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 Winner – Filosofia – Prof. Ciro –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º Ano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- Módulo 5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Liberalismo – Socialismo e revolução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 (A partir da página 24)</w:t>
      </w: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O que Roberto Campos argumenta a respeito do socialismo</w:t>
      </w:r>
      <w:r w:rsidRPr="0076145D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 </w:t>
      </w: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 que foi a Revolução dos cravos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Por que é considerada uma revolução? _____________________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Por que a revolução é a locomotiva da história? 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 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Quais foram as duas revoluções burguesas que aconteceram e mudaram os rumos da história</w:t>
      </w:r>
      <w:r>
        <w:rPr>
          <w:rFonts w:ascii="Times New Roman" w:hAnsi="Times New Roman" w:cs="Times New Roman"/>
          <w:sz w:val="24"/>
          <w:szCs w:val="24"/>
        </w:rPr>
        <w:t>?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Quais as grandes revoluções que o mundo já presenciou?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F0C90">
        <w:rPr>
          <w:rFonts w:ascii="Times New Roman" w:hAnsi="Times New Roman" w:cs="Times New Roman"/>
          <w:sz w:val="24"/>
          <w:szCs w:val="24"/>
        </w:rPr>
        <w:t xml:space="preserve">Por que se afirma que a Revolução é um movimento político?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F0C9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8F0C90">
        <w:rPr>
          <w:rFonts w:ascii="Times New Roman" w:hAnsi="Times New Roman" w:cs="Times New Roman"/>
          <w:sz w:val="24"/>
          <w:szCs w:val="24"/>
        </w:rPr>
        <w:t xml:space="preserve">Caracterizes uma revolução socialista.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8F0C90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E3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Quais os dois modelos que há de socialismo?  </w:t>
      </w:r>
      <w:r w:rsidR="004E31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8F0C90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Como o Materialismo histórico se apresenta? </w:t>
      </w:r>
    </w:p>
    <w:p w:rsidR="008F0C90" w:rsidRDefault="008F0C90" w:rsidP="008F0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F0C90" w:rsidRDefault="008F0C90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16D" w:rsidRDefault="008F0C90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Faça a correção destas frases</w:t>
      </w:r>
      <w:r w:rsidR="004E31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E316D" w:rsidRDefault="008F0C90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 revolução se concretiza pela luta de classes, essa é uma visão capitalista. </w:t>
      </w:r>
      <w:r w:rsidR="004E316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</w:t>
      </w:r>
    </w:p>
    <w:p w:rsidR="008F0C90" w:rsidRDefault="004E316D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F0C90">
        <w:rPr>
          <w:rFonts w:ascii="Times New Roman" w:hAnsi="Times New Roman" w:cs="Times New Roman"/>
          <w:sz w:val="24"/>
          <w:szCs w:val="24"/>
        </w:rPr>
        <w:t xml:space="preserve">O liberalismo e a globalização são fenômenos que ocorrem dentro do mundo socialista.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 </w:t>
      </w:r>
    </w:p>
    <w:p w:rsidR="008F0C90" w:rsidRDefault="008F0C90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“Se deve chegar ao poder pela via revolucionária”, este é um lema capitalista. </w:t>
      </w:r>
    </w:p>
    <w:p w:rsidR="004E316D" w:rsidRPr="0076145D" w:rsidRDefault="008F0C90" w:rsidP="004E3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3D6" w:rsidRDefault="004543D6">
      <w:bookmarkStart w:id="0" w:name="_GoBack"/>
      <w:bookmarkEnd w:id="0"/>
      <w:proofErr w:type="gramEnd"/>
    </w:p>
    <w:sectPr w:rsidR="004543D6" w:rsidSect="00C07B07">
      <w:pgSz w:w="11906" w:h="16838"/>
      <w:pgMar w:top="851" w:right="849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6D"/>
    <w:rsid w:val="004543D6"/>
    <w:rsid w:val="004E316D"/>
    <w:rsid w:val="008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31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2024-05-17T11:10:00Z</dcterms:created>
  <dcterms:modified xsi:type="dcterms:W3CDTF">2024-05-17T11:28:00Z</dcterms:modified>
</cp:coreProperties>
</file>