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71F" w:rsidRPr="00E7093C" w:rsidRDefault="000B771F" w:rsidP="000B771F">
      <w:pPr>
        <w:jc w:val="both"/>
      </w:pPr>
      <w:r w:rsidRPr="00E7093C">
        <w:t xml:space="preserve">UNIESP/FINAV – </w:t>
      </w:r>
      <w:r>
        <w:t xml:space="preserve">EXAME </w:t>
      </w:r>
      <w:r w:rsidRPr="00E7093C">
        <w:t xml:space="preserve">DE </w:t>
      </w:r>
      <w:r>
        <w:t>SOC DA ED – P</w:t>
      </w:r>
      <w:r w:rsidRPr="00E7093C">
        <w:t>E</w:t>
      </w:r>
      <w:r>
        <w:t>DAGOG</w:t>
      </w:r>
      <w:r w:rsidRPr="00E7093C">
        <w:t xml:space="preserve">IA - PROF Me. Ciro José Toaldo  </w:t>
      </w:r>
    </w:p>
    <w:p w:rsidR="000B771F" w:rsidRPr="00E7093C" w:rsidRDefault="000B771F" w:rsidP="000B771F">
      <w:pPr>
        <w:jc w:val="both"/>
      </w:pPr>
      <w:r w:rsidRPr="00E7093C">
        <w:t xml:space="preserve">Nome ________________________________________________________ </w:t>
      </w:r>
    </w:p>
    <w:p w:rsidR="000B771F" w:rsidRDefault="000B771F" w:rsidP="000B771F">
      <w:pPr>
        <w:tabs>
          <w:tab w:val="left" w:pos="2430"/>
        </w:tabs>
        <w:jc w:val="both"/>
      </w:pPr>
    </w:p>
    <w:p w:rsidR="000B771F" w:rsidRDefault="000B771F" w:rsidP="000B771F">
      <w:pPr>
        <w:tabs>
          <w:tab w:val="left" w:pos="2430"/>
        </w:tabs>
        <w:jc w:val="both"/>
      </w:pPr>
      <w:proofErr w:type="gramStart"/>
      <w:r>
        <w:t>1</w:t>
      </w:r>
      <w:proofErr w:type="gramEnd"/>
      <w:r>
        <w:t xml:space="preserve">) (ENADE – 2008) (1.0) O pensamento pedagógico de Paulo Freire parte de alguns princípios que marcam, de forma clara e objetiva, o seu modo de entender o ato educativo. Considerando e conhecendo a Mariz de aprendizagem defendida por esse autor, analise as afirmações que se seguem.                             </w:t>
      </w:r>
    </w:p>
    <w:p w:rsidR="000B771F" w:rsidRDefault="000B771F" w:rsidP="000B771F">
      <w:pPr>
        <w:tabs>
          <w:tab w:val="left" w:pos="2430"/>
        </w:tabs>
        <w:jc w:val="both"/>
      </w:pPr>
      <w:r>
        <w:t>I</w:t>
      </w:r>
      <w:proofErr w:type="gramStart"/>
      <w:r>
        <w:t xml:space="preserve">  </w:t>
      </w:r>
      <w:proofErr w:type="gramEnd"/>
      <w:r>
        <w:t>Ensinar é um ato que envolve a reflexão sobre a própria prática.</w:t>
      </w:r>
    </w:p>
    <w:p w:rsidR="000B771F" w:rsidRDefault="000B771F" w:rsidP="000B771F">
      <w:pPr>
        <w:tabs>
          <w:tab w:val="left" w:pos="2430"/>
        </w:tabs>
        <w:jc w:val="both"/>
      </w:pPr>
      <w:r>
        <w:t>II</w:t>
      </w:r>
      <w:proofErr w:type="gramStart"/>
      <w:r>
        <w:t xml:space="preserve">  </w:t>
      </w:r>
      <w:proofErr w:type="gramEnd"/>
      <w:r>
        <w:t>Modificar a cultura originária é parte do processo educativo.</w:t>
      </w:r>
    </w:p>
    <w:p w:rsidR="000B771F" w:rsidRDefault="000B771F" w:rsidP="000B771F">
      <w:pPr>
        <w:tabs>
          <w:tab w:val="left" w:pos="2430"/>
        </w:tabs>
        <w:jc w:val="both"/>
      </w:pPr>
      <w:r>
        <w:t>III</w:t>
      </w:r>
      <w:proofErr w:type="gramStart"/>
      <w:r>
        <w:t xml:space="preserve">  </w:t>
      </w:r>
      <w:proofErr w:type="gramEnd"/>
      <w:r>
        <w:t>Superar a consciência ingênua é tarefa da ação educativa.</w:t>
      </w:r>
    </w:p>
    <w:p w:rsidR="000B771F" w:rsidRDefault="000B771F" w:rsidP="000B771F">
      <w:pPr>
        <w:tabs>
          <w:tab w:val="left" w:pos="2430"/>
        </w:tabs>
        <w:jc w:val="both"/>
      </w:pPr>
      <w:r>
        <w:t>IV</w:t>
      </w:r>
      <w:proofErr w:type="gramStart"/>
      <w:r>
        <w:t xml:space="preserve">  </w:t>
      </w:r>
      <w:proofErr w:type="gramEnd"/>
      <w:r>
        <w:t>Educar é um ato que acontece em todos os espaços da vida.</w:t>
      </w:r>
    </w:p>
    <w:p w:rsidR="000B771F" w:rsidRDefault="000B771F" w:rsidP="000B771F">
      <w:pPr>
        <w:tabs>
          <w:tab w:val="left" w:pos="2430"/>
        </w:tabs>
        <w:jc w:val="both"/>
      </w:pPr>
      <w:r>
        <w:t>V Educar é transmitir o conhecimento erudito e universalmente reconhecido.</w:t>
      </w:r>
    </w:p>
    <w:p w:rsidR="000B771F" w:rsidRDefault="000B771F" w:rsidP="000B771F">
      <w:pPr>
        <w:tabs>
          <w:tab w:val="left" w:pos="2430"/>
        </w:tabs>
        <w:jc w:val="both"/>
      </w:pPr>
      <w:r>
        <w:t xml:space="preserve">Estão de acordo com o pensamento de Paulo Freire APENAS as afirmações: </w:t>
      </w:r>
    </w:p>
    <w:p w:rsidR="000B771F" w:rsidRDefault="000B771F" w:rsidP="000B771F">
      <w:pPr>
        <w:autoSpaceDE w:val="0"/>
        <w:autoSpaceDN w:val="0"/>
        <w:adjustRightInd w:val="0"/>
        <w:jc w:val="both"/>
      </w:pPr>
      <w:r>
        <w:t>(A) I, III e IV        (B) I, IV e V       (C) I, II, III e IV     (D) I e II      (E)</w:t>
      </w:r>
      <w:proofErr w:type="gramStart"/>
      <w:r>
        <w:t xml:space="preserve">  </w:t>
      </w:r>
      <w:proofErr w:type="spellStart"/>
      <w:proofErr w:type="gramEnd"/>
      <w:r>
        <w:t>II</w:t>
      </w:r>
      <w:proofErr w:type="spellEnd"/>
      <w:r>
        <w:t xml:space="preserve"> e V    </w:t>
      </w:r>
    </w:p>
    <w:p w:rsidR="000B771F" w:rsidRDefault="000B771F" w:rsidP="000B771F">
      <w:pPr>
        <w:autoSpaceDE w:val="0"/>
        <w:autoSpaceDN w:val="0"/>
        <w:adjustRightInd w:val="0"/>
        <w:jc w:val="both"/>
      </w:pPr>
    </w:p>
    <w:p w:rsidR="000B771F" w:rsidRDefault="000B771F" w:rsidP="000B771F">
      <w:pPr>
        <w:jc w:val="both"/>
      </w:pPr>
      <w:proofErr w:type="gramStart"/>
      <w:r>
        <w:t>2</w:t>
      </w:r>
      <w:proofErr w:type="gramEnd"/>
      <w:r w:rsidRPr="00C93DA3">
        <w:t xml:space="preserve">) </w:t>
      </w:r>
      <w:r>
        <w:t xml:space="preserve">A partir do exemplo real apresentado no texto sobre a aluna ANA, apresente de forma concreta, como se procede a aprendizagem nas duas matrizes de aprendizagens estudadas. (1.0) </w:t>
      </w:r>
    </w:p>
    <w:p w:rsidR="000B771F" w:rsidRDefault="000B771F" w:rsidP="000B771F">
      <w:pPr>
        <w:jc w:val="both"/>
      </w:pPr>
    </w:p>
    <w:p w:rsidR="000B771F" w:rsidRPr="00C93DA3" w:rsidRDefault="000B771F" w:rsidP="000B771F">
      <w:pPr>
        <w:tabs>
          <w:tab w:val="left" w:pos="2430"/>
        </w:tabs>
        <w:jc w:val="both"/>
      </w:pPr>
      <w:proofErr w:type="gramStart"/>
      <w:r>
        <w:t>3</w:t>
      </w:r>
      <w:proofErr w:type="gramEnd"/>
      <w:r>
        <w:t xml:space="preserve">) </w:t>
      </w:r>
      <w:r w:rsidRPr="00C93DA3">
        <w:t xml:space="preserve">Nas questões abaixo colocar V </w:t>
      </w:r>
      <w:r>
        <w:t>n</w:t>
      </w:r>
      <w:r w:rsidRPr="00C93DA3">
        <w:t>as Verdadeiras e F para as Falsas, nas falsas fazer a correção:  (0.3</w:t>
      </w:r>
      <w:r w:rsidR="00D531CE">
        <w:t>0 = 3.0</w:t>
      </w:r>
      <w:r w:rsidRPr="00C93DA3">
        <w:t xml:space="preserve">) </w:t>
      </w:r>
    </w:p>
    <w:p w:rsidR="000B771F" w:rsidRPr="00C93DA3" w:rsidRDefault="000B771F" w:rsidP="000B771F">
      <w:pPr>
        <w:jc w:val="both"/>
      </w:pPr>
      <w:r w:rsidRPr="00C93DA3">
        <w:t xml:space="preserve">A) </w:t>
      </w:r>
      <w:proofErr w:type="gramStart"/>
      <w:r w:rsidRPr="00C93DA3">
        <w:t xml:space="preserve">(    </w:t>
      </w:r>
      <w:proofErr w:type="gramEnd"/>
      <w:r w:rsidRPr="00C93DA3">
        <w:t>) No filme que assistimos, na visão da diretora</w:t>
      </w:r>
      <w:r>
        <w:t>,</w:t>
      </w:r>
      <w:r w:rsidRPr="00C93DA3">
        <w:t xml:space="preserve"> a educação melhorava com o professor </w:t>
      </w:r>
      <w:r>
        <w:t>______________</w:t>
      </w:r>
    </w:p>
    <w:p w:rsidR="000B771F" w:rsidRPr="00C93DA3" w:rsidRDefault="000B771F" w:rsidP="000B771F">
      <w:pPr>
        <w:jc w:val="both"/>
      </w:pPr>
      <w:r w:rsidRPr="00C93DA3">
        <w:t xml:space="preserve">B) </w:t>
      </w:r>
      <w:proofErr w:type="gramStart"/>
      <w:r w:rsidRPr="00C93DA3">
        <w:t xml:space="preserve">(    </w:t>
      </w:r>
      <w:proofErr w:type="gramEnd"/>
      <w:r w:rsidRPr="00C93DA3">
        <w:t>) Foi na sociedade moderna  que se forma a ideia de educação para formar cidadãos ________________</w:t>
      </w:r>
    </w:p>
    <w:p w:rsidR="000B771F" w:rsidRPr="00C93DA3" w:rsidRDefault="000B771F" w:rsidP="000B771F">
      <w:pPr>
        <w:jc w:val="both"/>
      </w:pPr>
      <w:r w:rsidRPr="00C93DA3">
        <w:t xml:space="preserve">C) </w:t>
      </w:r>
      <w:proofErr w:type="gramStart"/>
      <w:r w:rsidRPr="00C93DA3">
        <w:t xml:space="preserve">(   </w:t>
      </w:r>
      <w:proofErr w:type="gramEnd"/>
      <w:r w:rsidRPr="00C93DA3">
        <w:t>) A matriz comportamental prepara o homem para ser substituído pelo robô ________________________</w:t>
      </w:r>
    </w:p>
    <w:p w:rsidR="000B771F" w:rsidRPr="00C93DA3" w:rsidRDefault="000B771F" w:rsidP="000B771F">
      <w:pPr>
        <w:jc w:val="both"/>
      </w:pPr>
      <w:r w:rsidRPr="00C93DA3">
        <w:t xml:space="preserve">D) </w:t>
      </w:r>
      <w:proofErr w:type="gramStart"/>
      <w:r w:rsidRPr="00C93DA3">
        <w:t xml:space="preserve">(   </w:t>
      </w:r>
      <w:proofErr w:type="gramEnd"/>
      <w:r w:rsidRPr="00C93DA3">
        <w:t>)  As ideologias mais perniciosas são as transmitidas na didática de como se ensina __________________</w:t>
      </w:r>
    </w:p>
    <w:p w:rsidR="000B771F" w:rsidRPr="00C93DA3" w:rsidRDefault="000B771F" w:rsidP="000B771F">
      <w:pPr>
        <w:jc w:val="both"/>
      </w:pPr>
      <w:r w:rsidRPr="00C93DA3">
        <w:t xml:space="preserve">E) </w:t>
      </w:r>
      <w:proofErr w:type="gramStart"/>
      <w:r w:rsidRPr="00C93DA3">
        <w:t xml:space="preserve">(   </w:t>
      </w:r>
      <w:proofErr w:type="gramEnd"/>
      <w:r w:rsidRPr="00C93DA3">
        <w:t>) Os estudiosos da história mostram que a diferença social encontra-se na má distribuição _____________</w:t>
      </w:r>
    </w:p>
    <w:p w:rsidR="000B771F" w:rsidRPr="00C93DA3" w:rsidRDefault="000B771F" w:rsidP="000B771F">
      <w:pPr>
        <w:jc w:val="both"/>
      </w:pPr>
      <w:r w:rsidRPr="00C93DA3">
        <w:t xml:space="preserve">F) </w:t>
      </w:r>
      <w:proofErr w:type="gramStart"/>
      <w:r w:rsidRPr="00C93DA3">
        <w:t xml:space="preserve">(   </w:t>
      </w:r>
      <w:proofErr w:type="gramEnd"/>
      <w:r w:rsidRPr="00C93DA3">
        <w:t xml:space="preserve">) E na escola que acontece o processo de tirar de dentro de uma pessoa o que ela sabe ________________  </w:t>
      </w:r>
    </w:p>
    <w:p w:rsidR="000B771F" w:rsidRPr="00C93DA3" w:rsidRDefault="000B771F" w:rsidP="000B771F">
      <w:pPr>
        <w:jc w:val="both"/>
      </w:pPr>
      <w:r w:rsidRPr="00C93DA3">
        <w:t xml:space="preserve">G) </w:t>
      </w:r>
      <w:proofErr w:type="gramStart"/>
      <w:r w:rsidRPr="00C93DA3">
        <w:t xml:space="preserve">(   </w:t>
      </w:r>
      <w:proofErr w:type="gramEnd"/>
      <w:r w:rsidRPr="00C93DA3">
        <w:t>) A força destrutiva que surge na sociedade moderna foi o capitalismo ___________________________</w:t>
      </w:r>
    </w:p>
    <w:p w:rsidR="000B771F" w:rsidRPr="00C93DA3" w:rsidRDefault="000B771F" w:rsidP="000B771F">
      <w:pPr>
        <w:jc w:val="both"/>
      </w:pPr>
      <w:r w:rsidRPr="00C93DA3">
        <w:t xml:space="preserve">H) </w:t>
      </w:r>
      <w:proofErr w:type="gramStart"/>
      <w:r w:rsidRPr="00C93DA3">
        <w:t xml:space="preserve">(   </w:t>
      </w:r>
      <w:proofErr w:type="gramEnd"/>
      <w:r w:rsidRPr="00C93DA3">
        <w:t>) Paulo Freire defendeu a matriz dos condicionamentos em relação aprendizagem ________________</w:t>
      </w:r>
      <w:r>
        <w:t>___</w:t>
      </w:r>
      <w:r w:rsidRPr="00C93DA3">
        <w:t xml:space="preserve"> </w:t>
      </w:r>
    </w:p>
    <w:p w:rsidR="000B771F" w:rsidRPr="00C93DA3" w:rsidRDefault="000B771F" w:rsidP="000B771F">
      <w:pPr>
        <w:jc w:val="both"/>
      </w:pPr>
      <w:r w:rsidRPr="00C93DA3">
        <w:t xml:space="preserve">I) </w:t>
      </w:r>
      <w:proofErr w:type="gramStart"/>
      <w:r w:rsidRPr="00C93DA3">
        <w:t xml:space="preserve">(   </w:t>
      </w:r>
      <w:proofErr w:type="gramEnd"/>
      <w:r w:rsidRPr="00C93DA3">
        <w:t>)  A matriz dialogal é a que mais interesse ao modo de produção capitalista ________________________</w:t>
      </w:r>
    </w:p>
    <w:p w:rsidR="000B771F" w:rsidRPr="00C93DA3" w:rsidRDefault="000B771F" w:rsidP="000B771F">
      <w:pPr>
        <w:jc w:val="both"/>
      </w:pPr>
      <w:r w:rsidRPr="00C93DA3">
        <w:t xml:space="preserve">J) </w:t>
      </w:r>
      <w:proofErr w:type="gramStart"/>
      <w:r w:rsidRPr="00C93DA3">
        <w:t xml:space="preserve">(   </w:t>
      </w:r>
      <w:proofErr w:type="gramEnd"/>
      <w:r w:rsidRPr="00C93DA3">
        <w:t xml:space="preserve">) A escola serve à reprodução das relações de produção, principalmente à relação de libertação ________ </w:t>
      </w:r>
    </w:p>
    <w:p w:rsidR="000B771F" w:rsidRPr="00C93DA3" w:rsidRDefault="000B771F" w:rsidP="000B771F">
      <w:pPr>
        <w:jc w:val="both"/>
      </w:pPr>
    </w:p>
    <w:p w:rsidR="00C453CF" w:rsidRPr="00840903" w:rsidRDefault="00C453CF" w:rsidP="00C453C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>
        <w:t>4</w:t>
      </w:r>
      <w:proofErr w:type="gramEnd"/>
      <w:r w:rsidRPr="00840903">
        <w:t xml:space="preserve">) </w:t>
      </w:r>
      <w:r>
        <w:t xml:space="preserve">(ENADE – 2011) (1.0) </w:t>
      </w:r>
      <w:r w:rsidRPr="00840903">
        <w:rPr>
          <w:rFonts w:eastAsiaTheme="minorHAnsi"/>
          <w:lang w:eastAsia="en-US"/>
        </w:rPr>
        <w:t>Entre os instrument</w:t>
      </w:r>
      <w:r>
        <w:rPr>
          <w:rFonts w:eastAsiaTheme="minorHAnsi"/>
          <w:lang w:eastAsia="en-US"/>
        </w:rPr>
        <w:t xml:space="preserve">os utilizados no processo </w:t>
      </w:r>
      <w:r w:rsidRPr="00840903">
        <w:rPr>
          <w:rFonts w:eastAsiaTheme="minorHAnsi"/>
          <w:lang w:eastAsia="en-US"/>
        </w:rPr>
        <w:t>aprendizagem,</w:t>
      </w:r>
      <w:r>
        <w:rPr>
          <w:rFonts w:eastAsiaTheme="minorHAnsi"/>
          <w:lang w:eastAsia="en-US"/>
        </w:rPr>
        <w:t xml:space="preserve"> </w:t>
      </w:r>
      <w:r w:rsidRPr="00840903">
        <w:rPr>
          <w:rFonts w:eastAsiaTheme="minorHAnsi"/>
          <w:lang w:eastAsia="en-US"/>
        </w:rPr>
        <w:t>a prof</w:t>
      </w:r>
      <w:r>
        <w:rPr>
          <w:rFonts w:eastAsiaTheme="minorHAnsi"/>
          <w:lang w:eastAsia="en-US"/>
        </w:rPr>
        <w:t xml:space="preserve">. Cida, ao final de cada ciclo </w:t>
      </w:r>
      <w:r w:rsidRPr="00840903">
        <w:rPr>
          <w:rFonts w:eastAsiaTheme="minorHAnsi"/>
          <w:lang w:eastAsia="en-US"/>
        </w:rPr>
        <w:t>avaliativo, realiza uma roda de conversa</w:t>
      </w:r>
      <w:r>
        <w:rPr>
          <w:rFonts w:eastAsiaTheme="minorHAnsi"/>
          <w:lang w:eastAsia="en-US"/>
        </w:rPr>
        <w:t xml:space="preserve"> com os alunos </w:t>
      </w:r>
      <w:r w:rsidRPr="00840903">
        <w:rPr>
          <w:rFonts w:eastAsiaTheme="minorHAnsi"/>
          <w:lang w:eastAsia="en-US"/>
        </w:rPr>
        <w:t>p</w:t>
      </w:r>
      <w:r>
        <w:rPr>
          <w:rFonts w:eastAsiaTheme="minorHAnsi"/>
          <w:lang w:eastAsia="en-US"/>
        </w:rPr>
        <w:t>/</w:t>
      </w:r>
      <w:r w:rsidRPr="00840903">
        <w:rPr>
          <w:rFonts w:eastAsiaTheme="minorHAnsi"/>
          <w:lang w:eastAsia="en-US"/>
        </w:rPr>
        <w:t xml:space="preserve"> discutir as aprendizagens construí</w:t>
      </w:r>
      <w:r>
        <w:rPr>
          <w:rFonts w:eastAsiaTheme="minorHAnsi"/>
          <w:lang w:eastAsia="en-US"/>
        </w:rPr>
        <w:t xml:space="preserve">das, </w:t>
      </w:r>
      <w:r w:rsidRPr="00840903">
        <w:rPr>
          <w:rFonts w:eastAsiaTheme="minorHAnsi"/>
          <w:lang w:eastAsia="en-US"/>
        </w:rPr>
        <w:t>considera</w:t>
      </w:r>
      <w:r>
        <w:rPr>
          <w:rFonts w:eastAsiaTheme="minorHAnsi"/>
          <w:lang w:eastAsia="en-US"/>
        </w:rPr>
        <w:t xml:space="preserve">ndo o desempenho individual, </w:t>
      </w:r>
      <w:r w:rsidRPr="00840903">
        <w:rPr>
          <w:rFonts w:eastAsiaTheme="minorHAnsi"/>
          <w:lang w:eastAsia="en-US"/>
        </w:rPr>
        <w:t>participaçã</w:t>
      </w:r>
      <w:r>
        <w:rPr>
          <w:rFonts w:eastAsiaTheme="minorHAnsi"/>
          <w:lang w:eastAsia="en-US"/>
        </w:rPr>
        <w:t xml:space="preserve">o e </w:t>
      </w:r>
      <w:r w:rsidRPr="00840903">
        <w:rPr>
          <w:rFonts w:eastAsiaTheme="minorHAnsi"/>
          <w:lang w:eastAsia="en-US"/>
        </w:rPr>
        <w:t>interesse nas aulas, as relaçõ</w:t>
      </w:r>
      <w:r>
        <w:rPr>
          <w:rFonts w:eastAsiaTheme="minorHAnsi"/>
          <w:lang w:eastAsia="en-US"/>
        </w:rPr>
        <w:t xml:space="preserve">es interpessoais vivenciadas </w:t>
      </w:r>
      <w:r w:rsidRPr="00840903">
        <w:rPr>
          <w:rFonts w:eastAsiaTheme="minorHAnsi"/>
          <w:lang w:eastAsia="en-US"/>
        </w:rPr>
        <w:t>e as atitudes conquistadas. Os alunos avaliam seu pró</w:t>
      </w:r>
      <w:r>
        <w:rPr>
          <w:rFonts w:eastAsiaTheme="minorHAnsi"/>
          <w:lang w:eastAsia="en-US"/>
        </w:rPr>
        <w:t xml:space="preserve">prio desempenho, avaliam o professor, e esse, por sua vez, </w:t>
      </w:r>
      <w:r w:rsidRPr="00840903">
        <w:rPr>
          <w:rFonts w:eastAsiaTheme="minorHAnsi"/>
          <w:lang w:eastAsia="en-US"/>
        </w:rPr>
        <w:t>avalia a turma.</w:t>
      </w:r>
      <w:r>
        <w:rPr>
          <w:rFonts w:eastAsiaTheme="minorHAnsi"/>
          <w:lang w:eastAsia="en-US"/>
        </w:rPr>
        <w:t xml:space="preserve"> </w:t>
      </w:r>
      <w:r w:rsidRPr="00840903">
        <w:rPr>
          <w:rFonts w:eastAsiaTheme="minorHAnsi"/>
          <w:lang w:eastAsia="en-US"/>
        </w:rPr>
        <w:t>Essa prática de avaliação está associada a quais</w:t>
      </w:r>
      <w:r>
        <w:rPr>
          <w:rFonts w:eastAsiaTheme="minorHAnsi"/>
          <w:lang w:eastAsia="en-US"/>
        </w:rPr>
        <w:t xml:space="preserve"> </w:t>
      </w:r>
      <w:r w:rsidRPr="00840903">
        <w:rPr>
          <w:rFonts w:eastAsiaTheme="minorHAnsi"/>
          <w:lang w:eastAsia="en-US"/>
        </w:rPr>
        <w:t>concepções</w:t>
      </w:r>
      <w:r>
        <w:rPr>
          <w:rFonts w:eastAsiaTheme="minorHAnsi"/>
          <w:lang w:eastAsia="en-US"/>
        </w:rPr>
        <w:t xml:space="preserve"> (matriz)</w:t>
      </w:r>
      <w:r w:rsidRPr="00840903">
        <w:rPr>
          <w:rFonts w:eastAsiaTheme="minorHAnsi"/>
          <w:lang w:eastAsia="en-US"/>
        </w:rPr>
        <w:t>?</w:t>
      </w:r>
    </w:p>
    <w:p w:rsidR="00C453CF" w:rsidRPr="00840903" w:rsidRDefault="00C453CF" w:rsidP="00C453C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40903">
        <w:rPr>
          <w:rFonts w:eastAsiaTheme="minorHAnsi"/>
          <w:lang w:eastAsia="en-US"/>
        </w:rPr>
        <w:t>I. Democrática, embasada na auto</w:t>
      </w:r>
      <w:r>
        <w:rPr>
          <w:rFonts w:eastAsiaTheme="minorHAnsi"/>
          <w:lang w:eastAsia="en-US"/>
        </w:rPr>
        <w:t>-</w:t>
      </w:r>
      <w:r w:rsidRPr="00840903">
        <w:rPr>
          <w:rFonts w:eastAsiaTheme="minorHAnsi"/>
          <w:lang w:eastAsia="en-US"/>
        </w:rPr>
        <w:t>avaliaçã</w:t>
      </w:r>
      <w:r>
        <w:rPr>
          <w:rFonts w:eastAsiaTheme="minorHAnsi"/>
          <w:lang w:eastAsia="en-US"/>
        </w:rPr>
        <w:t xml:space="preserve">o e no </w:t>
      </w:r>
      <w:r w:rsidRPr="00840903">
        <w:rPr>
          <w:rFonts w:eastAsiaTheme="minorHAnsi"/>
          <w:lang w:eastAsia="en-US"/>
        </w:rPr>
        <w:t>saber-fazer dos alunos.</w:t>
      </w:r>
    </w:p>
    <w:p w:rsidR="00C453CF" w:rsidRPr="00840903" w:rsidRDefault="00C453CF" w:rsidP="00C453C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40903">
        <w:rPr>
          <w:rFonts w:eastAsiaTheme="minorHAnsi"/>
          <w:lang w:eastAsia="en-US"/>
        </w:rPr>
        <w:t>II. Arbitrária, centrada no exercí</w:t>
      </w:r>
      <w:r>
        <w:rPr>
          <w:rFonts w:eastAsiaTheme="minorHAnsi"/>
          <w:lang w:eastAsia="en-US"/>
        </w:rPr>
        <w:t xml:space="preserve">cio de poder e na </w:t>
      </w:r>
      <w:r w:rsidRPr="00840903">
        <w:rPr>
          <w:rFonts w:eastAsiaTheme="minorHAnsi"/>
          <w:lang w:eastAsia="en-US"/>
        </w:rPr>
        <w:t>imposição de ideias da professora sobre o grupo.</w:t>
      </w:r>
    </w:p>
    <w:p w:rsidR="00C453CF" w:rsidRPr="00840903" w:rsidRDefault="00C453CF" w:rsidP="00C453C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40903">
        <w:rPr>
          <w:rFonts w:eastAsiaTheme="minorHAnsi"/>
          <w:lang w:eastAsia="en-US"/>
        </w:rPr>
        <w:t xml:space="preserve">III. Mediadora, centrada na troca de </w:t>
      </w:r>
      <w:r>
        <w:rPr>
          <w:rFonts w:eastAsiaTheme="minorHAnsi"/>
          <w:lang w:eastAsia="en-US"/>
        </w:rPr>
        <w:t xml:space="preserve">ideias, pontos de </w:t>
      </w:r>
      <w:r w:rsidRPr="00840903">
        <w:rPr>
          <w:rFonts w:eastAsiaTheme="minorHAnsi"/>
          <w:lang w:eastAsia="en-US"/>
        </w:rPr>
        <w:t>vista e reflexão sobre o percurso da aprendizagem.</w:t>
      </w:r>
    </w:p>
    <w:p w:rsidR="00C453CF" w:rsidRDefault="00C453CF" w:rsidP="00C453C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40903">
        <w:rPr>
          <w:rFonts w:eastAsiaTheme="minorHAnsi"/>
          <w:lang w:eastAsia="en-US"/>
        </w:rPr>
        <w:t>IV. Conservadora, centrada em momentos pontuais</w:t>
      </w:r>
      <w:r>
        <w:rPr>
          <w:rFonts w:eastAsiaTheme="minorHAnsi"/>
          <w:lang w:eastAsia="en-US"/>
        </w:rPr>
        <w:t xml:space="preserve"> </w:t>
      </w:r>
      <w:r w:rsidRPr="00840903">
        <w:rPr>
          <w:rFonts w:eastAsiaTheme="minorHAnsi"/>
          <w:lang w:eastAsia="en-US"/>
        </w:rPr>
        <w:t>para discussão e classificação de desempenho</w:t>
      </w:r>
      <w:r>
        <w:rPr>
          <w:rFonts w:eastAsiaTheme="minorHAnsi"/>
          <w:lang w:eastAsia="en-US"/>
        </w:rPr>
        <w:t xml:space="preserve"> individual e comportamentos. </w:t>
      </w:r>
      <w:r w:rsidRPr="00840903">
        <w:rPr>
          <w:rFonts w:eastAsiaTheme="minorHAnsi"/>
          <w:lang w:eastAsia="en-US"/>
        </w:rPr>
        <w:t>É correto apenas o que se afirma em</w:t>
      </w:r>
      <w:r>
        <w:rPr>
          <w:rFonts w:eastAsiaTheme="minorHAnsi"/>
          <w:lang w:eastAsia="en-US"/>
        </w:rPr>
        <w:t>: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 w:rsidRPr="00840903">
        <w:rPr>
          <w:rFonts w:eastAsiaTheme="minorHAnsi"/>
          <w:lang w:eastAsia="en-US"/>
        </w:rPr>
        <w:t>A</w:t>
      </w:r>
      <w:r>
        <w:rPr>
          <w:rFonts w:eastAsiaTheme="minorHAnsi"/>
          <w:lang w:eastAsia="en-US"/>
        </w:rPr>
        <w:t>.</w:t>
      </w:r>
      <w:r w:rsidRPr="00840903">
        <w:rPr>
          <w:rFonts w:eastAsiaTheme="minorHAnsi"/>
          <w:lang w:eastAsia="en-US"/>
        </w:rPr>
        <w:t xml:space="preserve"> I e IV.</w:t>
      </w:r>
      <w:r>
        <w:rPr>
          <w:rFonts w:eastAsiaTheme="minorHAnsi"/>
          <w:lang w:eastAsia="en-US"/>
        </w:rPr>
        <w:t xml:space="preserve">   </w:t>
      </w:r>
      <w:r w:rsidRPr="00840903">
        <w:rPr>
          <w:rFonts w:eastAsiaTheme="minorHAnsi"/>
          <w:lang w:eastAsia="en-US"/>
        </w:rPr>
        <w:t>B</w:t>
      </w:r>
      <w:r>
        <w:rPr>
          <w:rFonts w:eastAsiaTheme="minorHAnsi"/>
          <w:lang w:eastAsia="en-US"/>
        </w:rPr>
        <w:t>.</w:t>
      </w:r>
      <w:r w:rsidRPr="00840903">
        <w:rPr>
          <w:rFonts w:eastAsiaTheme="minorHAnsi"/>
          <w:lang w:eastAsia="en-US"/>
        </w:rPr>
        <w:t xml:space="preserve"> I e III.</w:t>
      </w:r>
      <w:r>
        <w:rPr>
          <w:rFonts w:eastAsiaTheme="minorHAnsi"/>
          <w:lang w:eastAsia="en-US"/>
        </w:rPr>
        <w:t xml:space="preserve">   </w:t>
      </w:r>
      <w:r w:rsidRPr="00840903">
        <w:rPr>
          <w:rFonts w:eastAsiaTheme="minorHAnsi"/>
          <w:lang w:eastAsia="en-US"/>
        </w:rPr>
        <w:t>C</w:t>
      </w:r>
      <w:r>
        <w:rPr>
          <w:rFonts w:eastAsiaTheme="minorHAnsi"/>
          <w:lang w:eastAsia="en-US"/>
        </w:rPr>
        <w:t>.</w:t>
      </w:r>
      <w:r w:rsidRPr="00840903">
        <w:rPr>
          <w:rFonts w:eastAsiaTheme="minorHAnsi"/>
          <w:lang w:eastAsia="en-US"/>
        </w:rPr>
        <w:t xml:space="preserve"> II e III.</w:t>
      </w:r>
      <w:r>
        <w:rPr>
          <w:rFonts w:eastAsiaTheme="minorHAnsi"/>
          <w:lang w:eastAsia="en-US"/>
        </w:rPr>
        <w:t xml:space="preserve">   D. </w:t>
      </w:r>
      <w:r w:rsidRPr="00840903">
        <w:rPr>
          <w:rFonts w:eastAsiaTheme="minorHAnsi"/>
          <w:lang w:eastAsia="en-US"/>
        </w:rPr>
        <w:t>IV.</w:t>
      </w:r>
      <w:r>
        <w:rPr>
          <w:rFonts w:eastAsiaTheme="minorHAnsi"/>
          <w:lang w:eastAsia="en-US"/>
        </w:rPr>
        <w:t xml:space="preserve">   </w:t>
      </w:r>
      <w:r w:rsidRPr="00840903">
        <w:rPr>
          <w:rFonts w:eastAsiaTheme="minorHAnsi"/>
          <w:lang w:eastAsia="en-US"/>
        </w:rPr>
        <w:t>E</w:t>
      </w:r>
      <w:r>
        <w:rPr>
          <w:rFonts w:eastAsiaTheme="minorHAnsi"/>
          <w:lang w:eastAsia="en-US"/>
        </w:rPr>
        <w:t>.</w:t>
      </w:r>
      <w:r w:rsidRPr="0084090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I</w:t>
      </w:r>
    </w:p>
    <w:p w:rsidR="00C453CF" w:rsidRDefault="00C453CF" w:rsidP="000B771F">
      <w:pPr>
        <w:jc w:val="both"/>
      </w:pPr>
    </w:p>
    <w:p w:rsidR="000B771F" w:rsidRPr="00C93DA3" w:rsidRDefault="00C453CF" w:rsidP="000B771F">
      <w:pPr>
        <w:jc w:val="both"/>
      </w:pPr>
      <w:proofErr w:type="gramStart"/>
      <w:r>
        <w:t>5</w:t>
      </w:r>
      <w:proofErr w:type="gramEnd"/>
      <w:r w:rsidR="000B771F" w:rsidRPr="00C93DA3">
        <w:t xml:space="preserve">) Forme uma frase com sentido histórico  com cada conjunto de palavras: </w:t>
      </w:r>
      <w:r>
        <w:t>(0.6</w:t>
      </w:r>
      <w:r w:rsidR="000B771F">
        <w:t xml:space="preserve"> </w:t>
      </w:r>
      <w:r>
        <w:t>= 3.0</w:t>
      </w:r>
      <w:r w:rsidR="000B771F" w:rsidRPr="00C93DA3">
        <w:t xml:space="preserve">) </w:t>
      </w:r>
    </w:p>
    <w:p w:rsidR="000B771F" w:rsidRPr="00C93DA3" w:rsidRDefault="000B771F" w:rsidP="000B771F">
      <w:pPr>
        <w:jc w:val="both"/>
      </w:pPr>
      <w:r w:rsidRPr="00C93DA3">
        <w:t>A)</w:t>
      </w:r>
      <w:proofErr w:type="gramStart"/>
      <w:r w:rsidRPr="00C93DA3">
        <w:t xml:space="preserve">   </w:t>
      </w:r>
      <w:proofErr w:type="gramEnd"/>
      <w:r>
        <w:t>MUDANÇA</w:t>
      </w:r>
      <w:r w:rsidRPr="00B448B6">
        <w:t xml:space="preserve"> </w:t>
      </w:r>
      <w:r>
        <w:t xml:space="preserve">  -  </w:t>
      </w:r>
      <w:r w:rsidRPr="00B448B6">
        <w:t xml:space="preserve">CONRACK  -   EXCELÊNCIA  -  </w:t>
      </w:r>
      <w:r>
        <w:t xml:space="preserve">DIALOGAL   </w:t>
      </w:r>
    </w:p>
    <w:p w:rsidR="000B771F" w:rsidRPr="00C93DA3" w:rsidRDefault="000B771F" w:rsidP="000B771F">
      <w:pPr>
        <w:jc w:val="both"/>
      </w:pPr>
      <w:r w:rsidRPr="00C93DA3">
        <w:t>_________________________________________________________________________________________</w:t>
      </w:r>
    </w:p>
    <w:p w:rsidR="000B771F" w:rsidRPr="00C93DA3" w:rsidRDefault="000B771F" w:rsidP="000B771F">
      <w:r w:rsidRPr="00C93DA3">
        <w:t>B)</w:t>
      </w:r>
      <w:proofErr w:type="gramStart"/>
      <w:r w:rsidRPr="00C93DA3">
        <w:t xml:space="preserve">  </w:t>
      </w:r>
      <w:proofErr w:type="gramEnd"/>
      <w:r w:rsidRPr="00C93DA3">
        <w:t>MODERNO  -  MERCADORIA -  HOMEM  ______________________________________________________________________</w:t>
      </w:r>
      <w:r>
        <w:t>___________________</w:t>
      </w:r>
    </w:p>
    <w:p w:rsidR="000B771F" w:rsidRPr="00C93DA3" w:rsidRDefault="000B771F" w:rsidP="000B771F">
      <w:pPr>
        <w:jc w:val="both"/>
      </w:pPr>
      <w:r w:rsidRPr="00C93DA3">
        <w:t>C)</w:t>
      </w:r>
      <w:proofErr w:type="gramStart"/>
      <w:r w:rsidRPr="00C93DA3">
        <w:t xml:space="preserve">  </w:t>
      </w:r>
      <w:proofErr w:type="gramEnd"/>
      <w:r w:rsidRPr="00C93DA3">
        <w:t xml:space="preserve">EMANCIPAÇÃO  - SISTEMA EDUCACIONAL  -  CRISE  </w:t>
      </w:r>
    </w:p>
    <w:p w:rsidR="000B771F" w:rsidRPr="00B448B6" w:rsidRDefault="000B771F" w:rsidP="000B771F">
      <w:pPr>
        <w:jc w:val="both"/>
      </w:pPr>
      <w:r w:rsidRPr="00B448B6">
        <w:t>_________________________________________________________________________________________</w:t>
      </w:r>
    </w:p>
    <w:p w:rsidR="000B771F" w:rsidRPr="00B448B6" w:rsidRDefault="000B771F" w:rsidP="000B771F">
      <w:pPr>
        <w:jc w:val="both"/>
      </w:pPr>
      <w:r w:rsidRPr="00C825FE">
        <w:rPr>
          <w:sz w:val="23"/>
          <w:szCs w:val="23"/>
        </w:rPr>
        <w:t>D)</w:t>
      </w:r>
      <w:proofErr w:type="gramStart"/>
      <w:r w:rsidRPr="00C825F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proofErr w:type="gramEnd"/>
      <w:r>
        <w:t xml:space="preserve">PÁSCOA   -   EDUCADOR   -   LIBERDADE   -  ENSINO </w:t>
      </w:r>
    </w:p>
    <w:p w:rsidR="000B771F" w:rsidRDefault="000B771F" w:rsidP="000B771F">
      <w:pPr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</w:t>
      </w:r>
    </w:p>
    <w:p w:rsidR="000B771F" w:rsidRPr="00B448B6" w:rsidRDefault="000B771F" w:rsidP="000B771F">
      <w:pPr>
        <w:jc w:val="both"/>
      </w:pPr>
      <w:r>
        <w:rPr>
          <w:sz w:val="23"/>
          <w:szCs w:val="23"/>
        </w:rPr>
        <w:t>E</w:t>
      </w:r>
      <w:r w:rsidRPr="00B448B6">
        <w:t>)</w:t>
      </w:r>
      <w:proofErr w:type="gramStart"/>
      <w:r w:rsidRPr="00B448B6">
        <w:t xml:space="preserve">  </w:t>
      </w:r>
      <w:proofErr w:type="gramEnd"/>
      <w:r w:rsidRPr="00C93DA3">
        <w:t>MASS</w:t>
      </w:r>
      <w:r>
        <w:t>I</w:t>
      </w:r>
      <w:r w:rsidRPr="00C93DA3">
        <w:t xml:space="preserve">FICAÇÃO  -  PARTILHA  - REALIZAÇÃO </w:t>
      </w:r>
    </w:p>
    <w:p w:rsidR="000B771F" w:rsidRDefault="000B771F" w:rsidP="000B771F">
      <w:pPr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</w:t>
      </w:r>
    </w:p>
    <w:p w:rsidR="000B771F" w:rsidRDefault="000B771F" w:rsidP="000B771F">
      <w:pPr>
        <w:tabs>
          <w:tab w:val="left" w:pos="2430"/>
        </w:tabs>
        <w:jc w:val="both"/>
      </w:pPr>
    </w:p>
    <w:p w:rsidR="000B771F" w:rsidRDefault="00C453CF" w:rsidP="000B771F">
      <w:pPr>
        <w:tabs>
          <w:tab w:val="left" w:pos="2430"/>
        </w:tabs>
        <w:jc w:val="both"/>
      </w:pPr>
      <w:proofErr w:type="gramStart"/>
      <w:r>
        <w:t>6</w:t>
      </w:r>
      <w:proofErr w:type="gramEnd"/>
      <w:r w:rsidR="000B771F">
        <w:t xml:space="preserve">) No texto Aparelhos Ideológicos da Escola, apresenta-se a diferença entre Professor e Educador.  Comente a respeito desta diferença. (1.0)  </w:t>
      </w:r>
    </w:p>
    <w:p w:rsidR="000B771F" w:rsidRDefault="000B771F" w:rsidP="000B771F">
      <w:pPr>
        <w:tabs>
          <w:tab w:val="left" w:pos="2430"/>
        </w:tabs>
        <w:jc w:val="both"/>
      </w:pPr>
    </w:p>
    <w:sectPr w:rsidR="000B771F" w:rsidSect="00C453CF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771F"/>
    <w:rsid w:val="000B771F"/>
    <w:rsid w:val="008F3B33"/>
    <w:rsid w:val="00C453CF"/>
    <w:rsid w:val="00D53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77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671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2014-12-10T14:21:00Z</dcterms:created>
  <dcterms:modified xsi:type="dcterms:W3CDTF">2014-12-10T14:36:00Z</dcterms:modified>
</cp:coreProperties>
</file>