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3AC4" w14:textId="77777777" w:rsidR="00FF69CE" w:rsidRPr="00CC255A" w:rsidRDefault="00FF69CE" w:rsidP="00D36EB9">
      <w:pPr>
        <w:pStyle w:val="SemEspaamento"/>
        <w:jc w:val="both"/>
        <w:rPr>
          <w:sz w:val="24"/>
          <w:szCs w:val="24"/>
        </w:rPr>
      </w:pPr>
    </w:p>
    <w:p w14:paraId="21D1D84F" w14:textId="46A869C9" w:rsidR="00B472B3" w:rsidRDefault="009A7134" w:rsidP="00D36EB9">
      <w:pPr>
        <w:pStyle w:val="SemEspaamento"/>
        <w:jc w:val="both"/>
        <w:rPr>
          <w:b/>
          <w:bCs/>
          <w:sz w:val="28"/>
          <w:szCs w:val="28"/>
        </w:rPr>
      </w:pPr>
      <w:r w:rsidRPr="00FF69CE">
        <w:rPr>
          <w:b/>
          <w:bCs/>
          <w:sz w:val="28"/>
          <w:szCs w:val="28"/>
        </w:rPr>
        <w:t xml:space="preserve"> </w:t>
      </w:r>
      <w:r w:rsidR="00163B22" w:rsidRPr="00FF69CE">
        <w:rPr>
          <w:b/>
          <w:bCs/>
          <w:sz w:val="28"/>
          <w:szCs w:val="28"/>
        </w:rPr>
        <w:t>Aprendizagem:</w:t>
      </w:r>
      <w:r w:rsidR="00B472B3" w:rsidRPr="00FF69CE">
        <w:rPr>
          <w:b/>
          <w:bCs/>
          <w:sz w:val="28"/>
          <w:szCs w:val="28"/>
        </w:rPr>
        <w:t xml:space="preserve"> Caminho</w:t>
      </w:r>
      <w:r w:rsidR="003A19F7">
        <w:rPr>
          <w:b/>
          <w:bCs/>
          <w:sz w:val="28"/>
          <w:szCs w:val="28"/>
        </w:rPr>
        <w:t>s</w:t>
      </w:r>
      <w:r w:rsidR="00B472B3" w:rsidRPr="00FF69CE">
        <w:rPr>
          <w:b/>
          <w:bCs/>
          <w:sz w:val="28"/>
          <w:szCs w:val="28"/>
        </w:rPr>
        <w:t xml:space="preserve"> para o êxito</w:t>
      </w:r>
      <w:r w:rsidRPr="00FF69CE">
        <w:rPr>
          <w:b/>
          <w:bCs/>
          <w:sz w:val="28"/>
          <w:szCs w:val="28"/>
        </w:rPr>
        <w:t>/ Desafios e superações</w:t>
      </w:r>
    </w:p>
    <w:p w14:paraId="0A3886F6" w14:textId="77777777" w:rsidR="00B115C3" w:rsidRPr="00FF69CE" w:rsidRDefault="00B115C3" w:rsidP="00D36EB9">
      <w:pPr>
        <w:pStyle w:val="SemEspaamento"/>
        <w:jc w:val="both"/>
        <w:rPr>
          <w:b/>
          <w:bCs/>
          <w:sz w:val="28"/>
          <w:szCs w:val="28"/>
        </w:rPr>
      </w:pPr>
    </w:p>
    <w:p w14:paraId="5A9A27E9" w14:textId="77777777" w:rsidR="008A6073" w:rsidRPr="00CC255A" w:rsidRDefault="00B472B3" w:rsidP="00B115C3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 xml:space="preserve">Alguns teóricos </w:t>
      </w:r>
      <w:r w:rsidR="008A6073" w:rsidRPr="00CC255A">
        <w:rPr>
          <w:sz w:val="24"/>
          <w:szCs w:val="24"/>
        </w:rPr>
        <w:t>estudaram o processo de desenvolvimento e aprendizagem do ser humano, defendendo as diferentes concepções acerca do desenvolvimento do sujeito e da sociedade.</w:t>
      </w:r>
    </w:p>
    <w:p w14:paraId="0C6DE27F" w14:textId="6165F1BE" w:rsidR="00B472B3" w:rsidRPr="00CC255A" w:rsidRDefault="008A6073" w:rsidP="00B115C3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 xml:space="preserve">Entre </w:t>
      </w:r>
      <w:r w:rsidR="003E7634" w:rsidRPr="00CC255A">
        <w:rPr>
          <w:sz w:val="24"/>
          <w:szCs w:val="24"/>
        </w:rPr>
        <w:t>eles,</w:t>
      </w:r>
      <w:r w:rsidRPr="00CC255A">
        <w:rPr>
          <w:sz w:val="24"/>
          <w:szCs w:val="24"/>
        </w:rPr>
        <w:t xml:space="preserve"> há um senso comum, que a única certeza é que todos têm capacidade para aprender. Entretanto, há divers</w:t>
      </w:r>
      <w:r w:rsidR="00ED3A68" w:rsidRPr="00CC255A">
        <w:rPr>
          <w:sz w:val="24"/>
          <w:szCs w:val="24"/>
        </w:rPr>
        <w:t xml:space="preserve">os </w:t>
      </w:r>
      <w:r w:rsidR="003E7634" w:rsidRPr="00CC255A">
        <w:rPr>
          <w:sz w:val="24"/>
          <w:szCs w:val="24"/>
        </w:rPr>
        <w:t>entendimentos sobre</w:t>
      </w:r>
      <w:r w:rsidRPr="00CC255A">
        <w:rPr>
          <w:sz w:val="24"/>
          <w:szCs w:val="24"/>
        </w:rPr>
        <w:t xml:space="preserve"> o processo </w:t>
      </w:r>
      <w:r w:rsidR="00ED3A68" w:rsidRPr="00CC255A">
        <w:rPr>
          <w:sz w:val="24"/>
          <w:szCs w:val="24"/>
        </w:rPr>
        <w:t>de aprendizagem. E cada um aprende sob determinadas condições e de acordo com o próprio ritmo.</w:t>
      </w:r>
      <w:r w:rsidRPr="00CC255A">
        <w:rPr>
          <w:sz w:val="24"/>
          <w:szCs w:val="24"/>
        </w:rPr>
        <w:t xml:space="preserve">  </w:t>
      </w:r>
    </w:p>
    <w:p w14:paraId="0A24F79F" w14:textId="77777777" w:rsidR="005E1261" w:rsidRPr="00CC255A" w:rsidRDefault="00ED3A68" w:rsidP="00B115C3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 xml:space="preserve">Assim sendo, o principal objetivo desse </w:t>
      </w:r>
      <w:r w:rsidR="00416A4F" w:rsidRPr="00CC255A">
        <w:rPr>
          <w:sz w:val="24"/>
          <w:szCs w:val="24"/>
        </w:rPr>
        <w:t xml:space="preserve">excerto textual </w:t>
      </w:r>
      <w:r w:rsidR="004D5644" w:rsidRPr="00CC255A">
        <w:rPr>
          <w:sz w:val="24"/>
          <w:szCs w:val="24"/>
        </w:rPr>
        <w:t xml:space="preserve">é evidenciar as contribuições de alguns estudiosos na tentativa de compreender o processo de aprendizagem e à busca da eficácia nesse </w:t>
      </w:r>
      <w:r w:rsidR="005E1261" w:rsidRPr="00CC255A">
        <w:rPr>
          <w:sz w:val="24"/>
          <w:szCs w:val="24"/>
        </w:rPr>
        <w:t>fazer</w:t>
      </w:r>
      <w:r w:rsidR="004D5644" w:rsidRPr="00CC255A">
        <w:rPr>
          <w:sz w:val="24"/>
          <w:szCs w:val="24"/>
        </w:rPr>
        <w:t xml:space="preserve"> educativo.</w:t>
      </w:r>
    </w:p>
    <w:p w14:paraId="0F60B00C" w14:textId="024CC672" w:rsidR="00ED3A68" w:rsidRPr="00CC255A" w:rsidRDefault="005E1261" w:rsidP="00F150A3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 xml:space="preserve">Concomitantemente, refletiremos sobre diversa teorias, conceitos e métodos para compreendermos os aspectos que norteiam a aquisição </w:t>
      </w:r>
      <w:r w:rsidR="00245922" w:rsidRPr="00CC255A">
        <w:rPr>
          <w:sz w:val="24"/>
          <w:szCs w:val="24"/>
        </w:rPr>
        <w:t>e a apropriação do conhecimento na vida do indivíduo.</w:t>
      </w:r>
      <w:r w:rsidR="004D5644" w:rsidRPr="00CC255A">
        <w:rPr>
          <w:sz w:val="24"/>
          <w:szCs w:val="24"/>
        </w:rPr>
        <w:t xml:space="preserve">  </w:t>
      </w:r>
    </w:p>
    <w:p w14:paraId="0C179325" w14:textId="55047661" w:rsidR="00514A06" w:rsidRPr="00CC255A" w:rsidRDefault="00514A06" w:rsidP="00B115C3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 xml:space="preserve">De forma contundente, Skinner afirma que o ensino é o arranjo das </w:t>
      </w:r>
      <w:r w:rsidR="003818AA" w:rsidRPr="00CC255A">
        <w:rPr>
          <w:sz w:val="24"/>
          <w:szCs w:val="24"/>
        </w:rPr>
        <w:t>contingências</w:t>
      </w:r>
      <w:r w:rsidRPr="00CC255A">
        <w:rPr>
          <w:sz w:val="24"/>
          <w:szCs w:val="24"/>
        </w:rPr>
        <w:t xml:space="preserve"> de reforço que acelera a aprendizagem. Um aluno aprende sem que lhes ensinem, mas aprenderá mais eficientemente sob condições favoráveis.</w:t>
      </w:r>
    </w:p>
    <w:p w14:paraId="27D0BB20" w14:textId="77777777" w:rsidR="003818AA" w:rsidRPr="00CC255A" w:rsidRDefault="00514A06" w:rsidP="00383C02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>Diante desse postulado</w:t>
      </w:r>
      <w:r w:rsidR="0085343F" w:rsidRPr="00CC255A">
        <w:rPr>
          <w:sz w:val="24"/>
          <w:szCs w:val="24"/>
        </w:rPr>
        <w:t xml:space="preserve">, </w:t>
      </w:r>
      <w:r w:rsidR="00FA64D1" w:rsidRPr="00CC255A">
        <w:rPr>
          <w:sz w:val="24"/>
          <w:szCs w:val="24"/>
        </w:rPr>
        <w:t xml:space="preserve">o </w:t>
      </w:r>
      <w:r w:rsidR="00592C1B" w:rsidRPr="00CC255A">
        <w:rPr>
          <w:sz w:val="24"/>
          <w:szCs w:val="24"/>
        </w:rPr>
        <w:t>condicionamento do</w:t>
      </w:r>
      <w:r w:rsidR="0085343F" w:rsidRPr="00CC255A">
        <w:rPr>
          <w:sz w:val="24"/>
          <w:szCs w:val="24"/>
        </w:rPr>
        <w:t xml:space="preserve"> indivíduo com o meio</w:t>
      </w:r>
      <w:r w:rsidR="00FA64D1" w:rsidRPr="00CC255A">
        <w:rPr>
          <w:sz w:val="24"/>
          <w:szCs w:val="24"/>
        </w:rPr>
        <w:t xml:space="preserve"> é um fator operante para lançar luzes ao seu aprendizado, digo, não é qualquer ação do </w:t>
      </w:r>
      <w:r w:rsidR="00592C1B" w:rsidRPr="00CC255A">
        <w:rPr>
          <w:sz w:val="24"/>
          <w:szCs w:val="24"/>
        </w:rPr>
        <w:t>indivíduo, mas aquela que afeta o ambiente e é afetada por ele. E são as consequências do comportamento, ou seja, os eventos que se seguem a uma resposta, que interferem na probabilidade de ele ocorrer novamente.</w:t>
      </w:r>
      <w:r w:rsidR="00FA64D1" w:rsidRPr="00CC255A">
        <w:rPr>
          <w:sz w:val="24"/>
          <w:szCs w:val="24"/>
        </w:rPr>
        <w:t xml:space="preserve"> </w:t>
      </w:r>
      <w:r w:rsidR="0085343F" w:rsidRPr="00CC255A">
        <w:rPr>
          <w:sz w:val="24"/>
          <w:szCs w:val="24"/>
        </w:rPr>
        <w:t xml:space="preserve"> </w:t>
      </w:r>
    </w:p>
    <w:p w14:paraId="181DEF1D" w14:textId="23E55B2E" w:rsidR="003818AA" w:rsidRPr="00CC255A" w:rsidRDefault="003818AA" w:rsidP="00383C02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 xml:space="preserve">Esses conceitos envolvem a compreensão de que dentro do condicionamento operante, o foco está sobre o que o indivíduo faz, </w:t>
      </w:r>
      <w:r w:rsidR="00035C66" w:rsidRPr="00CC255A">
        <w:rPr>
          <w:sz w:val="24"/>
          <w:szCs w:val="24"/>
        </w:rPr>
        <w:t>as circunstâncias</w:t>
      </w:r>
      <w:r w:rsidRPr="00CC255A">
        <w:rPr>
          <w:sz w:val="24"/>
          <w:szCs w:val="24"/>
        </w:rPr>
        <w:t xml:space="preserve"> sob as quais faz e as consequências de sua ação. </w:t>
      </w:r>
    </w:p>
    <w:p w14:paraId="033EEC9A" w14:textId="2FCEF28A" w:rsidR="001078BF" w:rsidRPr="00CC255A" w:rsidRDefault="00F531D0" w:rsidP="00383C02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 xml:space="preserve">Segundo </w:t>
      </w:r>
      <w:proofErr w:type="spellStart"/>
      <w:r w:rsidRPr="00CC255A">
        <w:rPr>
          <w:sz w:val="24"/>
          <w:szCs w:val="24"/>
        </w:rPr>
        <w:t>Baum</w:t>
      </w:r>
      <w:proofErr w:type="spellEnd"/>
      <w:r w:rsidRPr="00CC255A">
        <w:rPr>
          <w:sz w:val="24"/>
          <w:szCs w:val="24"/>
        </w:rPr>
        <w:t xml:space="preserve"> (2006), o convívio de uma criança numa cultura humana necessita de uma modelagem contínua, sem a qual seria provavelmente impossível aprender tudo de que precisa.</w:t>
      </w:r>
    </w:p>
    <w:p w14:paraId="78F76B29" w14:textId="4BA70C4A" w:rsidR="00514A06" w:rsidRPr="00CC255A" w:rsidRDefault="003818AA" w:rsidP="00383C02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>Assim, nessa teoria, ao ensinar uma criança a ler, por exemplo, necessitamos elaborar um programa de reforços educacionais, em que as respostas adequadas, em suas unidades, sejam reforçadas com frequência, a fim</w:t>
      </w:r>
      <w:r w:rsidR="0085343F" w:rsidRPr="00CC255A">
        <w:rPr>
          <w:sz w:val="24"/>
          <w:szCs w:val="24"/>
        </w:rPr>
        <w:t xml:space="preserve"> </w:t>
      </w:r>
      <w:r w:rsidRPr="00CC255A">
        <w:rPr>
          <w:sz w:val="24"/>
          <w:szCs w:val="24"/>
        </w:rPr>
        <w:t>de se chegar ao objetivo desejado.</w:t>
      </w:r>
    </w:p>
    <w:p w14:paraId="00D2640E" w14:textId="5EC2F248" w:rsidR="00101B0F" w:rsidRPr="00CC255A" w:rsidRDefault="009F21CD" w:rsidP="00383C02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 xml:space="preserve">Para Piaget, </w:t>
      </w:r>
      <w:r w:rsidR="00273A0B" w:rsidRPr="00CC255A">
        <w:rPr>
          <w:sz w:val="24"/>
          <w:szCs w:val="24"/>
        </w:rPr>
        <w:t xml:space="preserve">em sua </w:t>
      </w:r>
      <w:r w:rsidR="00035C66" w:rsidRPr="00CC255A">
        <w:rPr>
          <w:sz w:val="24"/>
          <w:szCs w:val="24"/>
        </w:rPr>
        <w:t>abordagem da</w:t>
      </w:r>
      <w:r w:rsidRPr="00CC255A">
        <w:rPr>
          <w:sz w:val="24"/>
          <w:szCs w:val="24"/>
        </w:rPr>
        <w:t xml:space="preserve"> concepção</w:t>
      </w:r>
      <w:r w:rsidR="00D054A1" w:rsidRPr="00CC255A">
        <w:rPr>
          <w:sz w:val="24"/>
          <w:szCs w:val="24"/>
        </w:rPr>
        <w:t xml:space="preserve"> do desenvolvimento cognitivo e aprendizagem</w:t>
      </w:r>
      <w:r w:rsidR="00AA4F5D" w:rsidRPr="00CC255A">
        <w:rPr>
          <w:sz w:val="24"/>
          <w:szCs w:val="24"/>
        </w:rPr>
        <w:t>, o ideal da educação</w:t>
      </w:r>
      <w:r w:rsidR="00CB360E" w:rsidRPr="00CC255A">
        <w:rPr>
          <w:sz w:val="24"/>
          <w:szCs w:val="24"/>
        </w:rPr>
        <w:t xml:space="preserve"> não é aprender ao máximo, maximalizar</w:t>
      </w:r>
      <w:r w:rsidR="00DD4F5C" w:rsidRPr="00CC255A">
        <w:rPr>
          <w:sz w:val="24"/>
          <w:szCs w:val="24"/>
        </w:rPr>
        <w:t xml:space="preserve"> os resultados, mas é antes de tudo aprender a aprender</w:t>
      </w:r>
      <w:r w:rsidR="00C11C7F" w:rsidRPr="00CC255A">
        <w:rPr>
          <w:sz w:val="24"/>
          <w:szCs w:val="24"/>
        </w:rPr>
        <w:t>; é aprender a se desenvolver e aprender a continuar a se desenvolve</w:t>
      </w:r>
      <w:r w:rsidR="00E221B2" w:rsidRPr="00CC255A">
        <w:rPr>
          <w:sz w:val="24"/>
          <w:szCs w:val="24"/>
        </w:rPr>
        <w:t>r depois da escola.</w:t>
      </w:r>
      <w:r w:rsidR="00D5710C" w:rsidRPr="00CC255A">
        <w:rPr>
          <w:sz w:val="24"/>
          <w:szCs w:val="24"/>
        </w:rPr>
        <w:t xml:space="preserve"> </w:t>
      </w:r>
    </w:p>
    <w:p w14:paraId="4065F20E" w14:textId="77777777" w:rsidR="00110F47" w:rsidRPr="00CC255A" w:rsidRDefault="00721DBF" w:rsidP="009948F5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>E</w:t>
      </w:r>
      <w:r w:rsidR="000F72D1" w:rsidRPr="00CC255A">
        <w:rPr>
          <w:sz w:val="24"/>
          <w:szCs w:val="24"/>
        </w:rPr>
        <w:t xml:space="preserve">le afirma ainda que o desenvolvimento cognitivo </w:t>
      </w:r>
      <w:r w:rsidR="000967D8" w:rsidRPr="00CC255A">
        <w:rPr>
          <w:sz w:val="24"/>
          <w:szCs w:val="24"/>
        </w:rPr>
        <w:t>é algo que</w:t>
      </w:r>
      <w:r w:rsidR="009C5E79" w:rsidRPr="00CC255A">
        <w:rPr>
          <w:sz w:val="24"/>
          <w:szCs w:val="24"/>
        </w:rPr>
        <w:t xml:space="preserve"> contém uma dinamicidade</w:t>
      </w:r>
      <w:r w:rsidR="00716872" w:rsidRPr="00CC255A">
        <w:rPr>
          <w:sz w:val="24"/>
          <w:szCs w:val="24"/>
        </w:rPr>
        <w:t xml:space="preserve">; a inteligência </w:t>
      </w:r>
      <w:r w:rsidR="00F94329" w:rsidRPr="00CC255A">
        <w:rPr>
          <w:sz w:val="24"/>
          <w:szCs w:val="24"/>
        </w:rPr>
        <w:t>existe na ação</w:t>
      </w:r>
      <w:r w:rsidR="0026699B" w:rsidRPr="00CC255A">
        <w:rPr>
          <w:sz w:val="24"/>
          <w:szCs w:val="24"/>
        </w:rPr>
        <w:t xml:space="preserve">, modifica-se numa sucessão de estágios, que compreendem uma </w:t>
      </w:r>
      <w:r w:rsidR="00822257" w:rsidRPr="00CC255A">
        <w:rPr>
          <w:sz w:val="24"/>
          <w:szCs w:val="24"/>
        </w:rPr>
        <w:t>gênese, uma estrutura e a mudança destas.</w:t>
      </w:r>
    </w:p>
    <w:p w14:paraId="00C5F1E5" w14:textId="77777777" w:rsidR="004E4111" w:rsidRPr="00CC255A" w:rsidRDefault="00D5710C" w:rsidP="009948F5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>São quatro</w:t>
      </w:r>
      <w:r w:rsidR="00EB7E3F" w:rsidRPr="00CC255A">
        <w:rPr>
          <w:sz w:val="24"/>
          <w:szCs w:val="24"/>
        </w:rPr>
        <w:t xml:space="preserve"> os estágios do desenvolvimento cognitivo, que Piaget denomina de fases de transição</w:t>
      </w:r>
      <w:r w:rsidR="006B4B01" w:rsidRPr="00CC255A">
        <w:rPr>
          <w:sz w:val="24"/>
          <w:szCs w:val="24"/>
        </w:rPr>
        <w:t>.</w:t>
      </w:r>
    </w:p>
    <w:p w14:paraId="2A7C188C" w14:textId="04FF51D8" w:rsidR="00301547" w:rsidRPr="00CC255A" w:rsidRDefault="004E4111" w:rsidP="009948F5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>Estágio sensório</w:t>
      </w:r>
      <w:r w:rsidR="002872E9" w:rsidRPr="00CC255A">
        <w:rPr>
          <w:sz w:val="24"/>
          <w:szCs w:val="24"/>
        </w:rPr>
        <w:t>-motor – Nesse período dos dois primeiros anos de vida, a criança</w:t>
      </w:r>
      <w:r w:rsidR="009132CB" w:rsidRPr="00CC255A">
        <w:rPr>
          <w:sz w:val="24"/>
          <w:szCs w:val="24"/>
        </w:rPr>
        <w:t xml:space="preserve"> reage ao mundo pelo sensório-motor, ou seja, suas ações se dão</w:t>
      </w:r>
      <w:r w:rsidR="009766FF" w:rsidRPr="00CC255A">
        <w:rPr>
          <w:sz w:val="24"/>
          <w:szCs w:val="24"/>
        </w:rPr>
        <w:t xml:space="preserve"> em razão</w:t>
      </w:r>
      <w:r w:rsidR="00937FD8" w:rsidRPr="00CC255A">
        <w:rPr>
          <w:sz w:val="24"/>
          <w:szCs w:val="24"/>
        </w:rPr>
        <w:t xml:space="preserve"> de suas </w:t>
      </w:r>
      <w:r w:rsidR="0063676A" w:rsidRPr="00CC255A">
        <w:rPr>
          <w:sz w:val="24"/>
          <w:szCs w:val="24"/>
        </w:rPr>
        <w:t>sensações e estas alicerçam sua compreensão</w:t>
      </w:r>
      <w:r w:rsidR="00D9331E" w:rsidRPr="00CC255A">
        <w:rPr>
          <w:sz w:val="24"/>
          <w:szCs w:val="24"/>
        </w:rPr>
        <w:t xml:space="preserve"> das coisas, pois este período</w:t>
      </w:r>
      <w:r w:rsidR="00A16EA6" w:rsidRPr="00CC255A">
        <w:rPr>
          <w:sz w:val="24"/>
          <w:szCs w:val="24"/>
        </w:rPr>
        <w:t xml:space="preserve"> </w:t>
      </w:r>
      <w:r w:rsidR="00A16EA6" w:rsidRPr="00CC255A">
        <w:rPr>
          <w:sz w:val="24"/>
          <w:szCs w:val="24"/>
        </w:rPr>
        <w:lastRenderedPageBreak/>
        <w:t>representa a conquista, através da percepção e dos movimentos</w:t>
      </w:r>
      <w:r w:rsidR="002C791C" w:rsidRPr="00CC255A">
        <w:rPr>
          <w:sz w:val="24"/>
          <w:szCs w:val="24"/>
        </w:rPr>
        <w:t xml:space="preserve">, de todo o </w:t>
      </w:r>
      <w:r w:rsidR="008B1326" w:rsidRPr="00CC255A">
        <w:rPr>
          <w:sz w:val="24"/>
          <w:szCs w:val="24"/>
        </w:rPr>
        <w:t>universo</w:t>
      </w:r>
      <w:r w:rsidR="002C791C" w:rsidRPr="00CC255A">
        <w:rPr>
          <w:sz w:val="24"/>
          <w:szCs w:val="24"/>
        </w:rPr>
        <w:t xml:space="preserve"> prático que cerca a cria</w:t>
      </w:r>
      <w:r w:rsidR="00A54FF2">
        <w:rPr>
          <w:sz w:val="24"/>
          <w:szCs w:val="24"/>
        </w:rPr>
        <w:t>n</w:t>
      </w:r>
      <w:r w:rsidR="002C791C" w:rsidRPr="00CC255A">
        <w:rPr>
          <w:sz w:val="24"/>
          <w:szCs w:val="24"/>
        </w:rPr>
        <w:t>ça.</w:t>
      </w:r>
    </w:p>
    <w:p w14:paraId="3849FE2E" w14:textId="77777777" w:rsidR="00CA5871" w:rsidRPr="00CC255A" w:rsidRDefault="00301547" w:rsidP="009948F5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>Estágio pré-oper</w:t>
      </w:r>
      <w:r w:rsidR="00CA32F6" w:rsidRPr="00CC255A">
        <w:rPr>
          <w:sz w:val="24"/>
          <w:szCs w:val="24"/>
        </w:rPr>
        <w:t xml:space="preserve">acional – Neste estágio, a criança </w:t>
      </w:r>
      <w:r w:rsidR="00C1791A" w:rsidRPr="00CC255A">
        <w:rPr>
          <w:sz w:val="24"/>
          <w:szCs w:val="24"/>
        </w:rPr>
        <w:t>já desenvolve a função simbólica, que lhe</w:t>
      </w:r>
      <w:r w:rsidR="00EE3F04" w:rsidRPr="00CC255A">
        <w:rPr>
          <w:sz w:val="24"/>
          <w:szCs w:val="24"/>
        </w:rPr>
        <w:t xml:space="preserve"> permite substituir um objeto</w:t>
      </w:r>
      <w:r w:rsidR="00BE7B97" w:rsidRPr="00CC255A">
        <w:rPr>
          <w:sz w:val="24"/>
          <w:szCs w:val="24"/>
        </w:rPr>
        <w:t xml:space="preserve"> ou acontecimento por uma </w:t>
      </w:r>
      <w:r w:rsidR="00CA5871" w:rsidRPr="00CC255A">
        <w:rPr>
          <w:sz w:val="24"/>
          <w:szCs w:val="24"/>
        </w:rPr>
        <w:t>representação dela.</w:t>
      </w:r>
    </w:p>
    <w:p w14:paraId="13DCC8D4" w14:textId="77777777" w:rsidR="001C43F7" w:rsidRPr="00CC255A" w:rsidRDefault="00CA5871" w:rsidP="009948F5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>Estágio das operações concretas</w:t>
      </w:r>
      <w:r w:rsidR="00D82A6F" w:rsidRPr="00CC255A">
        <w:rPr>
          <w:sz w:val="24"/>
          <w:szCs w:val="24"/>
        </w:rPr>
        <w:t xml:space="preserve"> – Este período coincide com parte</w:t>
      </w:r>
      <w:r w:rsidR="002C7E94" w:rsidRPr="00CC255A">
        <w:rPr>
          <w:sz w:val="24"/>
          <w:szCs w:val="24"/>
        </w:rPr>
        <w:t xml:space="preserve"> dos anos em que se frequenta o ensino fundamental</w:t>
      </w:r>
      <w:r w:rsidR="00BA0088" w:rsidRPr="00CC255A">
        <w:rPr>
          <w:sz w:val="24"/>
          <w:szCs w:val="24"/>
        </w:rPr>
        <w:t>, momento marcado por grandes aquisiçõe</w:t>
      </w:r>
      <w:r w:rsidR="003F57FE" w:rsidRPr="00CC255A">
        <w:rPr>
          <w:sz w:val="24"/>
          <w:szCs w:val="24"/>
        </w:rPr>
        <w:t>s intelectuais.</w:t>
      </w:r>
      <w:r w:rsidR="00384748" w:rsidRPr="00CC255A">
        <w:rPr>
          <w:sz w:val="24"/>
          <w:szCs w:val="24"/>
        </w:rPr>
        <w:t xml:space="preserve"> E a criança desenvolve a capacidade de conc</w:t>
      </w:r>
      <w:r w:rsidR="00DC0B0D" w:rsidRPr="00CC255A">
        <w:rPr>
          <w:sz w:val="24"/>
          <w:szCs w:val="24"/>
        </w:rPr>
        <w:t xml:space="preserve">entração, em trabalhos individuais, e de colaboração ao se </w:t>
      </w:r>
      <w:r w:rsidR="001C43F7" w:rsidRPr="00CC255A">
        <w:rPr>
          <w:sz w:val="24"/>
          <w:szCs w:val="24"/>
        </w:rPr>
        <w:t>trabalhar em grupo.</w:t>
      </w:r>
    </w:p>
    <w:p w14:paraId="614EAD0D" w14:textId="77777777" w:rsidR="007C6F02" w:rsidRPr="00CC255A" w:rsidRDefault="001C43F7" w:rsidP="009948F5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 xml:space="preserve">Estágio de operações formais </w:t>
      </w:r>
      <w:r w:rsidR="00CC2D78" w:rsidRPr="00CC255A">
        <w:rPr>
          <w:sz w:val="24"/>
          <w:szCs w:val="24"/>
        </w:rPr>
        <w:t>–</w:t>
      </w:r>
      <w:r w:rsidRPr="00CC255A">
        <w:rPr>
          <w:sz w:val="24"/>
          <w:szCs w:val="24"/>
        </w:rPr>
        <w:t xml:space="preserve"> </w:t>
      </w:r>
      <w:r w:rsidR="00CC2D78" w:rsidRPr="00CC255A">
        <w:rPr>
          <w:sz w:val="24"/>
          <w:szCs w:val="24"/>
        </w:rPr>
        <w:t xml:space="preserve">No estágio anterior, as crianças aplicam sua lógica diretamente à própria </w:t>
      </w:r>
      <w:r w:rsidR="00E03D3F" w:rsidRPr="00CC255A">
        <w:rPr>
          <w:sz w:val="24"/>
          <w:szCs w:val="24"/>
        </w:rPr>
        <w:t>realidade, aos objetos reais.</w:t>
      </w:r>
    </w:p>
    <w:p w14:paraId="4B8D15B1" w14:textId="0C98353A" w:rsidR="00F12DD8" w:rsidRPr="00CC255A" w:rsidRDefault="007C6F02" w:rsidP="00655686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>Já agora</w:t>
      </w:r>
      <w:r w:rsidR="00655686">
        <w:rPr>
          <w:sz w:val="24"/>
          <w:szCs w:val="24"/>
        </w:rPr>
        <w:t>,</w:t>
      </w:r>
      <w:r w:rsidRPr="00CC255A">
        <w:rPr>
          <w:sz w:val="24"/>
          <w:szCs w:val="24"/>
        </w:rPr>
        <w:t xml:space="preserve"> as estruturas cognitivas alcançam seu nível mais </w:t>
      </w:r>
      <w:r w:rsidR="00CE68AC" w:rsidRPr="00CC255A">
        <w:rPr>
          <w:sz w:val="24"/>
          <w:szCs w:val="24"/>
        </w:rPr>
        <w:t>elevado de desenvolvimento, seu ápice, correspondendo</w:t>
      </w:r>
      <w:r w:rsidR="009A687A" w:rsidRPr="00CC255A">
        <w:rPr>
          <w:sz w:val="24"/>
          <w:szCs w:val="24"/>
        </w:rPr>
        <w:t xml:space="preserve"> ao nível de pensamento hipotético-dedutivo ou lógico</w:t>
      </w:r>
      <w:r w:rsidR="009B7D3F" w:rsidRPr="00CC255A">
        <w:rPr>
          <w:sz w:val="24"/>
          <w:szCs w:val="24"/>
        </w:rPr>
        <w:t>-matemático.</w:t>
      </w:r>
    </w:p>
    <w:p w14:paraId="6E7BE533" w14:textId="6350A024" w:rsidR="001A241C" w:rsidRPr="00CC255A" w:rsidRDefault="004C7108" w:rsidP="00655686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 xml:space="preserve">Já </w:t>
      </w:r>
      <w:proofErr w:type="spellStart"/>
      <w:r w:rsidR="00E95C34" w:rsidRPr="00CC255A">
        <w:rPr>
          <w:sz w:val="24"/>
          <w:szCs w:val="24"/>
        </w:rPr>
        <w:t>Vigotski</w:t>
      </w:r>
      <w:proofErr w:type="spellEnd"/>
      <w:r w:rsidR="00E95C34" w:rsidRPr="00CC255A">
        <w:rPr>
          <w:sz w:val="24"/>
          <w:szCs w:val="24"/>
        </w:rPr>
        <w:t>, dentro do viés</w:t>
      </w:r>
      <w:r w:rsidR="00BE44F2" w:rsidRPr="00CC255A">
        <w:rPr>
          <w:sz w:val="24"/>
          <w:szCs w:val="24"/>
        </w:rPr>
        <w:t xml:space="preserve"> desenvolvimento</w:t>
      </w:r>
      <w:r w:rsidR="00A17FD7" w:rsidRPr="00CC255A">
        <w:rPr>
          <w:sz w:val="24"/>
          <w:szCs w:val="24"/>
        </w:rPr>
        <w:t xml:space="preserve"> </w:t>
      </w:r>
      <w:r w:rsidR="00BE44F2" w:rsidRPr="00CC255A">
        <w:rPr>
          <w:sz w:val="24"/>
          <w:szCs w:val="24"/>
        </w:rPr>
        <w:t xml:space="preserve">cultural e aprendizagem, </w:t>
      </w:r>
      <w:r w:rsidR="00334C73" w:rsidRPr="00CC255A">
        <w:rPr>
          <w:sz w:val="24"/>
          <w:szCs w:val="24"/>
        </w:rPr>
        <w:t>destaca</w:t>
      </w:r>
      <w:r w:rsidR="001F53C1" w:rsidRPr="00CC255A">
        <w:rPr>
          <w:sz w:val="24"/>
          <w:szCs w:val="24"/>
        </w:rPr>
        <w:t xml:space="preserve"> que no processo de educaç</w:t>
      </w:r>
      <w:r w:rsidR="00E84E82" w:rsidRPr="00CC255A">
        <w:rPr>
          <w:sz w:val="24"/>
          <w:szCs w:val="24"/>
        </w:rPr>
        <w:t>ão também cabe ao mestre um p</w:t>
      </w:r>
      <w:r w:rsidR="00640EB1" w:rsidRPr="00CC255A">
        <w:rPr>
          <w:sz w:val="24"/>
          <w:szCs w:val="24"/>
        </w:rPr>
        <w:t>a</w:t>
      </w:r>
      <w:r w:rsidR="00E84E82" w:rsidRPr="00CC255A">
        <w:rPr>
          <w:sz w:val="24"/>
          <w:szCs w:val="24"/>
        </w:rPr>
        <w:t>pel ativo</w:t>
      </w:r>
      <w:r w:rsidR="00640EB1" w:rsidRPr="00CC255A">
        <w:rPr>
          <w:sz w:val="24"/>
          <w:szCs w:val="24"/>
        </w:rPr>
        <w:t>: o de cortar</w:t>
      </w:r>
      <w:r w:rsidR="00083472" w:rsidRPr="00CC255A">
        <w:rPr>
          <w:sz w:val="24"/>
          <w:szCs w:val="24"/>
        </w:rPr>
        <w:t>, trabalhar e esculpir os elementos do meio</w:t>
      </w:r>
      <w:r w:rsidR="00B2505E" w:rsidRPr="00CC255A">
        <w:rPr>
          <w:sz w:val="24"/>
          <w:szCs w:val="24"/>
        </w:rPr>
        <w:t xml:space="preserve">, combiná-los </w:t>
      </w:r>
      <w:r w:rsidR="00EF16A3" w:rsidRPr="00CC255A">
        <w:rPr>
          <w:sz w:val="24"/>
          <w:szCs w:val="24"/>
        </w:rPr>
        <w:t>pelos</w:t>
      </w:r>
      <w:r w:rsidR="00B2505E" w:rsidRPr="00CC255A">
        <w:rPr>
          <w:sz w:val="24"/>
          <w:szCs w:val="24"/>
        </w:rPr>
        <w:t xml:space="preserve"> mais variados modos para que eles realiz</w:t>
      </w:r>
      <w:r w:rsidR="0053213F" w:rsidRPr="00CC255A">
        <w:rPr>
          <w:sz w:val="24"/>
          <w:szCs w:val="24"/>
        </w:rPr>
        <w:t>em a tarefa de que ele, o mestre, necessit</w:t>
      </w:r>
      <w:r w:rsidR="0093745B" w:rsidRPr="00CC255A">
        <w:rPr>
          <w:sz w:val="24"/>
          <w:szCs w:val="24"/>
        </w:rPr>
        <w:t>a. Desse modo, o processo educativo</w:t>
      </w:r>
      <w:r w:rsidR="001D427A" w:rsidRPr="00CC255A">
        <w:rPr>
          <w:sz w:val="24"/>
          <w:szCs w:val="24"/>
        </w:rPr>
        <w:t xml:space="preserve"> já se torna </w:t>
      </w:r>
      <w:proofErr w:type="spellStart"/>
      <w:r w:rsidR="001D427A" w:rsidRPr="00CC255A">
        <w:rPr>
          <w:sz w:val="24"/>
          <w:szCs w:val="24"/>
        </w:rPr>
        <w:t>trilateralmente</w:t>
      </w:r>
      <w:proofErr w:type="spellEnd"/>
      <w:r w:rsidR="001D427A" w:rsidRPr="00CC255A">
        <w:rPr>
          <w:sz w:val="24"/>
          <w:szCs w:val="24"/>
        </w:rPr>
        <w:t xml:space="preserve"> ativo: é ativo</w:t>
      </w:r>
      <w:r w:rsidR="0063478A" w:rsidRPr="00CC255A">
        <w:rPr>
          <w:sz w:val="24"/>
          <w:szCs w:val="24"/>
        </w:rPr>
        <w:t xml:space="preserve"> o aluno, é ativo o mestre, é ativo o meio criado entre eles</w:t>
      </w:r>
      <w:r w:rsidR="00E657B7" w:rsidRPr="00CC255A">
        <w:rPr>
          <w:sz w:val="24"/>
          <w:szCs w:val="24"/>
        </w:rPr>
        <w:t>.</w:t>
      </w:r>
      <w:r w:rsidR="00334C73" w:rsidRPr="00CC255A">
        <w:rPr>
          <w:sz w:val="24"/>
          <w:szCs w:val="24"/>
        </w:rPr>
        <w:t xml:space="preserve"> </w:t>
      </w:r>
    </w:p>
    <w:p w14:paraId="2B3E98FC" w14:textId="7B7B8226" w:rsidR="000E0D22" w:rsidRPr="00CC255A" w:rsidRDefault="00D57EAD" w:rsidP="00655686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>Ao pensar na criança como um ser histórico-cultural</w:t>
      </w:r>
      <w:r w:rsidR="0030649A" w:rsidRPr="00CC255A">
        <w:rPr>
          <w:sz w:val="24"/>
          <w:szCs w:val="24"/>
        </w:rPr>
        <w:t>, devemos considerar, desde muito pequena</w:t>
      </w:r>
      <w:r w:rsidR="00860ADD" w:rsidRPr="00CC255A">
        <w:rPr>
          <w:sz w:val="24"/>
          <w:szCs w:val="24"/>
        </w:rPr>
        <w:t xml:space="preserve">, </w:t>
      </w:r>
      <w:r w:rsidR="001A6F03" w:rsidRPr="00CC255A">
        <w:rPr>
          <w:sz w:val="24"/>
          <w:szCs w:val="24"/>
        </w:rPr>
        <w:t>capaz</w:t>
      </w:r>
      <w:r w:rsidR="00860ADD" w:rsidRPr="00CC255A">
        <w:rPr>
          <w:sz w:val="24"/>
          <w:szCs w:val="24"/>
        </w:rPr>
        <w:t xml:space="preserve"> de estabelecer relações com o mundo que a cerca, </w:t>
      </w:r>
      <w:r w:rsidR="008E3064" w:rsidRPr="00CC255A">
        <w:rPr>
          <w:sz w:val="24"/>
          <w:szCs w:val="24"/>
        </w:rPr>
        <w:t>de explorar os espaço</w:t>
      </w:r>
      <w:r w:rsidR="003C1A37" w:rsidRPr="00CC255A">
        <w:rPr>
          <w:sz w:val="24"/>
          <w:szCs w:val="24"/>
        </w:rPr>
        <w:t xml:space="preserve">s e </w:t>
      </w:r>
      <w:r w:rsidR="000D1BE4" w:rsidRPr="00CC255A">
        <w:rPr>
          <w:sz w:val="24"/>
          <w:szCs w:val="24"/>
        </w:rPr>
        <w:t>objetos que a rodeiam e de aprender</w:t>
      </w:r>
      <w:r w:rsidR="00436F61" w:rsidRPr="00CC255A">
        <w:rPr>
          <w:sz w:val="24"/>
          <w:szCs w:val="24"/>
        </w:rPr>
        <w:t xml:space="preserve"> de modo a desenvolver </w:t>
      </w:r>
      <w:r w:rsidR="001A6F03" w:rsidRPr="00CC255A">
        <w:rPr>
          <w:sz w:val="24"/>
          <w:szCs w:val="24"/>
        </w:rPr>
        <w:t>-se como ser humano.</w:t>
      </w:r>
    </w:p>
    <w:p w14:paraId="5638BB52" w14:textId="6E4B59A3" w:rsidR="00D11793" w:rsidRPr="00CC255A" w:rsidRDefault="002152F3" w:rsidP="00655686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 xml:space="preserve">Daí a importância de </w:t>
      </w:r>
      <w:r w:rsidR="005A40BF" w:rsidRPr="00CC255A">
        <w:rPr>
          <w:sz w:val="24"/>
          <w:szCs w:val="24"/>
        </w:rPr>
        <w:t>que</w:t>
      </w:r>
      <w:r w:rsidRPr="00CC255A">
        <w:rPr>
          <w:sz w:val="24"/>
          <w:szCs w:val="24"/>
        </w:rPr>
        <w:t xml:space="preserve"> </w:t>
      </w:r>
      <w:r w:rsidR="00793270" w:rsidRPr="00CC255A">
        <w:rPr>
          <w:sz w:val="24"/>
          <w:szCs w:val="24"/>
        </w:rPr>
        <w:t>o apoio à criança ocorra e se ajuste às suas ne</w:t>
      </w:r>
      <w:r w:rsidR="00C01156" w:rsidRPr="00CC255A">
        <w:rPr>
          <w:sz w:val="24"/>
          <w:szCs w:val="24"/>
        </w:rPr>
        <w:t>cessidades, estimulando-a a avançar no seu conhecimento</w:t>
      </w:r>
      <w:r w:rsidR="005A40BF" w:rsidRPr="00CC255A">
        <w:rPr>
          <w:sz w:val="24"/>
          <w:szCs w:val="24"/>
        </w:rPr>
        <w:t xml:space="preserve"> e aprendiza</w:t>
      </w:r>
      <w:r w:rsidR="00305EAD" w:rsidRPr="00CC255A">
        <w:rPr>
          <w:sz w:val="24"/>
          <w:szCs w:val="24"/>
        </w:rPr>
        <w:t>g</w:t>
      </w:r>
      <w:r w:rsidR="005A40BF" w:rsidRPr="00CC255A">
        <w:rPr>
          <w:sz w:val="24"/>
          <w:szCs w:val="24"/>
        </w:rPr>
        <w:t>em</w:t>
      </w:r>
      <w:r w:rsidR="00305EAD" w:rsidRPr="00CC255A">
        <w:rPr>
          <w:sz w:val="24"/>
          <w:szCs w:val="24"/>
        </w:rPr>
        <w:t>, p</w:t>
      </w:r>
      <w:r w:rsidR="00080C3D" w:rsidRPr="00CC255A">
        <w:rPr>
          <w:sz w:val="24"/>
          <w:szCs w:val="24"/>
        </w:rPr>
        <w:t>r</w:t>
      </w:r>
      <w:r w:rsidR="00305EAD" w:rsidRPr="00CC255A">
        <w:rPr>
          <w:sz w:val="24"/>
          <w:szCs w:val="24"/>
        </w:rPr>
        <w:t>ocesso em que</w:t>
      </w:r>
      <w:r w:rsidR="00080C3D" w:rsidRPr="00CC255A">
        <w:rPr>
          <w:sz w:val="24"/>
          <w:szCs w:val="24"/>
        </w:rPr>
        <w:t xml:space="preserve"> gradativamente o </w:t>
      </w:r>
      <w:r w:rsidR="00035C66" w:rsidRPr="00CC255A">
        <w:rPr>
          <w:sz w:val="24"/>
          <w:szCs w:val="24"/>
        </w:rPr>
        <w:t>adulto (</w:t>
      </w:r>
      <w:r w:rsidR="006B28B7" w:rsidRPr="00CC255A">
        <w:rPr>
          <w:sz w:val="24"/>
          <w:szCs w:val="24"/>
        </w:rPr>
        <w:t>professor</w:t>
      </w:r>
      <w:r w:rsidR="00D75B7B" w:rsidRPr="00CC255A">
        <w:rPr>
          <w:sz w:val="24"/>
          <w:szCs w:val="24"/>
        </w:rPr>
        <w:t>, educador</w:t>
      </w:r>
      <w:r w:rsidR="00206631" w:rsidRPr="00CC255A">
        <w:rPr>
          <w:sz w:val="24"/>
          <w:szCs w:val="24"/>
        </w:rPr>
        <w:t>) experiente deve entrar e sair de cena</w:t>
      </w:r>
      <w:r w:rsidR="00292B7E" w:rsidRPr="00CC255A">
        <w:rPr>
          <w:sz w:val="24"/>
          <w:szCs w:val="24"/>
        </w:rPr>
        <w:t xml:space="preserve"> na medida em que essa crianç</w:t>
      </w:r>
      <w:r w:rsidR="004C4040" w:rsidRPr="00CC255A">
        <w:rPr>
          <w:sz w:val="24"/>
          <w:szCs w:val="24"/>
        </w:rPr>
        <w:t>a vai se desenvolvendo</w:t>
      </w:r>
      <w:r w:rsidR="00BF76BE" w:rsidRPr="00CC255A">
        <w:rPr>
          <w:sz w:val="24"/>
          <w:szCs w:val="24"/>
        </w:rPr>
        <w:t>.</w:t>
      </w:r>
    </w:p>
    <w:p w14:paraId="508A7B90" w14:textId="77777777" w:rsidR="00B56E92" w:rsidRPr="00CC255A" w:rsidRDefault="00641937" w:rsidP="00655686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>Assim, a incidência do ensino formal sobre a zon</w:t>
      </w:r>
      <w:r w:rsidR="0059159A" w:rsidRPr="00CC255A">
        <w:rPr>
          <w:sz w:val="24"/>
          <w:szCs w:val="24"/>
        </w:rPr>
        <w:t>a de desenvolvimento próximo ou proximal é fundamental para o processo de desenvolvim</w:t>
      </w:r>
      <w:r w:rsidR="00F80235" w:rsidRPr="00CC255A">
        <w:rPr>
          <w:sz w:val="24"/>
          <w:szCs w:val="24"/>
        </w:rPr>
        <w:t xml:space="preserve">ento intelectual e para </w:t>
      </w:r>
      <w:r w:rsidR="004C59ED" w:rsidRPr="00CC255A">
        <w:rPr>
          <w:sz w:val="24"/>
          <w:szCs w:val="24"/>
        </w:rPr>
        <w:t>maiores êxitos na aprendizagem e desenvolvimento intelectual</w:t>
      </w:r>
      <w:r w:rsidR="00AF3B8F" w:rsidRPr="00CC255A">
        <w:rPr>
          <w:sz w:val="24"/>
          <w:szCs w:val="24"/>
        </w:rPr>
        <w:t xml:space="preserve"> da criança.</w:t>
      </w:r>
    </w:p>
    <w:p w14:paraId="04CC818B" w14:textId="266278F6" w:rsidR="00BE1C9F" w:rsidRPr="00CC255A" w:rsidRDefault="000151B0" w:rsidP="00655686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>Wallon</w:t>
      </w:r>
      <w:r w:rsidR="005C64D9" w:rsidRPr="00CC255A">
        <w:rPr>
          <w:sz w:val="24"/>
          <w:szCs w:val="24"/>
        </w:rPr>
        <w:t>, em uma de suas citações</w:t>
      </w:r>
      <w:r w:rsidR="00A827CC" w:rsidRPr="00CC255A">
        <w:rPr>
          <w:sz w:val="24"/>
          <w:szCs w:val="24"/>
        </w:rPr>
        <w:t xml:space="preserve"> </w:t>
      </w:r>
      <w:r w:rsidR="00035C66" w:rsidRPr="00CC255A">
        <w:rPr>
          <w:sz w:val="24"/>
          <w:szCs w:val="24"/>
        </w:rPr>
        <w:t>“A</w:t>
      </w:r>
      <w:r w:rsidR="00A827CC" w:rsidRPr="00CC255A">
        <w:rPr>
          <w:sz w:val="24"/>
          <w:szCs w:val="24"/>
        </w:rPr>
        <w:t xml:space="preserve"> verdade não</w:t>
      </w:r>
      <w:r w:rsidR="00E91285" w:rsidRPr="00CC255A">
        <w:rPr>
          <w:sz w:val="24"/>
          <w:szCs w:val="24"/>
        </w:rPr>
        <w:t xml:space="preserve"> </w:t>
      </w:r>
      <w:r w:rsidR="00A827CC" w:rsidRPr="00CC255A">
        <w:rPr>
          <w:sz w:val="24"/>
          <w:szCs w:val="24"/>
        </w:rPr>
        <w:t>aparece, pois, desde o princípio</w:t>
      </w:r>
      <w:r w:rsidR="00D71791" w:rsidRPr="00CC255A">
        <w:rPr>
          <w:sz w:val="24"/>
          <w:szCs w:val="24"/>
        </w:rPr>
        <w:t>: ela se faz; mas em cada momento ela é tudo o que pode ser. N</w:t>
      </w:r>
      <w:r w:rsidR="000D3421" w:rsidRPr="00CC255A">
        <w:rPr>
          <w:sz w:val="24"/>
          <w:szCs w:val="24"/>
        </w:rPr>
        <w:t>ão é mais noção absoluta, imóvel</w:t>
      </w:r>
      <w:r w:rsidR="007403AA" w:rsidRPr="00CC255A">
        <w:rPr>
          <w:sz w:val="24"/>
          <w:szCs w:val="24"/>
        </w:rPr>
        <w:t xml:space="preserve">; é preciso </w:t>
      </w:r>
      <w:r w:rsidR="00035C66" w:rsidRPr="00CC255A">
        <w:rPr>
          <w:sz w:val="24"/>
          <w:szCs w:val="24"/>
        </w:rPr>
        <w:t>considerá-la</w:t>
      </w:r>
      <w:r w:rsidR="007403AA" w:rsidRPr="00CC255A">
        <w:rPr>
          <w:sz w:val="24"/>
          <w:szCs w:val="24"/>
        </w:rPr>
        <w:t xml:space="preserve"> em sua evolução”</w:t>
      </w:r>
      <w:r w:rsidR="0006280E" w:rsidRPr="00CC255A">
        <w:rPr>
          <w:sz w:val="24"/>
          <w:szCs w:val="24"/>
        </w:rPr>
        <w:t xml:space="preserve"> busca compreender o psi</w:t>
      </w:r>
      <w:r w:rsidR="00135AD7" w:rsidRPr="00CC255A">
        <w:rPr>
          <w:sz w:val="24"/>
          <w:szCs w:val="24"/>
        </w:rPr>
        <w:t xml:space="preserve">quismo humano, </w:t>
      </w:r>
      <w:r w:rsidR="00184ED9" w:rsidRPr="00CC255A">
        <w:rPr>
          <w:sz w:val="24"/>
          <w:szCs w:val="24"/>
        </w:rPr>
        <w:t xml:space="preserve">ampliando </w:t>
      </w:r>
      <w:r w:rsidR="0068444E" w:rsidRPr="00CC255A">
        <w:rPr>
          <w:sz w:val="24"/>
          <w:szCs w:val="24"/>
        </w:rPr>
        <w:t xml:space="preserve">nossa visão sobre </w:t>
      </w:r>
      <w:r w:rsidR="0000486A" w:rsidRPr="00CC255A">
        <w:rPr>
          <w:sz w:val="24"/>
          <w:szCs w:val="24"/>
        </w:rPr>
        <w:t>uma nova m</w:t>
      </w:r>
      <w:r w:rsidR="006B6849" w:rsidRPr="00CC255A">
        <w:rPr>
          <w:sz w:val="24"/>
          <w:szCs w:val="24"/>
        </w:rPr>
        <w:t>a</w:t>
      </w:r>
      <w:r w:rsidR="0000486A" w:rsidRPr="00CC255A">
        <w:rPr>
          <w:sz w:val="24"/>
          <w:szCs w:val="24"/>
        </w:rPr>
        <w:t>neira de pensar o homem.</w:t>
      </w:r>
    </w:p>
    <w:p w14:paraId="5E54A2CB" w14:textId="77777777" w:rsidR="00A708AA" w:rsidRPr="00CC255A" w:rsidRDefault="00BE1C9F" w:rsidP="00655686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 xml:space="preserve">Tal premissa </w:t>
      </w:r>
      <w:r w:rsidR="00DB3122" w:rsidRPr="00CC255A">
        <w:rPr>
          <w:sz w:val="24"/>
          <w:szCs w:val="24"/>
        </w:rPr>
        <w:t>se confirma</w:t>
      </w:r>
      <w:r w:rsidR="00BE4DB4" w:rsidRPr="00CC255A">
        <w:rPr>
          <w:sz w:val="24"/>
          <w:szCs w:val="24"/>
        </w:rPr>
        <w:t xml:space="preserve"> quando </w:t>
      </w:r>
      <w:r w:rsidR="00216298" w:rsidRPr="00CC255A">
        <w:rPr>
          <w:sz w:val="24"/>
          <w:szCs w:val="24"/>
        </w:rPr>
        <w:t xml:space="preserve">há </w:t>
      </w:r>
      <w:r w:rsidR="00F05126" w:rsidRPr="00CC255A">
        <w:rPr>
          <w:sz w:val="24"/>
          <w:szCs w:val="24"/>
        </w:rPr>
        <w:t>essa relação</w:t>
      </w:r>
      <w:r w:rsidR="0008776C" w:rsidRPr="00CC255A">
        <w:rPr>
          <w:sz w:val="24"/>
          <w:szCs w:val="24"/>
        </w:rPr>
        <w:t xml:space="preserve"> do indivíduo</w:t>
      </w:r>
      <w:r w:rsidR="001F1304" w:rsidRPr="00CC255A">
        <w:rPr>
          <w:sz w:val="24"/>
          <w:szCs w:val="24"/>
        </w:rPr>
        <w:t xml:space="preserve"> com o meio;</w:t>
      </w:r>
      <w:r w:rsidR="00CF7201" w:rsidRPr="00CC255A">
        <w:rPr>
          <w:sz w:val="24"/>
          <w:szCs w:val="24"/>
        </w:rPr>
        <w:t xml:space="preserve"> </w:t>
      </w:r>
      <w:r w:rsidR="001F1304" w:rsidRPr="00CC255A">
        <w:rPr>
          <w:sz w:val="24"/>
          <w:szCs w:val="24"/>
        </w:rPr>
        <w:t>da</w:t>
      </w:r>
      <w:r w:rsidR="00CF7201" w:rsidRPr="00CC255A">
        <w:rPr>
          <w:sz w:val="24"/>
          <w:szCs w:val="24"/>
        </w:rPr>
        <w:t xml:space="preserve">í a necessidade de estudar os </w:t>
      </w:r>
      <w:r w:rsidR="00154EA0" w:rsidRPr="00CC255A">
        <w:rPr>
          <w:sz w:val="24"/>
          <w:szCs w:val="24"/>
        </w:rPr>
        <w:t xml:space="preserve">comportamentos, as </w:t>
      </w:r>
      <w:r w:rsidR="00EC78E1" w:rsidRPr="00CC255A">
        <w:rPr>
          <w:sz w:val="24"/>
          <w:szCs w:val="24"/>
        </w:rPr>
        <w:t>dificuldad</w:t>
      </w:r>
      <w:r w:rsidR="00DB01FD" w:rsidRPr="00CC255A">
        <w:rPr>
          <w:sz w:val="24"/>
          <w:szCs w:val="24"/>
        </w:rPr>
        <w:t>es</w:t>
      </w:r>
      <w:r w:rsidR="00040765" w:rsidRPr="00CC255A">
        <w:rPr>
          <w:sz w:val="24"/>
          <w:szCs w:val="24"/>
        </w:rPr>
        <w:t xml:space="preserve"> </w:t>
      </w:r>
      <w:proofErr w:type="gramStart"/>
      <w:r w:rsidR="00040765" w:rsidRPr="00CC255A">
        <w:rPr>
          <w:sz w:val="24"/>
          <w:szCs w:val="24"/>
        </w:rPr>
        <w:t>dos</w:t>
      </w:r>
      <w:proofErr w:type="gramEnd"/>
      <w:r w:rsidR="00040765" w:rsidRPr="00CC255A">
        <w:rPr>
          <w:sz w:val="24"/>
          <w:szCs w:val="24"/>
        </w:rPr>
        <w:t xml:space="preserve"> </w:t>
      </w:r>
      <w:r w:rsidR="00B77B05" w:rsidRPr="00CC255A">
        <w:rPr>
          <w:sz w:val="24"/>
          <w:szCs w:val="24"/>
        </w:rPr>
        <w:t xml:space="preserve">alunos </w:t>
      </w:r>
      <w:r w:rsidR="00024F9A" w:rsidRPr="00CC255A">
        <w:rPr>
          <w:sz w:val="24"/>
          <w:szCs w:val="24"/>
        </w:rPr>
        <w:t>de maneira contextualizar</w:t>
      </w:r>
      <w:r w:rsidR="00296C17" w:rsidRPr="00CC255A">
        <w:rPr>
          <w:sz w:val="24"/>
          <w:szCs w:val="24"/>
        </w:rPr>
        <w:t>, ou seja, no conj</w:t>
      </w:r>
      <w:r w:rsidR="00D25A10" w:rsidRPr="00CC255A">
        <w:rPr>
          <w:sz w:val="24"/>
          <w:szCs w:val="24"/>
        </w:rPr>
        <w:t>unto de relações estabelecidas</w:t>
      </w:r>
      <w:r w:rsidR="00D03D52" w:rsidRPr="00CC255A">
        <w:rPr>
          <w:sz w:val="24"/>
          <w:szCs w:val="24"/>
        </w:rPr>
        <w:t xml:space="preserve"> entre eles e seu ambiente.</w:t>
      </w:r>
    </w:p>
    <w:p w14:paraId="2BB64D97" w14:textId="77777777" w:rsidR="00B44B0E" w:rsidRPr="00CC255A" w:rsidRDefault="005F6892" w:rsidP="00655686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>Ele ainda afirma que na relação de sala</w:t>
      </w:r>
      <w:r w:rsidR="00D245E0" w:rsidRPr="00CC255A">
        <w:rPr>
          <w:sz w:val="24"/>
          <w:szCs w:val="24"/>
        </w:rPr>
        <w:t xml:space="preserve"> de aula </w:t>
      </w:r>
      <w:r w:rsidR="00DA33CE" w:rsidRPr="00CC255A">
        <w:rPr>
          <w:sz w:val="24"/>
          <w:szCs w:val="24"/>
        </w:rPr>
        <w:t>com o educador, o aluno tem a possibilidade de desenvol</w:t>
      </w:r>
      <w:r w:rsidR="007B2E7B" w:rsidRPr="00CC255A">
        <w:rPr>
          <w:sz w:val="24"/>
          <w:szCs w:val="24"/>
        </w:rPr>
        <w:t xml:space="preserve">ver-se como um tudo, nos seus </w:t>
      </w:r>
      <w:r w:rsidR="00A600A4" w:rsidRPr="00CC255A">
        <w:rPr>
          <w:sz w:val="24"/>
          <w:szCs w:val="24"/>
        </w:rPr>
        <w:t>conjuntos cognitivo</w:t>
      </w:r>
      <w:r w:rsidR="00AC361E" w:rsidRPr="00CC255A">
        <w:rPr>
          <w:sz w:val="24"/>
          <w:szCs w:val="24"/>
        </w:rPr>
        <w:t xml:space="preserve">, motor e afetivo. </w:t>
      </w:r>
    </w:p>
    <w:p w14:paraId="04AA7C41" w14:textId="4858B1FF" w:rsidR="00416A4F" w:rsidRPr="00CC255A" w:rsidRDefault="00DD0AB4" w:rsidP="00534662">
      <w:pPr>
        <w:pStyle w:val="SemEspaamento"/>
        <w:ind w:firstLine="708"/>
        <w:jc w:val="both"/>
        <w:rPr>
          <w:sz w:val="24"/>
          <w:szCs w:val="24"/>
        </w:rPr>
      </w:pPr>
      <w:r w:rsidRPr="00CC255A">
        <w:rPr>
          <w:sz w:val="24"/>
          <w:szCs w:val="24"/>
        </w:rPr>
        <w:t>Em síntese, a importância da escola não se reflete apenas nos conteúdos escolares</w:t>
      </w:r>
      <w:r w:rsidR="007B11A2" w:rsidRPr="00CC255A">
        <w:rPr>
          <w:sz w:val="24"/>
          <w:szCs w:val="24"/>
        </w:rPr>
        <w:t>, mas também nas interações sociais pro</w:t>
      </w:r>
      <w:r w:rsidR="00545DB8" w:rsidRPr="00CC255A">
        <w:rPr>
          <w:sz w:val="24"/>
          <w:szCs w:val="24"/>
        </w:rPr>
        <w:t>porcionadas, que desempenham papel de grande signifi</w:t>
      </w:r>
      <w:r w:rsidR="00515AD3" w:rsidRPr="00CC255A">
        <w:rPr>
          <w:sz w:val="24"/>
          <w:szCs w:val="24"/>
        </w:rPr>
        <w:t>cância na formação da personalidade do estudante.</w:t>
      </w:r>
      <w:r w:rsidRPr="00CC255A">
        <w:rPr>
          <w:sz w:val="24"/>
          <w:szCs w:val="24"/>
        </w:rPr>
        <w:t xml:space="preserve"> </w:t>
      </w:r>
      <w:r w:rsidR="00CF7201" w:rsidRPr="00CC255A">
        <w:rPr>
          <w:sz w:val="24"/>
          <w:szCs w:val="24"/>
        </w:rPr>
        <w:t xml:space="preserve"> </w:t>
      </w:r>
      <w:r w:rsidR="005C64D9" w:rsidRPr="00CC255A">
        <w:rPr>
          <w:sz w:val="24"/>
          <w:szCs w:val="24"/>
        </w:rPr>
        <w:t xml:space="preserve"> </w:t>
      </w:r>
      <w:r w:rsidR="00206631" w:rsidRPr="00CC255A">
        <w:rPr>
          <w:sz w:val="24"/>
          <w:szCs w:val="24"/>
        </w:rPr>
        <w:t xml:space="preserve"> </w:t>
      </w:r>
      <w:r w:rsidR="00305EAD" w:rsidRPr="00CC255A">
        <w:rPr>
          <w:sz w:val="24"/>
          <w:szCs w:val="24"/>
        </w:rPr>
        <w:t xml:space="preserve"> </w:t>
      </w:r>
    </w:p>
    <w:p w14:paraId="72AA63CA" w14:textId="77777777" w:rsidR="00534662" w:rsidRPr="00DC4D35" w:rsidRDefault="00157B68" w:rsidP="00135460">
      <w:pPr>
        <w:pStyle w:val="SemEspaamento"/>
        <w:ind w:firstLine="708"/>
        <w:jc w:val="both"/>
        <w:rPr>
          <w:sz w:val="24"/>
          <w:szCs w:val="24"/>
        </w:rPr>
      </w:pPr>
      <w:r w:rsidRPr="00DC4D35">
        <w:rPr>
          <w:sz w:val="24"/>
          <w:szCs w:val="24"/>
        </w:rPr>
        <w:t xml:space="preserve">Logo, as </w:t>
      </w:r>
      <w:r w:rsidR="00BD0F27" w:rsidRPr="00DC4D35">
        <w:rPr>
          <w:sz w:val="24"/>
          <w:szCs w:val="24"/>
        </w:rPr>
        <w:t xml:space="preserve">pessoas possuem em menor ou maior grau </w:t>
      </w:r>
      <w:r w:rsidR="003E2345" w:rsidRPr="00DC4D35">
        <w:rPr>
          <w:sz w:val="24"/>
          <w:szCs w:val="24"/>
        </w:rPr>
        <w:t>o desejo de conhecer, de aprender</w:t>
      </w:r>
      <w:r w:rsidR="009A7898" w:rsidRPr="00DC4D35">
        <w:rPr>
          <w:sz w:val="24"/>
          <w:szCs w:val="24"/>
        </w:rPr>
        <w:t xml:space="preserve">. De acordo com Aristóteles todos os </w:t>
      </w:r>
      <w:r w:rsidR="00F556EA" w:rsidRPr="00DC4D35">
        <w:rPr>
          <w:sz w:val="24"/>
          <w:szCs w:val="24"/>
        </w:rPr>
        <w:t>homens têm, naturalmente</w:t>
      </w:r>
      <w:r w:rsidR="002B04B0" w:rsidRPr="00DC4D35">
        <w:rPr>
          <w:sz w:val="24"/>
          <w:szCs w:val="24"/>
        </w:rPr>
        <w:t xml:space="preserve">, um impulso </w:t>
      </w:r>
      <w:r w:rsidR="002B04B0" w:rsidRPr="00DC4D35">
        <w:rPr>
          <w:sz w:val="24"/>
          <w:szCs w:val="24"/>
        </w:rPr>
        <w:lastRenderedPageBreak/>
        <w:t>para adquirir conhecimento</w:t>
      </w:r>
      <w:r w:rsidR="00BD51B4" w:rsidRPr="00DC4D35">
        <w:rPr>
          <w:sz w:val="24"/>
          <w:szCs w:val="24"/>
        </w:rPr>
        <w:t>.</w:t>
      </w:r>
      <w:r w:rsidR="005E55E7" w:rsidRPr="00DC4D35">
        <w:rPr>
          <w:sz w:val="24"/>
          <w:szCs w:val="24"/>
        </w:rPr>
        <w:t xml:space="preserve"> É </w:t>
      </w:r>
      <w:r w:rsidR="00D1366D" w:rsidRPr="00DC4D35">
        <w:rPr>
          <w:sz w:val="24"/>
          <w:szCs w:val="24"/>
        </w:rPr>
        <w:t xml:space="preserve">o que já podemos perceber nos </w:t>
      </w:r>
      <w:r w:rsidR="00756BB3" w:rsidRPr="00DC4D35">
        <w:rPr>
          <w:sz w:val="24"/>
          <w:szCs w:val="24"/>
        </w:rPr>
        <w:t>olhinhos curiosos da criança, na faminta exploração</w:t>
      </w:r>
      <w:r w:rsidR="00BB249C" w:rsidRPr="00DC4D35">
        <w:rPr>
          <w:sz w:val="24"/>
          <w:szCs w:val="24"/>
        </w:rPr>
        <w:t xml:space="preserve"> do mundo com as mãos, com a boca.</w:t>
      </w:r>
    </w:p>
    <w:p w14:paraId="1C8375EB" w14:textId="260A429E" w:rsidR="007A7C67" w:rsidRPr="00DC4D35" w:rsidRDefault="007A514D" w:rsidP="00135460">
      <w:pPr>
        <w:pStyle w:val="SemEspaamento"/>
        <w:ind w:firstLine="708"/>
        <w:jc w:val="both"/>
        <w:rPr>
          <w:sz w:val="24"/>
          <w:szCs w:val="24"/>
        </w:rPr>
      </w:pPr>
      <w:r w:rsidRPr="00DC4D35">
        <w:rPr>
          <w:sz w:val="24"/>
          <w:szCs w:val="24"/>
        </w:rPr>
        <w:t>O</w:t>
      </w:r>
      <w:r w:rsidR="00D81078" w:rsidRPr="00DC4D35">
        <w:rPr>
          <w:sz w:val="24"/>
          <w:szCs w:val="24"/>
        </w:rPr>
        <w:t xml:space="preserve"> aluno pode, então, passar a pa</w:t>
      </w:r>
      <w:r w:rsidR="00342F5E" w:rsidRPr="00DC4D35">
        <w:rPr>
          <w:sz w:val="24"/>
          <w:szCs w:val="24"/>
        </w:rPr>
        <w:t xml:space="preserve">rticipar ativamente quando é capaz de compreender os objetivos </w:t>
      </w:r>
      <w:r w:rsidR="00F219CB" w:rsidRPr="00DC4D35">
        <w:rPr>
          <w:sz w:val="24"/>
          <w:szCs w:val="24"/>
        </w:rPr>
        <w:t xml:space="preserve">de cada tarefa ou exercício executado e, </w:t>
      </w:r>
      <w:r w:rsidR="00B8111F" w:rsidRPr="00DC4D35">
        <w:rPr>
          <w:sz w:val="24"/>
          <w:szCs w:val="24"/>
        </w:rPr>
        <w:t>principalmente, quando seu desenvolvimento particularizado é respeitado</w:t>
      </w:r>
      <w:r w:rsidR="00A85BF3" w:rsidRPr="00DC4D35">
        <w:rPr>
          <w:sz w:val="24"/>
          <w:szCs w:val="24"/>
        </w:rPr>
        <w:t>.</w:t>
      </w:r>
    </w:p>
    <w:sectPr w:rsidR="007A7C67" w:rsidRPr="00DC4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C1"/>
    <w:rsid w:val="0000486A"/>
    <w:rsid w:val="000151B0"/>
    <w:rsid w:val="00024F9A"/>
    <w:rsid w:val="00035C66"/>
    <w:rsid w:val="00040765"/>
    <w:rsid w:val="0006280E"/>
    <w:rsid w:val="00080C3D"/>
    <w:rsid w:val="00083472"/>
    <w:rsid w:val="0008776C"/>
    <w:rsid w:val="000967D8"/>
    <w:rsid w:val="000D1BE4"/>
    <w:rsid w:val="000D3421"/>
    <w:rsid w:val="000E0D22"/>
    <w:rsid w:val="000F72D1"/>
    <w:rsid w:val="00101B0F"/>
    <w:rsid w:val="001078BF"/>
    <w:rsid w:val="00110F47"/>
    <w:rsid w:val="00135460"/>
    <w:rsid w:val="00135AD7"/>
    <w:rsid w:val="00154EA0"/>
    <w:rsid w:val="00157B68"/>
    <w:rsid w:val="00163B22"/>
    <w:rsid w:val="00184ED9"/>
    <w:rsid w:val="001A241C"/>
    <w:rsid w:val="001A6F03"/>
    <w:rsid w:val="001A74FA"/>
    <w:rsid w:val="001C43F7"/>
    <w:rsid w:val="001D427A"/>
    <w:rsid w:val="001F1304"/>
    <w:rsid w:val="001F53C1"/>
    <w:rsid w:val="00206631"/>
    <w:rsid w:val="002152F3"/>
    <w:rsid w:val="00216298"/>
    <w:rsid w:val="00245922"/>
    <w:rsid w:val="0026699B"/>
    <w:rsid w:val="00273A0B"/>
    <w:rsid w:val="002872E9"/>
    <w:rsid w:val="00292B7E"/>
    <w:rsid w:val="00296C17"/>
    <w:rsid w:val="002B04B0"/>
    <w:rsid w:val="002C791C"/>
    <w:rsid w:val="002C7E94"/>
    <w:rsid w:val="00301547"/>
    <w:rsid w:val="00305EAD"/>
    <w:rsid w:val="0030649A"/>
    <w:rsid w:val="00334C73"/>
    <w:rsid w:val="00342F5E"/>
    <w:rsid w:val="003818AA"/>
    <w:rsid w:val="00383C02"/>
    <w:rsid w:val="00384748"/>
    <w:rsid w:val="003A19F7"/>
    <w:rsid w:val="003C1A37"/>
    <w:rsid w:val="003E2345"/>
    <w:rsid w:val="003E7634"/>
    <w:rsid w:val="003F57FE"/>
    <w:rsid w:val="00416A4F"/>
    <w:rsid w:val="00436F61"/>
    <w:rsid w:val="004C4040"/>
    <w:rsid w:val="004C59ED"/>
    <w:rsid w:val="004C7108"/>
    <w:rsid w:val="004D5644"/>
    <w:rsid w:val="004E4111"/>
    <w:rsid w:val="004F38EB"/>
    <w:rsid w:val="00514A06"/>
    <w:rsid w:val="00515AD3"/>
    <w:rsid w:val="0053213F"/>
    <w:rsid w:val="00534662"/>
    <w:rsid w:val="00545DB8"/>
    <w:rsid w:val="0059159A"/>
    <w:rsid w:val="00592C1B"/>
    <w:rsid w:val="005A40BF"/>
    <w:rsid w:val="005C64D9"/>
    <w:rsid w:val="005E1261"/>
    <w:rsid w:val="005E55E7"/>
    <w:rsid w:val="005F6892"/>
    <w:rsid w:val="0063478A"/>
    <w:rsid w:val="0063676A"/>
    <w:rsid w:val="00640EB1"/>
    <w:rsid w:val="00641937"/>
    <w:rsid w:val="00655686"/>
    <w:rsid w:val="0068444E"/>
    <w:rsid w:val="006B28B7"/>
    <w:rsid w:val="006B4B01"/>
    <w:rsid w:val="006B6849"/>
    <w:rsid w:val="006C58D8"/>
    <w:rsid w:val="00716872"/>
    <w:rsid w:val="00721DBF"/>
    <w:rsid w:val="007403AA"/>
    <w:rsid w:val="00756BB3"/>
    <w:rsid w:val="00793270"/>
    <w:rsid w:val="007A514D"/>
    <w:rsid w:val="007A7C67"/>
    <w:rsid w:val="007B11A2"/>
    <w:rsid w:val="007B2E7B"/>
    <w:rsid w:val="007C6F02"/>
    <w:rsid w:val="00822257"/>
    <w:rsid w:val="0085343F"/>
    <w:rsid w:val="00860ADD"/>
    <w:rsid w:val="008A6073"/>
    <w:rsid w:val="008B1326"/>
    <w:rsid w:val="008E3064"/>
    <w:rsid w:val="009132CB"/>
    <w:rsid w:val="00933026"/>
    <w:rsid w:val="0093745B"/>
    <w:rsid w:val="00937FD8"/>
    <w:rsid w:val="009766FF"/>
    <w:rsid w:val="009948F5"/>
    <w:rsid w:val="009A687A"/>
    <w:rsid w:val="009A7134"/>
    <w:rsid w:val="009A7898"/>
    <w:rsid w:val="009B7D3F"/>
    <w:rsid w:val="009C5E79"/>
    <w:rsid w:val="009F21CD"/>
    <w:rsid w:val="00A108F8"/>
    <w:rsid w:val="00A16EA6"/>
    <w:rsid w:val="00A17FD7"/>
    <w:rsid w:val="00A54FF2"/>
    <w:rsid w:val="00A600A4"/>
    <w:rsid w:val="00A708AA"/>
    <w:rsid w:val="00A827CC"/>
    <w:rsid w:val="00A85BF3"/>
    <w:rsid w:val="00AA4F5D"/>
    <w:rsid w:val="00AC361E"/>
    <w:rsid w:val="00AF3B8F"/>
    <w:rsid w:val="00B115C3"/>
    <w:rsid w:val="00B2505E"/>
    <w:rsid w:val="00B44B0E"/>
    <w:rsid w:val="00B472B3"/>
    <w:rsid w:val="00B56E92"/>
    <w:rsid w:val="00B77B05"/>
    <w:rsid w:val="00B8111F"/>
    <w:rsid w:val="00BA0088"/>
    <w:rsid w:val="00BB249C"/>
    <w:rsid w:val="00BD0F27"/>
    <w:rsid w:val="00BD51B4"/>
    <w:rsid w:val="00BE0BD8"/>
    <w:rsid w:val="00BE1C9F"/>
    <w:rsid w:val="00BE44F2"/>
    <w:rsid w:val="00BE4DB4"/>
    <w:rsid w:val="00BE7B97"/>
    <w:rsid w:val="00BF76BE"/>
    <w:rsid w:val="00C01156"/>
    <w:rsid w:val="00C11C7F"/>
    <w:rsid w:val="00C1791A"/>
    <w:rsid w:val="00C8171F"/>
    <w:rsid w:val="00CA32F6"/>
    <w:rsid w:val="00CA5871"/>
    <w:rsid w:val="00CB360E"/>
    <w:rsid w:val="00CC255A"/>
    <w:rsid w:val="00CC2D78"/>
    <w:rsid w:val="00CE68AC"/>
    <w:rsid w:val="00CF7201"/>
    <w:rsid w:val="00D03D52"/>
    <w:rsid w:val="00D054A1"/>
    <w:rsid w:val="00D11793"/>
    <w:rsid w:val="00D1366D"/>
    <w:rsid w:val="00D245E0"/>
    <w:rsid w:val="00D25A10"/>
    <w:rsid w:val="00D36EB9"/>
    <w:rsid w:val="00D5710C"/>
    <w:rsid w:val="00D57EAD"/>
    <w:rsid w:val="00D71791"/>
    <w:rsid w:val="00D75B7B"/>
    <w:rsid w:val="00D81078"/>
    <w:rsid w:val="00D82A6F"/>
    <w:rsid w:val="00D9331E"/>
    <w:rsid w:val="00DA33CE"/>
    <w:rsid w:val="00DB01FD"/>
    <w:rsid w:val="00DB3122"/>
    <w:rsid w:val="00DC0B0D"/>
    <w:rsid w:val="00DC4D35"/>
    <w:rsid w:val="00DD0AB4"/>
    <w:rsid w:val="00DD4F5C"/>
    <w:rsid w:val="00E03D3F"/>
    <w:rsid w:val="00E221B2"/>
    <w:rsid w:val="00E657B7"/>
    <w:rsid w:val="00E84E82"/>
    <w:rsid w:val="00E91285"/>
    <w:rsid w:val="00E95C34"/>
    <w:rsid w:val="00EB7E3F"/>
    <w:rsid w:val="00EC2EC9"/>
    <w:rsid w:val="00EC78E1"/>
    <w:rsid w:val="00ED3A68"/>
    <w:rsid w:val="00EE3F04"/>
    <w:rsid w:val="00EF16A3"/>
    <w:rsid w:val="00F05126"/>
    <w:rsid w:val="00F12DD8"/>
    <w:rsid w:val="00F150A3"/>
    <w:rsid w:val="00F219CB"/>
    <w:rsid w:val="00F531D0"/>
    <w:rsid w:val="00F556EA"/>
    <w:rsid w:val="00F80235"/>
    <w:rsid w:val="00F94329"/>
    <w:rsid w:val="00FA64D1"/>
    <w:rsid w:val="00FF0CC1"/>
    <w:rsid w:val="00FF6328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C132"/>
  <w15:chartTrackingRefBased/>
  <w15:docId w15:val="{58E654EA-05C1-4321-BB17-4F9A3C3B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36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1014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Borges</dc:creator>
  <cp:keywords/>
  <dc:description/>
  <cp:lastModifiedBy>Gilmar Borges</cp:lastModifiedBy>
  <cp:revision>182</cp:revision>
  <dcterms:created xsi:type="dcterms:W3CDTF">2024-01-27T01:08:00Z</dcterms:created>
  <dcterms:modified xsi:type="dcterms:W3CDTF">2024-01-31T11:19:00Z</dcterms:modified>
</cp:coreProperties>
</file>