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84"/>
        <w:ind w:left="460"/>
      </w:pPr>
      <w:r>
        <w:t>Assimetria</w:t>
      </w:r>
      <w:r>
        <w:rPr>
          <w:spacing w:val="-3"/>
        </w:rPr>
        <w:t xml:space="preserve"> </w:t>
      </w:r>
      <w:r>
        <w:t>entre</w:t>
      </w:r>
      <w:r>
        <w:rPr>
          <w:spacing w:val="-6"/>
        </w:rPr>
        <w:t xml:space="preserve"> </w:t>
      </w:r>
      <w:r>
        <w:t>o</w:t>
      </w:r>
      <w:r>
        <w:rPr>
          <w:spacing w:val="-2"/>
        </w:rPr>
        <w:t xml:space="preserve"> </w:t>
      </w:r>
      <w:r>
        <w:t>Crime</w:t>
      </w:r>
      <w:r>
        <w:rPr>
          <w:spacing w:val="-2"/>
        </w:rPr>
        <w:t xml:space="preserve"> </w:t>
      </w:r>
      <w:r>
        <w:t>de</w:t>
      </w:r>
      <w:r>
        <w:rPr>
          <w:spacing w:val="-2"/>
        </w:rPr>
        <w:t xml:space="preserve"> </w:t>
      </w:r>
      <w:r>
        <w:t>Prevaricação</w:t>
      </w:r>
      <w:r>
        <w:rPr>
          <w:spacing w:val="3"/>
        </w:rPr>
        <w:t xml:space="preserve"> </w:t>
      </w:r>
      <w:r>
        <w:t>e</w:t>
      </w:r>
      <w:r>
        <w:rPr>
          <w:spacing w:val="-7"/>
        </w:rPr>
        <w:t xml:space="preserve"> </w:t>
      </w:r>
      <w:r>
        <w:t>o</w:t>
      </w:r>
      <w:r>
        <w:rPr>
          <w:spacing w:val="-1"/>
        </w:rPr>
        <w:t xml:space="preserve"> </w:t>
      </w:r>
      <w:r>
        <w:t>Crime</w:t>
      </w:r>
      <w:r>
        <w:rPr>
          <w:spacing w:val="-2"/>
        </w:rPr>
        <w:t xml:space="preserve"> </w:t>
      </w:r>
      <w:r>
        <w:t>de</w:t>
      </w:r>
      <w:r>
        <w:rPr>
          <w:spacing w:val="-2"/>
        </w:rPr>
        <w:t xml:space="preserve"> </w:t>
      </w:r>
      <w:r>
        <w:t>Corrupção</w:t>
      </w:r>
      <w:r>
        <w:rPr>
          <w:spacing w:val="2"/>
        </w:rPr>
        <w:t xml:space="preserve"> </w:t>
      </w:r>
      <w:r>
        <w:t>Passiva</w:t>
      </w:r>
      <w:r>
        <w:rPr>
          <w:spacing w:val="-2"/>
        </w:rPr>
        <w:t xml:space="preserve"> </w:t>
      </w:r>
      <w:r>
        <w:t>Privilegiada¹</w:t>
      </w:r>
    </w:p>
    <w:p>
      <w:pPr>
        <w:pStyle w:val="5"/>
        <w:spacing w:before="8"/>
        <w:rPr>
          <w:sz w:val="25"/>
        </w:rPr>
      </w:pPr>
    </w:p>
    <w:p>
      <w:pPr>
        <w:pStyle w:val="5"/>
        <w:spacing w:before="1" w:line="360" w:lineRule="auto"/>
        <w:ind w:left="6491" w:right="106" w:hanging="164"/>
        <w:jc w:val="right"/>
      </w:pPr>
      <w:r>
        <w:t>Andrey Baptista Matos Filho²</w:t>
      </w:r>
      <w:r>
        <w:rPr>
          <w:spacing w:val="-57"/>
        </w:rPr>
        <w:t xml:space="preserve"> </w:t>
      </w:r>
      <w:r>
        <w:t>Riley</w:t>
      </w:r>
      <w:r>
        <w:rPr>
          <w:spacing w:val="-5"/>
        </w:rPr>
        <w:t xml:space="preserve"> </w:t>
      </w:r>
      <w:r>
        <w:t>Zidanny</w:t>
      </w:r>
      <w:r>
        <w:rPr>
          <w:spacing w:val="-5"/>
        </w:rPr>
        <w:t xml:space="preserve"> </w:t>
      </w:r>
      <w:r>
        <w:t>Lima</w:t>
      </w:r>
      <w:r>
        <w:rPr>
          <w:spacing w:val="-2"/>
        </w:rPr>
        <w:t xml:space="preserve"> </w:t>
      </w:r>
      <w:r>
        <w:t>Torres³</w:t>
      </w:r>
    </w:p>
    <w:p>
      <w:pPr>
        <w:pStyle w:val="5"/>
        <w:spacing w:line="274" w:lineRule="exact"/>
        <w:ind w:right="104"/>
        <w:jc w:val="right"/>
      </w:pPr>
      <w:r>
        <w:rPr>
          <w:b/>
        </w:rPr>
        <w:t>PROF(A):</w:t>
      </w:r>
      <w:r>
        <w:rPr>
          <w:b/>
          <w:spacing w:val="-2"/>
        </w:rPr>
        <w:t xml:space="preserve"> </w:t>
      </w:r>
      <w:r>
        <w:t>Maria</w:t>
      </w:r>
      <w:r>
        <w:rPr>
          <w:spacing w:val="-5"/>
        </w:rPr>
        <w:t xml:space="preserve"> </w:t>
      </w:r>
      <w:r>
        <w:t>do Socorro Almeida</w:t>
      </w:r>
      <w:r>
        <w:rPr>
          <w:spacing w:val="-5"/>
        </w:rPr>
        <w:t xml:space="preserve"> </w:t>
      </w:r>
      <w:r>
        <w:t>de</w:t>
      </w:r>
      <w:r>
        <w:rPr>
          <w:spacing w:val="-5"/>
        </w:rPr>
        <w:t xml:space="preserve"> </w:t>
      </w:r>
      <w:r>
        <w:t>Carvalho</w:t>
      </w:r>
      <w:r>
        <w:rPr>
          <w:spacing w:val="2"/>
        </w:rPr>
        <w:t xml:space="preserve"> </w:t>
      </w:r>
      <w:r>
        <w:rPr>
          <w:vertAlign w:val="superscript"/>
        </w:rPr>
        <w:t>4</w:t>
      </w:r>
    </w:p>
    <w:p>
      <w:pPr>
        <w:pStyle w:val="5"/>
        <w:rPr>
          <w:sz w:val="28"/>
        </w:rPr>
      </w:pPr>
    </w:p>
    <w:p>
      <w:pPr>
        <w:pStyle w:val="5"/>
        <w:rPr>
          <w:sz w:val="28"/>
        </w:rPr>
      </w:pPr>
    </w:p>
    <w:p>
      <w:pPr>
        <w:pStyle w:val="5"/>
        <w:rPr>
          <w:sz w:val="28"/>
        </w:rPr>
      </w:pPr>
    </w:p>
    <w:p>
      <w:pPr>
        <w:pStyle w:val="5"/>
        <w:ind w:left="0" w:leftChars="0" w:firstLine="3859" w:firstLineChars="1607"/>
        <w:rPr>
          <w:rFonts w:hint="default"/>
          <w:b/>
          <w:bCs/>
          <w:sz w:val="24"/>
          <w:szCs w:val="24"/>
          <w:lang w:val="pt-BR"/>
        </w:rPr>
      </w:pPr>
      <w:r>
        <w:rPr>
          <w:rFonts w:hint="default"/>
          <w:b/>
          <w:bCs/>
          <w:sz w:val="24"/>
          <w:szCs w:val="24"/>
          <w:lang w:val="pt-BR"/>
        </w:rPr>
        <w:t>RESUMO</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jc w:val="both"/>
        <w:textAlignment w:val="auto"/>
        <w:rPr>
          <w:rFonts w:hint="default" w:ascii="Times New Roman" w:hAnsi="Times New Roman" w:cs="Times New Roman"/>
          <w:sz w:val="24"/>
          <w:szCs w:val="24"/>
          <w:lang w:val="pt-BR"/>
        </w:rPr>
      </w:pPr>
      <w:r>
        <w:rPr>
          <w:rFonts w:ascii="Times New Roman" w:hAnsi="Times New Roman" w:cs="Times New Roman"/>
          <w:sz w:val="24"/>
          <w:szCs w:val="24"/>
        </w:rPr>
        <w:t>O presente trabalho visa refletir</w:t>
      </w:r>
      <w:r>
        <w:rPr>
          <w:rFonts w:hint="default" w:ascii="Times New Roman" w:hAnsi="Times New Roman" w:cs="Times New Roman"/>
          <w:sz w:val="24"/>
          <w:szCs w:val="24"/>
          <w:lang w:val="pt-BR"/>
        </w:rPr>
        <w:t xml:space="preserve"> a diferença entre o crime de prevaricação e o crime de corrupção passiva privilegiada dentro do ordenamento jurídico brasileiro, destacando </w:t>
      </w:r>
      <w:r>
        <w:rPr>
          <w:rFonts w:hint="default" w:ascii="Times New Roman" w:hAnsi="Times New Roman"/>
          <w:sz w:val="24"/>
          <w:szCs w:val="24"/>
          <w:lang w:val="pt-BR"/>
        </w:rPr>
        <w:t xml:space="preserve"> a identificação de todos os  elementos constitutivos do crime de Prevaricação e focando nas  principais diferenças entre este crime e o crime de Corrupção Passiva Privilegiada. Ademais se utilizará deste tema para fazer  uma breve comparação com o caso concreto que envolve o atual presidente da República, Jair Bolsonaro, que poderá responder pelo Crime de Prevaricação pelo ato de não levar aos órgãos competentes de investigação as denúncias que giravam em torno da vacina COVAXIN. Dessa forma, tal desenrolar irá sanar todas as confusões criadas pelo texto legislativo acerca desses dois crimes contra a administração pública, visto que, seu texto normativo possui um enredo muito parecido, onde apenas algumas palavras são diferentes. Para isso, esta pesquisa adotará o procedimento bibliográfico, se baseando em livros, legislação, trabalhos acadêmicos (monografia, dissertação ou tese), artigos científicos e notícias atualizadas sobre o assunto que será pesquisado em sites como o Google acadêmico e Scielo</w:t>
      </w:r>
    </w:p>
    <w:p>
      <w:pPr>
        <w:pStyle w:val="5"/>
        <w:spacing w:before="9"/>
        <w:rPr>
          <w:rFonts w:ascii="Times New Roman" w:hAnsi="Times New Roman" w:cs="Times New Roman"/>
          <w:sz w:val="24"/>
          <w:szCs w:val="24"/>
        </w:rPr>
      </w:pPr>
    </w:p>
    <w:p>
      <w:pPr>
        <w:pStyle w:val="5"/>
        <w:spacing w:before="9"/>
        <w:rPr>
          <w:rFonts w:hint="default"/>
          <w:b w:val="0"/>
          <w:bCs w:val="0"/>
          <w:sz w:val="24"/>
          <w:szCs w:val="24"/>
          <w:lang w:val="pt-BR"/>
        </w:rPr>
      </w:pPr>
      <w:r>
        <w:rPr>
          <w:rFonts w:hint="default"/>
          <w:b/>
          <w:bCs/>
          <w:sz w:val="24"/>
          <w:szCs w:val="24"/>
          <w:lang w:val="pt-BR"/>
        </w:rPr>
        <w:t xml:space="preserve">Palavras-chave: </w:t>
      </w:r>
      <w:r>
        <w:rPr>
          <w:rFonts w:hint="default"/>
          <w:b w:val="0"/>
          <w:bCs w:val="0"/>
          <w:sz w:val="24"/>
          <w:szCs w:val="24"/>
          <w:lang w:val="pt-BR"/>
        </w:rPr>
        <w:t>Prevaricação. Corrupção Passiva Privilegiada. Diferença. Ordenamento Jurídico Brasileiro.</w:t>
      </w:r>
    </w:p>
    <w:p>
      <w:pPr>
        <w:pStyle w:val="5"/>
        <w:spacing w:before="9"/>
        <w:rPr>
          <w:rFonts w:hint="default"/>
          <w:b/>
          <w:bCs/>
          <w:sz w:val="24"/>
          <w:szCs w:val="24"/>
          <w:lang w:val="pt-BR"/>
        </w:rPr>
      </w:pPr>
    </w:p>
    <w:p>
      <w:pPr>
        <w:pStyle w:val="5"/>
        <w:spacing w:before="9"/>
        <w:rPr>
          <w:rFonts w:hint="default"/>
          <w:b/>
          <w:bCs/>
          <w:sz w:val="24"/>
          <w:szCs w:val="24"/>
          <w:lang w:val="pt-BR"/>
        </w:rPr>
      </w:pPr>
    </w:p>
    <w:p>
      <w:pPr>
        <w:pStyle w:val="5"/>
        <w:spacing w:before="9"/>
        <w:rPr>
          <w:rFonts w:hint="default"/>
          <w:b/>
          <w:bCs/>
          <w:sz w:val="24"/>
          <w:szCs w:val="24"/>
          <w:lang w:val="pt-BR"/>
        </w:rPr>
      </w:pPr>
    </w:p>
    <w:p>
      <w:pPr>
        <w:pStyle w:val="5"/>
        <w:spacing w:before="9"/>
        <w:rPr>
          <w:rFonts w:hint="default"/>
          <w:b/>
          <w:bCs/>
          <w:sz w:val="24"/>
          <w:szCs w:val="24"/>
          <w:lang w:val="pt-BR"/>
        </w:rPr>
      </w:pPr>
    </w:p>
    <w:p>
      <w:pPr>
        <w:pStyle w:val="2"/>
        <w:numPr>
          <w:ilvl w:val="0"/>
          <w:numId w:val="1"/>
        </w:numPr>
        <w:tabs>
          <w:tab w:val="left" w:pos="302"/>
        </w:tabs>
        <w:spacing w:before="1" w:after="0" w:line="240" w:lineRule="auto"/>
        <w:ind w:left="301" w:right="0" w:hanging="183"/>
        <w:jc w:val="left"/>
      </w:pPr>
      <w:bookmarkStart w:id="0" w:name="_TOC_250006"/>
      <w:bookmarkEnd w:id="0"/>
      <w:r>
        <w:t>INTRODUÇÃO</w:t>
      </w:r>
    </w:p>
    <w:p>
      <w:pPr>
        <w:pStyle w:val="5"/>
        <w:spacing w:before="2"/>
        <w:rPr>
          <w:b/>
          <w:sz w:val="25"/>
        </w:rPr>
      </w:pP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pPr>
      <w:r>
        <w:t>Não é de hoje se ter confusões em alguns crimes presentes no Código Penal, visto</w:t>
      </w:r>
      <w:r>
        <w:rPr>
          <w:spacing w:val="1"/>
        </w:rPr>
        <w:t xml:space="preserve"> </w:t>
      </w:r>
      <w:r>
        <w:t>que, o texto legislativo de alguns crimes acabam sendo bem parecidos uns dos outros e suas</w:t>
      </w:r>
      <w:r>
        <w:rPr>
          <w:spacing w:val="1"/>
        </w:rPr>
        <w:t xml:space="preserve"> </w:t>
      </w:r>
      <w:r>
        <w:t>distinções se encontram em algumas partes do texto que se não forem levadas ao pé da letra,</w:t>
      </w:r>
      <w:r>
        <w:rPr>
          <w:spacing w:val="1"/>
        </w:rPr>
        <w:t xml:space="preserve"> </w:t>
      </w:r>
      <w:r>
        <w:t>podem causar uma confusão significante. Visto isso, traz-se em consideração dois crimes</w:t>
      </w:r>
      <w:r>
        <w:rPr>
          <w:spacing w:val="1"/>
        </w:rPr>
        <w:t xml:space="preserve"> </w:t>
      </w:r>
      <w:r>
        <w:t>contra a Administração Pública: o Crime de Prevaricação e o Crime de Corrupção Passiva</w:t>
      </w:r>
      <w:r>
        <w:rPr>
          <w:spacing w:val="1"/>
        </w:rPr>
        <w:t xml:space="preserve"> </w:t>
      </w:r>
      <w:r>
        <w:t>Privilegiada,</w:t>
      </w:r>
      <w:r>
        <w:rPr>
          <w:spacing w:val="2"/>
        </w:rPr>
        <w:t xml:space="preserve"> </w:t>
      </w:r>
      <w:r>
        <w:t>que se não</w:t>
      </w:r>
      <w:r>
        <w:rPr>
          <w:spacing w:val="1"/>
        </w:rPr>
        <w:t xml:space="preserve"> </w:t>
      </w:r>
      <w:r>
        <w:t>observados</w:t>
      </w:r>
      <w:r>
        <w:rPr>
          <w:spacing w:val="-1"/>
        </w:rPr>
        <w:t xml:space="preserve"> </w:t>
      </w:r>
      <w:r>
        <w:t>cuidadosamente,</w:t>
      </w:r>
      <w:r>
        <w:rPr>
          <w:spacing w:val="-6"/>
        </w:rPr>
        <w:t xml:space="preserve"> </w:t>
      </w:r>
      <w:r>
        <w:t>trazem</w:t>
      </w:r>
      <w:r>
        <w:rPr>
          <w:spacing w:val="-8"/>
        </w:rPr>
        <w:t xml:space="preserve"> </w:t>
      </w:r>
      <w:r>
        <w:t>confusões</w:t>
      </w:r>
      <w:r>
        <w:rPr>
          <w:spacing w:val="-1"/>
        </w:rPr>
        <w:t xml:space="preserve"> </w:t>
      </w:r>
      <w:r>
        <w:t>para</w:t>
      </w:r>
      <w:r>
        <w:rPr>
          <w:spacing w:val="-6"/>
        </w:rPr>
        <w:t xml:space="preserve"> </w:t>
      </w:r>
      <w:r>
        <w:t>o</w:t>
      </w:r>
      <w:r>
        <w:rPr>
          <w:spacing w:val="5"/>
        </w:rPr>
        <w:t xml:space="preserve"> </w:t>
      </w:r>
      <w:r>
        <w:t>leitor.</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113" w:firstLine="480" w:firstLineChars="200"/>
        <w:jc w:val="both"/>
        <w:textAlignment w:val="auto"/>
      </w:pPr>
      <w:r>
        <w:t>Ambos</w:t>
      </w:r>
      <w:r>
        <w:rPr>
          <w:spacing w:val="1"/>
        </w:rPr>
        <w:t xml:space="preserve"> </w:t>
      </w:r>
      <w:r>
        <w:t>são</w:t>
      </w:r>
      <w:r>
        <w:rPr>
          <w:spacing w:val="1"/>
        </w:rPr>
        <w:t xml:space="preserve"> </w:t>
      </w:r>
      <w:r>
        <w:t>crimes contra a</w:t>
      </w:r>
      <w:r>
        <w:rPr>
          <w:spacing w:val="1"/>
        </w:rPr>
        <w:t xml:space="preserve"> </w:t>
      </w:r>
      <w:r>
        <w:t>Administração</w:t>
      </w:r>
      <w:r>
        <w:rPr>
          <w:spacing w:val="1"/>
        </w:rPr>
        <w:t xml:space="preserve"> </w:t>
      </w:r>
      <w:r>
        <w:t>Pública e que causam a chamada</w:t>
      </w:r>
      <w:r>
        <w:rPr>
          <w:spacing w:val="1"/>
        </w:rPr>
        <w:t xml:space="preserve"> </w:t>
      </w:r>
      <w:r>
        <w:t>“corrupção pública” e que demonstram a parcialidade (ilegitimidade) do servidor público</w:t>
      </w:r>
      <w:r>
        <w:rPr>
          <w:spacing w:val="1"/>
        </w:rPr>
        <w:t xml:space="preserve"> </w:t>
      </w:r>
      <w:r>
        <w:t>quando este corrompe o rito da Administração Pública, assim afirma o estudioso Corrêa sobre</w:t>
      </w:r>
      <w:r>
        <w:rPr>
          <w:spacing w:val="-57"/>
        </w:rPr>
        <w:t xml:space="preserve"> </w:t>
      </w:r>
      <w:r>
        <w:t>o</w:t>
      </w:r>
      <w:r>
        <w:rPr>
          <w:spacing w:val="1"/>
        </w:rPr>
        <w:t xml:space="preserve"> </w:t>
      </w:r>
      <w:r>
        <w:t>assunto:</w:t>
      </w:r>
    </w:p>
    <w:p>
      <w:pPr>
        <w:keepNext w:val="0"/>
        <w:keepLines w:val="0"/>
        <w:pageBreakBefore w:val="0"/>
        <w:widowControl w:val="0"/>
        <w:kinsoku/>
        <w:wordWrap/>
        <w:overflowPunct/>
        <w:topLinePunct w:val="0"/>
        <w:autoSpaceDE w:val="0"/>
        <w:autoSpaceDN w:val="0"/>
        <w:bidi w:val="0"/>
        <w:adjustRightInd/>
        <w:snapToGrid/>
        <w:spacing w:before="0"/>
        <w:ind w:left="880" w:leftChars="400" w:right="0" w:firstLine="0" w:firstLineChars="0"/>
        <w:jc w:val="left"/>
        <w:textAlignment w:val="auto"/>
        <w:rPr>
          <w:sz w:val="20"/>
        </w:rPr>
      </w:pPr>
      <w:r>
        <w:rPr>
          <w:sz w:val="20"/>
        </w:rPr>
        <w:t>“A corrupção pública apresenta-se como uma das mais graves ameaças ao</w:t>
      </w:r>
      <w:r>
        <w:rPr>
          <w:spacing w:val="1"/>
          <w:sz w:val="20"/>
        </w:rPr>
        <w:t xml:space="preserve"> </w:t>
      </w:r>
      <w:r>
        <w:rPr>
          <w:sz w:val="20"/>
        </w:rPr>
        <w:t>estado democrático de direito. Se corrompidas, as decisões tomadas pelos</w:t>
      </w:r>
      <w:r>
        <w:rPr>
          <w:spacing w:val="1"/>
          <w:sz w:val="20"/>
        </w:rPr>
        <w:t xml:space="preserve"> </w:t>
      </w:r>
      <w:r>
        <w:rPr>
          <w:sz w:val="20"/>
        </w:rPr>
        <w:t>administradores carecem de legitimidade, pois deixam de objetivar o interesse</w:t>
      </w:r>
      <w:r>
        <w:rPr>
          <w:spacing w:val="1"/>
          <w:sz w:val="20"/>
        </w:rPr>
        <w:t xml:space="preserve"> </w:t>
      </w:r>
      <w:r>
        <w:rPr>
          <w:sz w:val="20"/>
        </w:rPr>
        <w:t>público. O combate a tais práticas deve necessariamente envolver a educação e</w:t>
      </w:r>
      <w:r>
        <w:rPr>
          <w:spacing w:val="-47"/>
          <w:sz w:val="20"/>
        </w:rPr>
        <w:t xml:space="preserve"> </w:t>
      </w:r>
      <w:r>
        <w:rPr>
          <w:sz w:val="20"/>
        </w:rPr>
        <w:t>conscientização</w:t>
      </w:r>
      <w:r>
        <w:rPr>
          <w:spacing w:val="-4"/>
          <w:sz w:val="20"/>
        </w:rPr>
        <w:t xml:space="preserve"> </w:t>
      </w:r>
      <w:r>
        <w:rPr>
          <w:sz w:val="20"/>
        </w:rPr>
        <w:t>social</w:t>
      </w:r>
      <w:r>
        <w:rPr>
          <w:spacing w:val="4"/>
          <w:sz w:val="20"/>
        </w:rPr>
        <w:t xml:space="preserve"> </w:t>
      </w:r>
      <w:r>
        <w:rPr>
          <w:sz w:val="20"/>
        </w:rPr>
        <w:t>(...)”</w:t>
      </w:r>
    </w:p>
    <w:p>
      <w:pPr>
        <w:pStyle w:val="5"/>
        <w:spacing w:before="11"/>
        <w:rPr>
          <w:sz w:val="19"/>
        </w:rPr>
      </w:pP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pPr>
      <w:r>
        <w:t>Afim de entender melhor o assunto, analisa-se um caso concreto em que o senador</w:t>
      </w:r>
      <w:r>
        <w:rPr>
          <w:spacing w:val="-57"/>
        </w:rPr>
        <w:t xml:space="preserve"> </w:t>
      </w:r>
      <w:r>
        <w:t>Renan Calheiros irá suscitar o indiciamento do atual Presidente da República, Jair Bolsonaro,</w:t>
      </w:r>
      <w:r>
        <w:rPr>
          <w:spacing w:val="1"/>
        </w:rPr>
        <w:t xml:space="preserve"> </w:t>
      </w:r>
      <w:r>
        <w:t>pelo Crime de Prevaricação. O fato é sustentado pela argumentação de que Jair Bolsonaro não</w:t>
      </w:r>
      <w:r>
        <w:rPr>
          <w:spacing w:val="-57"/>
        </w:rPr>
        <w:t xml:space="preserve"> </w:t>
      </w:r>
      <w:r>
        <w:t>levou aos órgãos de investigação as denúncias que giraram em torno de irregularidades na</w:t>
      </w:r>
      <w:r>
        <w:rPr>
          <w:spacing w:val="1"/>
        </w:rPr>
        <w:t xml:space="preserve"> </w:t>
      </w:r>
      <w:r>
        <w:t>negociação</w:t>
      </w:r>
      <w:r>
        <w:rPr>
          <w:spacing w:val="1"/>
        </w:rPr>
        <w:t xml:space="preserve"> </w:t>
      </w:r>
      <w:r>
        <w:t>da vacina</w:t>
      </w:r>
      <w:r>
        <w:rPr>
          <w:spacing w:val="1"/>
        </w:rPr>
        <w:t xml:space="preserve"> </w:t>
      </w:r>
      <w:r>
        <w:t>indiana</w:t>
      </w:r>
      <w:r>
        <w:rPr>
          <w:spacing w:val="1"/>
        </w:rPr>
        <w:t xml:space="preserve"> </w:t>
      </w:r>
      <w:r>
        <w:t>COVAXIN</w:t>
      </w:r>
      <w:r>
        <w:rPr>
          <w:spacing w:val="1"/>
        </w:rPr>
        <w:t xml:space="preserve"> </w:t>
      </w:r>
      <w:r>
        <w:t>pelo</w:t>
      </w:r>
      <w:r>
        <w:rPr>
          <w:spacing w:val="1"/>
        </w:rPr>
        <w:t xml:space="preserve"> </w:t>
      </w:r>
      <w:r>
        <w:t>Ministério</w:t>
      </w:r>
      <w:r>
        <w:rPr>
          <w:spacing w:val="1"/>
        </w:rPr>
        <w:t xml:space="preserve"> </w:t>
      </w:r>
      <w:r>
        <w:t>da</w:t>
      </w:r>
      <w:r>
        <w:rPr>
          <w:spacing w:val="1"/>
        </w:rPr>
        <w:t xml:space="preserve"> </w:t>
      </w:r>
      <w:r>
        <w:t>Saúde, o</w:t>
      </w:r>
      <w:r>
        <w:rPr>
          <w:spacing w:val="1"/>
        </w:rPr>
        <w:t xml:space="preserve"> </w:t>
      </w:r>
      <w:r>
        <w:t>que</w:t>
      </w:r>
      <w:r>
        <w:rPr>
          <w:spacing w:val="1"/>
        </w:rPr>
        <w:t xml:space="preserve"> </w:t>
      </w:r>
      <w:r>
        <w:t>acabaria</w:t>
      </w:r>
      <w:r>
        <w:rPr>
          <w:spacing w:val="1"/>
        </w:rPr>
        <w:t xml:space="preserve"> </w:t>
      </w:r>
      <w:r>
        <w:t>por</w:t>
      </w:r>
      <w:r>
        <w:rPr>
          <w:spacing w:val="1"/>
        </w:rPr>
        <w:t xml:space="preserve"> </w:t>
      </w:r>
      <w:r>
        <w:t>configurar</w:t>
      </w:r>
      <w:r>
        <w:rPr>
          <w:spacing w:val="2"/>
        </w:rPr>
        <w:t xml:space="preserve"> </w:t>
      </w:r>
      <w:r>
        <w:t>a</w:t>
      </w:r>
      <w:r>
        <w:rPr>
          <w:spacing w:val="1"/>
        </w:rPr>
        <w:t xml:space="preserve"> </w:t>
      </w:r>
      <w:r>
        <w:t>prática</w:t>
      </w:r>
      <w:r>
        <w:rPr>
          <w:spacing w:val="3"/>
        </w:rPr>
        <w:t xml:space="preserve"> </w:t>
      </w:r>
      <w:r>
        <w:t>do</w:t>
      </w:r>
      <w:r>
        <w:rPr>
          <w:spacing w:val="6"/>
        </w:rPr>
        <w:t xml:space="preserve"> </w:t>
      </w:r>
      <w:r>
        <w:t>crime</w:t>
      </w:r>
      <w:r>
        <w:rPr>
          <w:spacing w:val="1"/>
        </w:rPr>
        <w:t xml:space="preserve"> </w:t>
      </w:r>
      <w:r>
        <w:t>de prevaricação.</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pPr>
      <w:r>
        <w:t>No entanto, o deputado Luís Miranda (DEM-DF) se pronuncia alegando que tem</w:t>
      </w:r>
      <w:r>
        <w:rPr>
          <w:spacing w:val="1"/>
        </w:rPr>
        <w:t xml:space="preserve"> </w:t>
      </w:r>
      <w:r>
        <w:t>como provar que o presidente Jair Bolsonaro já estava ciente das irregularidades na compra da</w:t>
      </w:r>
      <w:r>
        <w:rPr>
          <w:spacing w:val="-57"/>
        </w:rPr>
        <w:t xml:space="preserve"> </w:t>
      </w:r>
      <w:r>
        <w:t>vacina indiana, porém, Bolsonaro afirma que o crime de prevaricação não se aplica a ele,</w:t>
      </w:r>
      <w:r>
        <w:rPr>
          <w:spacing w:val="1"/>
        </w:rPr>
        <w:t xml:space="preserve"> </w:t>
      </w:r>
      <w:r>
        <w:t>apenas</w:t>
      </w:r>
      <w:r>
        <w:rPr>
          <w:spacing w:val="-1"/>
        </w:rPr>
        <w:t xml:space="preserve"> </w:t>
      </w:r>
      <w:r>
        <w:t>a</w:t>
      </w:r>
      <w:r>
        <w:rPr>
          <w:spacing w:val="1"/>
        </w:rPr>
        <w:t xml:space="preserve"> </w:t>
      </w:r>
      <w:r>
        <w:t>servidores públicos.</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pPr>
      <w:r>
        <w:t>Dessa forma, vislumbra-se estabelecer que ambos os crimes (corrupção passiva</w:t>
      </w:r>
      <w:r>
        <w:rPr>
          <w:spacing w:val="1"/>
        </w:rPr>
        <w:t xml:space="preserve"> </w:t>
      </w:r>
      <w:r>
        <w:t>privilegiada e prevaricação) são crimes funcionais, ou seja, cometidos apenas por funcionários</w:t>
      </w:r>
      <w:r>
        <w:rPr>
          <w:spacing w:val="-57"/>
        </w:rPr>
        <w:t xml:space="preserve"> </w:t>
      </w:r>
      <w:r>
        <w:t>públicos,</w:t>
      </w:r>
      <w:r>
        <w:rPr>
          <w:spacing w:val="25"/>
        </w:rPr>
        <w:t xml:space="preserve"> </w:t>
      </w:r>
      <w:r>
        <w:t>pois</w:t>
      </w:r>
      <w:r>
        <w:rPr>
          <w:spacing w:val="24"/>
        </w:rPr>
        <w:t xml:space="preserve"> </w:t>
      </w:r>
      <w:r>
        <w:t>tratam</w:t>
      </w:r>
      <w:r>
        <w:rPr>
          <w:spacing w:val="16"/>
        </w:rPr>
        <w:t xml:space="preserve"> </w:t>
      </w:r>
      <w:r>
        <w:t>de</w:t>
      </w:r>
      <w:r>
        <w:rPr>
          <w:spacing w:val="23"/>
        </w:rPr>
        <w:t xml:space="preserve"> </w:t>
      </w:r>
      <w:r>
        <w:t>crimes</w:t>
      </w:r>
      <w:r>
        <w:rPr>
          <w:spacing w:val="21"/>
        </w:rPr>
        <w:t xml:space="preserve"> </w:t>
      </w:r>
      <w:r>
        <w:t>contra</w:t>
      </w:r>
      <w:r>
        <w:rPr>
          <w:spacing w:val="23"/>
        </w:rPr>
        <w:t xml:space="preserve"> </w:t>
      </w:r>
      <w:r>
        <w:t>a</w:t>
      </w:r>
      <w:r>
        <w:rPr>
          <w:spacing w:val="23"/>
        </w:rPr>
        <w:t xml:space="preserve"> </w:t>
      </w:r>
      <w:r>
        <w:t>administração</w:t>
      </w:r>
      <w:r>
        <w:rPr>
          <w:spacing w:val="27"/>
        </w:rPr>
        <w:t xml:space="preserve"> </w:t>
      </w:r>
      <w:r>
        <w:t>pública.</w:t>
      </w:r>
      <w:r>
        <w:rPr>
          <w:spacing w:val="26"/>
        </w:rPr>
        <w:t xml:space="preserve"> </w:t>
      </w:r>
      <w:r>
        <w:t>A</w:t>
      </w:r>
      <w:r>
        <w:rPr>
          <w:spacing w:val="18"/>
        </w:rPr>
        <w:t xml:space="preserve"> </w:t>
      </w:r>
      <w:r>
        <w:t>diferença</w:t>
      </w:r>
      <w:r>
        <w:rPr>
          <w:spacing w:val="23"/>
        </w:rPr>
        <w:t xml:space="preserve"> </w:t>
      </w:r>
      <w:r>
        <w:t>entre</w:t>
      </w:r>
      <w:r>
        <w:rPr>
          <w:spacing w:val="17"/>
        </w:rPr>
        <w:t xml:space="preserve"> </w:t>
      </w:r>
      <w:r>
        <w:t>os</w:t>
      </w:r>
      <w:r>
        <w:rPr>
          <w:spacing w:val="22"/>
        </w:rPr>
        <w:t xml:space="preserve"> </w:t>
      </w:r>
      <w:r>
        <w:t>delitos</w:t>
      </w:r>
    </w:p>
    <w:p>
      <w:pPr>
        <w:spacing w:after="0" w:line="360" w:lineRule="auto"/>
        <w:jc w:val="both"/>
        <w:sectPr>
          <w:headerReference r:id="rId5" w:type="default"/>
          <w:type w:val="continuous"/>
          <w:pgSz w:w="11910" w:h="16840"/>
          <w:pgMar w:top="1600" w:right="1020" w:bottom="280" w:left="1580" w:header="756" w:footer="720" w:gutter="0"/>
          <w:pgNumType w:start="1"/>
          <w:cols w:space="720" w:num="1"/>
        </w:sectPr>
      </w:pPr>
    </w:p>
    <w:p>
      <w:pPr>
        <w:pStyle w:val="5"/>
        <w:spacing w:before="80" w:line="362" w:lineRule="auto"/>
        <w:ind w:left="119" w:right="124"/>
        <w:jc w:val="both"/>
      </w:pPr>
      <w:r>
        <w:t>supracitados pode gerar confusões no momento da tipificação ou aplicação da norma no</w:t>
      </w:r>
      <w:r>
        <w:rPr>
          <w:spacing w:val="1"/>
        </w:rPr>
        <w:t xml:space="preserve"> </w:t>
      </w:r>
      <w:r>
        <w:t>devido</w:t>
      </w:r>
      <w:r>
        <w:rPr>
          <w:spacing w:val="6"/>
        </w:rPr>
        <w:t xml:space="preserve"> </w:t>
      </w:r>
      <w:r>
        <w:t>caso</w:t>
      </w:r>
      <w:r>
        <w:rPr>
          <w:spacing w:val="6"/>
        </w:rPr>
        <w:t xml:space="preserve"> </w:t>
      </w:r>
      <w:r>
        <w:t>concreto.</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sz w:val="35"/>
        </w:rPr>
      </w:pPr>
      <w:r>
        <w:t>Porquanto, quando se trata de crime contra a administração pública, é de extrema</w:t>
      </w:r>
      <w:r>
        <w:rPr>
          <w:spacing w:val="1"/>
        </w:rPr>
        <w:t xml:space="preserve"> </w:t>
      </w:r>
      <w:r>
        <w:t>importância</w:t>
      </w:r>
      <w:r>
        <w:rPr>
          <w:spacing w:val="1"/>
        </w:rPr>
        <w:t xml:space="preserve"> </w:t>
      </w:r>
      <w:r>
        <w:t>o</w:t>
      </w:r>
      <w:r>
        <w:rPr>
          <w:spacing w:val="1"/>
        </w:rPr>
        <w:t xml:space="preserve"> </w:t>
      </w:r>
      <w:r>
        <w:t>entendimento</w:t>
      </w:r>
      <w:r>
        <w:rPr>
          <w:spacing w:val="1"/>
        </w:rPr>
        <w:t xml:space="preserve"> </w:t>
      </w:r>
      <w:r>
        <w:t>correto</w:t>
      </w:r>
      <w:r>
        <w:rPr>
          <w:spacing w:val="1"/>
        </w:rPr>
        <w:t xml:space="preserve"> </w:t>
      </w:r>
      <w:r>
        <w:t>das</w:t>
      </w:r>
      <w:r>
        <w:rPr>
          <w:spacing w:val="1"/>
        </w:rPr>
        <w:t xml:space="preserve"> </w:t>
      </w:r>
      <w:r>
        <w:t>normas</w:t>
      </w:r>
      <w:r>
        <w:rPr>
          <w:spacing w:val="1"/>
        </w:rPr>
        <w:t xml:space="preserve"> </w:t>
      </w:r>
      <w:r>
        <w:t>delituosas,</w:t>
      </w:r>
      <w:r>
        <w:rPr>
          <w:spacing w:val="1"/>
        </w:rPr>
        <w:t xml:space="preserve"> </w:t>
      </w:r>
      <w:r>
        <w:t>para</w:t>
      </w:r>
      <w:r>
        <w:rPr>
          <w:spacing w:val="1"/>
        </w:rPr>
        <w:t xml:space="preserve"> </w:t>
      </w:r>
      <w:r>
        <w:t>que</w:t>
      </w:r>
      <w:r>
        <w:rPr>
          <w:spacing w:val="1"/>
        </w:rPr>
        <w:t xml:space="preserve"> </w:t>
      </w:r>
      <w:r>
        <w:t>haja</w:t>
      </w:r>
      <w:r>
        <w:rPr>
          <w:spacing w:val="1"/>
        </w:rPr>
        <w:t xml:space="preserve"> </w:t>
      </w:r>
      <w:r>
        <w:t>uma</w:t>
      </w:r>
      <w:r>
        <w:rPr>
          <w:spacing w:val="1"/>
        </w:rPr>
        <w:t xml:space="preserve"> </w:t>
      </w:r>
      <w:r>
        <w:t>correta</w:t>
      </w:r>
      <w:r>
        <w:rPr>
          <w:spacing w:val="1"/>
        </w:rPr>
        <w:t xml:space="preserve"> </w:t>
      </w:r>
      <w:r>
        <w:t>compreensão ou interpretação. Mediante a isso, é de suma relevância analisar e compreender</w:t>
      </w:r>
      <w:r>
        <w:rPr>
          <w:spacing w:val="1"/>
        </w:rPr>
        <w:t xml:space="preserve"> </w:t>
      </w:r>
      <w:r>
        <w:t>os institutos jurídicos que são considerados para interpretar uma norma penal, pois somente</w:t>
      </w:r>
      <w:r>
        <w:rPr>
          <w:spacing w:val="1"/>
        </w:rPr>
        <w:t xml:space="preserve"> </w:t>
      </w:r>
      <w:r>
        <w:t>dessa</w:t>
      </w:r>
      <w:r>
        <w:rPr>
          <w:spacing w:val="1"/>
        </w:rPr>
        <w:t xml:space="preserve"> </w:t>
      </w:r>
      <w:r>
        <w:t>forma</w:t>
      </w:r>
      <w:r>
        <w:rPr>
          <w:spacing w:val="1"/>
        </w:rPr>
        <w:t xml:space="preserve"> </w:t>
      </w:r>
      <w:r>
        <w:t>será</w:t>
      </w:r>
      <w:r>
        <w:rPr>
          <w:spacing w:val="1"/>
        </w:rPr>
        <w:t xml:space="preserve"> </w:t>
      </w:r>
      <w:r>
        <w:t>inferido</w:t>
      </w:r>
      <w:r>
        <w:rPr>
          <w:spacing w:val="1"/>
        </w:rPr>
        <w:t xml:space="preserve"> </w:t>
      </w:r>
      <w:r>
        <w:t>as</w:t>
      </w:r>
      <w:r>
        <w:rPr>
          <w:spacing w:val="1"/>
        </w:rPr>
        <w:t xml:space="preserve"> </w:t>
      </w:r>
      <w:r>
        <w:t>diferenças</w:t>
      </w:r>
      <w:r>
        <w:rPr>
          <w:spacing w:val="1"/>
        </w:rPr>
        <w:t xml:space="preserve"> </w:t>
      </w:r>
      <w:r>
        <w:t>das</w:t>
      </w:r>
      <w:r>
        <w:rPr>
          <w:spacing w:val="1"/>
        </w:rPr>
        <w:t xml:space="preserve"> </w:t>
      </w:r>
      <w:r>
        <w:t>ações</w:t>
      </w:r>
      <w:r>
        <w:rPr>
          <w:spacing w:val="1"/>
        </w:rPr>
        <w:t xml:space="preserve"> </w:t>
      </w:r>
      <w:r>
        <w:t>delituosas.</w:t>
      </w:r>
      <w:r>
        <w:rPr>
          <w:spacing w:val="1"/>
        </w:rPr>
        <w:t xml:space="preserve"> </w:t>
      </w:r>
      <w:r>
        <w:t>Para</w:t>
      </w:r>
      <w:r>
        <w:rPr>
          <w:spacing w:val="1"/>
        </w:rPr>
        <w:t xml:space="preserve"> </w:t>
      </w:r>
      <w:r>
        <w:t>tanto,</w:t>
      </w:r>
      <w:r>
        <w:rPr>
          <w:spacing w:val="1"/>
        </w:rPr>
        <w:t xml:space="preserve"> </w:t>
      </w:r>
      <w:r>
        <w:t>será</w:t>
      </w:r>
      <w:r>
        <w:rPr>
          <w:spacing w:val="1"/>
        </w:rPr>
        <w:t xml:space="preserve"> </w:t>
      </w:r>
      <w:r>
        <w:t>de</w:t>
      </w:r>
      <w:r>
        <w:rPr>
          <w:spacing w:val="1"/>
        </w:rPr>
        <w:t xml:space="preserve"> </w:t>
      </w:r>
      <w:r>
        <w:t>suma</w:t>
      </w:r>
      <w:r>
        <w:rPr>
          <w:spacing w:val="1"/>
        </w:rPr>
        <w:t xml:space="preserve"> </w:t>
      </w:r>
      <w:r>
        <w:t>importância</w:t>
      </w:r>
      <w:r>
        <w:rPr>
          <w:spacing w:val="1"/>
        </w:rPr>
        <w:t xml:space="preserve"> </w:t>
      </w:r>
      <w:r>
        <w:t>discernir</w:t>
      </w:r>
      <w:r>
        <w:rPr>
          <w:spacing w:val="1"/>
        </w:rPr>
        <w:t xml:space="preserve"> </w:t>
      </w:r>
      <w:r>
        <w:t>sobre</w:t>
      </w:r>
      <w:r>
        <w:rPr>
          <w:spacing w:val="1"/>
        </w:rPr>
        <w:t xml:space="preserve"> </w:t>
      </w:r>
      <w:r>
        <w:t>as</w:t>
      </w:r>
      <w:r>
        <w:rPr>
          <w:spacing w:val="1"/>
        </w:rPr>
        <w:t xml:space="preserve"> </w:t>
      </w:r>
      <w:r>
        <w:t>diferenças</w:t>
      </w:r>
      <w:r>
        <w:rPr>
          <w:spacing w:val="1"/>
        </w:rPr>
        <w:t xml:space="preserve"> </w:t>
      </w:r>
      <w:r>
        <w:t>entre</w:t>
      </w:r>
      <w:r>
        <w:rPr>
          <w:spacing w:val="1"/>
        </w:rPr>
        <w:t xml:space="preserve"> </w:t>
      </w:r>
      <w:r>
        <w:t>o</w:t>
      </w:r>
      <w:r>
        <w:rPr>
          <w:spacing w:val="1"/>
        </w:rPr>
        <w:t xml:space="preserve"> </w:t>
      </w:r>
      <w:r>
        <w:t>crime</w:t>
      </w:r>
      <w:r>
        <w:rPr>
          <w:spacing w:val="1"/>
        </w:rPr>
        <w:t xml:space="preserve"> </w:t>
      </w:r>
      <w:r>
        <w:t>de</w:t>
      </w:r>
      <w:r>
        <w:rPr>
          <w:spacing w:val="1"/>
        </w:rPr>
        <w:t xml:space="preserve"> </w:t>
      </w:r>
      <w:r>
        <w:t>prevaricação</w:t>
      </w:r>
      <w:r>
        <w:rPr>
          <w:spacing w:val="1"/>
        </w:rPr>
        <w:t xml:space="preserve"> </w:t>
      </w:r>
      <w:r>
        <w:t>e</w:t>
      </w:r>
      <w:r>
        <w:rPr>
          <w:spacing w:val="1"/>
        </w:rPr>
        <w:t xml:space="preserve"> </w:t>
      </w:r>
      <w:r>
        <w:t>o</w:t>
      </w:r>
      <w:r>
        <w:rPr>
          <w:spacing w:val="1"/>
        </w:rPr>
        <w:t xml:space="preserve"> </w:t>
      </w:r>
      <w:r>
        <w:t>crime</w:t>
      </w:r>
      <w:r>
        <w:rPr>
          <w:spacing w:val="60"/>
        </w:rPr>
        <w:t xml:space="preserve"> </w:t>
      </w:r>
      <w:r>
        <w:t>de</w:t>
      </w:r>
      <w:r>
        <w:rPr>
          <w:spacing w:val="1"/>
        </w:rPr>
        <w:t xml:space="preserve"> </w:t>
      </w:r>
      <w:r>
        <w:t>corrupção passiva privilegiada, assim como identificar os elementos constitutivos dos crimes</w:t>
      </w:r>
      <w:r>
        <w:rPr>
          <w:spacing w:val="1"/>
        </w:rPr>
        <w:t xml:space="preserve"> </w:t>
      </w:r>
      <w:r>
        <w:t>de prevaricação e corrupção passiva privilegiada e discorrer sobre o crime de prevaricação em</w:t>
      </w:r>
      <w:r>
        <w:rPr>
          <w:spacing w:val="-57"/>
        </w:rPr>
        <w:t xml:space="preserve"> </w:t>
      </w:r>
      <w:r>
        <w:t>face do</w:t>
      </w:r>
      <w:r>
        <w:rPr>
          <w:spacing w:val="5"/>
        </w:rPr>
        <w:t xml:space="preserve"> </w:t>
      </w:r>
      <w:r>
        <w:t>caso</w:t>
      </w:r>
      <w:r>
        <w:rPr>
          <w:spacing w:val="6"/>
        </w:rPr>
        <w:t xml:space="preserve"> </w:t>
      </w:r>
      <w:r>
        <w:t>concreto</w:t>
      </w:r>
      <w:r>
        <w:rPr>
          <w:spacing w:val="1"/>
        </w:rPr>
        <w:t xml:space="preserve"> </w:t>
      </w:r>
      <w:r>
        <w:t>do</w:t>
      </w:r>
      <w:r>
        <w:rPr>
          <w:spacing w:val="5"/>
        </w:rPr>
        <w:t xml:space="preserve"> </w:t>
      </w:r>
      <w:r>
        <w:t>presidente</w:t>
      </w:r>
      <w:r>
        <w:rPr>
          <w:spacing w:val="1"/>
        </w:rPr>
        <w:t xml:space="preserve"> </w:t>
      </w:r>
      <w:r>
        <w:t>Jair</w:t>
      </w:r>
      <w:r>
        <w:rPr>
          <w:spacing w:val="2"/>
        </w:rPr>
        <w:t xml:space="preserve"> </w:t>
      </w:r>
      <w:r>
        <w:t>Bolsonaro.</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pPr>
      <w:r>
        <w:t>Os</w:t>
      </w:r>
      <w:r>
        <w:rPr>
          <w:spacing w:val="1"/>
        </w:rPr>
        <w:t xml:space="preserve"> </w:t>
      </w:r>
      <w:r>
        <w:t>fatores</w:t>
      </w:r>
      <w:r>
        <w:rPr>
          <w:spacing w:val="1"/>
        </w:rPr>
        <w:t xml:space="preserve"> </w:t>
      </w:r>
      <w:r>
        <w:t>jurídicos</w:t>
      </w:r>
      <w:r>
        <w:rPr>
          <w:spacing w:val="1"/>
        </w:rPr>
        <w:t xml:space="preserve"> </w:t>
      </w:r>
      <w:r>
        <w:t>que</w:t>
      </w:r>
      <w:r>
        <w:rPr>
          <w:spacing w:val="1"/>
        </w:rPr>
        <w:t xml:space="preserve"> </w:t>
      </w:r>
      <w:r>
        <w:t>são</w:t>
      </w:r>
      <w:r>
        <w:rPr>
          <w:spacing w:val="1"/>
        </w:rPr>
        <w:t xml:space="preserve"> </w:t>
      </w:r>
      <w:r>
        <w:t>considerados</w:t>
      </w:r>
      <w:r>
        <w:rPr>
          <w:spacing w:val="1"/>
        </w:rPr>
        <w:t xml:space="preserve"> </w:t>
      </w:r>
      <w:r>
        <w:t>imprescindíveis</w:t>
      </w:r>
      <w:r>
        <w:rPr>
          <w:spacing w:val="1"/>
        </w:rPr>
        <w:t xml:space="preserve"> </w:t>
      </w:r>
      <w:r>
        <w:t>para</w:t>
      </w:r>
      <w:r>
        <w:rPr>
          <w:spacing w:val="1"/>
        </w:rPr>
        <w:t xml:space="preserve"> </w:t>
      </w:r>
      <w:r>
        <w:t>a</w:t>
      </w:r>
      <w:r>
        <w:rPr>
          <w:spacing w:val="1"/>
        </w:rPr>
        <w:t xml:space="preserve"> </w:t>
      </w:r>
      <w:r>
        <w:t>correta</w:t>
      </w:r>
      <w:r>
        <w:rPr>
          <w:spacing w:val="1"/>
        </w:rPr>
        <w:t xml:space="preserve"> </w:t>
      </w:r>
      <w:r>
        <w:t>interpretação</w:t>
      </w:r>
      <w:r>
        <w:rPr>
          <w:spacing w:val="1"/>
        </w:rPr>
        <w:t xml:space="preserve"> </w:t>
      </w:r>
      <w:r>
        <w:t>ou</w:t>
      </w:r>
      <w:r>
        <w:rPr>
          <w:spacing w:val="1"/>
        </w:rPr>
        <w:t xml:space="preserve"> </w:t>
      </w:r>
      <w:r>
        <w:t>entendimento</w:t>
      </w:r>
      <w:r>
        <w:rPr>
          <w:spacing w:val="1"/>
        </w:rPr>
        <w:t xml:space="preserve"> </w:t>
      </w:r>
      <w:r>
        <w:t>dos</w:t>
      </w:r>
      <w:r>
        <w:rPr>
          <w:spacing w:val="1"/>
        </w:rPr>
        <w:t xml:space="preserve"> </w:t>
      </w:r>
      <w:r>
        <w:t>crimes</w:t>
      </w:r>
      <w:r>
        <w:rPr>
          <w:spacing w:val="1"/>
        </w:rPr>
        <w:t xml:space="preserve"> </w:t>
      </w:r>
      <w:r>
        <w:t>mencionados</w:t>
      </w:r>
      <w:r>
        <w:rPr>
          <w:spacing w:val="1"/>
        </w:rPr>
        <w:t xml:space="preserve"> </w:t>
      </w:r>
      <w:r>
        <w:t>se</w:t>
      </w:r>
      <w:r>
        <w:rPr>
          <w:spacing w:val="1"/>
        </w:rPr>
        <w:t xml:space="preserve"> </w:t>
      </w:r>
      <w:r>
        <w:t>encontram</w:t>
      </w:r>
      <w:r>
        <w:rPr>
          <w:spacing w:val="1"/>
        </w:rPr>
        <w:t xml:space="preserve"> </w:t>
      </w:r>
      <w:r>
        <w:t>na</w:t>
      </w:r>
      <w:r>
        <w:rPr>
          <w:spacing w:val="1"/>
        </w:rPr>
        <w:t xml:space="preserve"> </w:t>
      </w:r>
      <w:r>
        <w:t>classificação</w:t>
      </w:r>
      <w:r>
        <w:rPr>
          <w:spacing w:val="1"/>
        </w:rPr>
        <w:t xml:space="preserve"> </w:t>
      </w:r>
      <w:r>
        <w:t>doutrinária dos crimes, bem como, na análise do dolo</w:t>
      </w:r>
      <w:r>
        <w:rPr>
          <w:spacing w:val="1"/>
        </w:rPr>
        <w:t xml:space="preserve"> </w:t>
      </w:r>
      <w:r>
        <w:t>específico</w:t>
      </w:r>
      <w:r>
        <w:rPr>
          <w:spacing w:val="60"/>
        </w:rPr>
        <w:t xml:space="preserve"> </w:t>
      </w:r>
      <w:r>
        <w:t>e momento da consumação</w:t>
      </w:r>
      <w:r>
        <w:rPr>
          <w:spacing w:val="1"/>
        </w:rPr>
        <w:t xml:space="preserve"> </w:t>
      </w:r>
      <w:r>
        <w:t>de cada crime, os quais são elementos preponderantes para que ocorra uma correta e eficiente</w:t>
      </w:r>
      <w:r>
        <w:rPr>
          <w:spacing w:val="1"/>
        </w:rPr>
        <w:t xml:space="preserve"> </w:t>
      </w:r>
      <w:r>
        <w:t>conclusão</w:t>
      </w:r>
      <w:r>
        <w:rPr>
          <w:spacing w:val="5"/>
        </w:rPr>
        <w:t xml:space="preserve"> </w:t>
      </w:r>
      <w:r>
        <w:t>da</w:t>
      </w:r>
      <w:r>
        <w:rPr>
          <w:spacing w:val="1"/>
        </w:rPr>
        <w:t xml:space="preserve"> </w:t>
      </w:r>
      <w:r>
        <w:t>conduta</w:t>
      </w:r>
      <w:r>
        <w:rPr>
          <w:spacing w:val="1"/>
        </w:rPr>
        <w:t xml:space="preserve"> </w:t>
      </w:r>
      <w:r>
        <w:t>delituosa.</w:t>
      </w:r>
    </w:p>
    <w:p>
      <w:pPr>
        <w:pStyle w:val="5"/>
        <w:spacing w:before="1"/>
        <w:rPr>
          <w:sz w:val="37"/>
        </w:rPr>
      </w:pPr>
    </w:p>
    <w:p>
      <w:pPr>
        <w:pStyle w:val="2"/>
        <w:numPr>
          <w:ilvl w:val="0"/>
          <w:numId w:val="1"/>
        </w:numPr>
        <w:tabs>
          <w:tab w:val="left" w:pos="302"/>
        </w:tabs>
        <w:spacing w:before="0" w:after="0" w:line="240" w:lineRule="auto"/>
        <w:ind w:left="301" w:right="0" w:hanging="183"/>
        <w:jc w:val="both"/>
      </w:pPr>
      <w:bookmarkStart w:id="1" w:name="_TOC_250005"/>
      <w:r>
        <w:t>FUNDAMENTAÇÃO</w:t>
      </w:r>
      <w:r>
        <w:rPr>
          <w:spacing w:val="-5"/>
        </w:rPr>
        <w:t xml:space="preserve"> </w:t>
      </w:r>
      <w:bookmarkEnd w:id="1"/>
      <w:r>
        <w:t>TEÓRICA</w:t>
      </w:r>
    </w:p>
    <w:p>
      <w:pPr>
        <w:pStyle w:val="5"/>
        <w:spacing w:before="3"/>
        <w:rPr>
          <w:b/>
          <w:sz w:val="25"/>
        </w:rPr>
      </w:pPr>
    </w:p>
    <w:p>
      <w:pPr>
        <w:pStyle w:val="2"/>
        <w:numPr>
          <w:ilvl w:val="1"/>
          <w:numId w:val="1"/>
        </w:numPr>
        <w:tabs>
          <w:tab w:val="left" w:pos="484"/>
        </w:tabs>
        <w:spacing w:before="0" w:after="0" w:line="240" w:lineRule="auto"/>
        <w:ind w:left="484" w:right="0" w:hanging="365"/>
        <w:jc w:val="both"/>
      </w:pPr>
      <w:bookmarkStart w:id="2" w:name="_TOC_250004"/>
      <w:r>
        <w:t>Crime</w:t>
      </w:r>
      <w:r>
        <w:rPr>
          <w:spacing w:val="-4"/>
        </w:rPr>
        <w:t xml:space="preserve"> </w:t>
      </w:r>
      <w:r>
        <w:t>de</w:t>
      </w:r>
      <w:r>
        <w:rPr>
          <w:spacing w:val="-4"/>
        </w:rPr>
        <w:t xml:space="preserve"> </w:t>
      </w:r>
      <w:r>
        <w:t>prevaricação</w:t>
      </w:r>
      <w:r>
        <w:rPr>
          <w:spacing w:val="-3"/>
        </w:rPr>
        <w:t xml:space="preserve"> </w:t>
      </w:r>
      <w:r>
        <w:t>e</w:t>
      </w:r>
      <w:r>
        <w:rPr>
          <w:spacing w:val="-3"/>
        </w:rPr>
        <w:t xml:space="preserve"> </w:t>
      </w:r>
      <w:r>
        <w:t>suas</w:t>
      </w:r>
      <w:r>
        <w:rPr>
          <w:spacing w:val="-5"/>
        </w:rPr>
        <w:t xml:space="preserve"> </w:t>
      </w:r>
      <w:bookmarkEnd w:id="2"/>
      <w:r>
        <w:t>classificações</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pP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pPr>
      <w:r>
        <w:t>Primeiramente, entende-se como crime de prevaricação aquele crime cometido</w:t>
      </w:r>
      <w:r>
        <w:rPr>
          <w:spacing w:val="1"/>
        </w:rPr>
        <w:t xml:space="preserve"> </w:t>
      </w:r>
      <w:r>
        <w:t>pelo funcionário público, no ato deixar de praticar ou delongar de forma indevida, ato de</w:t>
      </w:r>
      <w:r>
        <w:rPr>
          <w:spacing w:val="1"/>
        </w:rPr>
        <w:t xml:space="preserve"> </w:t>
      </w:r>
      <w:r>
        <w:t>ofício, ou praticá-lo de forma inconstitucional, para satisfazer seu próprio</w:t>
      </w:r>
      <w:r>
        <w:rPr>
          <w:spacing w:val="60"/>
        </w:rPr>
        <w:t xml:space="preserve"> </w:t>
      </w:r>
      <w:r>
        <w:t>interesse pessoal,</w:t>
      </w:r>
      <w:r>
        <w:rPr>
          <w:spacing w:val="1"/>
        </w:rPr>
        <w:t xml:space="preserve"> </w:t>
      </w:r>
      <w:r>
        <w:t>ou seja, quando o funcionário público vai se desvirtuando da finalidade pública e passa a visar</w:t>
      </w:r>
      <w:r>
        <w:rPr>
          <w:spacing w:val="-57"/>
        </w:rPr>
        <w:t xml:space="preserve"> </w:t>
      </w:r>
      <w:r>
        <w:t>a satisfação de interesse próprio, fato que está devidamente positivado no artigo 319 do</w:t>
      </w:r>
      <w:r>
        <w:rPr>
          <w:spacing w:val="1"/>
        </w:rPr>
        <w:t xml:space="preserve"> </w:t>
      </w:r>
      <w:r>
        <w:t>Código</w:t>
      </w:r>
      <w:r>
        <w:rPr>
          <w:spacing w:val="5"/>
        </w:rPr>
        <w:t xml:space="preserve"> </w:t>
      </w:r>
      <w:r>
        <w:t>Penal</w:t>
      </w:r>
      <w:r>
        <w:rPr>
          <w:spacing w:val="-3"/>
        </w:rPr>
        <w:t xml:space="preserve"> </w:t>
      </w:r>
      <w:r>
        <w:t>Brasileiro.</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pPr>
      <w:r>
        <w:t>Visualizando tal enredo, analisa-se que tal crime é formal, tendo em vista que sua</w:t>
      </w:r>
      <w:r>
        <w:rPr>
          <w:spacing w:val="1"/>
        </w:rPr>
        <w:t xml:space="preserve"> </w:t>
      </w:r>
      <w:r>
        <w:t>consumação ocorre a necessidade da produção de um resultado naturalístico, ou seja, basta o</w:t>
      </w:r>
      <w:r>
        <w:rPr>
          <w:spacing w:val="1"/>
        </w:rPr>
        <w:t xml:space="preserve"> </w:t>
      </w:r>
      <w:r>
        <w:t>ato da ação ou da omissão do funcionário público para se configurar o crime, assim afirma De</w:t>
      </w:r>
      <w:r>
        <w:rPr>
          <w:spacing w:val="-57"/>
        </w:rPr>
        <w:t xml:space="preserve"> </w:t>
      </w:r>
      <w:r>
        <w:t>Siqueira (1987)</w:t>
      </w:r>
      <w:r>
        <w:rPr>
          <w:spacing w:val="3"/>
        </w:rPr>
        <w:t xml:space="preserve"> </w:t>
      </w:r>
      <w:r>
        <w:t>em</w:t>
      </w:r>
      <w:r>
        <w:rPr>
          <w:spacing w:val="-8"/>
        </w:rPr>
        <w:t xml:space="preserve"> </w:t>
      </w:r>
      <w:r>
        <w:t>observância</w:t>
      </w:r>
      <w:r>
        <w:rPr>
          <w:spacing w:val="1"/>
        </w:rPr>
        <w:t xml:space="preserve"> </w:t>
      </w:r>
      <w:r>
        <w:t>ao</w:t>
      </w:r>
      <w:r>
        <w:rPr>
          <w:spacing w:val="5"/>
        </w:rPr>
        <w:t xml:space="preserve"> </w:t>
      </w:r>
      <w:r>
        <w:t>seu</w:t>
      </w:r>
      <w:r>
        <w:rPr>
          <w:spacing w:val="-3"/>
        </w:rPr>
        <w:t xml:space="preserve"> </w:t>
      </w:r>
      <w:r>
        <w:t>tipo</w:t>
      </w:r>
      <w:r>
        <w:rPr>
          <w:spacing w:val="5"/>
        </w:rPr>
        <w:t xml:space="preserve"> </w:t>
      </w:r>
      <w:r>
        <w:t>normativo:</w:t>
      </w: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both"/>
        <w:textAlignment w:val="auto"/>
        <w:rPr>
          <w:sz w:val="20"/>
        </w:rPr>
      </w:pPr>
      <w:r>
        <w:rPr>
          <w:sz w:val="20"/>
        </w:rPr>
        <w:t>“O momento consumativo da infração dá-se a partir do instante em que à ação ou</w:t>
      </w:r>
      <w:r>
        <w:rPr>
          <w:spacing w:val="1"/>
          <w:sz w:val="20"/>
        </w:rPr>
        <w:t xml:space="preserve"> </w:t>
      </w:r>
      <w:r>
        <w:rPr>
          <w:sz w:val="20"/>
        </w:rPr>
        <w:t>omissão,</w:t>
      </w:r>
      <w:r>
        <w:rPr>
          <w:spacing w:val="1"/>
          <w:sz w:val="20"/>
        </w:rPr>
        <w:t xml:space="preserve"> </w:t>
      </w:r>
      <w:r>
        <w:rPr>
          <w:sz w:val="20"/>
        </w:rPr>
        <w:t>tantas</w:t>
      </w:r>
      <w:r>
        <w:rPr>
          <w:spacing w:val="1"/>
          <w:sz w:val="20"/>
        </w:rPr>
        <w:t xml:space="preserve"> </w:t>
      </w:r>
      <w:r>
        <w:rPr>
          <w:sz w:val="20"/>
        </w:rPr>
        <w:t>vezes</w:t>
      </w:r>
      <w:r>
        <w:rPr>
          <w:spacing w:val="1"/>
          <w:sz w:val="20"/>
        </w:rPr>
        <w:t xml:space="preserve"> </w:t>
      </w:r>
      <w:r>
        <w:rPr>
          <w:sz w:val="20"/>
        </w:rPr>
        <w:t>mencionadas,</w:t>
      </w:r>
      <w:r>
        <w:rPr>
          <w:spacing w:val="1"/>
          <w:sz w:val="20"/>
        </w:rPr>
        <w:t xml:space="preserve"> </w:t>
      </w:r>
      <w:r>
        <w:rPr>
          <w:sz w:val="20"/>
        </w:rPr>
        <w:t>se</w:t>
      </w:r>
      <w:r>
        <w:rPr>
          <w:spacing w:val="1"/>
          <w:sz w:val="20"/>
        </w:rPr>
        <w:t xml:space="preserve"> </w:t>
      </w:r>
      <w:r>
        <w:rPr>
          <w:sz w:val="20"/>
        </w:rPr>
        <w:t>associem</w:t>
      </w:r>
      <w:r>
        <w:rPr>
          <w:spacing w:val="1"/>
          <w:sz w:val="20"/>
        </w:rPr>
        <w:t xml:space="preserve"> </w:t>
      </w:r>
      <w:r>
        <w:rPr>
          <w:sz w:val="20"/>
        </w:rPr>
        <w:t>as</w:t>
      </w:r>
      <w:r>
        <w:rPr>
          <w:spacing w:val="1"/>
          <w:sz w:val="20"/>
        </w:rPr>
        <w:t xml:space="preserve"> </w:t>
      </w:r>
      <w:r>
        <w:rPr>
          <w:sz w:val="20"/>
        </w:rPr>
        <w:t>elementares</w:t>
      </w:r>
      <w:r>
        <w:rPr>
          <w:spacing w:val="1"/>
          <w:sz w:val="20"/>
        </w:rPr>
        <w:t xml:space="preserve"> </w:t>
      </w:r>
      <w:r>
        <w:rPr>
          <w:sz w:val="20"/>
        </w:rPr>
        <w:t>normativas</w:t>
      </w:r>
      <w:r>
        <w:rPr>
          <w:spacing w:val="1"/>
          <w:sz w:val="20"/>
        </w:rPr>
        <w:t xml:space="preserve"> </w:t>
      </w:r>
      <w:r>
        <w:rPr>
          <w:sz w:val="20"/>
        </w:rPr>
        <w:t>indevidamente,</w:t>
      </w:r>
      <w:r>
        <w:rPr>
          <w:spacing w:val="1"/>
          <w:sz w:val="20"/>
        </w:rPr>
        <w:t xml:space="preserve"> </w:t>
      </w:r>
      <w:r>
        <w:rPr>
          <w:sz w:val="20"/>
        </w:rPr>
        <w:t>expressa</w:t>
      </w:r>
      <w:r>
        <w:rPr>
          <w:spacing w:val="1"/>
          <w:sz w:val="20"/>
        </w:rPr>
        <w:t xml:space="preserve"> </w:t>
      </w:r>
      <w:r>
        <w:rPr>
          <w:sz w:val="20"/>
        </w:rPr>
        <w:t>disposição</w:t>
      </w:r>
      <w:r>
        <w:rPr>
          <w:spacing w:val="1"/>
          <w:sz w:val="20"/>
        </w:rPr>
        <w:t xml:space="preserve"> </w:t>
      </w:r>
      <w:r>
        <w:rPr>
          <w:sz w:val="20"/>
        </w:rPr>
        <w:t>de</w:t>
      </w:r>
      <w:r>
        <w:rPr>
          <w:spacing w:val="1"/>
          <w:sz w:val="20"/>
        </w:rPr>
        <w:t xml:space="preserve"> </w:t>
      </w:r>
      <w:r>
        <w:rPr>
          <w:sz w:val="20"/>
        </w:rPr>
        <w:t>lei</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componentes</w:t>
      </w:r>
      <w:r>
        <w:rPr>
          <w:spacing w:val="1"/>
          <w:sz w:val="20"/>
        </w:rPr>
        <w:t xml:space="preserve"> </w:t>
      </w:r>
      <w:r>
        <w:rPr>
          <w:sz w:val="20"/>
        </w:rPr>
        <w:t>subjetivas</w:t>
      </w:r>
      <w:r>
        <w:rPr>
          <w:spacing w:val="50"/>
          <w:sz w:val="20"/>
        </w:rPr>
        <w:t xml:space="preserve"> </w:t>
      </w:r>
      <w:r>
        <w:rPr>
          <w:sz w:val="20"/>
        </w:rPr>
        <w:t>para</w:t>
      </w:r>
      <w:r>
        <w:rPr>
          <w:spacing w:val="1"/>
          <w:sz w:val="20"/>
        </w:rPr>
        <w:t xml:space="preserve"> </w:t>
      </w:r>
      <w:r>
        <w:rPr>
          <w:sz w:val="20"/>
        </w:rPr>
        <w:t>satisfazer</w:t>
      </w:r>
      <w:r>
        <w:rPr>
          <w:spacing w:val="1"/>
          <w:sz w:val="20"/>
        </w:rPr>
        <w:t xml:space="preserve"> </w:t>
      </w:r>
      <w:r>
        <w:rPr>
          <w:sz w:val="20"/>
        </w:rPr>
        <w:t>interesse</w:t>
      </w:r>
      <w:r>
        <w:rPr>
          <w:spacing w:val="1"/>
          <w:sz w:val="20"/>
        </w:rPr>
        <w:t xml:space="preserve"> </w:t>
      </w:r>
      <w:r>
        <w:rPr>
          <w:sz w:val="20"/>
        </w:rPr>
        <w:t>pessoal.</w:t>
      </w:r>
      <w:r>
        <w:rPr>
          <w:spacing w:val="1"/>
          <w:sz w:val="20"/>
        </w:rPr>
        <w:t xml:space="preserve"> </w:t>
      </w:r>
      <w:r>
        <w:rPr>
          <w:sz w:val="20"/>
        </w:rPr>
        <w:t>Não</w:t>
      </w:r>
      <w:r>
        <w:rPr>
          <w:spacing w:val="1"/>
          <w:sz w:val="20"/>
        </w:rPr>
        <w:t xml:space="preserve"> </w:t>
      </w:r>
      <w:r>
        <w:rPr>
          <w:sz w:val="20"/>
        </w:rPr>
        <w:t>é</w:t>
      </w:r>
      <w:r>
        <w:rPr>
          <w:spacing w:val="1"/>
          <w:sz w:val="20"/>
        </w:rPr>
        <w:t xml:space="preserve"> </w:t>
      </w:r>
      <w:r>
        <w:rPr>
          <w:sz w:val="20"/>
        </w:rPr>
        <w:t>imprescindível,</w:t>
      </w:r>
      <w:r>
        <w:rPr>
          <w:spacing w:val="1"/>
          <w:sz w:val="20"/>
        </w:rPr>
        <w:t xml:space="preserve"> </w:t>
      </w:r>
      <w:r>
        <w:rPr>
          <w:sz w:val="20"/>
        </w:rPr>
        <w:t>entretanto,</w:t>
      </w:r>
      <w:r>
        <w:rPr>
          <w:spacing w:val="1"/>
          <w:sz w:val="20"/>
        </w:rPr>
        <w:t xml:space="preserve"> </w:t>
      </w:r>
      <w:r>
        <w:rPr>
          <w:sz w:val="20"/>
        </w:rPr>
        <w:t>que</w:t>
      </w:r>
      <w:r>
        <w:rPr>
          <w:spacing w:val="1"/>
          <w:sz w:val="20"/>
        </w:rPr>
        <w:t xml:space="preserve"> </w:t>
      </w:r>
      <w:r>
        <w:rPr>
          <w:sz w:val="20"/>
        </w:rPr>
        <w:t>os</w:t>
      </w:r>
      <w:r>
        <w:rPr>
          <w:spacing w:val="50"/>
          <w:sz w:val="20"/>
        </w:rPr>
        <w:t xml:space="preserve"> </w:t>
      </w:r>
      <w:r>
        <w:rPr>
          <w:sz w:val="20"/>
        </w:rPr>
        <w:t>dados</w:t>
      </w:r>
      <w:r>
        <w:rPr>
          <w:spacing w:val="1"/>
          <w:sz w:val="20"/>
        </w:rPr>
        <w:t xml:space="preserve"> </w:t>
      </w:r>
      <w:r>
        <w:rPr>
          <w:sz w:val="20"/>
        </w:rPr>
        <w:t>subjetivos do tipo, para satisfazer interesse ou sentimento pessoal se concretizem. É</w:t>
      </w:r>
      <w:r>
        <w:rPr>
          <w:spacing w:val="1"/>
          <w:sz w:val="20"/>
        </w:rPr>
        <w:t xml:space="preserve"> </w:t>
      </w:r>
      <w:r>
        <w:rPr>
          <w:sz w:val="20"/>
        </w:rPr>
        <w:t>suficiente</w:t>
      </w:r>
      <w:r>
        <w:rPr>
          <w:spacing w:val="28"/>
          <w:sz w:val="20"/>
        </w:rPr>
        <w:t xml:space="preserve"> </w:t>
      </w:r>
      <w:r>
        <w:rPr>
          <w:sz w:val="20"/>
        </w:rPr>
        <w:t>que</w:t>
      </w:r>
      <w:r>
        <w:rPr>
          <w:spacing w:val="29"/>
          <w:sz w:val="20"/>
        </w:rPr>
        <w:t xml:space="preserve"> </w:t>
      </w:r>
      <w:r>
        <w:rPr>
          <w:sz w:val="20"/>
        </w:rPr>
        <w:t>o</w:t>
      </w:r>
      <w:r>
        <w:rPr>
          <w:spacing w:val="27"/>
          <w:sz w:val="20"/>
        </w:rPr>
        <w:t xml:space="preserve"> </w:t>
      </w:r>
      <w:r>
        <w:rPr>
          <w:sz w:val="20"/>
        </w:rPr>
        <w:t>ato</w:t>
      </w:r>
      <w:r>
        <w:rPr>
          <w:spacing w:val="26"/>
          <w:sz w:val="20"/>
        </w:rPr>
        <w:t xml:space="preserve"> </w:t>
      </w:r>
      <w:r>
        <w:rPr>
          <w:sz w:val="20"/>
        </w:rPr>
        <w:t>de</w:t>
      </w:r>
      <w:r>
        <w:rPr>
          <w:spacing w:val="29"/>
          <w:sz w:val="20"/>
        </w:rPr>
        <w:t xml:space="preserve"> </w:t>
      </w:r>
      <w:r>
        <w:rPr>
          <w:sz w:val="20"/>
        </w:rPr>
        <w:t>ofício</w:t>
      </w:r>
      <w:r>
        <w:rPr>
          <w:spacing w:val="26"/>
          <w:sz w:val="20"/>
        </w:rPr>
        <w:t xml:space="preserve"> </w:t>
      </w:r>
      <w:r>
        <w:rPr>
          <w:sz w:val="20"/>
        </w:rPr>
        <w:t>que</w:t>
      </w:r>
      <w:r>
        <w:rPr>
          <w:spacing w:val="29"/>
          <w:sz w:val="20"/>
        </w:rPr>
        <w:t xml:space="preserve"> </w:t>
      </w:r>
      <w:r>
        <w:rPr>
          <w:sz w:val="20"/>
        </w:rPr>
        <w:t>deveria</w:t>
      </w:r>
      <w:r>
        <w:rPr>
          <w:spacing w:val="24"/>
          <w:sz w:val="20"/>
        </w:rPr>
        <w:t xml:space="preserve"> </w:t>
      </w:r>
      <w:r>
        <w:rPr>
          <w:sz w:val="20"/>
        </w:rPr>
        <w:t>realizar-se</w:t>
      </w:r>
      <w:r>
        <w:rPr>
          <w:spacing w:val="28"/>
          <w:sz w:val="20"/>
        </w:rPr>
        <w:t xml:space="preserve"> </w:t>
      </w:r>
      <w:r>
        <w:rPr>
          <w:sz w:val="20"/>
        </w:rPr>
        <w:t>seja</w:t>
      </w:r>
      <w:r>
        <w:rPr>
          <w:spacing w:val="33"/>
          <w:sz w:val="20"/>
        </w:rPr>
        <w:t xml:space="preserve"> </w:t>
      </w:r>
      <w:r>
        <w:rPr>
          <w:sz w:val="20"/>
        </w:rPr>
        <w:t>alcançado</w:t>
      </w:r>
      <w:r>
        <w:rPr>
          <w:spacing w:val="27"/>
          <w:sz w:val="20"/>
        </w:rPr>
        <w:t xml:space="preserve"> </w:t>
      </w:r>
      <w:r>
        <w:rPr>
          <w:sz w:val="20"/>
        </w:rPr>
        <w:t>por</w:t>
      </w:r>
      <w:r>
        <w:rPr>
          <w:spacing w:val="31"/>
          <w:sz w:val="20"/>
        </w:rPr>
        <w:t xml:space="preserve"> </w:t>
      </w:r>
      <w:r>
        <w:rPr>
          <w:sz w:val="20"/>
        </w:rPr>
        <w:t>uma</w:t>
      </w:r>
      <w:r>
        <w:rPr>
          <w:spacing w:val="33"/>
          <w:sz w:val="20"/>
        </w:rPr>
        <w:t xml:space="preserve"> </w:t>
      </w:r>
      <w:r>
        <w:rPr>
          <w:sz w:val="20"/>
        </w:rPr>
        <w:t>das</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880" w:leftChars="400" w:right="0" w:firstLine="0"/>
        <w:jc w:val="both"/>
        <w:textAlignment w:val="auto"/>
        <w:rPr>
          <w:sz w:val="20"/>
        </w:rPr>
        <w:sectPr>
          <w:pgSz w:w="11910" w:h="16840"/>
          <w:pgMar w:top="1600" w:right="1020" w:bottom="280" w:left="1580" w:header="756" w:footer="0"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ind w:left="880" w:leftChars="400" w:right="0" w:firstLine="0" w:firstLineChars="0"/>
        <w:jc w:val="both"/>
        <w:textAlignment w:val="auto"/>
        <w:rPr>
          <w:sz w:val="20"/>
        </w:rPr>
      </w:pPr>
      <w:r>
        <w:rPr>
          <w:sz w:val="20"/>
        </w:rPr>
        <w:t>ações descritas no tipo. Se resulta da conduta do agente a satisfação de interesse ou</w:t>
      </w:r>
      <w:r>
        <w:rPr>
          <w:spacing w:val="1"/>
          <w:sz w:val="20"/>
        </w:rPr>
        <w:t xml:space="preserve"> </w:t>
      </w:r>
      <w:r>
        <w:rPr>
          <w:sz w:val="20"/>
        </w:rPr>
        <w:t>sentimento</w:t>
      </w:r>
      <w:r>
        <w:rPr>
          <w:spacing w:val="1"/>
          <w:sz w:val="20"/>
        </w:rPr>
        <w:t xml:space="preserve"> </w:t>
      </w:r>
      <w:r>
        <w:rPr>
          <w:sz w:val="20"/>
        </w:rPr>
        <w:t>pessoal</w:t>
      </w:r>
      <w:r>
        <w:rPr>
          <w:spacing w:val="1"/>
          <w:sz w:val="20"/>
        </w:rPr>
        <w:t xml:space="preserve"> </w:t>
      </w:r>
      <w:r>
        <w:rPr>
          <w:sz w:val="20"/>
        </w:rPr>
        <w:t>tem-se</w:t>
      </w:r>
      <w:r>
        <w:rPr>
          <w:spacing w:val="1"/>
          <w:sz w:val="20"/>
        </w:rPr>
        <w:t xml:space="preserve"> </w:t>
      </w:r>
      <w:r>
        <w:rPr>
          <w:sz w:val="20"/>
        </w:rPr>
        <w:t>a</w:t>
      </w:r>
      <w:r>
        <w:rPr>
          <w:spacing w:val="1"/>
          <w:sz w:val="20"/>
        </w:rPr>
        <w:t xml:space="preserve"> </w:t>
      </w:r>
      <w:r>
        <w:rPr>
          <w:sz w:val="20"/>
        </w:rPr>
        <w:t>fase</w:t>
      </w:r>
      <w:r>
        <w:rPr>
          <w:spacing w:val="1"/>
          <w:sz w:val="20"/>
        </w:rPr>
        <w:t xml:space="preserve"> </w:t>
      </w:r>
      <w:r>
        <w:rPr>
          <w:sz w:val="20"/>
        </w:rPr>
        <w:t>de</w:t>
      </w:r>
      <w:r>
        <w:rPr>
          <w:spacing w:val="1"/>
          <w:sz w:val="20"/>
        </w:rPr>
        <w:t xml:space="preserve"> </w:t>
      </w:r>
      <w:r>
        <w:rPr>
          <w:sz w:val="20"/>
        </w:rPr>
        <w:t>exaurimento,</w:t>
      </w:r>
      <w:r>
        <w:rPr>
          <w:spacing w:val="1"/>
          <w:sz w:val="20"/>
        </w:rPr>
        <w:t xml:space="preserve"> </w:t>
      </w:r>
      <w:r>
        <w:rPr>
          <w:sz w:val="20"/>
        </w:rPr>
        <w:t>etapa típica</w:t>
      </w:r>
      <w:r>
        <w:rPr>
          <w:spacing w:val="1"/>
          <w:sz w:val="20"/>
        </w:rPr>
        <w:t xml:space="preserve"> </w:t>
      </w:r>
      <w:r>
        <w:rPr>
          <w:sz w:val="20"/>
        </w:rPr>
        <w:t>encontradiça</w:t>
      </w:r>
      <w:r>
        <w:rPr>
          <w:spacing w:val="50"/>
          <w:sz w:val="20"/>
        </w:rPr>
        <w:t xml:space="preserve"> </w:t>
      </w:r>
      <w:r>
        <w:rPr>
          <w:sz w:val="20"/>
        </w:rPr>
        <w:t>em</w:t>
      </w:r>
      <w:r>
        <w:rPr>
          <w:spacing w:val="1"/>
          <w:sz w:val="20"/>
        </w:rPr>
        <w:t xml:space="preserve"> </w:t>
      </w:r>
      <w:r>
        <w:rPr>
          <w:sz w:val="20"/>
        </w:rPr>
        <w:t>alguns tipos penais. Indispensável é sua descrição na peça acusatória, sob pena de</w:t>
      </w:r>
      <w:r>
        <w:rPr>
          <w:spacing w:val="1"/>
          <w:sz w:val="20"/>
        </w:rPr>
        <w:t xml:space="preserve"> </w:t>
      </w:r>
      <w:r>
        <w:rPr>
          <w:sz w:val="20"/>
        </w:rPr>
        <w:t>inépcia,</w:t>
      </w:r>
      <w:r>
        <w:rPr>
          <w:spacing w:val="-1"/>
          <w:sz w:val="20"/>
        </w:rPr>
        <w:t xml:space="preserve"> </w:t>
      </w:r>
      <w:r>
        <w:rPr>
          <w:sz w:val="20"/>
        </w:rPr>
        <w:t>conforme</w:t>
      </w:r>
      <w:r>
        <w:rPr>
          <w:spacing w:val="-1"/>
          <w:sz w:val="20"/>
        </w:rPr>
        <w:t xml:space="preserve"> </w:t>
      </w:r>
      <w:r>
        <w:rPr>
          <w:sz w:val="20"/>
        </w:rPr>
        <w:t>veremos.”</w:t>
      </w:r>
    </w:p>
    <w:p>
      <w:pPr>
        <w:pStyle w:val="5"/>
        <w:spacing w:before="11"/>
        <w:rPr>
          <w:sz w:val="19"/>
        </w:rPr>
      </w:pP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pPr>
      <w:r>
        <w:t>Visto</w:t>
      </w:r>
      <w:r>
        <w:rPr>
          <w:spacing w:val="1"/>
        </w:rPr>
        <w:t xml:space="preserve"> </w:t>
      </w:r>
      <w:r>
        <w:t>isso,</w:t>
      </w:r>
      <w:r>
        <w:rPr>
          <w:spacing w:val="1"/>
        </w:rPr>
        <w:t xml:space="preserve"> </w:t>
      </w:r>
      <w:r>
        <w:t>entende-se</w:t>
      </w:r>
      <w:r>
        <w:rPr>
          <w:spacing w:val="1"/>
        </w:rPr>
        <w:t xml:space="preserve"> </w:t>
      </w:r>
      <w:r>
        <w:t>que</w:t>
      </w:r>
      <w:r>
        <w:rPr>
          <w:spacing w:val="1"/>
        </w:rPr>
        <w:t xml:space="preserve"> </w:t>
      </w:r>
      <w:r>
        <w:t>este</w:t>
      </w:r>
      <w:r>
        <w:rPr>
          <w:spacing w:val="1"/>
        </w:rPr>
        <w:t xml:space="preserve"> </w:t>
      </w:r>
      <w:r>
        <w:t>crime</w:t>
      </w:r>
      <w:r>
        <w:rPr>
          <w:spacing w:val="1"/>
        </w:rPr>
        <w:t xml:space="preserve"> </w:t>
      </w:r>
      <w:r>
        <w:t>também</w:t>
      </w:r>
      <w:r>
        <w:rPr>
          <w:spacing w:val="1"/>
        </w:rPr>
        <w:t xml:space="preserve"> </w:t>
      </w:r>
      <w:r>
        <w:t>se</w:t>
      </w:r>
      <w:r>
        <w:rPr>
          <w:spacing w:val="1"/>
        </w:rPr>
        <w:t xml:space="preserve"> </w:t>
      </w:r>
      <w:r>
        <w:t>configura</w:t>
      </w:r>
      <w:r>
        <w:rPr>
          <w:spacing w:val="1"/>
        </w:rPr>
        <w:t xml:space="preserve"> </w:t>
      </w:r>
      <w:r>
        <w:t>como</w:t>
      </w:r>
      <w:r>
        <w:rPr>
          <w:spacing w:val="60"/>
        </w:rPr>
        <w:t xml:space="preserve"> </w:t>
      </w:r>
      <w:r>
        <w:t>um</w:t>
      </w:r>
      <w:r>
        <w:rPr>
          <w:spacing w:val="60"/>
        </w:rPr>
        <w:t xml:space="preserve"> </w:t>
      </w:r>
      <w:r>
        <w:t>crime</w:t>
      </w:r>
      <w:r>
        <w:rPr>
          <w:spacing w:val="1"/>
        </w:rPr>
        <w:t xml:space="preserve"> </w:t>
      </w:r>
      <w:r>
        <w:t>doloso, pois se tem a vontade de fazer aquilo, ou seja, se tem a consciência da ilicitude, mas</w:t>
      </w:r>
      <w:r>
        <w:rPr>
          <w:spacing w:val="1"/>
        </w:rPr>
        <w:t xml:space="preserve"> </w:t>
      </w:r>
      <w:r>
        <w:t>mesmo assim tem a vontade (dolo) e o objetivo de fazer, seja numa ação ou em uma omissão,</w:t>
      </w:r>
      <w:r>
        <w:rPr>
          <w:spacing w:val="1"/>
        </w:rPr>
        <w:t xml:space="preserve"> </w:t>
      </w:r>
      <w:r>
        <w:t>sendo</w:t>
      </w:r>
      <w:r>
        <w:rPr>
          <w:spacing w:val="1"/>
        </w:rPr>
        <w:t xml:space="preserve"> </w:t>
      </w:r>
      <w:r>
        <w:t>o dolo</w:t>
      </w:r>
      <w:r>
        <w:rPr>
          <w:spacing w:val="1"/>
        </w:rPr>
        <w:t xml:space="preserve"> </w:t>
      </w:r>
      <w:r>
        <w:t>e o objetivo</w:t>
      </w:r>
      <w:r>
        <w:rPr>
          <w:spacing w:val="1"/>
        </w:rPr>
        <w:t xml:space="preserve"> </w:t>
      </w:r>
      <w:r>
        <w:t>específico</w:t>
      </w:r>
      <w:r>
        <w:rPr>
          <w:spacing w:val="1"/>
        </w:rPr>
        <w:t xml:space="preserve"> </w:t>
      </w:r>
      <w:r>
        <w:t>de satisfação</w:t>
      </w:r>
      <w:r>
        <w:rPr>
          <w:spacing w:val="60"/>
        </w:rPr>
        <w:t xml:space="preserve"> </w:t>
      </w:r>
      <w:r>
        <w:t>pessoal, os elementos subjetivos gerais</w:t>
      </w:r>
      <w:r>
        <w:rPr>
          <w:spacing w:val="1"/>
        </w:rPr>
        <w:t xml:space="preserve"> </w:t>
      </w:r>
      <w:r>
        <w:t>deste devido</w:t>
      </w:r>
      <w:r>
        <w:rPr>
          <w:spacing w:val="6"/>
        </w:rPr>
        <w:t xml:space="preserve"> </w:t>
      </w:r>
      <w:r>
        <w:t>crime.</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pPr>
      <w:r>
        <w:t>Em</w:t>
      </w:r>
      <w:r>
        <w:rPr>
          <w:spacing w:val="1"/>
        </w:rPr>
        <w:t xml:space="preserve"> </w:t>
      </w:r>
      <w:r>
        <w:t>consonância</w:t>
      </w:r>
      <w:r>
        <w:rPr>
          <w:spacing w:val="1"/>
        </w:rPr>
        <w:t xml:space="preserve"> </w:t>
      </w:r>
      <w:r>
        <w:t>ao</w:t>
      </w:r>
      <w:r>
        <w:rPr>
          <w:spacing w:val="1"/>
        </w:rPr>
        <w:t xml:space="preserve"> </w:t>
      </w:r>
      <w:r>
        <w:t>exposto,</w:t>
      </w:r>
      <w:r>
        <w:rPr>
          <w:spacing w:val="1"/>
        </w:rPr>
        <w:t xml:space="preserve"> </w:t>
      </w:r>
      <w:r>
        <w:t>pode</w:t>
      </w:r>
      <w:r>
        <w:rPr>
          <w:spacing w:val="1"/>
        </w:rPr>
        <w:t xml:space="preserve"> </w:t>
      </w:r>
      <w:r>
        <w:t>configurar</w:t>
      </w:r>
      <w:r>
        <w:rPr>
          <w:spacing w:val="1"/>
        </w:rPr>
        <w:t xml:space="preserve"> </w:t>
      </w:r>
      <w:r>
        <w:t>um</w:t>
      </w:r>
      <w:r>
        <w:rPr>
          <w:spacing w:val="1"/>
        </w:rPr>
        <w:t xml:space="preserve"> </w:t>
      </w:r>
      <w:r>
        <w:t>crime</w:t>
      </w:r>
      <w:r>
        <w:rPr>
          <w:spacing w:val="1"/>
        </w:rPr>
        <w:t xml:space="preserve"> </w:t>
      </w:r>
      <w:r>
        <w:t>omissivo,</w:t>
      </w:r>
      <w:r>
        <w:rPr>
          <w:spacing w:val="1"/>
        </w:rPr>
        <w:t xml:space="preserve"> </w:t>
      </w:r>
      <w:r>
        <w:t>quando</w:t>
      </w:r>
      <w:r>
        <w:rPr>
          <w:spacing w:val="1"/>
        </w:rPr>
        <w:t xml:space="preserve"> </w:t>
      </w:r>
      <w:r>
        <w:t>o</w:t>
      </w:r>
      <w:r>
        <w:rPr>
          <w:spacing w:val="1"/>
        </w:rPr>
        <w:t xml:space="preserve"> </w:t>
      </w:r>
      <w:r>
        <w:t>funcionário deixa de fazer seu devido trabalho, e um crime comissivo, quando o funcionário</w:t>
      </w:r>
      <w:r>
        <w:rPr>
          <w:spacing w:val="1"/>
        </w:rPr>
        <w:t xml:space="preserve"> </w:t>
      </w:r>
      <w:r>
        <w:t>de forma inconstitucional atrasa a execução do seu trabalho de ofício. No caso do crime</w:t>
      </w:r>
      <w:r>
        <w:rPr>
          <w:spacing w:val="1"/>
        </w:rPr>
        <w:t xml:space="preserve"> </w:t>
      </w:r>
      <w:r>
        <w:t>omissivo</w:t>
      </w:r>
      <w:r>
        <w:rPr>
          <w:spacing w:val="1"/>
        </w:rPr>
        <w:t xml:space="preserve"> </w:t>
      </w:r>
      <w:r>
        <w:t>não</w:t>
      </w:r>
      <w:r>
        <w:rPr>
          <w:spacing w:val="1"/>
        </w:rPr>
        <w:t xml:space="preserve"> </w:t>
      </w:r>
      <w:r>
        <w:t>aceita a</w:t>
      </w:r>
      <w:r>
        <w:rPr>
          <w:spacing w:val="1"/>
        </w:rPr>
        <w:t xml:space="preserve"> </w:t>
      </w:r>
      <w:r>
        <w:t>modalidade de tentativa,</w:t>
      </w:r>
      <w:r>
        <w:rPr>
          <w:spacing w:val="1"/>
        </w:rPr>
        <w:t xml:space="preserve"> </w:t>
      </w:r>
      <w:r>
        <w:t>visto</w:t>
      </w:r>
      <w:r>
        <w:rPr>
          <w:spacing w:val="1"/>
        </w:rPr>
        <w:t xml:space="preserve"> </w:t>
      </w:r>
      <w:r>
        <w:t>que, não</w:t>
      </w:r>
      <w:r>
        <w:rPr>
          <w:spacing w:val="1"/>
        </w:rPr>
        <w:t xml:space="preserve"> </w:t>
      </w:r>
      <w:r>
        <w:t>se configura como</w:t>
      </w:r>
      <w:r>
        <w:rPr>
          <w:spacing w:val="1"/>
        </w:rPr>
        <w:t xml:space="preserve"> </w:t>
      </w:r>
      <w:r>
        <w:t>crime</w:t>
      </w:r>
      <w:r>
        <w:rPr>
          <w:spacing w:val="1"/>
        </w:rPr>
        <w:t xml:space="preserve"> </w:t>
      </w:r>
      <w:r>
        <w:t>plurissubisistente, ou seja,</w:t>
      </w:r>
      <w:r>
        <w:rPr>
          <w:spacing w:val="1"/>
        </w:rPr>
        <w:t xml:space="preserve"> </w:t>
      </w:r>
      <w:r>
        <w:t>não</w:t>
      </w:r>
      <w:r>
        <w:rPr>
          <w:spacing w:val="1"/>
        </w:rPr>
        <w:t xml:space="preserve"> </w:t>
      </w:r>
      <w:r>
        <w:t>possui várias etapas para chegar</w:t>
      </w:r>
      <w:r>
        <w:rPr>
          <w:spacing w:val="1"/>
        </w:rPr>
        <w:t xml:space="preserve"> </w:t>
      </w:r>
      <w:r>
        <w:t>no resultado pretendido,</w:t>
      </w:r>
      <w:r>
        <w:rPr>
          <w:spacing w:val="1"/>
        </w:rPr>
        <w:t xml:space="preserve"> </w:t>
      </w:r>
      <w:r>
        <w:t>portanto,</w:t>
      </w:r>
      <w:r>
        <w:rPr>
          <w:spacing w:val="3"/>
        </w:rPr>
        <w:t xml:space="preserve"> </w:t>
      </w:r>
      <w:r>
        <w:t>não</w:t>
      </w:r>
      <w:r>
        <w:rPr>
          <w:spacing w:val="2"/>
        </w:rPr>
        <w:t xml:space="preserve"> </w:t>
      </w:r>
      <w:r>
        <w:t>admite</w:t>
      </w:r>
      <w:r>
        <w:rPr>
          <w:spacing w:val="1"/>
        </w:rPr>
        <w:t xml:space="preserve"> </w:t>
      </w:r>
      <w:r>
        <w:t>tentativa.</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pPr>
      <w:r>
        <w:t>Por fim, como foi supracitado, este crime possui como sujeito ativo o funcionário</w:t>
      </w:r>
      <w:r>
        <w:rPr>
          <w:spacing w:val="1"/>
        </w:rPr>
        <w:t xml:space="preserve"> </w:t>
      </w:r>
      <w:r>
        <w:t>público,</w:t>
      </w:r>
      <w:r>
        <w:rPr>
          <w:spacing w:val="1"/>
        </w:rPr>
        <w:t xml:space="preserve"> </w:t>
      </w:r>
      <w:r>
        <w:t>ou</w:t>
      </w:r>
      <w:r>
        <w:rPr>
          <w:spacing w:val="1"/>
        </w:rPr>
        <w:t xml:space="preserve"> </w:t>
      </w:r>
      <w:r>
        <w:t>seja,</w:t>
      </w:r>
      <w:r>
        <w:rPr>
          <w:spacing w:val="1"/>
        </w:rPr>
        <w:t xml:space="preserve"> </w:t>
      </w:r>
      <w:r>
        <w:t>é</w:t>
      </w:r>
      <w:r>
        <w:rPr>
          <w:spacing w:val="1"/>
        </w:rPr>
        <w:t xml:space="preserve"> </w:t>
      </w:r>
      <w:r>
        <w:t>um crime</w:t>
      </w:r>
      <w:r>
        <w:rPr>
          <w:spacing w:val="1"/>
        </w:rPr>
        <w:t xml:space="preserve"> </w:t>
      </w:r>
      <w:r>
        <w:t>próprio,</w:t>
      </w:r>
      <w:r>
        <w:rPr>
          <w:spacing w:val="1"/>
        </w:rPr>
        <w:t xml:space="preserve"> </w:t>
      </w:r>
      <w:r>
        <w:t>onde</w:t>
      </w:r>
      <w:r>
        <w:rPr>
          <w:spacing w:val="1"/>
        </w:rPr>
        <w:t xml:space="preserve"> </w:t>
      </w:r>
      <w:r>
        <w:t>só</w:t>
      </w:r>
      <w:r>
        <w:rPr>
          <w:spacing w:val="1"/>
        </w:rPr>
        <w:t xml:space="preserve"> </w:t>
      </w:r>
      <w:r>
        <w:t>se</w:t>
      </w:r>
      <w:r>
        <w:rPr>
          <w:spacing w:val="1"/>
        </w:rPr>
        <w:t xml:space="preserve"> </w:t>
      </w:r>
      <w:r>
        <w:t>configura</w:t>
      </w:r>
      <w:r>
        <w:rPr>
          <w:spacing w:val="1"/>
        </w:rPr>
        <w:t xml:space="preserve"> </w:t>
      </w:r>
      <w:r>
        <w:t>tal crime</w:t>
      </w:r>
      <w:r>
        <w:rPr>
          <w:spacing w:val="1"/>
        </w:rPr>
        <w:t xml:space="preserve"> </w:t>
      </w:r>
      <w:r>
        <w:t>se</w:t>
      </w:r>
      <w:r>
        <w:rPr>
          <w:spacing w:val="1"/>
        </w:rPr>
        <w:t xml:space="preserve"> </w:t>
      </w:r>
      <w:r>
        <w:t>for</w:t>
      </w:r>
      <w:r>
        <w:rPr>
          <w:spacing w:val="1"/>
        </w:rPr>
        <w:t xml:space="preserve"> </w:t>
      </w:r>
      <w:r>
        <w:t>feito</w:t>
      </w:r>
      <w:r>
        <w:rPr>
          <w:spacing w:val="1"/>
        </w:rPr>
        <w:t xml:space="preserve"> </w:t>
      </w:r>
      <w:r>
        <w:t>pelo</w:t>
      </w:r>
      <w:r>
        <w:rPr>
          <w:spacing w:val="1"/>
        </w:rPr>
        <w:t xml:space="preserve"> </w:t>
      </w:r>
      <w:r>
        <w:t>funcionário público. Já em relação ao sujeito passivo quem responde e sofre é o Estado, ou</w:t>
      </w:r>
      <w:r>
        <w:rPr>
          <w:spacing w:val="1"/>
        </w:rPr>
        <w:t xml:space="preserve"> </w:t>
      </w:r>
      <w:r>
        <w:t>seja,</w:t>
      </w:r>
      <w:r>
        <w:rPr>
          <w:spacing w:val="3"/>
        </w:rPr>
        <w:t xml:space="preserve"> </w:t>
      </w:r>
      <w:r>
        <w:t>a coletividade,</w:t>
      </w:r>
      <w:r>
        <w:rPr>
          <w:spacing w:val="3"/>
        </w:rPr>
        <w:t xml:space="preserve"> </w:t>
      </w:r>
      <w:r>
        <w:t>sendo</w:t>
      </w:r>
      <w:r>
        <w:rPr>
          <w:spacing w:val="5"/>
        </w:rPr>
        <w:t xml:space="preserve"> </w:t>
      </w:r>
      <w:r>
        <w:t>configurado</w:t>
      </w:r>
      <w:r>
        <w:rPr>
          <w:spacing w:val="5"/>
        </w:rPr>
        <w:t xml:space="preserve"> </w:t>
      </w:r>
      <w:r>
        <w:t>como</w:t>
      </w:r>
      <w:r>
        <w:rPr>
          <w:spacing w:val="6"/>
        </w:rPr>
        <w:t xml:space="preserve"> </w:t>
      </w:r>
      <w:r>
        <w:t>um</w:t>
      </w:r>
      <w:r>
        <w:rPr>
          <w:spacing w:val="-8"/>
        </w:rPr>
        <w:t xml:space="preserve"> </w:t>
      </w:r>
      <w:r>
        <w:t>crime vago.</w:t>
      </w:r>
    </w:p>
    <w:p>
      <w:pPr>
        <w:pStyle w:val="5"/>
        <w:rPr>
          <w:sz w:val="26"/>
        </w:rPr>
      </w:pPr>
    </w:p>
    <w:p>
      <w:pPr>
        <w:pStyle w:val="5"/>
        <w:rPr>
          <w:sz w:val="26"/>
        </w:rPr>
      </w:pPr>
    </w:p>
    <w:p>
      <w:pPr>
        <w:pStyle w:val="5"/>
        <w:spacing w:before="7"/>
        <w:rPr>
          <w:sz w:val="20"/>
        </w:rPr>
      </w:pPr>
    </w:p>
    <w:p>
      <w:pPr>
        <w:pStyle w:val="2"/>
        <w:numPr>
          <w:ilvl w:val="1"/>
          <w:numId w:val="1"/>
        </w:numPr>
        <w:tabs>
          <w:tab w:val="left" w:pos="484"/>
        </w:tabs>
        <w:spacing w:before="0" w:after="0" w:line="240" w:lineRule="auto"/>
        <w:ind w:left="484" w:right="0" w:hanging="365"/>
        <w:jc w:val="left"/>
      </w:pPr>
      <w:bookmarkStart w:id="3" w:name="_TOC_250003"/>
      <w:r>
        <w:t>Crime</w:t>
      </w:r>
      <w:r>
        <w:rPr>
          <w:spacing w:val="-4"/>
        </w:rPr>
        <w:t xml:space="preserve"> </w:t>
      </w:r>
      <w:r>
        <w:t>de</w:t>
      </w:r>
      <w:r>
        <w:rPr>
          <w:spacing w:val="-3"/>
        </w:rPr>
        <w:t xml:space="preserve"> </w:t>
      </w:r>
      <w:r>
        <w:t>corrupção</w:t>
      </w:r>
      <w:r>
        <w:rPr>
          <w:spacing w:val="-3"/>
        </w:rPr>
        <w:t xml:space="preserve"> </w:t>
      </w:r>
      <w:r>
        <w:t>passiva</w:t>
      </w:r>
      <w:r>
        <w:rPr>
          <w:spacing w:val="-3"/>
        </w:rPr>
        <w:t xml:space="preserve"> </w:t>
      </w:r>
      <w:r>
        <w:t>privilegiada</w:t>
      </w:r>
      <w:r>
        <w:rPr>
          <w:spacing w:val="-2"/>
        </w:rPr>
        <w:t xml:space="preserve"> </w:t>
      </w:r>
      <w:r>
        <w:t>e</w:t>
      </w:r>
      <w:r>
        <w:rPr>
          <w:spacing w:val="-4"/>
        </w:rPr>
        <w:t xml:space="preserve"> </w:t>
      </w:r>
      <w:r>
        <w:t>suas</w:t>
      </w:r>
      <w:r>
        <w:rPr>
          <w:spacing w:val="-4"/>
        </w:rPr>
        <w:t xml:space="preserve"> </w:t>
      </w:r>
      <w:bookmarkEnd w:id="3"/>
      <w:r>
        <w:t>classificações</w:t>
      </w:r>
    </w:p>
    <w:p>
      <w:pPr>
        <w:pStyle w:val="5"/>
        <w:spacing w:before="3"/>
        <w:rPr>
          <w:b/>
          <w:sz w:val="25"/>
        </w:rPr>
      </w:pP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i/>
        </w:rPr>
      </w:pPr>
      <w:r>
        <w:t>Primeiramente, entende-se o crime de corrupção passiva privilegiada que também,</w:t>
      </w:r>
      <w:r>
        <w:rPr>
          <w:spacing w:val="-57"/>
        </w:rPr>
        <w:t xml:space="preserve"> </w:t>
      </w:r>
      <w:r>
        <w:t>em regra, é praticada pelo</w:t>
      </w:r>
      <w:r>
        <w:rPr>
          <w:spacing w:val="60"/>
        </w:rPr>
        <w:t xml:space="preserve"> </w:t>
      </w:r>
      <w:r>
        <w:t>funcionário público sendo configurado como crime próprio, ou</w:t>
      </w:r>
      <w:r>
        <w:rPr>
          <w:spacing w:val="1"/>
        </w:rPr>
        <w:t xml:space="preserve"> </w:t>
      </w:r>
      <w:r>
        <w:t>seja, a lei exige uma qualidade ou condição especial do sujeito ativo. Esse crime é feito pelo</w:t>
      </w:r>
      <w:r>
        <w:rPr>
          <w:spacing w:val="1"/>
        </w:rPr>
        <w:t xml:space="preserve"> </w:t>
      </w:r>
      <w:r>
        <w:t>funcionário público basicamente pelo ato de pedir ou receber vantagem indevida, própria ou</w:t>
      </w:r>
      <w:r>
        <w:rPr>
          <w:spacing w:val="1"/>
        </w:rPr>
        <w:t xml:space="preserve"> </w:t>
      </w:r>
      <w:r>
        <w:t>para terceiros, de forma direta ou indireta, em razão da sua função pública (nexo funcional),</w:t>
      </w:r>
      <w:r>
        <w:rPr>
          <w:spacing w:val="1"/>
        </w:rPr>
        <w:t xml:space="preserve"> </w:t>
      </w:r>
      <w:r>
        <w:t>fato</w:t>
      </w:r>
      <w:r>
        <w:rPr>
          <w:spacing w:val="-2"/>
        </w:rPr>
        <w:t xml:space="preserve"> </w:t>
      </w:r>
      <w:r>
        <w:t>que</w:t>
      </w:r>
      <w:r>
        <w:rPr>
          <w:spacing w:val="-3"/>
        </w:rPr>
        <w:t xml:space="preserve"> </w:t>
      </w:r>
      <w:r>
        <w:t>está</w:t>
      </w:r>
      <w:r>
        <w:rPr>
          <w:spacing w:val="-2"/>
        </w:rPr>
        <w:t xml:space="preserve"> </w:t>
      </w:r>
      <w:r>
        <w:t>devidamente</w:t>
      </w:r>
      <w:r>
        <w:rPr>
          <w:spacing w:val="-3"/>
        </w:rPr>
        <w:t xml:space="preserve"> </w:t>
      </w:r>
      <w:r>
        <w:t>positivado</w:t>
      </w:r>
      <w:r>
        <w:rPr>
          <w:spacing w:val="2"/>
        </w:rPr>
        <w:t xml:space="preserve"> </w:t>
      </w:r>
      <w:r>
        <w:t>no</w:t>
      </w:r>
      <w:r>
        <w:rPr>
          <w:spacing w:val="2"/>
        </w:rPr>
        <w:t xml:space="preserve"> </w:t>
      </w:r>
      <w:r>
        <w:t>artigo</w:t>
      </w:r>
      <w:r>
        <w:rPr>
          <w:spacing w:val="2"/>
        </w:rPr>
        <w:t xml:space="preserve"> </w:t>
      </w:r>
      <w:r>
        <w:t>317</w:t>
      </w:r>
      <w:r>
        <w:rPr>
          <w:spacing w:val="-6"/>
        </w:rPr>
        <w:t xml:space="preserve"> </w:t>
      </w:r>
      <w:r>
        <w:t>do</w:t>
      </w:r>
      <w:r>
        <w:rPr>
          <w:spacing w:val="2"/>
        </w:rPr>
        <w:t xml:space="preserve"> </w:t>
      </w:r>
      <w:r>
        <w:t>Código</w:t>
      </w:r>
      <w:r>
        <w:rPr>
          <w:spacing w:val="2"/>
        </w:rPr>
        <w:t xml:space="preserve"> </w:t>
      </w:r>
      <w:r>
        <w:t>Penal</w:t>
      </w:r>
      <w:r>
        <w:rPr>
          <w:spacing w:val="-6"/>
        </w:rPr>
        <w:t xml:space="preserve"> </w:t>
      </w:r>
      <w:r>
        <w:t xml:space="preserve">Brasileiro, </w:t>
      </w:r>
      <w:r>
        <w:rPr>
          <w:i/>
        </w:rPr>
        <w:t>“in</w:t>
      </w:r>
      <w:r>
        <w:rPr>
          <w:i/>
          <w:spacing w:val="-2"/>
        </w:rPr>
        <w:t xml:space="preserve"> </w:t>
      </w:r>
      <w:r>
        <w:rPr>
          <w:i/>
        </w:rPr>
        <w:t>verbis”:</w:t>
      </w: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both"/>
        <w:textAlignment w:val="auto"/>
        <w:rPr>
          <w:sz w:val="20"/>
          <w:szCs w:val="20"/>
        </w:rPr>
      </w:pPr>
      <w:r>
        <w:rPr>
          <w:b/>
          <w:sz w:val="20"/>
          <w:szCs w:val="20"/>
        </w:rPr>
        <w:t>Art.</w:t>
      </w:r>
      <w:r>
        <w:rPr>
          <w:b/>
          <w:spacing w:val="1"/>
          <w:sz w:val="20"/>
          <w:szCs w:val="20"/>
        </w:rPr>
        <w:t xml:space="preserve"> </w:t>
      </w:r>
      <w:r>
        <w:rPr>
          <w:b/>
          <w:sz w:val="20"/>
          <w:szCs w:val="20"/>
        </w:rPr>
        <w:t xml:space="preserve">317 </w:t>
      </w:r>
      <w:r>
        <w:rPr>
          <w:sz w:val="20"/>
          <w:szCs w:val="20"/>
        </w:rPr>
        <w:t>-</w:t>
      </w:r>
      <w:r>
        <w:rPr>
          <w:spacing w:val="1"/>
          <w:sz w:val="20"/>
          <w:szCs w:val="20"/>
        </w:rPr>
        <w:t xml:space="preserve"> </w:t>
      </w:r>
      <w:r>
        <w:rPr>
          <w:sz w:val="20"/>
          <w:szCs w:val="20"/>
        </w:rPr>
        <w:t>Solicitar</w:t>
      </w:r>
      <w:r>
        <w:rPr>
          <w:spacing w:val="1"/>
          <w:sz w:val="20"/>
          <w:szCs w:val="20"/>
        </w:rPr>
        <w:t xml:space="preserve"> </w:t>
      </w:r>
      <w:r>
        <w:rPr>
          <w:sz w:val="20"/>
          <w:szCs w:val="20"/>
        </w:rPr>
        <w:t>ou</w:t>
      </w:r>
      <w:r>
        <w:rPr>
          <w:spacing w:val="1"/>
          <w:sz w:val="20"/>
          <w:szCs w:val="20"/>
        </w:rPr>
        <w:t xml:space="preserve"> </w:t>
      </w:r>
      <w:r>
        <w:rPr>
          <w:sz w:val="20"/>
          <w:szCs w:val="20"/>
        </w:rPr>
        <w:t>receber,</w:t>
      </w:r>
      <w:r>
        <w:rPr>
          <w:spacing w:val="1"/>
          <w:sz w:val="20"/>
          <w:szCs w:val="20"/>
        </w:rPr>
        <w:t xml:space="preserve"> </w:t>
      </w:r>
      <w:r>
        <w:rPr>
          <w:sz w:val="20"/>
          <w:szCs w:val="20"/>
        </w:rPr>
        <w:t>para</w:t>
      </w:r>
      <w:r>
        <w:rPr>
          <w:spacing w:val="1"/>
          <w:sz w:val="20"/>
          <w:szCs w:val="20"/>
        </w:rPr>
        <w:t xml:space="preserve"> </w:t>
      </w:r>
      <w:r>
        <w:rPr>
          <w:sz w:val="20"/>
          <w:szCs w:val="20"/>
        </w:rPr>
        <w:t>si</w:t>
      </w:r>
      <w:r>
        <w:rPr>
          <w:spacing w:val="1"/>
          <w:sz w:val="20"/>
          <w:szCs w:val="20"/>
        </w:rPr>
        <w:t xml:space="preserve"> </w:t>
      </w:r>
      <w:r>
        <w:rPr>
          <w:sz w:val="20"/>
          <w:szCs w:val="20"/>
        </w:rPr>
        <w:t>ou</w:t>
      </w:r>
      <w:r>
        <w:rPr>
          <w:spacing w:val="1"/>
          <w:sz w:val="20"/>
          <w:szCs w:val="20"/>
        </w:rPr>
        <w:t xml:space="preserve"> </w:t>
      </w:r>
      <w:r>
        <w:rPr>
          <w:sz w:val="20"/>
          <w:szCs w:val="20"/>
        </w:rPr>
        <w:t>para</w:t>
      </w:r>
      <w:r>
        <w:rPr>
          <w:spacing w:val="1"/>
          <w:sz w:val="20"/>
          <w:szCs w:val="20"/>
        </w:rPr>
        <w:t xml:space="preserve"> </w:t>
      </w:r>
      <w:r>
        <w:rPr>
          <w:sz w:val="20"/>
          <w:szCs w:val="20"/>
        </w:rPr>
        <w:t>outrem,</w:t>
      </w:r>
      <w:r>
        <w:rPr>
          <w:spacing w:val="1"/>
          <w:sz w:val="20"/>
          <w:szCs w:val="20"/>
        </w:rPr>
        <w:t xml:space="preserve"> </w:t>
      </w:r>
      <w:r>
        <w:rPr>
          <w:sz w:val="20"/>
          <w:szCs w:val="20"/>
        </w:rPr>
        <w:t>direta</w:t>
      </w:r>
      <w:r>
        <w:rPr>
          <w:spacing w:val="1"/>
          <w:sz w:val="20"/>
          <w:szCs w:val="20"/>
        </w:rPr>
        <w:t xml:space="preserve"> </w:t>
      </w:r>
      <w:r>
        <w:rPr>
          <w:sz w:val="20"/>
          <w:szCs w:val="20"/>
        </w:rPr>
        <w:t>ou</w:t>
      </w:r>
      <w:r>
        <w:rPr>
          <w:spacing w:val="1"/>
          <w:sz w:val="20"/>
          <w:szCs w:val="20"/>
        </w:rPr>
        <w:t xml:space="preserve"> </w:t>
      </w:r>
      <w:r>
        <w:rPr>
          <w:sz w:val="20"/>
          <w:szCs w:val="20"/>
        </w:rPr>
        <w:t>indiretamente, ainda que fora da função ou antes de assumi-la, mas em razão</w:t>
      </w:r>
      <w:r>
        <w:rPr>
          <w:spacing w:val="1"/>
          <w:sz w:val="20"/>
          <w:szCs w:val="20"/>
        </w:rPr>
        <w:t xml:space="preserve"> </w:t>
      </w:r>
      <w:r>
        <w:rPr>
          <w:sz w:val="20"/>
          <w:szCs w:val="20"/>
        </w:rPr>
        <w:t>dela,</w:t>
      </w:r>
      <w:r>
        <w:rPr>
          <w:spacing w:val="2"/>
          <w:sz w:val="20"/>
          <w:szCs w:val="20"/>
        </w:rPr>
        <w:t xml:space="preserve"> </w:t>
      </w:r>
      <w:r>
        <w:rPr>
          <w:sz w:val="20"/>
          <w:szCs w:val="20"/>
        </w:rPr>
        <w:t>vantagem</w:t>
      </w:r>
      <w:r>
        <w:rPr>
          <w:spacing w:val="-3"/>
          <w:sz w:val="20"/>
          <w:szCs w:val="20"/>
        </w:rPr>
        <w:t xml:space="preserve"> </w:t>
      </w:r>
      <w:r>
        <w:rPr>
          <w:sz w:val="20"/>
          <w:szCs w:val="20"/>
        </w:rPr>
        <w:t>indevida,</w:t>
      </w:r>
      <w:r>
        <w:rPr>
          <w:spacing w:val="3"/>
          <w:sz w:val="20"/>
          <w:szCs w:val="20"/>
        </w:rPr>
        <w:t xml:space="preserve"> </w:t>
      </w:r>
      <w:r>
        <w:rPr>
          <w:sz w:val="20"/>
          <w:szCs w:val="20"/>
        </w:rPr>
        <w:t>ou</w:t>
      </w:r>
      <w:r>
        <w:rPr>
          <w:spacing w:val="1"/>
          <w:sz w:val="20"/>
          <w:szCs w:val="20"/>
        </w:rPr>
        <w:t xml:space="preserve"> </w:t>
      </w:r>
      <w:r>
        <w:rPr>
          <w:sz w:val="20"/>
          <w:szCs w:val="20"/>
        </w:rPr>
        <w:t>aceitar</w:t>
      </w:r>
      <w:r>
        <w:rPr>
          <w:spacing w:val="-1"/>
          <w:sz w:val="20"/>
          <w:szCs w:val="20"/>
        </w:rPr>
        <w:t xml:space="preserve"> </w:t>
      </w:r>
      <w:r>
        <w:rPr>
          <w:sz w:val="20"/>
          <w:szCs w:val="20"/>
        </w:rPr>
        <w:t>promessa</w:t>
      </w:r>
      <w:r>
        <w:rPr>
          <w:spacing w:val="4"/>
          <w:sz w:val="20"/>
          <w:szCs w:val="20"/>
        </w:rPr>
        <w:t xml:space="preserve"> </w:t>
      </w:r>
      <w:r>
        <w:rPr>
          <w:sz w:val="20"/>
          <w:szCs w:val="20"/>
        </w:rPr>
        <w:t>de</w:t>
      </w:r>
      <w:r>
        <w:rPr>
          <w:spacing w:val="-6"/>
          <w:sz w:val="20"/>
          <w:szCs w:val="20"/>
        </w:rPr>
        <w:t xml:space="preserve"> </w:t>
      </w:r>
      <w:r>
        <w:rPr>
          <w:sz w:val="20"/>
          <w:szCs w:val="20"/>
        </w:rPr>
        <w:t>tal</w:t>
      </w:r>
      <w:r>
        <w:rPr>
          <w:spacing w:val="-3"/>
          <w:sz w:val="20"/>
          <w:szCs w:val="20"/>
        </w:rPr>
        <w:t xml:space="preserve"> </w:t>
      </w:r>
      <w:r>
        <w:rPr>
          <w:sz w:val="20"/>
          <w:szCs w:val="20"/>
        </w:rPr>
        <w:t>vantagem:</w:t>
      </w: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left"/>
        <w:textAlignment w:val="auto"/>
        <w:rPr>
          <w:sz w:val="20"/>
          <w:szCs w:val="20"/>
        </w:rPr>
      </w:pPr>
      <w:r>
        <w:rPr>
          <w:strike/>
          <w:sz w:val="20"/>
          <w:szCs w:val="20"/>
        </w:rPr>
        <w:t>Pena - reclusão, de 1 (um) a 8 (oito) anos, e multa.</w:t>
      </w:r>
      <w:r>
        <w:rPr>
          <w:strike w:val="0"/>
          <w:spacing w:val="-52"/>
          <w:sz w:val="20"/>
          <w:szCs w:val="20"/>
        </w:rPr>
        <w:t xml:space="preserve"> </w:t>
      </w:r>
      <w:r>
        <w:rPr>
          <w:strike w:val="0"/>
          <w:sz w:val="20"/>
          <w:szCs w:val="20"/>
        </w:rPr>
        <w:t>(Revogado)</w:t>
      </w: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left"/>
        <w:textAlignment w:val="auto"/>
        <w:rPr>
          <w:sz w:val="20"/>
          <w:szCs w:val="20"/>
        </w:rPr>
      </w:pPr>
      <w:r>
        <w:rPr>
          <w:sz w:val="20"/>
          <w:szCs w:val="20"/>
        </w:rPr>
        <w:t>Pena</w:t>
      </w:r>
      <w:r>
        <w:rPr>
          <w:spacing w:val="25"/>
          <w:sz w:val="20"/>
          <w:szCs w:val="20"/>
        </w:rPr>
        <w:t xml:space="preserve"> </w:t>
      </w:r>
      <w:r>
        <w:rPr>
          <w:sz w:val="20"/>
          <w:szCs w:val="20"/>
        </w:rPr>
        <w:t>-</w:t>
      </w:r>
      <w:r>
        <w:rPr>
          <w:spacing w:val="15"/>
          <w:sz w:val="20"/>
          <w:szCs w:val="20"/>
        </w:rPr>
        <w:t xml:space="preserve"> </w:t>
      </w:r>
      <w:r>
        <w:rPr>
          <w:sz w:val="20"/>
          <w:szCs w:val="20"/>
        </w:rPr>
        <w:t>reclusão,</w:t>
      </w:r>
      <w:r>
        <w:rPr>
          <w:spacing w:val="24"/>
          <w:sz w:val="20"/>
          <w:szCs w:val="20"/>
        </w:rPr>
        <w:t xml:space="preserve"> </w:t>
      </w:r>
      <w:r>
        <w:rPr>
          <w:sz w:val="20"/>
          <w:szCs w:val="20"/>
        </w:rPr>
        <w:t>de</w:t>
      </w:r>
      <w:r>
        <w:rPr>
          <w:spacing w:val="14"/>
          <w:sz w:val="20"/>
          <w:szCs w:val="20"/>
        </w:rPr>
        <w:t xml:space="preserve"> </w:t>
      </w:r>
      <w:r>
        <w:rPr>
          <w:sz w:val="20"/>
          <w:szCs w:val="20"/>
        </w:rPr>
        <w:t>2</w:t>
      </w:r>
      <w:r>
        <w:rPr>
          <w:spacing w:val="22"/>
          <w:sz w:val="20"/>
          <w:szCs w:val="20"/>
        </w:rPr>
        <w:t xml:space="preserve"> </w:t>
      </w:r>
      <w:r>
        <w:rPr>
          <w:sz w:val="20"/>
          <w:szCs w:val="20"/>
        </w:rPr>
        <w:t>(dois)</w:t>
      </w:r>
      <w:r>
        <w:rPr>
          <w:spacing w:val="20"/>
          <w:sz w:val="20"/>
          <w:szCs w:val="20"/>
        </w:rPr>
        <w:t xml:space="preserve"> </w:t>
      </w:r>
      <w:r>
        <w:rPr>
          <w:sz w:val="20"/>
          <w:szCs w:val="20"/>
        </w:rPr>
        <w:t>a</w:t>
      </w:r>
      <w:r>
        <w:rPr>
          <w:spacing w:val="20"/>
          <w:sz w:val="20"/>
          <w:szCs w:val="20"/>
        </w:rPr>
        <w:t xml:space="preserve"> </w:t>
      </w:r>
      <w:r>
        <w:rPr>
          <w:sz w:val="20"/>
          <w:szCs w:val="20"/>
        </w:rPr>
        <w:t>12</w:t>
      </w:r>
      <w:r>
        <w:rPr>
          <w:spacing w:val="16"/>
          <w:sz w:val="20"/>
          <w:szCs w:val="20"/>
        </w:rPr>
        <w:t xml:space="preserve"> </w:t>
      </w:r>
      <w:r>
        <w:rPr>
          <w:sz w:val="20"/>
          <w:szCs w:val="20"/>
        </w:rPr>
        <w:t>(doze)</w:t>
      </w:r>
      <w:r>
        <w:rPr>
          <w:spacing w:val="20"/>
          <w:sz w:val="20"/>
          <w:szCs w:val="20"/>
        </w:rPr>
        <w:t xml:space="preserve"> </w:t>
      </w:r>
      <w:r>
        <w:rPr>
          <w:sz w:val="20"/>
          <w:szCs w:val="20"/>
        </w:rPr>
        <w:t>anos,</w:t>
      </w:r>
      <w:r>
        <w:rPr>
          <w:spacing w:val="24"/>
          <w:sz w:val="20"/>
          <w:szCs w:val="20"/>
        </w:rPr>
        <w:t xml:space="preserve"> </w:t>
      </w:r>
      <w:r>
        <w:rPr>
          <w:sz w:val="20"/>
          <w:szCs w:val="20"/>
        </w:rPr>
        <w:t>e</w:t>
      </w:r>
      <w:r>
        <w:rPr>
          <w:spacing w:val="20"/>
          <w:sz w:val="20"/>
          <w:szCs w:val="20"/>
        </w:rPr>
        <w:t xml:space="preserve"> </w:t>
      </w:r>
      <w:r>
        <w:rPr>
          <w:sz w:val="20"/>
          <w:szCs w:val="20"/>
        </w:rPr>
        <w:t>multa.</w:t>
      </w:r>
      <w:r>
        <w:rPr>
          <w:spacing w:val="23"/>
          <w:sz w:val="20"/>
          <w:szCs w:val="20"/>
        </w:rPr>
        <w:t xml:space="preserve"> </w:t>
      </w:r>
      <w:r>
        <w:rPr>
          <w:sz w:val="20"/>
          <w:szCs w:val="20"/>
        </w:rPr>
        <w:t>(Redação</w:t>
      </w:r>
      <w:r>
        <w:rPr>
          <w:spacing w:val="16"/>
          <w:sz w:val="20"/>
          <w:szCs w:val="20"/>
        </w:rPr>
        <w:t xml:space="preserve"> </w:t>
      </w:r>
      <w:r>
        <w:rPr>
          <w:sz w:val="20"/>
          <w:szCs w:val="20"/>
        </w:rPr>
        <w:t>dada</w:t>
      </w:r>
      <w:r>
        <w:rPr>
          <w:spacing w:val="25"/>
          <w:sz w:val="20"/>
          <w:szCs w:val="20"/>
        </w:rPr>
        <w:t xml:space="preserve"> </w:t>
      </w:r>
      <w:r>
        <w:rPr>
          <w:sz w:val="20"/>
          <w:szCs w:val="20"/>
        </w:rPr>
        <w:t>pela</w:t>
      </w:r>
      <w:r>
        <w:rPr>
          <w:spacing w:val="-52"/>
          <w:sz w:val="20"/>
          <w:szCs w:val="20"/>
        </w:rPr>
        <w:t xml:space="preserve"> </w:t>
      </w:r>
      <w:r>
        <w:rPr>
          <w:sz w:val="20"/>
          <w:szCs w:val="20"/>
        </w:rPr>
        <w:t>Lei</w:t>
      </w:r>
      <w:r>
        <w:rPr>
          <w:spacing w:val="-2"/>
          <w:sz w:val="20"/>
          <w:szCs w:val="20"/>
        </w:rPr>
        <w:t xml:space="preserve"> </w:t>
      </w:r>
      <w:r>
        <w:rPr>
          <w:sz w:val="20"/>
          <w:szCs w:val="20"/>
        </w:rPr>
        <w:t>nº</w:t>
      </w:r>
      <w:r>
        <w:rPr>
          <w:spacing w:val="1"/>
          <w:sz w:val="20"/>
          <w:szCs w:val="20"/>
        </w:rPr>
        <w:t xml:space="preserve"> </w:t>
      </w:r>
      <w:r>
        <w:rPr>
          <w:sz w:val="20"/>
          <w:szCs w:val="20"/>
        </w:rPr>
        <w:t>10.763,</w:t>
      </w:r>
      <w:r>
        <w:rPr>
          <w:spacing w:val="-1"/>
          <w:sz w:val="20"/>
          <w:szCs w:val="20"/>
        </w:rPr>
        <w:t xml:space="preserve"> </w:t>
      </w:r>
      <w:r>
        <w:rPr>
          <w:sz w:val="20"/>
          <w:szCs w:val="20"/>
        </w:rPr>
        <w:t>de</w:t>
      </w:r>
      <w:r>
        <w:rPr>
          <w:spacing w:val="-5"/>
          <w:sz w:val="20"/>
          <w:szCs w:val="20"/>
        </w:rPr>
        <w:t xml:space="preserve"> </w:t>
      </w:r>
      <w:r>
        <w:rPr>
          <w:sz w:val="20"/>
          <w:szCs w:val="20"/>
        </w:rPr>
        <w:t>12.11.2003)</w:t>
      </w: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both"/>
        <w:textAlignment w:val="auto"/>
        <w:rPr>
          <w:sz w:val="20"/>
          <w:szCs w:val="20"/>
        </w:rPr>
      </w:pPr>
      <w:r>
        <w:rPr>
          <w:b/>
          <w:sz w:val="20"/>
          <w:szCs w:val="20"/>
        </w:rPr>
        <w:t xml:space="preserve">§ 1º </w:t>
      </w:r>
      <w:r>
        <w:rPr>
          <w:sz w:val="20"/>
          <w:szCs w:val="20"/>
        </w:rPr>
        <w:t>- A pena é aumentada de um terço, se, em conseqüência da vantagem ou</w:t>
      </w:r>
      <w:r>
        <w:rPr>
          <w:spacing w:val="-52"/>
          <w:sz w:val="20"/>
          <w:szCs w:val="20"/>
        </w:rPr>
        <w:t xml:space="preserve"> </w:t>
      </w:r>
      <w:r>
        <w:rPr>
          <w:sz w:val="20"/>
          <w:szCs w:val="20"/>
        </w:rPr>
        <w:t>promessa,</w:t>
      </w:r>
      <w:r>
        <w:rPr>
          <w:spacing w:val="1"/>
          <w:sz w:val="20"/>
          <w:szCs w:val="20"/>
        </w:rPr>
        <w:t xml:space="preserve"> </w:t>
      </w:r>
      <w:r>
        <w:rPr>
          <w:sz w:val="20"/>
          <w:szCs w:val="20"/>
        </w:rPr>
        <w:t>o funcionário retarda ou deixa</w:t>
      </w:r>
      <w:r>
        <w:rPr>
          <w:spacing w:val="1"/>
          <w:sz w:val="20"/>
          <w:szCs w:val="20"/>
        </w:rPr>
        <w:t xml:space="preserve"> </w:t>
      </w:r>
      <w:r>
        <w:rPr>
          <w:sz w:val="20"/>
          <w:szCs w:val="20"/>
        </w:rPr>
        <w:t>de praticar qualquer</w:t>
      </w:r>
      <w:r>
        <w:rPr>
          <w:spacing w:val="55"/>
          <w:sz w:val="20"/>
          <w:szCs w:val="20"/>
        </w:rPr>
        <w:t xml:space="preserve"> </w:t>
      </w:r>
      <w:r>
        <w:rPr>
          <w:sz w:val="20"/>
          <w:szCs w:val="20"/>
        </w:rPr>
        <w:t>ato de ofício</w:t>
      </w:r>
      <w:r>
        <w:rPr>
          <w:spacing w:val="1"/>
          <w:sz w:val="20"/>
          <w:szCs w:val="20"/>
        </w:rPr>
        <w:t xml:space="preserve"> </w:t>
      </w:r>
      <w:r>
        <w:rPr>
          <w:sz w:val="20"/>
          <w:szCs w:val="20"/>
        </w:rPr>
        <w:t>ou</w:t>
      </w:r>
      <w:r>
        <w:rPr>
          <w:spacing w:val="1"/>
          <w:sz w:val="20"/>
          <w:szCs w:val="20"/>
        </w:rPr>
        <w:t xml:space="preserve"> </w:t>
      </w:r>
      <w:r>
        <w:rPr>
          <w:sz w:val="20"/>
          <w:szCs w:val="20"/>
        </w:rPr>
        <w:t>o</w:t>
      </w:r>
      <w:r>
        <w:rPr>
          <w:spacing w:val="-3"/>
          <w:sz w:val="20"/>
          <w:szCs w:val="20"/>
        </w:rPr>
        <w:t xml:space="preserve"> </w:t>
      </w:r>
      <w:r>
        <w:rPr>
          <w:sz w:val="20"/>
          <w:szCs w:val="20"/>
        </w:rPr>
        <w:t>pratica</w:t>
      </w:r>
      <w:r>
        <w:rPr>
          <w:spacing w:val="4"/>
          <w:sz w:val="20"/>
          <w:szCs w:val="20"/>
        </w:rPr>
        <w:t xml:space="preserve"> </w:t>
      </w:r>
      <w:r>
        <w:rPr>
          <w:sz w:val="20"/>
          <w:szCs w:val="20"/>
        </w:rPr>
        <w:t>infringindo</w:t>
      </w:r>
      <w:r>
        <w:rPr>
          <w:spacing w:val="-3"/>
          <w:sz w:val="20"/>
          <w:szCs w:val="20"/>
        </w:rPr>
        <w:t xml:space="preserve"> </w:t>
      </w:r>
      <w:r>
        <w:rPr>
          <w:sz w:val="20"/>
          <w:szCs w:val="20"/>
        </w:rPr>
        <w:t>dever</w:t>
      </w:r>
      <w:r>
        <w:rPr>
          <w:spacing w:val="5"/>
          <w:sz w:val="20"/>
          <w:szCs w:val="20"/>
        </w:rPr>
        <w:t xml:space="preserve"> </w:t>
      </w:r>
      <w:r>
        <w:rPr>
          <w:sz w:val="20"/>
          <w:szCs w:val="20"/>
        </w:rPr>
        <w:t>funcional.</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880" w:leftChars="400" w:right="0" w:firstLine="0" w:firstLineChars="0"/>
        <w:jc w:val="both"/>
        <w:textAlignment w:val="auto"/>
        <w:rPr>
          <w:sz w:val="20"/>
          <w:szCs w:val="20"/>
        </w:rPr>
        <w:sectPr>
          <w:pgSz w:w="11910" w:h="16840"/>
          <w:pgMar w:top="1600" w:right="1020" w:bottom="280" w:left="1580" w:header="756" w:footer="0"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both"/>
        <w:textAlignment w:val="auto"/>
        <w:rPr>
          <w:sz w:val="20"/>
          <w:szCs w:val="20"/>
        </w:rPr>
      </w:pPr>
      <w:r>
        <w:rPr>
          <w:b/>
          <w:sz w:val="20"/>
          <w:szCs w:val="20"/>
        </w:rPr>
        <w:t xml:space="preserve">§ 2º </w:t>
      </w:r>
      <w:r>
        <w:rPr>
          <w:sz w:val="20"/>
          <w:szCs w:val="20"/>
        </w:rPr>
        <w:t>- Se o funcionário pratica, deixa de praticar ou retarda ato de ofício, com</w:t>
      </w:r>
      <w:r>
        <w:rPr>
          <w:spacing w:val="-52"/>
          <w:sz w:val="20"/>
          <w:szCs w:val="20"/>
        </w:rPr>
        <w:t xml:space="preserve"> </w:t>
      </w:r>
      <w:r>
        <w:rPr>
          <w:sz w:val="20"/>
          <w:szCs w:val="20"/>
        </w:rPr>
        <w:t>infração</w:t>
      </w:r>
      <w:r>
        <w:rPr>
          <w:spacing w:val="-5"/>
          <w:sz w:val="20"/>
          <w:szCs w:val="20"/>
        </w:rPr>
        <w:t xml:space="preserve"> </w:t>
      </w:r>
      <w:r>
        <w:rPr>
          <w:sz w:val="20"/>
          <w:szCs w:val="20"/>
        </w:rPr>
        <w:t>de</w:t>
      </w:r>
      <w:r>
        <w:rPr>
          <w:spacing w:val="-6"/>
          <w:sz w:val="20"/>
          <w:szCs w:val="20"/>
        </w:rPr>
        <w:t xml:space="preserve"> </w:t>
      </w:r>
      <w:r>
        <w:rPr>
          <w:sz w:val="20"/>
          <w:szCs w:val="20"/>
        </w:rPr>
        <w:t>dever</w:t>
      </w:r>
      <w:r>
        <w:rPr>
          <w:spacing w:val="3"/>
          <w:sz w:val="20"/>
          <w:szCs w:val="20"/>
        </w:rPr>
        <w:t xml:space="preserve"> </w:t>
      </w:r>
      <w:r>
        <w:rPr>
          <w:sz w:val="20"/>
          <w:szCs w:val="20"/>
        </w:rPr>
        <w:t>funcional,</w:t>
      </w:r>
      <w:r>
        <w:rPr>
          <w:spacing w:val="2"/>
          <w:sz w:val="20"/>
          <w:szCs w:val="20"/>
        </w:rPr>
        <w:t xml:space="preserve"> </w:t>
      </w:r>
      <w:r>
        <w:rPr>
          <w:sz w:val="20"/>
          <w:szCs w:val="20"/>
        </w:rPr>
        <w:t>cedendo</w:t>
      </w:r>
      <w:r>
        <w:rPr>
          <w:spacing w:val="-4"/>
          <w:sz w:val="20"/>
          <w:szCs w:val="20"/>
        </w:rPr>
        <w:t xml:space="preserve"> </w:t>
      </w:r>
      <w:r>
        <w:rPr>
          <w:sz w:val="20"/>
          <w:szCs w:val="20"/>
        </w:rPr>
        <w:t>a</w:t>
      </w:r>
      <w:r>
        <w:rPr>
          <w:spacing w:val="3"/>
          <w:sz w:val="20"/>
          <w:szCs w:val="20"/>
        </w:rPr>
        <w:t xml:space="preserve"> </w:t>
      </w:r>
      <w:r>
        <w:rPr>
          <w:sz w:val="20"/>
          <w:szCs w:val="20"/>
        </w:rPr>
        <w:t>pedido</w:t>
      </w:r>
      <w:r>
        <w:rPr>
          <w:spacing w:val="-4"/>
          <w:sz w:val="20"/>
          <w:szCs w:val="20"/>
        </w:rPr>
        <w:t xml:space="preserve"> </w:t>
      </w:r>
      <w:r>
        <w:rPr>
          <w:sz w:val="20"/>
          <w:szCs w:val="20"/>
        </w:rPr>
        <w:t>ou</w:t>
      </w:r>
      <w:r>
        <w:rPr>
          <w:spacing w:val="5"/>
          <w:sz w:val="20"/>
          <w:szCs w:val="20"/>
        </w:rPr>
        <w:t xml:space="preserve"> </w:t>
      </w:r>
      <w:r>
        <w:rPr>
          <w:sz w:val="20"/>
          <w:szCs w:val="20"/>
        </w:rPr>
        <w:t>influência</w:t>
      </w:r>
      <w:r>
        <w:rPr>
          <w:spacing w:val="3"/>
          <w:sz w:val="20"/>
          <w:szCs w:val="20"/>
        </w:rPr>
        <w:t xml:space="preserve"> </w:t>
      </w:r>
      <w:r>
        <w:rPr>
          <w:sz w:val="20"/>
          <w:szCs w:val="20"/>
        </w:rPr>
        <w:t>de</w:t>
      </w:r>
      <w:r>
        <w:rPr>
          <w:spacing w:val="-6"/>
          <w:sz w:val="20"/>
          <w:szCs w:val="20"/>
        </w:rPr>
        <w:t xml:space="preserve"> </w:t>
      </w:r>
      <w:r>
        <w:rPr>
          <w:sz w:val="20"/>
          <w:szCs w:val="20"/>
        </w:rPr>
        <w:t>outrem:</w:t>
      </w: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both"/>
        <w:textAlignment w:val="auto"/>
        <w:rPr>
          <w:sz w:val="20"/>
          <w:szCs w:val="20"/>
        </w:rPr>
      </w:pPr>
      <w:r>
        <w:rPr>
          <w:sz w:val="20"/>
          <w:szCs w:val="20"/>
        </w:rPr>
        <w:t>Pena</w:t>
      </w:r>
      <w:r>
        <w:rPr>
          <w:spacing w:val="2"/>
          <w:sz w:val="20"/>
          <w:szCs w:val="20"/>
        </w:rPr>
        <w:t xml:space="preserve"> </w:t>
      </w:r>
      <w:r>
        <w:rPr>
          <w:sz w:val="20"/>
          <w:szCs w:val="20"/>
        </w:rPr>
        <w:t>-</w:t>
      </w:r>
      <w:r>
        <w:rPr>
          <w:spacing w:val="-3"/>
          <w:sz w:val="20"/>
          <w:szCs w:val="20"/>
        </w:rPr>
        <w:t xml:space="preserve"> </w:t>
      </w:r>
      <w:r>
        <w:rPr>
          <w:sz w:val="20"/>
          <w:szCs w:val="20"/>
        </w:rPr>
        <w:t>detenção, de</w:t>
      </w:r>
      <w:r>
        <w:rPr>
          <w:spacing w:val="-8"/>
          <w:sz w:val="20"/>
          <w:szCs w:val="20"/>
        </w:rPr>
        <w:t xml:space="preserve"> </w:t>
      </w:r>
      <w:r>
        <w:rPr>
          <w:sz w:val="20"/>
          <w:szCs w:val="20"/>
        </w:rPr>
        <w:t>três</w:t>
      </w:r>
      <w:r>
        <w:rPr>
          <w:spacing w:val="3"/>
          <w:sz w:val="20"/>
          <w:szCs w:val="20"/>
        </w:rPr>
        <w:t xml:space="preserve"> </w:t>
      </w:r>
      <w:r>
        <w:rPr>
          <w:sz w:val="20"/>
          <w:szCs w:val="20"/>
        </w:rPr>
        <w:t>meses</w:t>
      </w:r>
      <w:r>
        <w:rPr>
          <w:spacing w:val="-2"/>
          <w:sz w:val="20"/>
          <w:szCs w:val="20"/>
        </w:rPr>
        <w:t xml:space="preserve"> </w:t>
      </w:r>
      <w:r>
        <w:rPr>
          <w:sz w:val="20"/>
          <w:szCs w:val="20"/>
        </w:rPr>
        <w:t>a</w:t>
      </w:r>
      <w:r>
        <w:rPr>
          <w:spacing w:val="1"/>
          <w:sz w:val="20"/>
          <w:szCs w:val="20"/>
        </w:rPr>
        <w:t xml:space="preserve"> </w:t>
      </w:r>
      <w:r>
        <w:rPr>
          <w:sz w:val="20"/>
          <w:szCs w:val="20"/>
        </w:rPr>
        <w:t>um</w:t>
      </w:r>
      <w:r>
        <w:rPr>
          <w:spacing w:val="-10"/>
          <w:sz w:val="20"/>
          <w:szCs w:val="20"/>
        </w:rPr>
        <w:t xml:space="preserve"> </w:t>
      </w:r>
      <w:r>
        <w:rPr>
          <w:sz w:val="20"/>
          <w:szCs w:val="20"/>
        </w:rPr>
        <w:t>ano, ou</w:t>
      </w:r>
      <w:r>
        <w:rPr>
          <w:spacing w:val="3"/>
          <w:sz w:val="20"/>
          <w:szCs w:val="20"/>
        </w:rPr>
        <w:t xml:space="preserve"> </w:t>
      </w:r>
      <w:r>
        <w:rPr>
          <w:sz w:val="20"/>
          <w:szCs w:val="20"/>
        </w:rPr>
        <w:t>multa.</w:t>
      </w:r>
    </w:p>
    <w:p>
      <w:pPr>
        <w:pStyle w:val="5"/>
      </w:pP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pPr>
      <w:r>
        <w:t>Visto isso, entende-se que este crime é um crime</w:t>
      </w:r>
      <w:r>
        <w:rPr>
          <w:spacing w:val="60"/>
        </w:rPr>
        <w:t xml:space="preserve"> </w:t>
      </w:r>
      <w:r>
        <w:t>material, pois sua consumação</w:t>
      </w:r>
      <w:r>
        <w:rPr>
          <w:spacing w:val="1"/>
        </w:rPr>
        <w:t xml:space="preserve"> </w:t>
      </w:r>
      <w:r>
        <w:t>só ocorre quando o terceiro que demonstra interesse ou faz o pedido é beneficiado, ou seja,</w:t>
      </w:r>
      <w:r>
        <w:rPr>
          <w:spacing w:val="1"/>
        </w:rPr>
        <w:t xml:space="preserve"> </w:t>
      </w:r>
      <w:r>
        <w:t>depende da produção de um resultado naturalístico. Os seus principais elementos subjetivos</w:t>
      </w:r>
      <w:r>
        <w:rPr>
          <w:spacing w:val="1"/>
        </w:rPr>
        <w:t xml:space="preserve"> </w:t>
      </w:r>
      <w:r>
        <w:t>são</w:t>
      </w:r>
      <w:r>
        <w:rPr>
          <w:spacing w:val="1"/>
        </w:rPr>
        <w:t xml:space="preserve"> </w:t>
      </w:r>
      <w:r>
        <w:t>o</w:t>
      </w:r>
      <w:r>
        <w:rPr>
          <w:spacing w:val="5"/>
        </w:rPr>
        <w:t xml:space="preserve"> </w:t>
      </w:r>
      <w:r>
        <w:t>dolo</w:t>
      </w:r>
      <w:r>
        <w:rPr>
          <w:spacing w:val="5"/>
        </w:rPr>
        <w:t xml:space="preserve"> </w:t>
      </w:r>
      <w:r>
        <w:t>e</w:t>
      </w:r>
      <w:r>
        <w:rPr>
          <w:spacing w:val="-2"/>
        </w:rPr>
        <w:t xml:space="preserve"> </w:t>
      </w:r>
      <w:r>
        <w:t>o</w:t>
      </w:r>
      <w:r>
        <w:rPr>
          <w:spacing w:val="1"/>
        </w:rPr>
        <w:t xml:space="preserve"> </w:t>
      </w:r>
      <w:r>
        <w:t>fim</w:t>
      </w:r>
      <w:r>
        <w:rPr>
          <w:spacing w:val="-7"/>
        </w:rPr>
        <w:t xml:space="preserve"> </w:t>
      </w:r>
      <w:r>
        <w:t>especial</w:t>
      </w:r>
      <w:r>
        <w:rPr>
          <w:spacing w:val="-4"/>
        </w:rPr>
        <w:t xml:space="preserve"> </w:t>
      </w:r>
      <w:r>
        <w:t>em</w:t>
      </w:r>
      <w:r>
        <w:rPr>
          <w:spacing w:val="-8"/>
        </w:rPr>
        <w:t xml:space="preserve"> </w:t>
      </w:r>
      <w:r>
        <w:t>agir,</w:t>
      </w:r>
      <w:r>
        <w:rPr>
          <w:spacing w:val="4"/>
        </w:rPr>
        <w:t xml:space="preserve"> </w:t>
      </w:r>
      <w:r>
        <w:t>assim</w:t>
      </w:r>
      <w:r>
        <w:rPr>
          <w:spacing w:val="-8"/>
        </w:rPr>
        <w:t xml:space="preserve"> </w:t>
      </w:r>
      <w:r>
        <w:t>afirma o</w:t>
      </w:r>
      <w:r>
        <w:rPr>
          <w:spacing w:val="2"/>
        </w:rPr>
        <w:t xml:space="preserve"> </w:t>
      </w:r>
      <w:r>
        <w:t>estudioso</w:t>
      </w:r>
      <w:r>
        <w:rPr>
          <w:spacing w:val="5"/>
        </w:rPr>
        <w:t xml:space="preserve"> </w:t>
      </w:r>
      <w:r>
        <w:t>Corrêa:</w:t>
      </w:r>
    </w:p>
    <w:p>
      <w:pPr>
        <w:spacing w:before="4" w:line="240" w:lineRule="auto"/>
        <w:ind w:left="2386" w:right="112" w:firstLine="0"/>
        <w:jc w:val="both"/>
        <w:rPr>
          <w:sz w:val="20"/>
        </w:rPr>
      </w:pPr>
      <w:r>
        <w:rPr>
          <w:sz w:val="20"/>
        </w:rPr>
        <w:t>“Em relação aos elementos subjetivos do tipo, o primeiro é o dolo, consubstanciado</w:t>
      </w:r>
      <w:r>
        <w:rPr>
          <w:spacing w:val="1"/>
          <w:sz w:val="20"/>
        </w:rPr>
        <w:t xml:space="preserve"> </w:t>
      </w:r>
      <w:r>
        <w:rPr>
          <w:sz w:val="20"/>
        </w:rPr>
        <w:t>na consciência e vontade de solicitar, receber ou aceitar a promessa de vantagem</w:t>
      </w:r>
      <w:r>
        <w:rPr>
          <w:spacing w:val="1"/>
          <w:sz w:val="20"/>
        </w:rPr>
        <w:t xml:space="preserve"> </w:t>
      </w:r>
      <w:r>
        <w:rPr>
          <w:sz w:val="20"/>
        </w:rPr>
        <w:t>indevida, em razão da função pública, ciente da sua ilicitude. É necessário que o</w:t>
      </w:r>
      <w:r>
        <w:rPr>
          <w:spacing w:val="1"/>
          <w:sz w:val="20"/>
        </w:rPr>
        <w:t xml:space="preserve"> </w:t>
      </w:r>
      <w:r>
        <w:rPr>
          <w:sz w:val="20"/>
        </w:rPr>
        <w:t>agente saiba que se trata de vantagem indevida e que o faz em razão da função que</w:t>
      </w:r>
      <w:r>
        <w:rPr>
          <w:spacing w:val="1"/>
          <w:sz w:val="20"/>
        </w:rPr>
        <w:t xml:space="preserve"> </w:t>
      </w:r>
      <w:r>
        <w:rPr>
          <w:sz w:val="20"/>
        </w:rPr>
        <w:t>exerce</w:t>
      </w:r>
      <w:r>
        <w:rPr>
          <w:spacing w:val="-2"/>
          <w:sz w:val="20"/>
        </w:rPr>
        <w:t xml:space="preserve"> </w:t>
      </w:r>
      <w:r>
        <w:rPr>
          <w:sz w:val="20"/>
        </w:rPr>
        <w:t>ou</w:t>
      </w:r>
      <w:r>
        <w:rPr>
          <w:spacing w:val="2"/>
          <w:sz w:val="20"/>
        </w:rPr>
        <w:t xml:space="preserve"> </w:t>
      </w:r>
      <w:r>
        <w:rPr>
          <w:sz w:val="20"/>
        </w:rPr>
        <w:t>exercerá.</w:t>
      </w:r>
    </w:p>
    <w:p>
      <w:pPr>
        <w:spacing w:before="0" w:line="240" w:lineRule="auto"/>
        <w:ind w:left="2386" w:right="111" w:firstLine="0"/>
        <w:jc w:val="both"/>
        <w:rPr>
          <w:sz w:val="20"/>
        </w:rPr>
      </w:pPr>
      <w:r>
        <w:rPr>
          <w:sz w:val="20"/>
        </w:rPr>
        <w:t>O segundo é o elemento subjetivo especial do tipo, consistente no especial fim de</w:t>
      </w:r>
      <w:r>
        <w:rPr>
          <w:spacing w:val="1"/>
          <w:sz w:val="20"/>
        </w:rPr>
        <w:t xml:space="preserve"> </w:t>
      </w:r>
      <w:r>
        <w:rPr>
          <w:sz w:val="20"/>
        </w:rPr>
        <w:t>agir, que se encontra na expressão “para si ou para outrem”. De se ressaltar que não</w:t>
      </w:r>
      <w:r>
        <w:rPr>
          <w:spacing w:val="1"/>
          <w:sz w:val="20"/>
        </w:rPr>
        <w:t xml:space="preserve"> </w:t>
      </w:r>
      <w:r>
        <w:rPr>
          <w:sz w:val="20"/>
        </w:rPr>
        <w:t>se exige que o sujeito ativo tenha a intenção de realizar ou deixar de realizar o ato de</w:t>
      </w:r>
      <w:r>
        <w:rPr>
          <w:spacing w:val="-47"/>
          <w:sz w:val="20"/>
        </w:rPr>
        <w:t xml:space="preserve"> </w:t>
      </w:r>
      <w:r>
        <w:rPr>
          <w:sz w:val="20"/>
        </w:rPr>
        <w:t>ofício objeto da corrupção, ou mesmo que o pratique, pois, como se trata de delito</w:t>
      </w:r>
      <w:r>
        <w:rPr>
          <w:spacing w:val="1"/>
          <w:sz w:val="20"/>
        </w:rPr>
        <w:t xml:space="preserve"> </w:t>
      </w:r>
      <w:r>
        <w:rPr>
          <w:sz w:val="20"/>
        </w:rPr>
        <w:t>formal, consuma-se com a mera solicitação ou o recebimento da vantagem indevida,</w:t>
      </w:r>
      <w:r>
        <w:rPr>
          <w:spacing w:val="1"/>
          <w:sz w:val="20"/>
        </w:rPr>
        <w:t xml:space="preserve"> </w:t>
      </w:r>
      <w:r>
        <w:rPr>
          <w:sz w:val="20"/>
        </w:rPr>
        <w:t>bem</w:t>
      </w:r>
      <w:r>
        <w:rPr>
          <w:spacing w:val="3"/>
          <w:sz w:val="20"/>
        </w:rPr>
        <w:t xml:space="preserve"> </w:t>
      </w:r>
      <w:r>
        <w:rPr>
          <w:sz w:val="20"/>
        </w:rPr>
        <w:t>como</w:t>
      </w:r>
      <w:r>
        <w:rPr>
          <w:spacing w:val="-4"/>
          <w:sz w:val="20"/>
        </w:rPr>
        <w:t xml:space="preserve"> </w:t>
      </w:r>
      <w:r>
        <w:rPr>
          <w:sz w:val="20"/>
        </w:rPr>
        <w:t>com</w:t>
      </w:r>
      <w:r>
        <w:rPr>
          <w:spacing w:val="3"/>
          <w:sz w:val="20"/>
        </w:rPr>
        <w:t xml:space="preserve"> </w:t>
      </w:r>
      <w:r>
        <w:rPr>
          <w:sz w:val="20"/>
        </w:rPr>
        <w:t>a</w:t>
      </w:r>
      <w:r>
        <w:rPr>
          <w:spacing w:val="3"/>
          <w:sz w:val="20"/>
        </w:rPr>
        <w:t xml:space="preserve"> </w:t>
      </w:r>
      <w:r>
        <w:rPr>
          <w:sz w:val="20"/>
        </w:rPr>
        <w:t>simples</w:t>
      </w:r>
      <w:r>
        <w:rPr>
          <w:spacing w:val="-4"/>
          <w:sz w:val="20"/>
        </w:rPr>
        <w:t xml:space="preserve"> </w:t>
      </w:r>
      <w:r>
        <w:rPr>
          <w:sz w:val="20"/>
        </w:rPr>
        <w:t>aceitação</w:t>
      </w:r>
      <w:r>
        <w:rPr>
          <w:spacing w:val="-4"/>
          <w:sz w:val="20"/>
        </w:rPr>
        <w:t xml:space="preserve"> </w:t>
      </w:r>
      <w:r>
        <w:rPr>
          <w:sz w:val="20"/>
        </w:rPr>
        <w:t>da</w:t>
      </w:r>
      <w:r>
        <w:rPr>
          <w:spacing w:val="-2"/>
          <w:sz w:val="20"/>
        </w:rPr>
        <w:t xml:space="preserve"> </w:t>
      </w:r>
      <w:r>
        <w:rPr>
          <w:sz w:val="20"/>
        </w:rPr>
        <w:t>promessa</w:t>
      </w:r>
      <w:r>
        <w:rPr>
          <w:spacing w:val="3"/>
          <w:sz w:val="20"/>
        </w:rPr>
        <w:t xml:space="preserve"> </w:t>
      </w:r>
      <w:r>
        <w:rPr>
          <w:sz w:val="20"/>
        </w:rPr>
        <w:t>da</w:t>
      </w:r>
      <w:r>
        <w:rPr>
          <w:spacing w:val="-1"/>
          <w:sz w:val="20"/>
        </w:rPr>
        <w:t xml:space="preserve"> </w:t>
      </w:r>
      <w:r>
        <w:rPr>
          <w:sz w:val="20"/>
        </w:rPr>
        <w:t>aludida</w:t>
      </w:r>
      <w:r>
        <w:rPr>
          <w:spacing w:val="-2"/>
          <w:sz w:val="20"/>
        </w:rPr>
        <w:t xml:space="preserve"> </w:t>
      </w:r>
      <w:r>
        <w:rPr>
          <w:sz w:val="20"/>
        </w:rPr>
        <w:t>vantagem”.</w:t>
      </w:r>
    </w:p>
    <w:p>
      <w:pPr>
        <w:pStyle w:val="5"/>
        <w:spacing w:before="9"/>
        <w:rPr>
          <w:sz w:val="19"/>
        </w:rPr>
      </w:pP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pPr>
      <w:r>
        <w:t>Mediante ao exposto, é de suma importância ressaltar que se, por exemplo, o</w:t>
      </w:r>
      <w:r>
        <w:rPr>
          <w:spacing w:val="1"/>
        </w:rPr>
        <w:t xml:space="preserve"> </w:t>
      </w:r>
      <w:r>
        <w:t>funcionário público foi enganado pelo terceiro ou não sabia que este agia com animus de</w:t>
      </w:r>
      <w:r>
        <w:rPr>
          <w:spacing w:val="1"/>
        </w:rPr>
        <w:t xml:space="preserve"> </w:t>
      </w:r>
      <w:r>
        <w:t>vantagem indevida, ocorre o chamado erro de tipo, que acaba afastando a tipicidade e não</w:t>
      </w:r>
      <w:r>
        <w:rPr>
          <w:spacing w:val="1"/>
        </w:rPr>
        <w:t xml:space="preserve"> </w:t>
      </w:r>
      <w:r>
        <w:t>configurando</w:t>
      </w:r>
      <w:r>
        <w:rPr>
          <w:spacing w:val="1"/>
        </w:rPr>
        <w:t xml:space="preserve"> </w:t>
      </w:r>
      <w:r>
        <w:t>o</w:t>
      </w:r>
      <w:r>
        <w:rPr>
          <w:spacing w:val="6"/>
        </w:rPr>
        <w:t xml:space="preserve"> </w:t>
      </w:r>
      <w:r>
        <w:t>devido</w:t>
      </w:r>
      <w:r>
        <w:rPr>
          <w:spacing w:val="6"/>
        </w:rPr>
        <w:t xml:space="preserve"> </w:t>
      </w:r>
      <w:r>
        <w:t>crime.</w:t>
      </w:r>
    </w:p>
    <w:p>
      <w:pPr>
        <w:pStyle w:val="5"/>
        <w:spacing w:before="9"/>
        <w:rPr>
          <w:sz w:val="36"/>
        </w:rPr>
      </w:pPr>
    </w:p>
    <w:p>
      <w:pPr>
        <w:pStyle w:val="2"/>
        <w:numPr>
          <w:ilvl w:val="1"/>
          <w:numId w:val="1"/>
        </w:numPr>
        <w:tabs>
          <w:tab w:val="left" w:pos="484"/>
        </w:tabs>
        <w:spacing w:before="0" w:after="0" w:line="240" w:lineRule="auto"/>
        <w:ind w:left="484" w:right="0" w:hanging="365"/>
        <w:jc w:val="left"/>
      </w:pPr>
      <w:bookmarkStart w:id="4" w:name="_TOC_250002"/>
      <w:r>
        <w:t>Análise</w:t>
      </w:r>
      <w:r>
        <w:rPr>
          <w:spacing w:val="-2"/>
        </w:rPr>
        <w:t xml:space="preserve"> </w:t>
      </w:r>
      <w:r>
        <w:t>de</w:t>
      </w:r>
      <w:r>
        <w:rPr>
          <w:spacing w:val="-2"/>
        </w:rPr>
        <w:t xml:space="preserve"> </w:t>
      </w:r>
      <w:r>
        <w:t>ambos</w:t>
      </w:r>
      <w:r>
        <w:rPr>
          <w:spacing w:val="-3"/>
        </w:rPr>
        <w:t xml:space="preserve"> </w:t>
      </w:r>
      <w:r>
        <w:t>os</w:t>
      </w:r>
      <w:r>
        <w:rPr>
          <w:spacing w:val="-3"/>
        </w:rPr>
        <w:t xml:space="preserve"> </w:t>
      </w:r>
      <w:r>
        <w:t>crimes</w:t>
      </w:r>
      <w:r>
        <w:rPr>
          <w:spacing w:val="-3"/>
        </w:rPr>
        <w:t xml:space="preserve"> </w:t>
      </w:r>
      <w:r>
        <w:t>no</w:t>
      </w:r>
      <w:r>
        <w:rPr>
          <w:spacing w:val="-1"/>
        </w:rPr>
        <w:t xml:space="preserve"> </w:t>
      </w:r>
      <w:r>
        <w:t>caso</w:t>
      </w:r>
      <w:r>
        <w:rPr>
          <w:spacing w:val="-1"/>
        </w:rPr>
        <w:t xml:space="preserve"> </w:t>
      </w:r>
      <w:bookmarkEnd w:id="4"/>
      <w:r>
        <w:t>concreto</w:t>
      </w:r>
    </w:p>
    <w:p>
      <w:pPr>
        <w:pStyle w:val="5"/>
        <w:spacing w:before="10"/>
        <w:rPr>
          <w:b/>
        </w:rPr>
      </w:pP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pPr>
      <w:r>
        <w:t>Mediante as notícias veiculadas pelos meios midiáticos (imprensa), tornou-se de</w:t>
      </w:r>
      <w:r>
        <w:rPr>
          <w:spacing w:val="1"/>
        </w:rPr>
        <w:t xml:space="preserve"> </w:t>
      </w:r>
      <w:r>
        <w:t>conhecimento público e notório a acusação do crime de prevaricação imputado ao Presidente</w:t>
      </w:r>
      <w:r>
        <w:rPr>
          <w:spacing w:val="1"/>
        </w:rPr>
        <w:t xml:space="preserve"> </w:t>
      </w:r>
      <w:r>
        <w:t>da República, Jair Messias Bolsonaro, o qual está sendo acusado de, após ter ciência de que</w:t>
      </w:r>
      <w:r>
        <w:rPr>
          <w:spacing w:val="1"/>
        </w:rPr>
        <w:t xml:space="preserve"> </w:t>
      </w:r>
      <w:r>
        <w:t>irregularidades estavam ocorrendo na compra da Covaxin, vacina indiana contra a covid-19, o</w:t>
      </w:r>
      <w:r>
        <w:rPr>
          <w:spacing w:val="-57"/>
        </w:rPr>
        <w:t xml:space="preserve"> </w:t>
      </w:r>
      <w:r>
        <w:t>mesmo se manteve inerte, não praticando nenhum ato legal que viesse a apurar as supostas</w:t>
      </w:r>
      <w:r>
        <w:rPr>
          <w:spacing w:val="1"/>
        </w:rPr>
        <w:t xml:space="preserve"> </w:t>
      </w:r>
      <w:r>
        <w:t>irregularidades,</w:t>
      </w:r>
      <w:r>
        <w:rPr>
          <w:spacing w:val="3"/>
        </w:rPr>
        <w:t xml:space="preserve"> </w:t>
      </w:r>
      <w:r>
        <w:t>bem</w:t>
      </w:r>
      <w:r>
        <w:rPr>
          <w:spacing w:val="-4"/>
        </w:rPr>
        <w:t xml:space="preserve"> </w:t>
      </w:r>
      <w:r>
        <w:t>como</w:t>
      </w:r>
      <w:r>
        <w:rPr>
          <w:spacing w:val="6"/>
        </w:rPr>
        <w:t xml:space="preserve"> </w:t>
      </w:r>
      <w:r>
        <w:t>tomar</w:t>
      </w:r>
      <w:r>
        <w:rPr>
          <w:spacing w:val="2"/>
        </w:rPr>
        <w:t xml:space="preserve"> </w:t>
      </w:r>
      <w:r>
        <w:t>as</w:t>
      </w:r>
      <w:r>
        <w:rPr>
          <w:spacing w:val="4"/>
        </w:rPr>
        <w:t xml:space="preserve"> </w:t>
      </w:r>
      <w:r>
        <w:t>medidas</w:t>
      </w:r>
      <w:r>
        <w:rPr>
          <w:spacing w:val="-1"/>
        </w:rPr>
        <w:t xml:space="preserve"> </w:t>
      </w:r>
      <w:r>
        <w:t>cabíveis.</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i/>
        </w:rPr>
      </w:pPr>
      <w:r>
        <w:t>Porém, para que tal imputação seja válida, é necessário analisar as especificidades</w:t>
      </w:r>
      <w:r>
        <w:rPr>
          <w:spacing w:val="-57"/>
        </w:rPr>
        <w:t xml:space="preserve"> </w:t>
      </w:r>
      <w:r>
        <w:t>do delito em questão, relacionado com o caso em tela. Primeiramente, cumpre estabelecer que</w:t>
      </w:r>
      <w:r>
        <w:rPr>
          <w:spacing w:val="-57"/>
        </w:rPr>
        <w:t xml:space="preserve"> </w:t>
      </w:r>
      <w:r>
        <w:t>o crime de prevaricação, bem como o crime de corrupção passiva privilegiada é um crime</w:t>
      </w:r>
      <w:r>
        <w:rPr>
          <w:spacing w:val="1"/>
        </w:rPr>
        <w:t xml:space="preserve"> </w:t>
      </w:r>
      <w:r>
        <w:t>funcional, ou seja, apenas pode ser cometido por funcionário público, estando devidamente</w:t>
      </w:r>
      <w:r>
        <w:rPr>
          <w:spacing w:val="1"/>
        </w:rPr>
        <w:t xml:space="preserve"> </w:t>
      </w:r>
      <w:r>
        <w:t>positivados</w:t>
      </w:r>
      <w:r>
        <w:rPr>
          <w:spacing w:val="-2"/>
        </w:rPr>
        <w:t xml:space="preserve"> </w:t>
      </w:r>
      <w:r>
        <w:t>nos</w:t>
      </w:r>
      <w:r>
        <w:rPr>
          <w:spacing w:val="-1"/>
        </w:rPr>
        <w:t xml:space="preserve"> </w:t>
      </w:r>
      <w:r>
        <w:t>arts.</w:t>
      </w:r>
      <w:r>
        <w:rPr>
          <w:spacing w:val="-2"/>
        </w:rPr>
        <w:t xml:space="preserve"> </w:t>
      </w:r>
      <w:r>
        <w:t>317</w:t>
      </w:r>
      <w:r>
        <w:rPr>
          <w:spacing w:val="2"/>
        </w:rPr>
        <w:t xml:space="preserve"> </w:t>
      </w:r>
      <w:r>
        <w:t>parágrafo</w:t>
      </w:r>
      <w:r>
        <w:rPr>
          <w:spacing w:val="5"/>
        </w:rPr>
        <w:t xml:space="preserve"> </w:t>
      </w:r>
      <w:r>
        <w:t>2°</w:t>
      </w:r>
      <w:r>
        <w:rPr>
          <w:spacing w:val="-3"/>
        </w:rPr>
        <w:t xml:space="preserve"> </w:t>
      </w:r>
      <w:r>
        <w:t>e 319</w:t>
      </w:r>
      <w:r>
        <w:rPr>
          <w:spacing w:val="2"/>
        </w:rPr>
        <w:t xml:space="preserve"> </w:t>
      </w:r>
      <w:r>
        <w:t>CP,</w:t>
      </w:r>
      <w:r>
        <w:rPr>
          <w:spacing w:val="4"/>
        </w:rPr>
        <w:t xml:space="preserve"> </w:t>
      </w:r>
      <w:r>
        <w:t>“</w:t>
      </w:r>
      <w:r>
        <w:rPr>
          <w:i/>
        </w:rPr>
        <w:t>in</w:t>
      </w:r>
      <w:r>
        <w:rPr>
          <w:i/>
          <w:spacing w:val="1"/>
        </w:rPr>
        <w:t xml:space="preserve"> </w:t>
      </w:r>
      <w:r>
        <w:rPr>
          <w:i/>
        </w:rPr>
        <w:t>verbis”:</w:t>
      </w: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both"/>
        <w:textAlignment w:val="auto"/>
        <w:rPr>
          <w:sz w:val="20"/>
          <w:szCs w:val="20"/>
        </w:rPr>
      </w:pPr>
      <w:r>
        <w:rPr>
          <w:b/>
          <w:sz w:val="20"/>
          <w:szCs w:val="20"/>
        </w:rPr>
        <w:t>Art.</w:t>
      </w:r>
      <w:r>
        <w:rPr>
          <w:b/>
          <w:spacing w:val="1"/>
          <w:sz w:val="20"/>
          <w:szCs w:val="20"/>
        </w:rPr>
        <w:t xml:space="preserve"> </w:t>
      </w:r>
      <w:r>
        <w:rPr>
          <w:b/>
          <w:sz w:val="20"/>
          <w:szCs w:val="20"/>
        </w:rPr>
        <w:t xml:space="preserve">317 </w:t>
      </w:r>
      <w:r>
        <w:rPr>
          <w:sz w:val="20"/>
          <w:szCs w:val="20"/>
        </w:rPr>
        <w:t>-</w:t>
      </w:r>
      <w:r>
        <w:rPr>
          <w:spacing w:val="1"/>
          <w:sz w:val="20"/>
          <w:szCs w:val="20"/>
        </w:rPr>
        <w:t xml:space="preserve"> </w:t>
      </w:r>
      <w:r>
        <w:rPr>
          <w:sz w:val="20"/>
          <w:szCs w:val="20"/>
        </w:rPr>
        <w:t>Solicitar</w:t>
      </w:r>
      <w:r>
        <w:rPr>
          <w:spacing w:val="1"/>
          <w:sz w:val="20"/>
          <w:szCs w:val="20"/>
        </w:rPr>
        <w:t xml:space="preserve"> </w:t>
      </w:r>
      <w:r>
        <w:rPr>
          <w:sz w:val="20"/>
          <w:szCs w:val="20"/>
        </w:rPr>
        <w:t>ou</w:t>
      </w:r>
      <w:r>
        <w:rPr>
          <w:spacing w:val="1"/>
          <w:sz w:val="20"/>
          <w:szCs w:val="20"/>
        </w:rPr>
        <w:t xml:space="preserve"> </w:t>
      </w:r>
      <w:r>
        <w:rPr>
          <w:sz w:val="20"/>
          <w:szCs w:val="20"/>
        </w:rPr>
        <w:t>receber,</w:t>
      </w:r>
      <w:r>
        <w:rPr>
          <w:spacing w:val="1"/>
          <w:sz w:val="20"/>
          <w:szCs w:val="20"/>
        </w:rPr>
        <w:t xml:space="preserve"> </w:t>
      </w:r>
      <w:r>
        <w:rPr>
          <w:sz w:val="20"/>
          <w:szCs w:val="20"/>
        </w:rPr>
        <w:t>para</w:t>
      </w:r>
      <w:r>
        <w:rPr>
          <w:spacing w:val="1"/>
          <w:sz w:val="20"/>
          <w:szCs w:val="20"/>
        </w:rPr>
        <w:t xml:space="preserve"> </w:t>
      </w:r>
      <w:r>
        <w:rPr>
          <w:sz w:val="20"/>
          <w:szCs w:val="20"/>
        </w:rPr>
        <w:t>si</w:t>
      </w:r>
      <w:r>
        <w:rPr>
          <w:spacing w:val="1"/>
          <w:sz w:val="20"/>
          <w:szCs w:val="20"/>
        </w:rPr>
        <w:t xml:space="preserve"> </w:t>
      </w:r>
      <w:r>
        <w:rPr>
          <w:sz w:val="20"/>
          <w:szCs w:val="20"/>
        </w:rPr>
        <w:t>ou</w:t>
      </w:r>
      <w:r>
        <w:rPr>
          <w:spacing w:val="1"/>
          <w:sz w:val="20"/>
          <w:szCs w:val="20"/>
        </w:rPr>
        <w:t xml:space="preserve"> </w:t>
      </w:r>
      <w:r>
        <w:rPr>
          <w:sz w:val="20"/>
          <w:szCs w:val="20"/>
        </w:rPr>
        <w:t>para</w:t>
      </w:r>
      <w:r>
        <w:rPr>
          <w:spacing w:val="1"/>
          <w:sz w:val="20"/>
          <w:szCs w:val="20"/>
        </w:rPr>
        <w:t xml:space="preserve"> </w:t>
      </w:r>
      <w:r>
        <w:rPr>
          <w:sz w:val="20"/>
          <w:szCs w:val="20"/>
        </w:rPr>
        <w:t>outrem,</w:t>
      </w:r>
      <w:r>
        <w:rPr>
          <w:spacing w:val="1"/>
          <w:sz w:val="20"/>
          <w:szCs w:val="20"/>
        </w:rPr>
        <w:t xml:space="preserve"> </w:t>
      </w:r>
      <w:r>
        <w:rPr>
          <w:sz w:val="20"/>
          <w:szCs w:val="20"/>
        </w:rPr>
        <w:t>direta</w:t>
      </w:r>
      <w:r>
        <w:rPr>
          <w:spacing w:val="1"/>
          <w:sz w:val="20"/>
          <w:szCs w:val="20"/>
        </w:rPr>
        <w:t xml:space="preserve"> </w:t>
      </w:r>
      <w:r>
        <w:rPr>
          <w:sz w:val="20"/>
          <w:szCs w:val="20"/>
        </w:rPr>
        <w:t>ou</w:t>
      </w:r>
      <w:r>
        <w:rPr>
          <w:spacing w:val="1"/>
          <w:sz w:val="20"/>
          <w:szCs w:val="20"/>
        </w:rPr>
        <w:t xml:space="preserve"> </w:t>
      </w:r>
      <w:r>
        <w:rPr>
          <w:sz w:val="20"/>
          <w:szCs w:val="20"/>
        </w:rPr>
        <w:t>indiretamente, ainda que fora da função ou antes de assumi-la, mas em razão</w:t>
      </w:r>
      <w:r>
        <w:rPr>
          <w:spacing w:val="1"/>
          <w:sz w:val="20"/>
          <w:szCs w:val="20"/>
        </w:rPr>
        <w:t xml:space="preserve"> </w:t>
      </w:r>
      <w:r>
        <w:rPr>
          <w:sz w:val="20"/>
          <w:szCs w:val="20"/>
        </w:rPr>
        <w:t>dela,</w:t>
      </w:r>
      <w:r>
        <w:rPr>
          <w:spacing w:val="2"/>
          <w:sz w:val="20"/>
          <w:szCs w:val="20"/>
        </w:rPr>
        <w:t xml:space="preserve"> </w:t>
      </w:r>
      <w:r>
        <w:rPr>
          <w:sz w:val="20"/>
          <w:szCs w:val="20"/>
        </w:rPr>
        <w:t>vantagem</w:t>
      </w:r>
      <w:r>
        <w:rPr>
          <w:spacing w:val="-3"/>
          <w:sz w:val="20"/>
          <w:szCs w:val="20"/>
        </w:rPr>
        <w:t xml:space="preserve"> </w:t>
      </w:r>
      <w:r>
        <w:rPr>
          <w:sz w:val="20"/>
          <w:szCs w:val="20"/>
        </w:rPr>
        <w:t>indevida,</w:t>
      </w:r>
      <w:r>
        <w:rPr>
          <w:spacing w:val="3"/>
          <w:sz w:val="20"/>
          <w:szCs w:val="20"/>
        </w:rPr>
        <w:t xml:space="preserve"> </w:t>
      </w:r>
      <w:r>
        <w:rPr>
          <w:sz w:val="20"/>
          <w:szCs w:val="20"/>
        </w:rPr>
        <w:t>ou</w:t>
      </w:r>
      <w:r>
        <w:rPr>
          <w:spacing w:val="1"/>
          <w:sz w:val="20"/>
          <w:szCs w:val="20"/>
        </w:rPr>
        <w:t xml:space="preserve"> </w:t>
      </w:r>
      <w:r>
        <w:rPr>
          <w:sz w:val="20"/>
          <w:szCs w:val="20"/>
        </w:rPr>
        <w:t>aceitar</w:t>
      </w:r>
      <w:r>
        <w:rPr>
          <w:spacing w:val="-1"/>
          <w:sz w:val="20"/>
          <w:szCs w:val="20"/>
        </w:rPr>
        <w:t xml:space="preserve"> </w:t>
      </w:r>
      <w:r>
        <w:rPr>
          <w:sz w:val="20"/>
          <w:szCs w:val="20"/>
        </w:rPr>
        <w:t>promessa</w:t>
      </w:r>
      <w:r>
        <w:rPr>
          <w:spacing w:val="4"/>
          <w:sz w:val="20"/>
          <w:szCs w:val="20"/>
        </w:rPr>
        <w:t xml:space="preserve"> </w:t>
      </w:r>
      <w:r>
        <w:rPr>
          <w:sz w:val="20"/>
          <w:szCs w:val="20"/>
        </w:rPr>
        <w:t>de</w:t>
      </w:r>
      <w:r>
        <w:rPr>
          <w:spacing w:val="-6"/>
          <w:sz w:val="20"/>
          <w:szCs w:val="20"/>
        </w:rPr>
        <w:t xml:space="preserve"> </w:t>
      </w:r>
      <w:r>
        <w:rPr>
          <w:sz w:val="20"/>
          <w:szCs w:val="20"/>
        </w:rPr>
        <w:t>tal</w:t>
      </w:r>
      <w:r>
        <w:rPr>
          <w:spacing w:val="-3"/>
          <w:sz w:val="20"/>
          <w:szCs w:val="20"/>
        </w:rPr>
        <w:t xml:space="preserve"> </w:t>
      </w:r>
      <w:r>
        <w:rPr>
          <w:sz w:val="20"/>
          <w:szCs w:val="20"/>
        </w:rPr>
        <w:t>vantagem:</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880" w:leftChars="400" w:right="0" w:firstLine="0" w:firstLineChars="0"/>
        <w:jc w:val="both"/>
        <w:textAlignment w:val="auto"/>
        <w:rPr>
          <w:sz w:val="20"/>
          <w:szCs w:val="20"/>
        </w:rPr>
        <w:sectPr>
          <w:pgSz w:w="11910" w:h="16840"/>
          <w:pgMar w:top="1600" w:right="1020" w:bottom="280" w:left="1580" w:header="756" w:footer="0"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both"/>
        <w:textAlignment w:val="auto"/>
        <w:rPr>
          <w:sz w:val="20"/>
          <w:szCs w:val="20"/>
        </w:rPr>
      </w:pPr>
      <w:r>
        <w:rPr>
          <w:b/>
          <w:sz w:val="20"/>
          <w:szCs w:val="20"/>
        </w:rPr>
        <w:t xml:space="preserve">§ 2º </w:t>
      </w:r>
      <w:r>
        <w:rPr>
          <w:sz w:val="20"/>
          <w:szCs w:val="20"/>
        </w:rPr>
        <w:t>- Se o funcionário pratica, deixa de praticar ou retarda ato de ofício, com</w:t>
      </w:r>
      <w:r>
        <w:rPr>
          <w:spacing w:val="-52"/>
          <w:sz w:val="20"/>
          <w:szCs w:val="20"/>
        </w:rPr>
        <w:t xml:space="preserve"> </w:t>
      </w:r>
      <w:r>
        <w:rPr>
          <w:sz w:val="20"/>
          <w:szCs w:val="20"/>
        </w:rPr>
        <w:t>infração</w:t>
      </w:r>
      <w:r>
        <w:rPr>
          <w:spacing w:val="-5"/>
          <w:sz w:val="20"/>
          <w:szCs w:val="20"/>
        </w:rPr>
        <w:t xml:space="preserve"> </w:t>
      </w:r>
      <w:r>
        <w:rPr>
          <w:sz w:val="20"/>
          <w:szCs w:val="20"/>
        </w:rPr>
        <w:t>de</w:t>
      </w:r>
      <w:r>
        <w:rPr>
          <w:spacing w:val="-6"/>
          <w:sz w:val="20"/>
          <w:szCs w:val="20"/>
        </w:rPr>
        <w:t xml:space="preserve"> </w:t>
      </w:r>
      <w:r>
        <w:rPr>
          <w:sz w:val="20"/>
          <w:szCs w:val="20"/>
        </w:rPr>
        <w:t>dever</w:t>
      </w:r>
      <w:r>
        <w:rPr>
          <w:spacing w:val="3"/>
          <w:sz w:val="20"/>
          <w:szCs w:val="20"/>
        </w:rPr>
        <w:t xml:space="preserve"> </w:t>
      </w:r>
      <w:r>
        <w:rPr>
          <w:sz w:val="20"/>
          <w:szCs w:val="20"/>
        </w:rPr>
        <w:t>funcional,</w:t>
      </w:r>
      <w:r>
        <w:rPr>
          <w:spacing w:val="3"/>
          <w:sz w:val="20"/>
          <w:szCs w:val="20"/>
        </w:rPr>
        <w:t xml:space="preserve"> </w:t>
      </w:r>
      <w:r>
        <w:rPr>
          <w:sz w:val="20"/>
          <w:szCs w:val="20"/>
        </w:rPr>
        <w:t>cedendo</w:t>
      </w:r>
      <w:r>
        <w:rPr>
          <w:spacing w:val="-5"/>
          <w:sz w:val="20"/>
          <w:szCs w:val="20"/>
        </w:rPr>
        <w:t xml:space="preserve"> </w:t>
      </w:r>
      <w:r>
        <w:rPr>
          <w:sz w:val="20"/>
          <w:szCs w:val="20"/>
        </w:rPr>
        <w:t>a</w:t>
      </w:r>
      <w:r>
        <w:rPr>
          <w:spacing w:val="4"/>
          <w:sz w:val="20"/>
          <w:szCs w:val="20"/>
        </w:rPr>
        <w:t xml:space="preserve"> </w:t>
      </w:r>
      <w:r>
        <w:rPr>
          <w:sz w:val="20"/>
          <w:szCs w:val="20"/>
        </w:rPr>
        <w:t>pedido</w:t>
      </w:r>
      <w:r>
        <w:rPr>
          <w:spacing w:val="-5"/>
          <w:sz w:val="20"/>
          <w:szCs w:val="20"/>
        </w:rPr>
        <w:t xml:space="preserve"> </w:t>
      </w:r>
      <w:r>
        <w:rPr>
          <w:sz w:val="20"/>
          <w:szCs w:val="20"/>
        </w:rPr>
        <w:t>ou</w:t>
      </w:r>
      <w:r>
        <w:rPr>
          <w:spacing w:val="5"/>
          <w:sz w:val="20"/>
          <w:szCs w:val="20"/>
        </w:rPr>
        <w:t xml:space="preserve"> </w:t>
      </w:r>
      <w:r>
        <w:rPr>
          <w:sz w:val="20"/>
          <w:szCs w:val="20"/>
        </w:rPr>
        <w:t>influência</w:t>
      </w:r>
      <w:r>
        <w:rPr>
          <w:spacing w:val="4"/>
          <w:sz w:val="20"/>
          <w:szCs w:val="20"/>
        </w:rPr>
        <w:t xml:space="preserve"> </w:t>
      </w:r>
      <w:r>
        <w:rPr>
          <w:sz w:val="20"/>
          <w:szCs w:val="20"/>
        </w:rPr>
        <w:t>de</w:t>
      </w:r>
      <w:r>
        <w:rPr>
          <w:spacing w:val="-7"/>
          <w:sz w:val="20"/>
          <w:szCs w:val="20"/>
        </w:rPr>
        <w:t xml:space="preserve"> </w:t>
      </w:r>
      <w:r>
        <w:rPr>
          <w:sz w:val="20"/>
          <w:szCs w:val="20"/>
        </w:rPr>
        <w:t>outrem:</w:t>
      </w: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both"/>
        <w:textAlignment w:val="auto"/>
        <w:rPr>
          <w:sz w:val="20"/>
          <w:szCs w:val="20"/>
        </w:rPr>
      </w:pPr>
      <w:r>
        <w:rPr>
          <w:sz w:val="20"/>
          <w:szCs w:val="20"/>
        </w:rPr>
        <w:t>Pena</w:t>
      </w:r>
      <w:r>
        <w:rPr>
          <w:spacing w:val="2"/>
          <w:sz w:val="20"/>
          <w:szCs w:val="20"/>
        </w:rPr>
        <w:t xml:space="preserve"> </w:t>
      </w:r>
      <w:r>
        <w:rPr>
          <w:sz w:val="20"/>
          <w:szCs w:val="20"/>
        </w:rPr>
        <w:t>-</w:t>
      </w:r>
      <w:r>
        <w:rPr>
          <w:spacing w:val="-3"/>
          <w:sz w:val="20"/>
          <w:szCs w:val="20"/>
        </w:rPr>
        <w:t xml:space="preserve"> </w:t>
      </w:r>
      <w:r>
        <w:rPr>
          <w:sz w:val="20"/>
          <w:szCs w:val="20"/>
        </w:rPr>
        <w:t>detenção, de</w:t>
      </w:r>
      <w:r>
        <w:rPr>
          <w:spacing w:val="-8"/>
          <w:sz w:val="20"/>
          <w:szCs w:val="20"/>
        </w:rPr>
        <w:t xml:space="preserve"> </w:t>
      </w:r>
      <w:r>
        <w:rPr>
          <w:sz w:val="20"/>
          <w:szCs w:val="20"/>
        </w:rPr>
        <w:t>três</w:t>
      </w:r>
      <w:r>
        <w:rPr>
          <w:spacing w:val="3"/>
          <w:sz w:val="20"/>
          <w:szCs w:val="20"/>
        </w:rPr>
        <w:t xml:space="preserve"> </w:t>
      </w:r>
      <w:r>
        <w:rPr>
          <w:sz w:val="20"/>
          <w:szCs w:val="20"/>
        </w:rPr>
        <w:t>meses</w:t>
      </w:r>
      <w:r>
        <w:rPr>
          <w:spacing w:val="-2"/>
          <w:sz w:val="20"/>
          <w:szCs w:val="20"/>
        </w:rPr>
        <w:t xml:space="preserve"> </w:t>
      </w:r>
      <w:r>
        <w:rPr>
          <w:sz w:val="20"/>
          <w:szCs w:val="20"/>
        </w:rPr>
        <w:t>a</w:t>
      </w:r>
      <w:r>
        <w:rPr>
          <w:spacing w:val="1"/>
          <w:sz w:val="20"/>
          <w:szCs w:val="20"/>
        </w:rPr>
        <w:t xml:space="preserve"> </w:t>
      </w:r>
      <w:r>
        <w:rPr>
          <w:sz w:val="20"/>
          <w:szCs w:val="20"/>
        </w:rPr>
        <w:t>um</w:t>
      </w:r>
      <w:r>
        <w:rPr>
          <w:spacing w:val="-10"/>
          <w:sz w:val="20"/>
          <w:szCs w:val="20"/>
        </w:rPr>
        <w:t xml:space="preserve"> </w:t>
      </w:r>
      <w:r>
        <w:rPr>
          <w:sz w:val="20"/>
          <w:szCs w:val="20"/>
        </w:rPr>
        <w:t>ano, ou</w:t>
      </w:r>
      <w:r>
        <w:rPr>
          <w:spacing w:val="3"/>
          <w:sz w:val="20"/>
          <w:szCs w:val="20"/>
        </w:rPr>
        <w:t xml:space="preserve"> </w:t>
      </w:r>
      <w:r>
        <w:rPr>
          <w:sz w:val="20"/>
          <w:szCs w:val="20"/>
        </w:rPr>
        <w:t>multa.</w:t>
      </w:r>
    </w:p>
    <w:p>
      <w:pPr>
        <w:pStyle w:val="5"/>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textAlignment w:val="auto"/>
        <w:rPr>
          <w:sz w:val="20"/>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both"/>
        <w:textAlignment w:val="auto"/>
        <w:rPr>
          <w:sz w:val="20"/>
          <w:szCs w:val="20"/>
        </w:rPr>
      </w:pPr>
      <w:r>
        <w:rPr>
          <w:b/>
          <w:sz w:val="20"/>
          <w:szCs w:val="20"/>
        </w:rPr>
        <w:t xml:space="preserve">Art. 319 </w:t>
      </w:r>
      <w:r>
        <w:rPr>
          <w:sz w:val="20"/>
          <w:szCs w:val="20"/>
        </w:rPr>
        <w:t>- Retardar ou deixar de praticar, indevidamente, ato de ofício, ou</w:t>
      </w:r>
      <w:r>
        <w:rPr>
          <w:spacing w:val="1"/>
          <w:sz w:val="20"/>
          <w:szCs w:val="20"/>
        </w:rPr>
        <w:t xml:space="preserve"> </w:t>
      </w:r>
      <w:r>
        <w:rPr>
          <w:sz w:val="20"/>
          <w:szCs w:val="20"/>
        </w:rPr>
        <w:t>praticá-lo</w:t>
      </w:r>
      <w:r>
        <w:rPr>
          <w:spacing w:val="1"/>
          <w:sz w:val="20"/>
          <w:szCs w:val="20"/>
        </w:rPr>
        <w:t xml:space="preserve"> </w:t>
      </w:r>
      <w:r>
        <w:rPr>
          <w:sz w:val="20"/>
          <w:szCs w:val="20"/>
        </w:rPr>
        <w:t>contra</w:t>
      </w:r>
      <w:r>
        <w:rPr>
          <w:spacing w:val="1"/>
          <w:sz w:val="20"/>
          <w:szCs w:val="20"/>
        </w:rPr>
        <w:t xml:space="preserve"> </w:t>
      </w:r>
      <w:r>
        <w:rPr>
          <w:sz w:val="20"/>
          <w:szCs w:val="20"/>
        </w:rPr>
        <w:t>disposição</w:t>
      </w:r>
      <w:r>
        <w:rPr>
          <w:spacing w:val="1"/>
          <w:sz w:val="20"/>
          <w:szCs w:val="20"/>
        </w:rPr>
        <w:t xml:space="preserve"> </w:t>
      </w:r>
      <w:r>
        <w:rPr>
          <w:sz w:val="20"/>
          <w:szCs w:val="20"/>
        </w:rPr>
        <w:t>expressa</w:t>
      </w:r>
      <w:r>
        <w:rPr>
          <w:spacing w:val="1"/>
          <w:sz w:val="20"/>
          <w:szCs w:val="20"/>
        </w:rPr>
        <w:t xml:space="preserve"> </w:t>
      </w:r>
      <w:r>
        <w:rPr>
          <w:sz w:val="20"/>
          <w:szCs w:val="20"/>
        </w:rPr>
        <w:t>de</w:t>
      </w:r>
      <w:r>
        <w:rPr>
          <w:spacing w:val="1"/>
          <w:sz w:val="20"/>
          <w:szCs w:val="20"/>
        </w:rPr>
        <w:t xml:space="preserve"> </w:t>
      </w:r>
      <w:r>
        <w:rPr>
          <w:sz w:val="20"/>
          <w:szCs w:val="20"/>
        </w:rPr>
        <w:t>lei,</w:t>
      </w:r>
      <w:r>
        <w:rPr>
          <w:spacing w:val="1"/>
          <w:sz w:val="20"/>
          <w:szCs w:val="20"/>
        </w:rPr>
        <w:t xml:space="preserve"> </w:t>
      </w:r>
      <w:r>
        <w:rPr>
          <w:sz w:val="20"/>
          <w:szCs w:val="20"/>
        </w:rPr>
        <w:t>para</w:t>
      </w:r>
      <w:r>
        <w:rPr>
          <w:spacing w:val="1"/>
          <w:sz w:val="20"/>
          <w:szCs w:val="20"/>
        </w:rPr>
        <w:t xml:space="preserve"> </w:t>
      </w:r>
      <w:r>
        <w:rPr>
          <w:sz w:val="20"/>
          <w:szCs w:val="20"/>
        </w:rPr>
        <w:t>satisfazer</w:t>
      </w:r>
      <w:r>
        <w:rPr>
          <w:spacing w:val="1"/>
          <w:sz w:val="20"/>
          <w:szCs w:val="20"/>
        </w:rPr>
        <w:t xml:space="preserve"> </w:t>
      </w:r>
      <w:r>
        <w:rPr>
          <w:sz w:val="20"/>
          <w:szCs w:val="20"/>
        </w:rPr>
        <w:t>interesse</w:t>
      </w:r>
      <w:r>
        <w:rPr>
          <w:spacing w:val="1"/>
          <w:sz w:val="20"/>
          <w:szCs w:val="20"/>
        </w:rPr>
        <w:t xml:space="preserve"> </w:t>
      </w:r>
      <w:r>
        <w:rPr>
          <w:sz w:val="20"/>
          <w:szCs w:val="20"/>
        </w:rPr>
        <w:t>ou</w:t>
      </w:r>
      <w:r>
        <w:rPr>
          <w:spacing w:val="1"/>
          <w:sz w:val="20"/>
          <w:szCs w:val="20"/>
        </w:rPr>
        <w:t xml:space="preserve"> </w:t>
      </w:r>
      <w:r>
        <w:rPr>
          <w:sz w:val="20"/>
          <w:szCs w:val="20"/>
        </w:rPr>
        <w:t>sentimento</w:t>
      </w:r>
      <w:r>
        <w:rPr>
          <w:spacing w:val="-4"/>
          <w:sz w:val="20"/>
          <w:szCs w:val="20"/>
        </w:rPr>
        <w:t xml:space="preserve"> </w:t>
      </w:r>
      <w:r>
        <w:rPr>
          <w:sz w:val="20"/>
          <w:szCs w:val="20"/>
        </w:rPr>
        <w:t>pessoal:</w:t>
      </w:r>
    </w:p>
    <w:p>
      <w:pPr>
        <w:keepNext w:val="0"/>
        <w:keepLines w:val="0"/>
        <w:pageBreakBefore w:val="0"/>
        <w:widowControl w:val="0"/>
        <w:kinsoku/>
        <w:wordWrap/>
        <w:overflowPunct/>
        <w:topLinePunct w:val="0"/>
        <w:autoSpaceDE w:val="0"/>
        <w:autoSpaceDN w:val="0"/>
        <w:bidi w:val="0"/>
        <w:adjustRightInd/>
        <w:snapToGrid/>
        <w:spacing w:before="0" w:line="240" w:lineRule="auto"/>
        <w:ind w:left="880" w:leftChars="400" w:right="0" w:firstLine="0" w:firstLineChars="0"/>
        <w:jc w:val="both"/>
        <w:textAlignment w:val="auto"/>
        <w:rPr>
          <w:sz w:val="20"/>
          <w:szCs w:val="20"/>
        </w:rPr>
      </w:pPr>
      <w:r>
        <w:rPr>
          <w:sz w:val="20"/>
          <w:szCs w:val="20"/>
        </w:rPr>
        <w:t>Pena</w:t>
      </w:r>
      <w:r>
        <w:rPr>
          <w:spacing w:val="2"/>
          <w:sz w:val="20"/>
          <w:szCs w:val="20"/>
        </w:rPr>
        <w:t xml:space="preserve"> </w:t>
      </w:r>
      <w:r>
        <w:rPr>
          <w:sz w:val="20"/>
          <w:szCs w:val="20"/>
        </w:rPr>
        <w:t>-</w:t>
      </w:r>
      <w:r>
        <w:rPr>
          <w:spacing w:val="-2"/>
          <w:sz w:val="20"/>
          <w:szCs w:val="20"/>
        </w:rPr>
        <w:t xml:space="preserve"> </w:t>
      </w:r>
      <w:r>
        <w:rPr>
          <w:sz w:val="20"/>
          <w:szCs w:val="20"/>
        </w:rPr>
        <w:t>detenção,</w:t>
      </w:r>
      <w:r>
        <w:rPr>
          <w:spacing w:val="1"/>
          <w:sz w:val="20"/>
          <w:szCs w:val="20"/>
        </w:rPr>
        <w:t xml:space="preserve"> </w:t>
      </w:r>
      <w:r>
        <w:rPr>
          <w:sz w:val="20"/>
          <w:szCs w:val="20"/>
        </w:rPr>
        <w:t>de</w:t>
      </w:r>
      <w:r>
        <w:rPr>
          <w:spacing w:val="-8"/>
          <w:sz w:val="20"/>
          <w:szCs w:val="20"/>
        </w:rPr>
        <w:t xml:space="preserve"> </w:t>
      </w:r>
      <w:r>
        <w:rPr>
          <w:sz w:val="20"/>
          <w:szCs w:val="20"/>
        </w:rPr>
        <w:t>três</w:t>
      </w:r>
      <w:r>
        <w:rPr>
          <w:spacing w:val="4"/>
          <w:sz w:val="20"/>
          <w:szCs w:val="20"/>
        </w:rPr>
        <w:t xml:space="preserve"> </w:t>
      </w:r>
      <w:r>
        <w:rPr>
          <w:sz w:val="20"/>
          <w:szCs w:val="20"/>
        </w:rPr>
        <w:t>meses</w:t>
      </w:r>
      <w:r>
        <w:rPr>
          <w:spacing w:val="-2"/>
          <w:sz w:val="20"/>
          <w:szCs w:val="20"/>
        </w:rPr>
        <w:t xml:space="preserve"> </w:t>
      </w:r>
      <w:r>
        <w:rPr>
          <w:sz w:val="20"/>
          <w:szCs w:val="20"/>
        </w:rPr>
        <w:t>a</w:t>
      </w:r>
      <w:r>
        <w:rPr>
          <w:spacing w:val="2"/>
          <w:sz w:val="20"/>
          <w:szCs w:val="20"/>
        </w:rPr>
        <w:t xml:space="preserve"> </w:t>
      </w:r>
      <w:r>
        <w:rPr>
          <w:sz w:val="20"/>
          <w:szCs w:val="20"/>
        </w:rPr>
        <w:t>um</w:t>
      </w:r>
      <w:r>
        <w:rPr>
          <w:spacing w:val="-10"/>
          <w:sz w:val="20"/>
          <w:szCs w:val="20"/>
        </w:rPr>
        <w:t xml:space="preserve"> </w:t>
      </w:r>
      <w:r>
        <w:rPr>
          <w:sz w:val="20"/>
          <w:szCs w:val="20"/>
        </w:rPr>
        <w:t>ano,</w:t>
      </w:r>
      <w:r>
        <w:rPr>
          <w:spacing w:val="1"/>
          <w:sz w:val="20"/>
          <w:szCs w:val="20"/>
        </w:rPr>
        <w:t xml:space="preserve"> </w:t>
      </w:r>
      <w:r>
        <w:rPr>
          <w:sz w:val="20"/>
          <w:szCs w:val="20"/>
        </w:rPr>
        <w:t>e</w:t>
      </w:r>
      <w:r>
        <w:rPr>
          <w:spacing w:val="-3"/>
          <w:sz w:val="20"/>
          <w:szCs w:val="20"/>
        </w:rPr>
        <w:t xml:space="preserve"> </w:t>
      </w:r>
      <w:r>
        <w:rPr>
          <w:sz w:val="20"/>
          <w:szCs w:val="20"/>
        </w:rPr>
        <w:t>multa</w:t>
      </w:r>
    </w:p>
    <w:p>
      <w:pPr>
        <w:pStyle w:val="5"/>
      </w:pPr>
    </w:p>
    <w:p>
      <w:pPr>
        <w:pStyle w:val="5"/>
        <w:spacing w:before="9"/>
        <w:rPr>
          <w:sz w:val="33"/>
        </w:rPr>
      </w:pP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i/>
        </w:rPr>
      </w:pPr>
      <w:r>
        <w:t>Dito</w:t>
      </w:r>
      <w:r>
        <w:rPr>
          <w:spacing w:val="1"/>
        </w:rPr>
        <w:t xml:space="preserve"> </w:t>
      </w:r>
      <w:r>
        <w:t>isso,</w:t>
      </w:r>
      <w:r>
        <w:rPr>
          <w:spacing w:val="1"/>
        </w:rPr>
        <w:t xml:space="preserve"> </w:t>
      </w:r>
      <w:r>
        <w:t>é</w:t>
      </w:r>
      <w:r>
        <w:rPr>
          <w:spacing w:val="1"/>
        </w:rPr>
        <w:t xml:space="preserve"> </w:t>
      </w:r>
      <w:r>
        <w:t>de</w:t>
      </w:r>
      <w:r>
        <w:rPr>
          <w:spacing w:val="1"/>
        </w:rPr>
        <w:t xml:space="preserve"> </w:t>
      </w:r>
      <w:r>
        <w:t>suma</w:t>
      </w:r>
      <w:r>
        <w:rPr>
          <w:spacing w:val="1"/>
        </w:rPr>
        <w:t xml:space="preserve"> </w:t>
      </w:r>
      <w:r>
        <w:t>importância</w:t>
      </w:r>
      <w:r>
        <w:rPr>
          <w:spacing w:val="1"/>
        </w:rPr>
        <w:t xml:space="preserve"> </w:t>
      </w:r>
      <w:r>
        <w:t>compreender</w:t>
      </w:r>
      <w:r>
        <w:rPr>
          <w:spacing w:val="1"/>
        </w:rPr>
        <w:t xml:space="preserve"> </w:t>
      </w:r>
      <w:r>
        <w:t>se</w:t>
      </w:r>
      <w:r>
        <w:rPr>
          <w:spacing w:val="1"/>
        </w:rPr>
        <w:t xml:space="preserve"> </w:t>
      </w:r>
      <w:r>
        <w:t>o</w:t>
      </w:r>
      <w:r>
        <w:rPr>
          <w:spacing w:val="1"/>
        </w:rPr>
        <w:t xml:space="preserve"> </w:t>
      </w:r>
      <w:r>
        <w:t>presidente</w:t>
      </w:r>
      <w:r>
        <w:rPr>
          <w:spacing w:val="1"/>
        </w:rPr>
        <w:t xml:space="preserve"> </w:t>
      </w:r>
      <w:r>
        <w:t>atende</w:t>
      </w:r>
      <w:r>
        <w:rPr>
          <w:spacing w:val="60"/>
        </w:rPr>
        <w:t xml:space="preserve"> </w:t>
      </w:r>
      <w:r>
        <w:t>aos</w:t>
      </w:r>
      <w:r>
        <w:rPr>
          <w:spacing w:val="1"/>
        </w:rPr>
        <w:t xml:space="preserve"> </w:t>
      </w:r>
      <w:r>
        <w:t>requisitos para integrar no polo passivo (autor) do crime de prevaricação ou corrupção passiva</w:t>
      </w:r>
      <w:r>
        <w:rPr>
          <w:spacing w:val="-57"/>
        </w:rPr>
        <w:t xml:space="preserve"> </w:t>
      </w:r>
      <w:r>
        <w:t>privilegiada, tendo em vista que o mesmo afirmou que o crime de prevaricação não se aplica a</w:t>
      </w:r>
      <w:r>
        <w:rPr>
          <w:spacing w:val="-57"/>
        </w:rPr>
        <w:t xml:space="preserve"> </w:t>
      </w:r>
      <w:r>
        <w:t>ele. Entretanto, conforme o Código Penal, no art. 327, descreve para os efeitos penais, o que é</w:t>
      </w:r>
      <w:r>
        <w:rPr>
          <w:spacing w:val="-57"/>
        </w:rPr>
        <w:t xml:space="preserve"> </w:t>
      </w:r>
      <w:r>
        <w:t>servidor</w:t>
      </w:r>
      <w:r>
        <w:rPr>
          <w:spacing w:val="2"/>
        </w:rPr>
        <w:t xml:space="preserve"> </w:t>
      </w:r>
      <w:r>
        <w:t>público,</w:t>
      </w:r>
      <w:r>
        <w:rPr>
          <w:spacing w:val="7"/>
        </w:rPr>
        <w:t xml:space="preserve"> </w:t>
      </w:r>
      <w:r>
        <w:rPr>
          <w:i/>
        </w:rPr>
        <w:t>“in</w:t>
      </w:r>
      <w:r>
        <w:rPr>
          <w:i/>
          <w:spacing w:val="-3"/>
        </w:rPr>
        <w:t xml:space="preserve"> </w:t>
      </w:r>
      <w:r>
        <w:rPr>
          <w:i/>
        </w:rPr>
        <w:t>verbis”:</w:t>
      </w:r>
    </w:p>
    <w:p>
      <w:pPr>
        <w:keepNext w:val="0"/>
        <w:keepLines w:val="0"/>
        <w:pageBreakBefore w:val="0"/>
        <w:widowControl w:val="0"/>
        <w:kinsoku/>
        <w:wordWrap/>
        <w:overflowPunct/>
        <w:topLinePunct w:val="0"/>
        <w:autoSpaceDE w:val="0"/>
        <w:autoSpaceDN w:val="0"/>
        <w:bidi w:val="0"/>
        <w:adjustRightInd/>
        <w:snapToGrid/>
        <w:spacing w:before="0"/>
        <w:ind w:left="2268" w:leftChars="0" w:right="0" w:rightChars="0" w:firstLine="0" w:firstLineChars="0"/>
        <w:jc w:val="both"/>
        <w:textAlignment w:val="auto"/>
        <w:rPr>
          <w:sz w:val="20"/>
        </w:rPr>
      </w:pPr>
      <w:r>
        <w:rPr>
          <w:b/>
          <w:sz w:val="20"/>
        </w:rPr>
        <w:t xml:space="preserve">Art. 327 </w:t>
      </w:r>
      <w:r>
        <w:rPr>
          <w:sz w:val="20"/>
        </w:rPr>
        <w:t>- Considera-se funcionário público, para os efeitos penais, quem, embora</w:t>
      </w:r>
      <w:r>
        <w:rPr>
          <w:spacing w:val="1"/>
          <w:sz w:val="20"/>
        </w:rPr>
        <w:t xml:space="preserve"> </w:t>
      </w:r>
      <w:r>
        <w:rPr>
          <w:sz w:val="20"/>
        </w:rPr>
        <w:t>transitoriamente</w:t>
      </w:r>
      <w:r>
        <w:rPr>
          <w:spacing w:val="-3"/>
          <w:sz w:val="20"/>
        </w:rPr>
        <w:t xml:space="preserve"> </w:t>
      </w:r>
      <w:r>
        <w:rPr>
          <w:sz w:val="20"/>
        </w:rPr>
        <w:t>ou sem</w:t>
      </w:r>
      <w:r>
        <w:rPr>
          <w:spacing w:val="-3"/>
          <w:sz w:val="20"/>
        </w:rPr>
        <w:t xml:space="preserve"> </w:t>
      </w:r>
      <w:r>
        <w:rPr>
          <w:sz w:val="20"/>
        </w:rPr>
        <w:t>remuneração,</w:t>
      </w:r>
      <w:r>
        <w:rPr>
          <w:spacing w:val="2"/>
          <w:sz w:val="20"/>
        </w:rPr>
        <w:t xml:space="preserve"> </w:t>
      </w:r>
      <w:r>
        <w:rPr>
          <w:sz w:val="20"/>
        </w:rPr>
        <w:t>exerce</w:t>
      </w:r>
      <w:r>
        <w:rPr>
          <w:spacing w:val="3"/>
          <w:sz w:val="20"/>
        </w:rPr>
        <w:t xml:space="preserve"> </w:t>
      </w:r>
      <w:r>
        <w:rPr>
          <w:sz w:val="20"/>
        </w:rPr>
        <w:t>cargo,</w:t>
      </w:r>
      <w:r>
        <w:rPr>
          <w:spacing w:val="2"/>
          <w:sz w:val="20"/>
        </w:rPr>
        <w:t xml:space="preserve"> </w:t>
      </w:r>
      <w:r>
        <w:rPr>
          <w:sz w:val="20"/>
        </w:rPr>
        <w:t>emprego</w:t>
      </w:r>
      <w:r>
        <w:rPr>
          <w:spacing w:val="-5"/>
          <w:sz w:val="20"/>
        </w:rPr>
        <w:t xml:space="preserve"> </w:t>
      </w:r>
      <w:r>
        <w:rPr>
          <w:sz w:val="20"/>
        </w:rPr>
        <w:t>ou função</w:t>
      </w:r>
      <w:r>
        <w:rPr>
          <w:spacing w:val="-4"/>
          <w:sz w:val="20"/>
        </w:rPr>
        <w:t xml:space="preserve"> </w:t>
      </w:r>
      <w:r>
        <w:rPr>
          <w:sz w:val="20"/>
        </w:rPr>
        <w:t>pública.</w:t>
      </w:r>
    </w:p>
    <w:p>
      <w:pPr>
        <w:pStyle w:val="5"/>
        <w:spacing w:before="10"/>
        <w:rPr>
          <w:sz w:val="21"/>
        </w:rPr>
      </w:pP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pPr>
      <w:r>
        <w:t>Diante o exposto, tendo em vista que o presidente da república exerce função</w:t>
      </w:r>
      <w:r>
        <w:rPr>
          <w:spacing w:val="1"/>
        </w:rPr>
        <w:t xml:space="preserve"> </w:t>
      </w:r>
      <w:r>
        <w:t>pública, resta comprovado que o mesmo é um servidor público, logo, pode integrar o polo</w:t>
      </w:r>
      <w:r>
        <w:rPr>
          <w:spacing w:val="1"/>
        </w:rPr>
        <w:t xml:space="preserve"> </w:t>
      </w:r>
      <w:r>
        <w:t>passivo do crime de prevaricação ou corrupção passiva privilegiada. Porquanto, superada esta</w:t>
      </w:r>
      <w:r>
        <w:rPr>
          <w:spacing w:val="1"/>
        </w:rPr>
        <w:t xml:space="preserve"> </w:t>
      </w:r>
      <w:r>
        <w:t>parte, o dolo de cada delito em questão deve ser analisado, visto que, dependendo do motivo</w:t>
      </w:r>
      <w:r>
        <w:rPr>
          <w:spacing w:val="1"/>
        </w:rPr>
        <w:t xml:space="preserve"> </w:t>
      </w:r>
      <w:r>
        <w:t>que incentivou o cometimento do suposto crime de prevaricação praticado pelo Bolsonaro, ou</w:t>
      </w:r>
      <w:r>
        <w:rPr>
          <w:spacing w:val="1"/>
        </w:rPr>
        <w:t xml:space="preserve"> </w:t>
      </w:r>
      <w:r>
        <w:t>seja, a finalidade da ação delituosa, será tipificado de forma correta em qual dos crimes</w:t>
      </w:r>
      <w:r>
        <w:rPr>
          <w:spacing w:val="1"/>
        </w:rPr>
        <w:t xml:space="preserve"> </w:t>
      </w:r>
      <w:r>
        <w:t>(prevaricação ou corrupção passiva privilegiada) o presidente responderia, apesar do mesmo</w:t>
      </w:r>
      <w:r>
        <w:rPr>
          <w:spacing w:val="1"/>
        </w:rPr>
        <w:t xml:space="preserve"> </w:t>
      </w:r>
      <w:r>
        <w:t>está sendo</w:t>
      </w:r>
      <w:r>
        <w:rPr>
          <w:spacing w:val="6"/>
        </w:rPr>
        <w:t xml:space="preserve"> </w:t>
      </w:r>
      <w:r>
        <w:t>acusado</w:t>
      </w:r>
      <w:r>
        <w:rPr>
          <w:spacing w:val="6"/>
        </w:rPr>
        <w:t xml:space="preserve"> </w:t>
      </w:r>
      <w:r>
        <w:t>de prevaricação.</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1134" w:firstLineChars="0"/>
        <w:jc w:val="both"/>
        <w:textAlignment w:val="auto"/>
      </w:pPr>
      <w:r>
        <w:t>Para tanto, será instaurado o procedimento de persecução penal, ou seja, a polícia</w:t>
      </w:r>
      <w:r>
        <w:rPr>
          <w:spacing w:val="1"/>
        </w:rPr>
        <w:t xml:space="preserve"> </w:t>
      </w:r>
      <w:r>
        <w:t>federal irá instaurar um inquérito para apurar os fatos alegados concernentes a acusação feita</w:t>
      </w:r>
      <w:r>
        <w:rPr>
          <w:spacing w:val="1"/>
        </w:rPr>
        <w:t xml:space="preserve"> </w:t>
      </w:r>
      <w:r>
        <w:t>ao presidente da república,</w:t>
      </w:r>
      <w:r>
        <w:rPr>
          <w:spacing w:val="1"/>
        </w:rPr>
        <w:t xml:space="preserve"> </w:t>
      </w:r>
      <w:r>
        <w:t>visando</w:t>
      </w:r>
      <w:r>
        <w:rPr>
          <w:spacing w:val="1"/>
        </w:rPr>
        <w:t xml:space="preserve"> </w:t>
      </w:r>
      <w:r>
        <w:t>a elucidação, ou seja,</w:t>
      </w:r>
      <w:r>
        <w:rPr>
          <w:spacing w:val="60"/>
        </w:rPr>
        <w:t xml:space="preserve"> </w:t>
      </w:r>
      <w:r>
        <w:t>se Bolsonaro teve ciência ou não</w:t>
      </w:r>
      <w:r>
        <w:rPr>
          <w:spacing w:val="1"/>
        </w:rPr>
        <w:t xml:space="preserve"> </w:t>
      </w:r>
      <w:r>
        <w:t>dos</w:t>
      </w:r>
      <w:r>
        <w:rPr>
          <w:spacing w:val="1"/>
        </w:rPr>
        <w:t xml:space="preserve"> </w:t>
      </w:r>
      <w:r>
        <w:t>supostos</w:t>
      </w:r>
      <w:r>
        <w:rPr>
          <w:spacing w:val="1"/>
        </w:rPr>
        <w:t xml:space="preserve"> </w:t>
      </w:r>
      <w:r>
        <w:t>atos</w:t>
      </w:r>
      <w:r>
        <w:rPr>
          <w:spacing w:val="1"/>
        </w:rPr>
        <w:t xml:space="preserve"> </w:t>
      </w:r>
      <w:r>
        <w:t>de</w:t>
      </w:r>
      <w:r>
        <w:rPr>
          <w:spacing w:val="1"/>
        </w:rPr>
        <w:t xml:space="preserve"> </w:t>
      </w:r>
      <w:r>
        <w:t>corrupção</w:t>
      </w:r>
      <w:r>
        <w:rPr>
          <w:spacing w:val="1"/>
        </w:rPr>
        <w:t xml:space="preserve"> </w:t>
      </w:r>
      <w:r>
        <w:t>dos</w:t>
      </w:r>
      <w:r>
        <w:rPr>
          <w:spacing w:val="1"/>
        </w:rPr>
        <w:t xml:space="preserve"> </w:t>
      </w:r>
      <w:r>
        <w:t>quais</w:t>
      </w:r>
      <w:r>
        <w:rPr>
          <w:spacing w:val="1"/>
        </w:rPr>
        <w:t xml:space="preserve"> </w:t>
      </w:r>
      <w:r>
        <w:t>envolveram</w:t>
      </w:r>
      <w:r>
        <w:rPr>
          <w:spacing w:val="1"/>
        </w:rPr>
        <w:t xml:space="preserve"> </w:t>
      </w:r>
      <w:r>
        <w:t>as</w:t>
      </w:r>
      <w:r>
        <w:rPr>
          <w:spacing w:val="1"/>
        </w:rPr>
        <w:t xml:space="preserve"> </w:t>
      </w:r>
      <w:r>
        <w:t>compras</w:t>
      </w:r>
      <w:r>
        <w:rPr>
          <w:spacing w:val="1"/>
        </w:rPr>
        <w:t xml:space="preserve"> </w:t>
      </w:r>
      <w:r>
        <w:t>da</w:t>
      </w:r>
      <w:r>
        <w:rPr>
          <w:spacing w:val="1"/>
        </w:rPr>
        <w:t xml:space="preserve"> </w:t>
      </w:r>
      <w:r>
        <w:t>vacina</w:t>
      </w:r>
      <w:r>
        <w:rPr>
          <w:spacing w:val="1"/>
        </w:rPr>
        <w:t xml:space="preserve"> </w:t>
      </w:r>
      <w:r>
        <w:t>Covaxin.</w:t>
      </w:r>
      <w:r>
        <w:rPr>
          <w:spacing w:val="1"/>
        </w:rPr>
        <w:t xml:space="preserve"> </w:t>
      </w:r>
      <w:r>
        <w:t>Posteriormente, caso seja positivada a autoria delitiva, será investigado por qual finalidade se</w:t>
      </w:r>
      <w:r>
        <w:rPr>
          <w:spacing w:val="1"/>
        </w:rPr>
        <w:t xml:space="preserve"> </w:t>
      </w:r>
      <w:r>
        <w:t>deu a inação do presidente, se foi por motivos de interesses pessoais (prevaricação) ou em</w:t>
      </w:r>
      <w:r>
        <w:rPr>
          <w:spacing w:val="1"/>
        </w:rPr>
        <w:t xml:space="preserve"> </w:t>
      </w:r>
      <w:r>
        <w:t>decorrência</w:t>
      </w:r>
      <w:r>
        <w:rPr>
          <w:spacing w:val="1"/>
        </w:rPr>
        <w:t xml:space="preserve"> </w:t>
      </w:r>
      <w:r>
        <w:t>de</w:t>
      </w:r>
      <w:r>
        <w:rPr>
          <w:spacing w:val="1"/>
        </w:rPr>
        <w:t xml:space="preserve"> </w:t>
      </w:r>
      <w:r>
        <w:t>promessa</w:t>
      </w:r>
      <w:r>
        <w:rPr>
          <w:spacing w:val="1"/>
        </w:rPr>
        <w:t xml:space="preserve"> </w:t>
      </w:r>
      <w:r>
        <w:t>de</w:t>
      </w:r>
      <w:r>
        <w:rPr>
          <w:spacing w:val="1"/>
        </w:rPr>
        <w:t xml:space="preserve"> </w:t>
      </w:r>
      <w:r>
        <w:t>vantagem ilícita,</w:t>
      </w:r>
      <w:r>
        <w:rPr>
          <w:spacing w:val="1"/>
        </w:rPr>
        <w:t xml:space="preserve"> </w:t>
      </w:r>
      <w:r>
        <w:t>direta ou indiretamente (corrupção</w:t>
      </w:r>
      <w:r>
        <w:rPr>
          <w:spacing w:val="1"/>
        </w:rPr>
        <w:t xml:space="preserve"> </w:t>
      </w:r>
      <w:r>
        <w:t>passiva</w:t>
      </w:r>
      <w:r>
        <w:rPr>
          <w:spacing w:val="1"/>
        </w:rPr>
        <w:t xml:space="preserve"> </w:t>
      </w:r>
      <w:r>
        <w:t>privilegiada).</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1134" w:firstLineChars="0"/>
        <w:jc w:val="both"/>
        <w:textAlignment w:val="auto"/>
      </w:pPr>
      <w:r>
        <w:t>Após o fim da investigação, o procurador da república irá formar o seu juízo sobre</w:t>
      </w:r>
      <w:r>
        <w:rPr>
          <w:spacing w:val="-57"/>
        </w:rPr>
        <w:t xml:space="preserve"> </w:t>
      </w:r>
      <w:r>
        <w:t>a</w:t>
      </w:r>
      <w:r>
        <w:rPr>
          <w:spacing w:val="1"/>
        </w:rPr>
        <w:t xml:space="preserve"> </w:t>
      </w:r>
      <w:r>
        <w:t>ocorrência</w:t>
      </w:r>
      <w:r>
        <w:rPr>
          <w:spacing w:val="1"/>
        </w:rPr>
        <w:t xml:space="preserve"> </w:t>
      </w:r>
      <w:r>
        <w:t>ou</w:t>
      </w:r>
      <w:r>
        <w:rPr>
          <w:spacing w:val="1"/>
        </w:rPr>
        <w:t xml:space="preserve"> </w:t>
      </w:r>
      <w:r>
        <w:t>não</w:t>
      </w:r>
      <w:r>
        <w:rPr>
          <w:spacing w:val="1"/>
        </w:rPr>
        <w:t xml:space="preserve"> </w:t>
      </w:r>
      <w:r>
        <w:t>do</w:t>
      </w:r>
      <w:r>
        <w:rPr>
          <w:spacing w:val="1"/>
        </w:rPr>
        <w:t xml:space="preserve"> </w:t>
      </w:r>
      <w:r>
        <w:t>crime,</w:t>
      </w:r>
      <w:r>
        <w:rPr>
          <w:spacing w:val="1"/>
        </w:rPr>
        <w:t xml:space="preserve"> </w:t>
      </w:r>
      <w:r>
        <w:t>podendo</w:t>
      </w:r>
      <w:r>
        <w:rPr>
          <w:spacing w:val="1"/>
        </w:rPr>
        <w:t xml:space="preserve"> </w:t>
      </w:r>
      <w:r>
        <w:t>ofertar</w:t>
      </w:r>
      <w:r>
        <w:rPr>
          <w:spacing w:val="1"/>
        </w:rPr>
        <w:t xml:space="preserve"> </w:t>
      </w:r>
      <w:r>
        <w:t>denúncia</w:t>
      </w:r>
      <w:r>
        <w:rPr>
          <w:spacing w:val="1"/>
        </w:rPr>
        <w:t xml:space="preserve"> </w:t>
      </w:r>
      <w:r>
        <w:t>ao</w:t>
      </w:r>
      <w:r>
        <w:rPr>
          <w:spacing w:val="1"/>
        </w:rPr>
        <w:t xml:space="preserve"> </w:t>
      </w:r>
      <w:r>
        <w:t>STF,</w:t>
      </w:r>
      <w:r>
        <w:rPr>
          <w:spacing w:val="1"/>
        </w:rPr>
        <w:t xml:space="preserve"> </w:t>
      </w:r>
      <w:r>
        <w:t>que</w:t>
      </w:r>
      <w:r>
        <w:rPr>
          <w:spacing w:val="1"/>
        </w:rPr>
        <w:t xml:space="preserve"> </w:t>
      </w:r>
      <w:r>
        <w:t>dependerá</w:t>
      </w:r>
      <w:r>
        <w:rPr>
          <w:spacing w:val="60"/>
        </w:rPr>
        <w:t xml:space="preserve"> </w:t>
      </w:r>
      <w:r>
        <w:t>de</w:t>
      </w:r>
      <w:r>
        <w:rPr>
          <w:spacing w:val="1"/>
        </w:rPr>
        <w:t xml:space="preserve"> </w:t>
      </w:r>
      <w:r>
        <w:t>deliberação</w:t>
      </w:r>
      <w:r>
        <w:rPr>
          <w:spacing w:val="5"/>
        </w:rPr>
        <w:t xml:space="preserve"> </w:t>
      </w:r>
      <w:r>
        <w:t>da</w:t>
      </w:r>
      <w:r>
        <w:rPr>
          <w:spacing w:val="1"/>
        </w:rPr>
        <w:t xml:space="preserve"> </w:t>
      </w:r>
      <w:r>
        <w:t>câmara dos deputados</w:t>
      </w:r>
      <w:r>
        <w:rPr>
          <w:spacing w:val="-6"/>
        </w:rPr>
        <w:t xml:space="preserve"> </w:t>
      </w:r>
      <w:r>
        <w:t>para</w:t>
      </w:r>
      <w:r>
        <w:rPr>
          <w:spacing w:val="-4"/>
        </w:rPr>
        <w:t xml:space="preserve"> </w:t>
      </w:r>
      <w:r>
        <w:t>o</w:t>
      </w:r>
      <w:r>
        <w:rPr>
          <w:spacing w:val="1"/>
        </w:rPr>
        <w:t xml:space="preserve"> </w:t>
      </w:r>
      <w:r>
        <w:t>prosseguimento</w:t>
      </w:r>
      <w:r>
        <w:rPr>
          <w:spacing w:val="2"/>
        </w:rPr>
        <w:t xml:space="preserve"> </w:t>
      </w:r>
      <w:r>
        <w:t>da ação.</w:t>
      </w:r>
    </w:p>
    <w:p>
      <w:pPr>
        <w:spacing w:after="0" w:line="360" w:lineRule="auto"/>
        <w:jc w:val="both"/>
        <w:sectPr>
          <w:pgSz w:w="11910" w:h="16840"/>
          <w:pgMar w:top="1600" w:right="1020" w:bottom="280" w:left="1800" w:header="756" w:footer="0" w:gutter="0"/>
          <w:cols w:space="720" w:num="1"/>
        </w:sectPr>
      </w:pPr>
    </w:p>
    <w:p>
      <w:pPr>
        <w:pStyle w:val="5"/>
        <w:spacing w:before="80" w:line="360" w:lineRule="auto"/>
        <w:ind w:left="119" w:right="111" w:firstLine="1133"/>
        <w:jc w:val="both"/>
        <w:rPr>
          <w:i/>
        </w:rPr>
      </w:pPr>
      <w:r>
        <w:t>Ademais, vale ressaltar para fins do devido processo legal, que, em virtude do</w:t>
      </w:r>
      <w:r>
        <w:rPr>
          <w:spacing w:val="1"/>
        </w:rPr>
        <w:t xml:space="preserve"> </w:t>
      </w:r>
      <w:r>
        <w:t>princípio</w:t>
      </w:r>
      <w:r>
        <w:rPr>
          <w:spacing w:val="1"/>
        </w:rPr>
        <w:t xml:space="preserve"> </w:t>
      </w:r>
      <w:r>
        <w:t>da especialidade e da Lei 10.079/50, que trata sobre os crimes praticados pelo</w:t>
      </w:r>
      <w:r>
        <w:rPr>
          <w:spacing w:val="1"/>
        </w:rPr>
        <w:t xml:space="preserve"> </w:t>
      </w:r>
      <w:r>
        <w:t>presidente da república, a eventual comprovação do cometimento do ato ilícito praticado pelo</w:t>
      </w:r>
      <w:r>
        <w:rPr>
          <w:spacing w:val="1"/>
        </w:rPr>
        <w:t xml:space="preserve"> </w:t>
      </w:r>
      <w:r>
        <w:t>Bolsonaro iria configurar em crime de responsabilidade, em virtude da sua função pública, o</w:t>
      </w:r>
      <w:r>
        <w:rPr>
          <w:spacing w:val="1"/>
        </w:rPr>
        <w:t xml:space="preserve"> </w:t>
      </w:r>
      <w:r>
        <w:t>que</w:t>
      </w:r>
      <w:r>
        <w:rPr>
          <w:spacing w:val="1"/>
        </w:rPr>
        <w:t xml:space="preserve"> </w:t>
      </w:r>
      <w:r>
        <w:t>iria</w:t>
      </w:r>
      <w:r>
        <w:rPr>
          <w:spacing w:val="1"/>
        </w:rPr>
        <w:t xml:space="preserve"> </w:t>
      </w:r>
      <w:r>
        <w:t>acarretar</w:t>
      </w:r>
      <w:r>
        <w:rPr>
          <w:spacing w:val="1"/>
        </w:rPr>
        <w:t xml:space="preserve"> </w:t>
      </w:r>
      <w:r>
        <w:t>sanções</w:t>
      </w:r>
      <w:r>
        <w:rPr>
          <w:spacing w:val="1"/>
        </w:rPr>
        <w:t xml:space="preserve"> </w:t>
      </w:r>
      <w:r>
        <w:t>políticas-administrativas,</w:t>
      </w:r>
      <w:r>
        <w:rPr>
          <w:spacing w:val="1"/>
        </w:rPr>
        <w:t xml:space="preserve"> </w:t>
      </w:r>
      <w:r>
        <w:t>as</w:t>
      </w:r>
      <w:r>
        <w:rPr>
          <w:spacing w:val="1"/>
        </w:rPr>
        <w:t xml:space="preserve"> </w:t>
      </w:r>
      <w:r>
        <w:t>quais</w:t>
      </w:r>
      <w:r>
        <w:rPr>
          <w:spacing w:val="1"/>
        </w:rPr>
        <w:t xml:space="preserve"> </w:t>
      </w:r>
      <w:r>
        <w:t>são</w:t>
      </w:r>
      <w:r>
        <w:rPr>
          <w:spacing w:val="1"/>
        </w:rPr>
        <w:t xml:space="preserve"> </w:t>
      </w:r>
      <w:r>
        <w:t>a</w:t>
      </w:r>
      <w:r>
        <w:rPr>
          <w:spacing w:val="1"/>
        </w:rPr>
        <w:t xml:space="preserve"> </w:t>
      </w:r>
      <w:r>
        <w:t>perda</w:t>
      </w:r>
      <w:r>
        <w:rPr>
          <w:spacing w:val="1"/>
        </w:rPr>
        <w:t xml:space="preserve"> </w:t>
      </w:r>
      <w:r>
        <w:t>do</w:t>
      </w:r>
      <w:r>
        <w:rPr>
          <w:spacing w:val="1"/>
        </w:rPr>
        <w:t xml:space="preserve"> </w:t>
      </w:r>
      <w:r>
        <w:t>cargo,</w:t>
      </w:r>
      <w:r>
        <w:rPr>
          <w:spacing w:val="1"/>
        </w:rPr>
        <w:t xml:space="preserve"> </w:t>
      </w:r>
      <w:r>
        <w:t xml:space="preserve">inelegibilidade por até 5 anos, com fulcro nos arts. 1° e 2° do supracitado diploma legal, </w:t>
      </w:r>
      <w:r>
        <w:rPr>
          <w:i/>
        </w:rPr>
        <w:t>“in</w:t>
      </w:r>
      <w:r>
        <w:rPr>
          <w:i/>
          <w:spacing w:val="1"/>
        </w:rPr>
        <w:t xml:space="preserve"> </w:t>
      </w:r>
      <w:r>
        <w:rPr>
          <w:i/>
        </w:rPr>
        <w:t>verbis”:</w:t>
      </w:r>
    </w:p>
    <w:p>
      <w:pPr>
        <w:spacing w:before="6"/>
        <w:ind w:left="2386" w:right="0" w:firstLine="0"/>
        <w:jc w:val="both"/>
        <w:rPr>
          <w:sz w:val="20"/>
        </w:rPr>
      </w:pPr>
      <w:r>
        <w:rPr>
          <w:sz w:val="20"/>
        </w:rPr>
        <w:t>Art.</w:t>
      </w:r>
      <w:r>
        <w:rPr>
          <w:spacing w:val="-2"/>
          <w:sz w:val="20"/>
        </w:rPr>
        <w:t xml:space="preserve"> </w:t>
      </w:r>
      <w:r>
        <w:rPr>
          <w:sz w:val="20"/>
        </w:rPr>
        <w:t>1º</w:t>
      </w:r>
      <w:r>
        <w:rPr>
          <w:spacing w:val="1"/>
          <w:sz w:val="20"/>
        </w:rPr>
        <w:t xml:space="preserve"> </w:t>
      </w:r>
      <w:r>
        <w:rPr>
          <w:sz w:val="20"/>
        </w:rPr>
        <w:t>São</w:t>
      </w:r>
      <w:r>
        <w:rPr>
          <w:spacing w:val="-4"/>
          <w:sz w:val="20"/>
        </w:rPr>
        <w:t xml:space="preserve"> </w:t>
      </w:r>
      <w:r>
        <w:rPr>
          <w:sz w:val="20"/>
        </w:rPr>
        <w:t>crimes de</w:t>
      </w:r>
      <w:r>
        <w:rPr>
          <w:spacing w:val="-7"/>
          <w:sz w:val="20"/>
        </w:rPr>
        <w:t xml:space="preserve"> </w:t>
      </w:r>
      <w:r>
        <w:rPr>
          <w:sz w:val="20"/>
        </w:rPr>
        <w:t>responsabilidade</w:t>
      </w:r>
      <w:r>
        <w:rPr>
          <w:spacing w:val="-2"/>
          <w:sz w:val="20"/>
        </w:rPr>
        <w:t xml:space="preserve"> </w:t>
      </w:r>
      <w:r>
        <w:rPr>
          <w:sz w:val="20"/>
        </w:rPr>
        <w:t>os que</w:t>
      </w:r>
      <w:r>
        <w:rPr>
          <w:spacing w:val="-2"/>
          <w:sz w:val="20"/>
        </w:rPr>
        <w:t xml:space="preserve"> </w:t>
      </w:r>
      <w:r>
        <w:rPr>
          <w:sz w:val="20"/>
        </w:rPr>
        <w:t>esta</w:t>
      </w:r>
      <w:r>
        <w:rPr>
          <w:spacing w:val="-2"/>
          <w:sz w:val="20"/>
        </w:rPr>
        <w:t xml:space="preserve"> </w:t>
      </w:r>
      <w:r>
        <w:rPr>
          <w:sz w:val="20"/>
        </w:rPr>
        <w:t>lei</w:t>
      </w:r>
      <w:r>
        <w:rPr>
          <w:spacing w:val="-2"/>
          <w:sz w:val="20"/>
        </w:rPr>
        <w:t xml:space="preserve"> </w:t>
      </w:r>
      <w:r>
        <w:rPr>
          <w:sz w:val="20"/>
        </w:rPr>
        <w:t>especifica.</w:t>
      </w:r>
    </w:p>
    <w:p>
      <w:pPr>
        <w:spacing w:before="0"/>
        <w:ind w:left="2386" w:right="107" w:firstLine="0"/>
        <w:jc w:val="both"/>
        <w:rPr>
          <w:sz w:val="20"/>
        </w:rPr>
      </w:pPr>
      <w:r>
        <w:rPr>
          <w:sz w:val="20"/>
        </w:rPr>
        <w:t>Art. 2º Os crimes definidos nesta lei, ainda quando simplesmente tentados, são</w:t>
      </w:r>
      <w:r>
        <w:rPr>
          <w:spacing w:val="1"/>
          <w:sz w:val="20"/>
        </w:rPr>
        <w:t xml:space="preserve"> </w:t>
      </w:r>
      <w:r>
        <w:rPr>
          <w:sz w:val="20"/>
        </w:rPr>
        <w:t>passíveis</w:t>
      </w:r>
      <w:r>
        <w:rPr>
          <w:spacing w:val="1"/>
          <w:sz w:val="20"/>
        </w:rPr>
        <w:t xml:space="preserve"> </w:t>
      </w:r>
      <w:r>
        <w:rPr>
          <w:sz w:val="20"/>
        </w:rPr>
        <w:t>da</w:t>
      </w:r>
      <w:r>
        <w:rPr>
          <w:spacing w:val="1"/>
          <w:sz w:val="20"/>
        </w:rPr>
        <w:t xml:space="preserve"> </w:t>
      </w:r>
      <w:r>
        <w:rPr>
          <w:sz w:val="20"/>
        </w:rPr>
        <w:t>pena</w:t>
      </w:r>
      <w:r>
        <w:rPr>
          <w:spacing w:val="1"/>
          <w:sz w:val="20"/>
        </w:rPr>
        <w:t xml:space="preserve"> </w:t>
      </w:r>
      <w:r>
        <w:rPr>
          <w:sz w:val="20"/>
        </w:rPr>
        <w:t>de</w:t>
      </w:r>
      <w:r>
        <w:rPr>
          <w:spacing w:val="1"/>
          <w:sz w:val="20"/>
        </w:rPr>
        <w:t xml:space="preserve"> </w:t>
      </w:r>
      <w:r>
        <w:rPr>
          <w:sz w:val="20"/>
        </w:rPr>
        <w:t>perda</w:t>
      </w:r>
      <w:r>
        <w:rPr>
          <w:spacing w:val="1"/>
          <w:sz w:val="20"/>
        </w:rPr>
        <w:t xml:space="preserve"> </w:t>
      </w:r>
      <w:r>
        <w:rPr>
          <w:sz w:val="20"/>
        </w:rPr>
        <w:t>do</w:t>
      </w:r>
      <w:r>
        <w:rPr>
          <w:spacing w:val="1"/>
          <w:sz w:val="20"/>
        </w:rPr>
        <w:t xml:space="preserve"> </w:t>
      </w:r>
      <w:r>
        <w:rPr>
          <w:sz w:val="20"/>
        </w:rPr>
        <w:t>cargo,</w:t>
      </w:r>
      <w:r>
        <w:rPr>
          <w:spacing w:val="1"/>
          <w:sz w:val="20"/>
        </w:rPr>
        <w:t xml:space="preserve"> </w:t>
      </w:r>
      <w:r>
        <w:rPr>
          <w:sz w:val="20"/>
        </w:rPr>
        <w:t>com</w:t>
      </w:r>
      <w:r>
        <w:rPr>
          <w:spacing w:val="1"/>
          <w:sz w:val="20"/>
        </w:rPr>
        <w:t xml:space="preserve"> </w:t>
      </w:r>
      <w:r>
        <w:rPr>
          <w:sz w:val="20"/>
        </w:rPr>
        <w:t>inabilitação,</w:t>
      </w:r>
      <w:r>
        <w:rPr>
          <w:spacing w:val="1"/>
          <w:sz w:val="20"/>
        </w:rPr>
        <w:t xml:space="preserve"> </w:t>
      </w:r>
      <w:r>
        <w:rPr>
          <w:sz w:val="20"/>
        </w:rPr>
        <w:t>até</w:t>
      </w:r>
      <w:r>
        <w:rPr>
          <w:spacing w:val="1"/>
          <w:sz w:val="20"/>
        </w:rPr>
        <w:t xml:space="preserve"> </w:t>
      </w:r>
      <w:r>
        <w:rPr>
          <w:sz w:val="20"/>
        </w:rPr>
        <w:t>cinco</w:t>
      </w:r>
      <w:r>
        <w:rPr>
          <w:spacing w:val="1"/>
          <w:sz w:val="20"/>
        </w:rPr>
        <w:t xml:space="preserve"> </w:t>
      </w:r>
      <w:r>
        <w:rPr>
          <w:sz w:val="20"/>
        </w:rPr>
        <w:t>anos,</w:t>
      </w:r>
      <w:r>
        <w:rPr>
          <w:spacing w:val="1"/>
          <w:sz w:val="20"/>
        </w:rPr>
        <w:t xml:space="preserve"> </w:t>
      </w:r>
      <w:r>
        <w:rPr>
          <w:sz w:val="20"/>
        </w:rPr>
        <w:t>para</w:t>
      </w:r>
      <w:r>
        <w:rPr>
          <w:spacing w:val="1"/>
          <w:sz w:val="20"/>
        </w:rPr>
        <w:t xml:space="preserve"> </w:t>
      </w:r>
      <w:r>
        <w:rPr>
          <w:sz w:val="20"/>
        </w:rPr>
        <w:t>o</w:t>
      </w:r>
      <w:r>
        <w:rPr>
          <w:spacing w:val="-47"/>
          <w:sz w:val="20"/>
        </w:rPr>
        <w:t xml:space="preserve"> </w:t>
      </w:r>
      <w:r>
        <w:rPr>
          <w:sz w:val="20"/>
        </w:rPr>
        <w:t>exercício de qualquer função pública, imposta pelo Senado Federal nos processos</w:t>
      </w:r>
      <w:r>
        <w:rPr>
          <w:spacing w:val="1"/>
          <w:sz w:val="20"/>
        </w:rPr>
        <w:t xml:space="preserve"> </w:t>
      </w:r>
      <w:r>
        <w:rPr>
          <w:sz w:val="20"/>
        </w:rPr>
        <w:t>contra o Presidente da República ou Ministros de Estado, contra os Ministros do</w:t>
      </w:r>
      <w:r>
        <w:rPr>
          <w:spacing w:val="1"/>
          <w:sz w:val="20"/>
        </w:rPr>
        <w:t xml:space="preserve"> </w:t>
      </w:r>
      <w:r>
        <w:rPr>
          <w:sz w:val="20"/>
        </w:rPr>
        <w:t>Supremo</w:t>
      </w:r>
      <w:r>
        <w:rPr>
          <w:spacing w:val="-8"/>
          <w:sz w:val="20"/>
        </w:rPr>
        <w:t xml:space="preserve"> </w:t>
      </w:r>
      <w:r>
        <w:rPr>
          <w:sz w:val="20"/>
        </w:rPr>
        <w:t>Tribunal</w:t>
      </w:r>
      <w:r>
        <w:rPr>
          <w:spacing w:val="4"/>
          <w:sz w:val="20"/>
        </w:rPr>
        <w:t xml:space="preserve"> </w:t>
      </w:r>
      <w:r>
        <w:rPr>
          <w:sz w:val="20"/>
        </w:rPr>
        <w:t>Federal</w:t>
      </w:r>
      <w:r>
        <w:rPr>
          <w:spacing w:val="-2"/>
          <w:sz w:val="20"/>
        </w:rPr>
        <w:t xml:space="preserve"> </w:t>
      </w:r>
      <w:r>
        <w:rPr>
          <w:sz w:val="20"/>
        </w:rPr>
        <w:t>ou</w:t>
      </w:r>
      <w:r>
        <w:rPr>
          <w:spacing w:val="2"/>
          <w:sz w:val="20"/>
        </w:rPr>
        <w:t xml:space="preserve"> </w:t>
      </w:r>
      <w:r>
        <w:rPr>
          <w:sz w:val="20"/>
        </w:rPr>
        <w:t>contra</w:t>
      </w:r>
      <w:r>
        <w:rPr>
          <w:spacing w:val="3"/>
          <w:sz w:val="20"/>
        </w:rPr>
        <w:t xml:space="preserve"> </w:t>
      </w:r>
      <w:r>
        <w:rPr>
          <w:sz w:val="20"/>
        </w:rPr>
        <w:t>o</w:t>
      </w:r>
      <w:r>
        <w:rPr>
          <w:spacing w:val="-3"/>
          <w:sz w:val="20"/>
        </w:rPr>
        <w:t xml:space="preserve"> </w:t>
      </w:r>
      <w:r>
        <w:rPr>
          <w:sz w:val="20"/>
        </w:rPr>
        <w:t>Procurador</w:t>
      </w:r>
      <w:r>
        <w:rPr>
          <w:spacing w:val="5"/>
          <w:sz w:val="20"/>
        </w:rPr>
        <w:t xml:space="preserve"> </w:t>
      </w:r>
      <w:r>
        <w:rPr>
          <w:sz w:val="20"/>
        </w:rPr>
        <w:t>Geral</w:t>
      </w:r>
      <w:r>
        <w:rPr>
          <w:spacing w:val="-1"/>
          <w:sz w:val="20"/>
        </w:rPr>
        <w:t xml:space="preserve"> </w:t>
      </w:r>
      <w:r>
        <w:rPr>
          <w:sz w:val="20"/>
        </w:rPr>
        <w:t>da</w:t>
      </w:r>
      <w:r>
        <w:rPr>
          <w:spacing w:val="-7"/>
          <w:sz w:val="20"/>
        </w:rPr>
        <w:t xml:space="preserve"> </w:t>
      </w:r>
      <w:r>
        <w:rPr>
          <w:sz w:val="20"/>
        </w:rPr>
        <w:t>República.</w:t>
      </w:r>
    </w:p>
    <w:p>
      <w:pPr>
        <w:pStyle w:val="5"/>
        <w:rPr>
          <w:sz w:val="22"/>
        </w:rPr>
      </w:pPr>
    </w:p>
    <w:p>
      <w:pPr>
        <w:pStyle w:val="5"/>
        <w:spacing w:before="159" w:line="360" w:lineRule="auto"/>
        <w:ind w:left="119" w:right="112" w:firstLine="1133"/>
        <w:jc w:val="both"/>
        <w:rPr>
          <w:i/>
        </w:rPr>
      </w:pPr>
      <w:r>
        <w:t>Sobre a acusação de prevaricação ou corrupção passiva privilegiada, o presidente</w:t>
      </w:r>
      <w:r>
        <w:rPr>
          <w:spacing w:val="1"/>
        </w:rPr>
        <w:t xml:space="preserve"> </w:t>
      </w:r>
      <w:r>
        <w:t>poderia a vir a ser responsabilizado penalmente, após a sua saída do cargo ou a depender do</w:t>
      </w:r>
      <w:r>
        <w:rPr>
          <w:spacing w:val="1"/>
        </w:rPr>
        <w:t xml:space="preserve"> </w:t>
      </w:r>
      <w:r>
        <w:t>julgamento do crime de responsabilidade, como está previsto no art. 3° da Lei 10.079/50, “</w:t>
      </w:r>
      <w:r>
        <w:rPr>
          <w:i/>
        </w:rPr>
        <w:t>in</w:t>
      </w:r>
      <w:r>
        <w:rPr>
          <w:i/>
          <w:spacing w:val="1"/>
        </w:rPr>
        <w:t xml:space="preserve"> </w:t>
      </w:r>
      <w:r>
        <w:rPr>
          <w:i/>
        </w:rPr>
        <w:t>verbis”:</w:t>
      </w:r>
    </w:p>
    <w:p>
      <w:pPr>
        <w:spacing w:before="4"/>
        <w:ind w:left="2386" w:right="115" w:firstLine="0"/>
        <w:jc w:val="both"/>
        <w:rPr>
          <w:sz w:val="20"/>
        </w:rPr>
      </w:pPr>
      <w:r>
        <w:rPr>
          <w:sz w:val="20"/>
        </w:rPr>
        <w:t>Art. 3º A imposição da pena referida no artigo anterior não exclui o processo e</w:t>
      </w:r>
      <w:r>
        <w:rPr>
          <w:spacing w:val="1"/>
          <w:sz w:val="20"/>
        </w:rPr>
        <w:t xml:space="preserve"> </w:t>
      </w:r>
      <w:r>
        <w:rPr>
          <w:sz w:val="20"/>
        </w:rPr>
        <w:t>julgamento do acusado por</w:t>
      </w:r>
      <w:r>
        <w:rPr>
          <w:spacing w:val="1"/>
          <w:sz w:val="20"/>
        </w:rPr>
        <w:t xml:space="preserve"> </w:t>
      </w:r>
      <w:r>
        <w:rPr>
          <w:sz w:val="20"/>
        </w:rPr>
        <w:t>crime comum, na justiça ordinária,</w:t>
      </w:r>
      <w:r>
        <w:rPr>
          <w:spacing w:val="1"/>
          <w:sz w:val="20"/>
        </w:rPr>
        <w:t xml:space="preserve"> </w:t>
      </w:r>
      <w:r>
        <w:rPr>
          <w:sz w:val="20"/>
        </w:rPr>
        <w:t>nos</w:t>
      </w:r>
      <w:r>
        <w:rPr>
          <w:spacing w:val="50"/>
          <w:sz w:val="20"/>
        </w:rPr>
        <w:t xml:space="preserve"> </w:t>
      </w:r>
      <w:r>
        <w:rPr>
          <w:sz w:val="20"/>
        </w:rPr>
        <w:t>termos</w:t>
      </w:r>
      <w:r>
        <w:rPr>
          <w:spacing w:val="50"/>
          <w:sz w:val="20"/>
        </w:rPr>
        <w:t xml:space="preserve"> </w:t>
      </w:r>
      <w:r>
        <w:rPr>
          <w:sz w:val="20"/>
        </w:rPr>
        <w:t>das leis</w:t>
      </w:r>
      <w:r>
        <w:rPr>
          <w:spacing w:val="-47"/>
          <w:sz w:val="20"/>
        </w:rPr>
        <w:t xml:space="preserve"> </w:t>
      </w:r>
      <w:r>
        <w:rPr>
          <w:sz w:val="20"/>
        </w:rPr>
        <w:t>de</w:t>
      </w:r>
      <w:r>
        <w:rPr>
          <w:spacing w:val="-1"/>
          <w:sz w:val="20"/>
        </w:rPr>
        <w:t xml:space="preserve"> </w:t>
      </w:r>
      <w:r>
        <w:rPr>
          <w:sz w:val="20"/>
        </w:rPr>
        <w:t>processo</w:t>
      </w:r>
      <w:r>
        <w:rPr>
          <w:spacing w:val="-3"/>
          <w:sz w:val="20"/>
        </w:rPr>
        <w:t xml:space="preserve"> </w:t>
      </w:r>
      <w:r>
        <w:rPr>
          <w:sz w:val="20"/>
        </w:rPr>
        <w:t>penal.</w:t>
      </w:r>
    </w:p>
    <w:p>
      <w:pPr>
        <w:pStyle w:val="5"/>
        <w:rPr>
          <w:sz w:val="22"/>
        </w:rPr>
      </w:pPr>
    </w:p>
    <w:p>
      <w:pPr>
        <w:pStyle w:val="5"/>
        <w:spacing w:before="158" w:line="360" w:lineRule="auto"/>
        <w:ind w:left="119" w:right="109" w:firstLine="1133"/>
        <w:jc w:val="both"/>
      </w:pPr>
      <w:r>
        <w:t>Portanto, diante de todo o exposto, é fundamental compreender as normas, bem</w:t>
      </w:r>
      <w:r>
        <w:rPr>
          <w:spacing w:val="1"/>
        </w:rPr>
        <w:t xml:space="preserve"> </w:t>
      </w:r>
      <w:r>
        <w:t>como o procedimento a ser adotado. No que se refere ao crime de prevaricação ou corrupção</w:t>
      </w:r>
      <w:r>
        <w:rPr>
          <w:spacing w:val="1"/>
        </w:rPr>
        <w:t xml:space="preserve"> </w:t>
      </w:r>
      <w:r>
        <w:t>passiva privilegiada,</w:t>
      </w:r>
      <w:r>
        <w:rPr>
          <w:spacing w:val="1"/>
        </w:rPr>
        <w:t xml:space="preserve"> </w:t>
      </w:r>
      <w:r>
        <w:t>é preponderante compreender o</w:t>
      </w:r>
      <w:r>
        <w:rPr>
          <w:spacing w:val="1"/>
        </w:rPr>
        <w:t xml:space="preserve"> </w:t>
      </w:r>
      <w:r>
        <w:t>dolo</w:t>
      </w:r>
      <w:r>
        <w:rPr>
          <w:spacing w:val="1"/>
        </w:rPr>
        <w:t xml:space="preserve"> </w:t>
      </w:r>
      <w:r>
        <w:t>da ação delituosa,</w:t>
      </w:r>
      <w:r>
        <w:rPr>
          <w:spacing w:val="1"/>
        </w:rPr>
        <w:t xml:space="preserve"> </w:t>
      </w:r>
      <w:r>
        <w:t>ou seja,</w:t>
      </w:r>
      <w:r>
        <w:rPr>
          <w:spacing w:val="1"/>
        </w:rPr>
        <w:t xml:space="preserve"> </w:t>
      </w:r>
      <w:r>
        <w:t>se</w:t>
      </w:r>
      <w:r>
        <w:rPr>
          <w:spacing w:val="1"/>
        </w:rPr>
        <w:t xml:space="preserve"> </w:t>
      </w:r>
      <w:r>
        <w:t>finalidade se deu por motivos pessoais, aplica-se o crime de prevaricação, porém, se foi por</w:t>
      </w:r>
      <w:r>
        <w:rPr>
          <w:spacing w:val="1"/>
        </w:rPr>
        <w:t xml:space="preserve"> </w:t>
      </w:r>
      <w:r>
        <w:t>promessa de vantagem indevida, direta ou indiretamente, configura-se o crime de corrupção</w:t>
      </w:r>
      <w:r>
        <w:rPr>
          <w:spacing w:val="1"/>
        </w:rPr>
        <w:t xml:space="preserve"> </w:t>
      </w:r>
      <w:r>
        <w:t>passiva privilegiada,</w:t>
      </w:r>
      <w:r>
        <w:rPr>
          <w:spacing w:val="3"/>
        </w:rPr>
        <w:t xml:space="preserve"> </w:t>
      </w:r>
      <w:r>
        <w:t>observando</w:t>
      </w:r>
      <w:r>
        <w:rPr>
          <w:spacing w:val="5"/>
        </w:rPr>
        <w:t xml:space="preserve"> </w:t>
      </w:r>
      <w:r>
        <w:t>as</w:t>
      </w:r>
      <w:r>
        <w:rPr>
          <w:spacing w:val="-1"/>
        </w:rPr>
        <w:t xml:space="preserve"> </w:t>
      </w:r>
      <w:r>
        <w:t>demais disposições</w:t>
      </w:r>
      <w:r>
        <w:rPr>
          <w:spacing w:val="-1"/>
        </w:rPr>
        <w:t xml:space="preserve"> </w:t>
      </w:r>
      <w:r>
        <w:t>legais.</w:t>
      </w:r>
    </w:p>
    <w:p>
      <w:pPr>
        <w:pStyle w:val="5"/>
        <w:spacing w:before="7"/>
        <w:rPr>
          <w:sz w:val="36"/>
        </w:rPr>
      </w:pPr>
    </w:p>
    <w:p>
      <w:pPr>
        <w:pStyle w:val="2"/>
        <w:numPr>
          <w:ilvl w:val="0"/>
          <w:numId w:val="1"/>
        </w:numPr>
        <w:tabs>
          <w:tab w:val="left" w:pos="302"/>
        </w:tabs>
        <w:spacing w:before="0" w:after="0" w:line="240" w:lineRule="auto"/>
        <w:ind w:left="301" w:right="0" w:hanging="183"/>
        <w:jc w:val="left"/>
      </w:pPr>
      <w:bookmarkStart w:id="5" w:name="_TOC_250001"/>
      <w:bookmarkEnd w:id="5"/>
      <w:r>
        <w:t>DISCUSSÃO DO TEMA</w:t>
      </w:r>
    </w:p>
    <w:p>
      <w:pPr>
        <w:pStyle w:val="5"/>
        <w:rPr>
          <w:b/>
          <w:sz w:val="26"/>
        </w:rPr>
      </w:pPr>
    </w:p>
    <w:p>
      <w:pPr>
        <w:pStyle w:val="5"/>
        <w:rPr>
          <w:b/>
          <w:sz w:val="26"/>
        </w:rPr>
      </w:pPr>
    </w:p>
    <w:p>
      <w:pPr>
        <w:pStyle w:val="5"/>
        <w:spacing w:before="2"/>
        <w:rPr>
          <w:b/>
        </w:rPr>
      </w:pPr>
    </w:p>
    <w:p>
      <w:pPr>
        <w:pStyle w:val="2"/>
        <w:numPr>
          <w:ilvl w:val="0"/>
          <w:numId w:val="1"/>
        </w:numPr>
        <w:tabs>
          <w:tab w:val="left" w:pos="302"/>
        </w:tabs>
        <w:spacing w:before="0" w:after="0" w:line="240" w:lineRule="auto"/>
        <w:ind w:left="301" w:right="0" w:hanging="183"/>
        <w:jc w:val="left"/>
      </w:pPr>
      <w:bookmarkStart w:id="6" w:name="_TOC_250000"/>
      <w:bookmarkEnd w:id="6"/>
      <w:r>
        <w:t>CONCLUSÃO</w:t>
      </w:r>
    </w:p>
    <w:p>
      <w:pPr>
        <w:spacing w:after="0" w:line="240" w:lineRule="auto"/>
        <w:jc w:val="left"/>
      </w:pP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sz w:val="24"/>
          <w:szCs w:val="24"/>
          <w:lang w:val="pt-BR"/>
        </w:rPr>
      </w:pPr>
      <w:r>
        <w:rPr>
          <w:rFonts w:hint="default"/>
          <w:sz w:val="24"/>
          <w:szCs w:val="24"/>
          <w:lang w:val="pt-BR"/>
        </w:rPr>
        <w:t xml:space="preserve">De princípio, se torna notório que o Crime de Prevaricação e o Crime de Corrupção Passiva Privilegiada possuem o mesmo gênero, sendo considerados crimes próprios, pois só podem ser realizados pelo funcionário público contra a administração pública. O </w:t>
      </w:r>
      <w:r>
        <w:rPr>
          <w:rFonts w:hint="default"/>
          <w:b/>
          <w:bCs/>
          <w:sz w:val="24"/>
          <w:szCs w:val="24"/>
          <w:lang w:val="pt-BR"/>
        </w:rPr>
        <w:t>Crime de Corrupção Passiva Privilegiada</w:t>
      </w:r>
      <w:r>
        <w:rPr>
          <w:rFonts w:hint="default"/>
          <w:sz w:val="24"/>
          <w:szCs w:val="24"/>
          <w:lang w:val="pt-BR"/>
        </w:rPr>
        <w:t>, previsto no artigo 317, parágrafo 2° do Código Penal, se dá quando um funcionário público realiza, retarda ou deixa de praticar uma ação/ ato de ofício através de uma motivação externa (pedido ou influência de outrem). A consumação desse crime ocorre quando o terceiro que demonstra o interesse ou realiza o pedido é beneficiado, ou seja, sua consumação só acontece quando o resultado naturalístico é alcançado, sendo assim, classifica-se como crime material. Além do mais, esse crime admite a forma tentada, ou seja, admite tentativa quando a solicitação do terceiro interessado é feita através de uma carta, se tornando dessa forma um crime plurissubsistente, onde acaba possuindo várias etapas para se chegar ao resultado pretendido. Tudo gira em torno de um terceiro interessado e não de uma motivação própria. Dessa forma, entende-se que Jair Bolsonaro poderia responder por esse crime caso fosse comprovado a existência de uma terceira pessoa interessada na omissão acerca da vacina Covaxin, que teria feito o pedido/solicitação para o mesmo se omitir a respeito do devido tema.</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b w:val="0"/>
          <w:bCs w:val="0"/>
          <w:sz w:val="24"/>
          <w:szCs w:val="24"/>
          <w:lang w:val="pt-BR"/>
        </w:rPr>
      </w:pPr>
      <w:r>
        <w:rPr>
          <w:rFonts w:hint="default"/>
          <w:sz w:val="24"/>
          <w:szCs w:val="24"/>
          <w:lang w:val="pt-BR"/>
        </w:rPr>
        <w:t xml:space="preserve">Já o </w:t>
      </w:r>
      <w:r>
        <w:rPr>
          <w:rFonts w:hint="default"/>
          <w:b/>
          <w:bCs/>
          <w:sz w:val="24"/>
          <w:szCs w:val="24"/>
          <w:lang w:val="pt-BR"/>
        </w:rPr>
        <w:t>Crime de Prevaricação</w:t>
      </w:r>
      <w:r>
        <w:rPr>
          <w:rFonts w:hint="default"/>
          <w:b w:val="0"/>
          <w:bCs w:val="0"/>
          <w:sz w:val="24"/>
          <w:szCs w:val="24"/>
          <w:lang w:val="pt-BR"/>
        </w:rPr>
        <w:t>, positivado no artigo 319 do Código Penal, ocorre quando um funcionário público retarda ou não pratica seu ato de ofício ou até mesmo pratica alguma ação em desfavor da disposição expressa na lei com o intuito de satisfazer seu interesse ou sentimento pessoal. Nesse crime, o funcionário público não faz o que deve, ou seja, não pratica seu devido ato de ofício para sua satisfação pessoal e não para satisfazer um terceiro interessado. É um crime que pode adotar uma forma omissiva, quando o funcionário deixa de fazer seu devido trabalho (crime omissivo) e uma forma comissiva, quando o funcionário, intencionalmente, atrasa a execução de um trabalho, por exemplo (crime comissivo). Além do mais, sua consumação ocorre sem a necessidade de um resultado naturalístico,mas que possua uma devida finalidade (dolo específico) que é justamente a satisfação de interesse ou sentimento pessoal do agente, sendo assim, classificado como um crime formal. Tal crime, não admite a forma tentada, ou seja, não admite tentativa, pois é um crime unissubsistente, sendo realizado por um único ato. Visto isso, entende-se que Bolsonaro poderia responder pelo devido crime caso fosse comprovado o seu dolo específico de satisfação pessoal acerca do assunto descrito das vacinas Covaxin.</w:t>
      </w:r>
      <w:bookmarkStart w:id="7" w:name="_GoBack"/>
      <w:bookmarkEnd w:id="7"/>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b w:val="0"/>
          <w:bCs w:val="0"/>
          <w:sz w:val="24"/>
          <w:szCs w:val="24"/>
          <w:lang w:val="pt-BR"/>
        </w:rPr>
      </w:pPr>
      <w:r>
        <w:rPr>
          <w:rFonts w:hint="default"/>
          <w:b w:val="0"/>
          <w:bCs w:val="0"/>
          <w:sz w:val="24"/>
          <w:szCs w:val="24"/>
          <w:lang w:val="pt-BR"/>
        </w:rPr>
        <w:t xml:space="preserve">Urge portanto, a conclusão de que as principais diferenças existentes entre ambos os crimes são: </w:t>
      </w:r>
      <w:r>
        <w:rPr>
          <w:rFonts w:hint="default"/>
          <w:b/>
          <w:bCs/>
          <w:sz w:val="24"/>
          <w:szCs w:val="24"/>
          <w:lang w:val="pt-BR"/>
        </w:rPr>
        <w:t>a motivação que leva a conduta do funcionário público</w:t>
      </w:r>
      <w:r>
        <w:rPr>
          <w:rFonts w:hint="default"/>
          <w:b w:val="0"/>
          <w:bCs w:val="0"/>
          <w:sz w:val="24"/>
          <w:szCs w:val="24"/>
          <w:lang w:val="pt-BR"/>
        </w:rPr>
        <w:t xml:space="preserve">, visto que, no crime de corrupção passiva privilegiada a motivação é externa (terceiro interessado) e no crime de prevaricação a motivação é intrínseca, tendo em vista que o interesse é do próprio agente para satisfação do interesse pessoal; </w:t>
      </w:r>
      <w:r>
        <w:rPr>
          <w:rFonts w:hint="default"/>
          <w:b/>
          <w:bCs/>
          <w:sz w:val="24"/>
          <w:szCs w:val="24"/>
          <w:lang w:val="pt-BR"/>
        </w:rPr>
        <w:t>o fim especial de agir</w:t>
      </w:r>
      <w:r>
        <w:rPr>
          <w:rFonts w:hint="default"/>
          <w:b w:val="0"/>
          <w:bCs w:val="0"/>
          <w:sz w:val="24"/>
          <w:szCs w:val="24"/>
          <w:lang w:val="pt-BR"/>
        </w:rPr>
        <w:t xml:space="preserve">, visto que no crime de corrupção passiva privilegiada o dolo parte para a satisfazer o terceiro interessado, já no crime de prevaricação o dolo é específico, com o fim de satisfação pessoal; </w:t>
      </w:r>
      <w:r>
        <w:rPr>
          <w:rFonts w:hint="default"/>
          <w:b/>
          <w:bCs/>
          <w:sz w:val="24"/>
          <w:szCs w:val="24"/>
          <w:lang w:val="pt-BR"/>
        </w:rPr>
        <w:t>a consumação</w:t>
      </w:r>
      <w:r>
        <w:rPr>
          <w:rFonts w:hint="default"/>
          <w:b w:val="0"/>
          <w:bCs w:val="0"/>
          <w:sz w:val="24"/>
          <w:szCs w:val="24"/>
          <w:lang w:val="pt-BR"/>
        </w:rPr>
        <w:t xml:space="preserve">, sendo o crime de corrupção passiva privilegiada um crime material (necessita do resultado naturalístico pretendido pelo autor a fim de satisfazer o terceiro interessado) e o crime de prevaricação um crime formal (basta que se tenha a finalidade (dolo específico) de satisfação do interesse pessoal); </w:t>
      </w:r>
      <w:r>
        <w:rPr>
          <w:rFonts w:hint="default"/>
          <w:b/>
          <w:bCs/>
          <w:sz w:val="24"/>
          <w:szCs w:val="24"/>
          <w:lang w:val="pt-BR"/>
        </w:rPr>
        <w:t>a forma tentada</w:t>
      </w:r>
      <w:r>
        <w:rPr>
          <w:rFonts w:hint="default"/>
          <w:b w:val="0"/>
          <w:bCs w:val="0"/>
          <w:sz w:val="24"/>
          <w:szCs w:val="24"/>
          <w:lang w:val="pt-BR"/>
        </w:rPr>
        <w:t>, sendo admitida apenas no crime de corrupção passiva privilegiada (através de carta), já que o crime de prevaricação é monossubsistente.</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b w:val="0"/>
          <w:bCs w:val="0"/>
          <w:sz w:val="24"/>
          <w:szCs w:val="24"/>
          <w:lang w:val="pt-BR"/>
        </w:rPr>
      </w:pP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b w:val="0"/>
          <w:bCs w:val="0"/>
          <w:sz w:val="24"/>
          <w:szCs w:val="24"/>
          <w:lang w:val="pt-BR"/>
        </w:rPr>
        <w:sectPr>
          <w:pgSz w:w="11910" w:h="16840"/>
          <w:pgMar w:top="1600" w:right="1020" w:bottom="280" w:left="1580" w:header="756" w:footer="0" w:gutter="0"/>
          <w:cols w:space="720" w:num="1"/>
        </w:sectPr>
      </w:pPr>
    </w:p>
    <w:p>
      <w:pPr>
        <w:pStyle w:val="2"/>
        <w:spacing w:before="89"/>
        <w:ind w:left="3779" w:right="3770" w:firstLine="0"/>
        <w:jc w:val="center"/>
      </w:pPr>
      <w:r>
        <w:t>REFERÊNCIAS</w:t>
      </w:r>
    </w:p>
    <w:p>
      <w:pPr>
        <w:pStyle w:val="5"/>
        <w:spacing w:before="8"/>
        <w:rPr>
          <w:b/>
          <w:sz w:val="25"/>
        </w:rPr>
      </w:pPr>
    </w:p>
    <w:p>
      <w:pPr>
        <w:pStyle w:val="5"/>
        <w:ind w:left="119"/>
      </w:pPr>
      <w:r>
        <w:t>Código</w:t>
      </w:r>
      <w:r>
        <w:rPr>
          <w:spacing w:val="1"/>
        </w:rPr>
        <w:t xml:space="preserve"> </w:t>
      </w:r>
      <w:r>
        <w:t>Penal</w:t>
      </w:r>
      <w:r>
        <w:rPr>
          <w:spacing w:val="-6"/>
        </w:rPr>
        <w:t xml:space="preserve"> </w:t>
      </w:r>
      <w:r>
        <w:t>Brasileiro, 1940.</w:t>
      </w:r>
    </w:p>
    <w:p>
      <w:pPr>
        <w:pStyle w:val="5"/>
        <w:rPr>
          <w:sz w:val="26"/>
        </w:rPr>
      </w:pPr>
    </w:p>
    <w:p>
      <w:pPr>
        <w:pStyle w:val="5"/>
        <w:spacing w:before="4"/>
        <w:rPr>
          <w:sz w:val="25"/>
        </w:rPr>
      </w:pPr>
    </w:p>
    <w:p>
      <w:pPr>
        <w:pStyle w:val="5"/>
        <w:spacing w:line="242" w:lineRule="auto"/>
        <w:ind w:left="119"/>
      </w:pPr>
      <w:r>
        <w:t>CORRÊA,</w:t>
      </w:r>
      <w:r>
        <w:rPr>
          <w:spacing w:val="37"/>
        </w:rPr>
        <w:t xml:space="preserve"> </w:t>
      </w:r>
      <w:r>
        <w:t>Rodrigo</w:t>
      </w:r>
      <w:r>
        <w:rPr>
          <w:spacing w:val="41"/>
        </w:rPr>
        <w:t xml:space="preserve"> </w:t>
      </w:r>
      <w:r>
        <w:t>Saad</w:t>
      </w:r>
      <w:r>
        <w:rPr>
          <w:spacing w:val="35"/>
        </w:rPr>
        <w:t xml:space="preserve"> </w:t>
      </w:r>
      <w:r>
        <w:t>et</w:t>
      </w:r>
      <w:r>
        <w:rPr>
          <w:spacing w:val="41"/>
        </w:rPr>
        <w:t xml:space="preserve"> </w:t>
      </w:r>
      <w:r>
        <w:t>al.</w:t>
      </w:r>
      <w:r>
        <w:rPr>
          <w:spacing w:val="42"/>
        </w:rPr>
        <w:t xml:space="preserve"> </w:t>
      </w:r>
      <w:r>
        <w:t>Crimes</w:t>
      </w:r>
      <w:r>
        <w:rPr>
          <w:spacing w:val="34"/>
        </w:rPr>
        <w:t xml:space="preserve"> </w:t>
      </w:r>
      <w:r>
        <w:t>de</w:t>
      </w:r>
      <w:r>
        <w:rPr>
          <w:spacing w:val="35"/>
        </w:rPr>
        <w:t xml:space="preserve"> </w:t>
      </w:r>
      <w:r>
        <w:t>corrupção</w:t>
      </w:r>
      <w:r>
        <w:rPr>
          <w:spacing w:val="40"/>
        </w:rPr>
        <w:t xml:space="preserve"> </w:t>
      </w:r>
      <w:r>
        <w:t>passiva</w:t>
      </w:r>
      <w:r>
        <w:rPr>
          <w:spacing w:val="35"/>
        </w:rPr>
        <w:t xml:space="preserve"> </w:t>
      </w:r>
      <w:r>
        <w:t>e</w:t>
      </w:r>
      <w:r>
        <w:rPr>
          <w:spacing w:val="35"/>
        </w:rPr>
        <w:t xml:space="preserve"> </w:t>
      </w:r>
      <w:r>
        <w:t>ativa:</w:t>
      </w:r>
      <w:r>
        <w:rPr>
          <w:spacing w:val="36"/>
        </w:rPr>
        <w:t xml:space="preserve"> </w:t>
      </w:r>
      <w:r>
        <w:t>análise</w:t>
      </w:r>
      <w:r>
        <w:rPr>
          <w:spacing w:val="35"/>
        </w:rPr>
        <w:t xml:space="preserve"> </w:t>
      </w:r>
      <w:r>
        <w:t>da</w:t>
      </w:r>
      <w:r>
        <w:rPr>
          <w:spacing w:val="40"/>
        </w:rPr>
        <w:t xml:space="preserve"> </w:t>
      </w:r>
      <w:r>
        <w:t>legislação</w:t>
      </w:r>
      <w:r>
        <w:rPr>
          <w:spacing w:val="-57"/>
        </w:rPr>
        <w:t xml:space="preserve"> </w:t>
      </w:r>
      <w:r>
        <w:t>penal</w:t>
      </w:r>
      <w:r>
        <w:rPr>
          <w:spacing w:val="-4"/>
        </w:rPr>
        <w:t xml:space="preserve"> </w:t>
      </w:r>
      <w:r>
        <w:t>e</w:t>
      </w:r>
      <w:r>
        <w:rPr>
          <w:spacing w:val="1"/>
        </w:rPr>
        <w:t xml:space="preserve"> </w:t>
      </w:r>
      <w:r>
        <w:t>de</w:t>
      </w:r>
      <w:r>
        <w:rPr>
          <w:spacing w:val="1"/>
        </w:rPr>
        <w:t xml:space="preserve"> </w:t>
      </w:r>
      <w:r>
        <w:t>sua</w:t>
      </w:r>
      <w:r>
        <w:rPr>
          <w:spacing w:val="1"/>
        </w:rPr>
        <w:t xml:space="preserve"> </w:t>
      </w:r>
      <w:r>
        <w:t>aplicação</w:t>
      </w:r>
      <w:r>
        <w:rPr>
          <w:spacing w:val="5"/>
        </w:rPr>
        <w:t xml:space="preserve"> </w:t>
      </w:r>
      <w:r>
        <w:t>prática.</w:t>
      </w:r>
    </w:p>
    <w:p>
      <w:pPr>
        <w:pStyle w:val="5"/>
        <w:rPr>
          <w:sz w:val="26"/>
        </w:rPr>
      </w:pPr>
    </w:p>
    <w:p>
      <w:pPr>
        <w:pStyle w:val="5"/>
        <w:spacing w:before="11"/>
        <w:rPr>
          <w:sz w:val="23"/>
        </w:rPr>
      </w:pPr>
    </w:p>
    <w:p>
      <w:pPr>
        <w:pStyle w:val="5"/>
        <w:spacing w:line="242" w:lineRule="auto"/>
        <w:ind w:left="119"/>
      </w:pPr>
      <w:r>
        <w:t>DE</w:t>
      </w:r>
      <w:r>
        <w:rPr>
          <w:spacing w:val="8"/>
        </w:rPr>
        <w:t xml:space="preserve"> </w:t>
      </w:r>
      <w:r>
        <w:t>SIQUEIRA,</w:t>
      </w:r>
      <w:r>
        <w:rPr>
          <w:spacing w:val="8"/>
        </w:rPr>
        <w:t xml:space="preserve"> </w:t>
      </w:r>
      <w:r>
        <w:t>GERALDO</w:t>
      </w:r>
      <w:r>
        <w:rPr>
          <w:spacing w:val="6"/>
        </w:rPr>
        <w:t xml:space="preserve"> </w:t>
      </w:r>
      <w:r>
        <w:t>BATISTA.</w:t>
      </w:r>
      <w:r>
        <w:rPr>
          <w:spacing w:val="14"/>
        </w:rPr>
        <w:t xml:space="preserve"> </w:t>
      </w:r>
      <w:r>
        <w:t>Prevaricação:</w:t>
      </w:r>
      <w:r>
        <w:rPr>
          <w:spacing w:val="7"/>
        </w:rPr>
        <w:t xml:space="preserve"> </w:t>
      </w:r>
      <w:r>
        <w:t>estrutura</w:t>
      </w:r>
      <w:r>
        <w:rPr>
          <w:spacing w:val="2"/>
        </w:rPr>
        <w:t xml:space="preserve"> </w:t>
      </w:r>
      <w:r>
        <w:t>típica</w:t>
      </w:r>
      <w:r>
        <w:rPr>
          <w:spacing w:val="5"/>
        </w:rPr>
        <w:t xml:space="preserve"> </w:t>
      </w:r>
      <w:r>
        <w:t>e</w:t>
      </w:r>
      <w:r>
        <w:rPr>
          <w:spacing w:val="6"/>
        </w:rPr>
        <w:t xml:space="preserve"> </w:t>
      </w:r>
      <w:r>
        <w:t>aspectos</w:t>
      </w:r>
      <w:r>
        <w:rPr>
          <w:spacing w:val="4"/>
        </w:rPr>
        <w:t xml:space="preserve"> </w:t>
      </w:r>
      <w:r>
        <w:t>írocessuais.</w:t>
      </w:r>
      <w:r>
        <w:rPr>
          <w:spacing w:val="-57"/>
        </w:rPr>
        <w:t xml:space="preserve"> </w:t>
      </w:r>
      <w:r>
        <w:t>1987.</w:t>
      </w:r>
    </w:p>
    <w:p>
      <w:pPr>
        <w:pStyle w:val="8"/>
        <w:numPr>
          <w:numId w:val="0"/>
        </w:numPr>
        <w:tabs>
          <w:tab w:val="left" w:pos="303"/>
        </w:tabs>
        <w:spacing w:before="153" w:after="0" w:line="242" w:lineRule="auto"/>
        <w:ind w:left="119" w:leftChars="0" w:right="122" w:rightChars="0"/>
        <w:jc w:val="left"/>
        <w:rPr>
          <w:sz w:val="24"/>
        </w:rPr>
      </w:pPr>
    </w:p>
    <w:p>
      <w:pPr>
        <w:pStyle w:val="5"/>
        <w:rPr>
          <w:sz w:val="26"/>
        </w:rPr>
      </w:pPr>
    </w:p>
    <w:p>
      <w:pPr>
        <w:pStyle w:val="5"/>
        <w:spacing w:before="2"/>
        <w:rPr>
          <w:sz w:val="22"/>
        </w:rPr>
      </w:pPr>
    </w:p>
    <w:p>
      <w:pPr>
        <w:pStyle w:val="5"/>
        <w:tabs>
          <w:tab w:val="left" w:pos="2331"/>
          <w:tab w:val="left" w:pos="3593"/>
          <w:tab w:val="left" w:pos="4745"/>
          <w:tab w:val="left" w:pos="6896"/>
          <w:tab w:val="left" w:pos="8825"/>
        </w:tabs>
        <w:spacing w:line="237" w:lineRule="auto"/>
        <w:ind w:left="119" w:right="117"/>
      </w:pPr>
      <w:r>
        <w:t>PLANALTO.</w:t>
      </w:r>
      <w:r>
        <w:tab/>
      </w:r>
      <w:r>
        <w:t>LEI</w:t>
      </w:r>
      <w:r>
        <w:tab/>
      </w:r>
      <w:r>
        <w:t>N°</w:t>
      </w:r>
      <w:r>
        <w:tab/>
      </w:r>
      <w:r>
        <w:t>10.079/1950.</w:t>
      </w:r>
      <w:r>
        <w:tab/>
      </w:r>
      <w:r>
        <w:t>Disponível</w:t>
      </w:r>
      <w:r>
        <w:tab/>
      </w:r>
      <w:r>
        <w:rPr>
          <w:spacing w:val="-1"/>
        </w:rPr>
        <w:t>em:</w:t>
      </w:r>
      <w:r>
        <w:rPr>
          <w:spacing w:val="-57"/>
        </w:rPr>
        <w:t xml:space="preserve"> </w:t>
      </w:r>
      <w:r>
        <w:fldChar w:fldCharType="begin"/>
      </w:r>
      <w:r>
        <w:instrText xml:space="preserve"> HYPERLINK "http://www.planalto.gov.br/ccivil_03/leis/l1079.htm" \h </w:instrText>
      </w:r>
      <w:r>
        <w:fldChar w:fldCharType="separate"/>
      </w:r>
      <w:r>
        <w:t>http://www.planalto.gov.br/ccivil_03/leis/l1079.htm</w:t>
      </w:r>
      <w:r>
        <w:fldChar w:fldCharType="end"/>
      </w:r>
    </w:p>
    <w:p>
      <w:pPr>
        <w:pStyle w:val="5"/>
        <w:rPr>
          <w:sz w:val="26"/>
        </w:rPr>
      </w:pPr>
    </w:p>
    <w:p>
      <w:pPr>
        <w:pStyle w:val="5"/>
        <w:spacing w:before="9"/>
        <w:rPr>
          <w:sz w:val="21"/>
        </w:rPr>
      </w:pPr>
    </w:p>
    <w:p>
      <w:pPr>
        <w:pStyle w:val="5"/>
        <w:ind w:left="119"/>
      </w:pPr>
      <w:r>
        <w:t>Código</w:t>
      </w:r>
      <w:r>
        <w:rPr>
          <w:spacing w:val="1"/>
        </w:rPr>
        <w:t xml:space="preserve"> </w:t>
      </w:r>
      <w:r>
        <w:t>Penal</w:t>
      </w:r>
      <w:r>
        <w:rPr>
          <w:spacing w:val="-7"/>
        </w:rPr>
        <w:t xml:space="preserve"> </w:t>
      </w:r>
      <w:r>
        <w:t>Brasileiro, 1940,</w:t>
      </w:r>
      <w:r>
        <w:rPr>
          <w:spacing w:val="-5"/>
        </w:rPr>
        <w:t xml:space="preserve"> </w:t>
      </w:r>
      <w:r>
        <w:t>artigo</w:t>
      </w:r>
      <w:r>
        <w:rPr>
          <w:spacing w:val="1"/>
        </w:rPr>
        <w:t xml:space="preserve"> </w:t>
      </w:r>
      <w:r>
        <w:t>327.</w:t>
      </w:r>
    </w:p>
    <w:p>
      <w:pPr>
        <w:pStyle w:val="5"/>
        <w:rPr>
          <w:sz w:val="37"/>
        </w:rPr>
      </w:pPr>
    </w:p>
    <w:p>
      <w:pPr>
        <w:pStyle w:val="5"/>
        <w:rPr>
          <w:sz w:val="37"/>
        </w:rPr>
      </w:pPr>
    </w:p>
    <w:p>
      <w:pPr>
        <w:pStyle w:val="5"/>
        <w:rPr>
          <w:sz w:val="37"/>
        </w:rPr>
      </w:pPr>
    </w:p>
    <w:p>
      <w:pPr>
        <w:spacing w:before="0"/>
        <w:ind w:left="3779" w:right="3769" w:firstLine="0"/>
        <w:jc w:val="center"/>
        <w:rPr>
          <w:b/>
          <w:sz w:val="24"/>
        </w:rPr>
      </w:pPr>
      <w:r>
        <w:rPr>
          <w:b/>
          <w:sz w:val="24"/>
        </w:rPr>
        <w:t>SUMÁRIO</w:t>
      </w:r>
    </w:p>
    <w:sdt>
      <w:sdtPr>
        <w:id w:val="1"/>
        <w:docPartObj>
          <w:docPartGallery w:val="Table of Contents"/>
          <w:docPartUnique/>
        </w:docPartObj>
      </w:sdtPr>
      <w:sdtContent>
        <w:p>
          <w:pPr>
            <w:pStyle w:val="6"/>
            <w:numPr>
              <w:ilvl w:val="0"/>
              <w:numId w:val="2"/>
            </w:numPr>
            <w:tabs>
              <w:tab w:val="left" w:pos="969"/>
              <w:tab w:val="left" w:pos="970"/>
              <w:tab w:val="left" w:leader="dot" w:pos="8911"/>
            </w:tabs>
            <w:spacing w:before="296" w:after="0" w:line="240" w:lineRule="auto"/>
            <w:ind w:left="969" w:right="0" w:hanging="851"/>
            <w:jc w:val="left"/>
          </w:pPr>
          <w:r>
            <w:fldChar w:fldCharType="begin"/>
          </w:r>
          <w:r>
            <w:instrText xml:space="preserve"> HYPERLINK \l "_TOC_250006" </w:instrText>
          </w:r>
          <w:r>
            <w:fldChar w:fldCharType="separate"/>
          </w:r>
          <w:r>
            <w:t>INTRODUÇÃO</w:t>
          </w:r>
          <w:r>
            <w:tab/>
          </w:r>
          <w:r>
            <w:t>1</w:t>
          </w:r>
          <w:r>
            <w:fldChar w:fldCharType="end"/>
          </w:r>
        </w:p>
        <w:p>
          <w:pPr>
            <w:pStyle w:val="6"/>
            <w:numPr>
              <w:ilvl w:val="0"/>
              <w:numId w:val="2"/>
            </w:numPr>
            <w:tabs>
              <w:tab w:val="left" w:pos="969"/>
              <w:tab w:val="left" w:pos="970"/>
              <w:tab w:val="left" w:leader="dot" w:pos="8911"/>
            </w:tabs>
            <w:spacing w:before="137" w:after="0" w:line="240" w:lineRule="auto"/>
            <w:ind w:left="969" w:right="0" w:hanging="851"/>
            <w:jc w:val="left"/>
          </w:pPr>
          <w:r>
            <w:fldChar w:fldCharType="begin"/>
          </w:r>
          <w:r>
            <w:instrText xml:space="preserve"> HYPERLINK \l "_TOC_250005" </w:instrText>
          </w:r>
          <w:r>
            <w:fldChar w:fldCharType="separate"/>
          </w:r>
          <w:r>
            <w:t>FUNDAMENTAÇÃO</w:t>
          </w:r>
          <w:r>
            <w:rPr>
              <w:spacing w:val="-2"/>
            </w:rPr>
            <w:t xml:space="preserve"> </w:t>
          </w:r>
          <w:r>
            <w:t>TEÓRICA</w:t>
          </w:r>
          <w:r>
            <w:tab/>
          </w:r>
          <w:r>
            <w:t>2</w:t>
          </w:r>
          <w:r>
            <w:fldChar w:fldCharType="end"/>
          </w:r>
        </w:p>
        <w:p>
          <w:pPr>
            <w:pStyle w:val="6"/>
            <w:numPr>
              <w:ilvl w:val="1"/>
              <w:numId w:val="2"/>
            </w:numPr>
            <w:tabs>
              <w:tab w:val="left" w:pos="969"/>
              <w:tab w:val="left" w:pos="970"/>
              <w:tab w:val="left" w:leader="dot" w:pos="8911"/>
            </w:tabs>
            <w:spacing w:before="137" w:after="0" w:line="240" w:lineRule="auto"/>
            <w:ind w:left="969" w:right="0" w:hanging="851"/>
            <w:jc w:val="left"/>
          </w:pPr>
          <w:r>
            <w:fldChar w:fldCharType="begin"/>
          </w:r>
          <w:r>
            <w:instrText xml:space="preserve"> HYPERLINK \l "_TOC_250004" </w:instrText>
          </w:r>
          <w:r>
            <w:fldChar w:fldCharType="separate"/>
          </w:r>
          <w:r>
            <w:t>Crime</w:t>
          </w:r>
          <w:r>
            <w:rPr>
              <w:spacing w:val="-3"/>
            </w:rPr>
            <w:t xml:space="preserve"> </w:t>
          </w:r>
          <w:r>
            <w:t>de</w:t>
          </w:r>
          <w:r>
            <w:rPr>
              <w:spacing w:val="-2"/>
            </w:rPr>
            <w:t xml:space="preserve"> </w:t>
          </w:r>
          <w:r>
            <w:t>prevaricação</w:t>
          </w:r>
          <w:r>
            <w:rPr>
              <w:spacing w:val="-2"/>
            </w:rPr>
            <w:t xml:space="preserve"> </w:t>
          </w:r>
          <w:r>
            <w:t>e</w:t>
          </w:r>
          <w:r>
            <w:rPr>
              <w:spacing w:val="-3"/>
            </w:rPr>
            <w:t xml:space="preserve"> </w:t>
          </w:r>
          <w:r>
            <w:t>suas</w:t>
          </w:r>
          <w:r>
            <w:rPr>
              <w:spacing w:val="-3"/>
            </w:rPr>
            <w:t xml:space="preserve"> </w:t>
          </w:r>
          <w:r>
            <w:t>classificações</w:t>
          </w:r>
          <w:r>
            <w:tab/>
          </w:r>
          <w:r>
            <w:t>2</w:t>
          </w:r>
          <w:r>
            <w:fldChar w:fldCharType="end"/>
          </w:r>
        </w:p>
        <w:p>
          <w:pPr>
            <w:pStyle w:val="6"/>
            <w:numPr>
              <w:ilvl w:val="1"/>
              <w:numId w:val="2"/>
            </w:numPr>
            <w:tabs>
              <w:tab w:val="left" w:pos="1022"/>
              <w:tab w:val="left" w:pos="1023"/>
              <w:tab w:val="left" w:leader="dot" w:pos="8910"/>
            </w:tabs>
            <w:spacing w:before="141" w:after="0" w:line="360" w:lineRule="auto"/>
            <w:ind w:left="480" w:right="113" w:hanging="361"/>
            <w:jc w:val="left"/>
          </w:pPr>
          <w:r>
            <w:fldChar w:fldCharType="begin"/>
          </w:r>
          <w:r>
            <w:instrText xml:space="preserve"> HYPERLINK \l "_TOC_250003" </w:instrText>
          </w:r>
          <w:r>
            <w:fldChar w:fldCharType="separate"/>
          </w:r>
          <w:r>
            <w:rPr>
              <w:b w:val="0"/>
            </w:rPr>
            <w:tab/>
          </w:r>
          <w:r>
            <w:rPr>
              <w:spacing w:val="-2"/>
            </w:rPr>
            <w:t>Crime</w:t>
          </w:r>
          <w:r>
            <w:rPr>
              <w:spacing w:val="67"/>
            </w:rPr>
            <w:t xml:space="preserve">     </w:t>
          </w:r>
          <w:r>
            <w:t xml:space="preserve">de          </w:t>
          </w:r>
          <w:r>
            <w:rPr>
              <w:spacing w:val="-1"/>
            </w:rPr>
            <w:t>corrupção</w:t>
          </w:r>
          <w:r>
            <w:rPr>
              <w:spacing w:val="69"/>
            </w:rPr>
            <w:t xml:space="preserve">    </w:t>
          </w:r>
          <w:r>
            <w:rPr>
              <w:spacing w:val="70"/>
            </w:rPr>
            <w:t xml:space="preserve"> </w:t>
          </w:r>
          <w:r>
            <w:rPr>
              <w:spacing w:val="-1"/>
            </w:rPr>
            <w:t>passiva</w:t>
          </w:r>
          <w:r>
            <w:rPr>
              <w:spacing w:val="69"/>
            </w:rPr>
            <w:t xml:space="preserve">    </w:t>
          </w:r>
          <w:r>
            <w:rPr>
              <w:spacing w:val="70"/>
            </w:rPr>
            <w:t xml:space="preserve"> </w:t>
          </w:r>
          <w:r>
            <w:rPr>
              <w:spacing w:val="-1"/>
            </w:rPr>
            <w:t>privilegiada</w:t>
          </w:r>
          <w:r>
            <w:rPr>
              <w:spacing w:val="58"/>
            </w:rPr>
            <w:t xml:space="preserve">     </w:t>
          </w:r>
          <w:r>
            <w:t>e          suas</w:t>
          </w:r>
          <w:r>
            <w:rPr>
              <w:spacing w:val="-57"/>
            </w:rPr>
            <w:t xml:space="preserve"> </w:t>
          </w:r>
          <w:r>
            <w:t>classificações</w:t>
          </w:r>
          <w:r>
            <w:tab/>
          </w:r>
          <w:r>
            <w:t>3</w:t>
          </w:r>
          <w:r>
            <w:fldChar w:fldCharType="end"/>
          </w:r>
        </w:p>
        <w:p>
          <w:pPr>
            <w:pStyle w:val="6"/>
            <w:numPr>
              <w:ilvl w:val="1"/>
              <w:numId w:val="2"/>
            </w:numPr>
            <w:tabs>
              <w:tab w:val="left" w:pos="1020"/>
              <w:tab w:val="left" w:pos="1021"/>
              <w:tab w:val="left" w:leader="dot" w:pos="8931"/>
            </w:tabs>
            <w:spacing w:before="0" w:after="0" w:line="274" w:lineRule="exact"/>
            <w:ind w:left="1020" w:right="0" w:hanging="902"/>
            <w:jc w:val="left"/>
          </w:pPr>
          <w:r>
            <w:fldChar w:fldCharType="begin"/>
          </w:r>
          <w:r>
            <w:instrText xml:space="preserve"> HYPERLINK \l "_TOC_250002" </w:instrText>
          </w:r>
          <w:r>
            <w:fldChar w:fldCharType="separate"/>
          </w:r>
          <w:r>
            <w:t>Análise</w:t>
          </w:r>
          <w:r>
            <w:rPr>
              <w:spacing w:val="-2"/>
            </w:rPr>
            <w:t xml:space="preserve"> </w:t>
          </w:r>
          <w:r>
            <w:t>de</w:t>
          </w:r>
          <w:r>
            <w:rPr>
              <w:spacing w:val="-2"/>
            </w:rPr>
            <w:t xml:space="preserve"> </w:t>
          </w:r>
          <w:r>
            <w:t>ambos</w:t>
          </w:r>
          <w:r>
            <w:rPr>
              <w:spacing w:val="-3"/>
            </w:rPr>
            <w:t xml:space="preserve"> </w:t>
          </w:r>
          <w:r>
            <w:t>os</w:t>
          </w:r>
          <w:r>
            <w:rPr>
              <w:spacing w:val="-2"/>
            </w:rPr>
            <w:t xml:space="preserve"> </w:t>
          </w:r>
          <w:r>
            <w:t>crimes</w:t>
          </w:r>
          <w:r>
            <w:rPr>
              <w:spacing w:val="-3"/>
            </w:rPr>
            <w:t xml:space="preserve"> </w:t>
          </w:r>
          <w:r>
            <w:t>no</w:t>
          </w:r>
          <w:r>
            <w:rPr>
              <w:spacing w:val="-1"/>
            </w:rPr>
            <w:t xml:space="preserve"> </w:t>
          </w:r>
          <w:r>
            <w:t>caso</w:t>
          </w:r>
          <w:r>
            <w:rPr>
              <w:spacing w:val="5"/>
            </w:rPr>
            <w:t xml:space="preserve"> </w:t>
          </w:r>
          <w:r>
            <w:t>concreto.</w:t>
          </w:r>
          <w:r>
            <w:tab/>
          </w:r>
          <w:r>
            <w:t>4</w:t>
          </w:r>
          <w:r>
            <w:fldChar w:fldCharType="end"/>
          </w:r>
        </w:p>
        <w:p>
          <w:pPr>
            <w:pStyle w:val="6"/>
            <w:numPr>
              <w:ilvl w:val="0"/>
              <w:numId w:val="2"/>
            </w:numPr>
            <w:tabs>
              <w:tab w:val="left" w:pos="969"/>
              <w:tab w:val="left" w:pos="970"/>
              <w:tab w:val="left" w:leader="dot" w:pos="8911"/>
            </w:tabs>
            <w:spacing w:before="137" w:after="0" w:line="240" w:lineRule="auto"/>
            <w:ind w:left="969" w:right="0" w:hanging="851"/>
            <w:jc w:val="left"/>
          </w:pPr>
          <w:r>
            <w:fldChar w:fldCharType="begin"/>
          </w:r>
          <w:r>
            <w:instrText xml:space="preserve"> HYPERLINK \l "_TOC_250001" </w:instrText>
          </w:r>
          <w:r>
            <w:fldChar w:fldCharType="separate"/>
          </w:r>
          <w:r>
            <w:t>DISCUSSÃO DO</w:t>
          </w:r>
          <w:r>
            <w:rPr>
              <w:spacing w:val="1"/>
            </w:rPr>
            <w:t xml:space="preserve"> </w:t>
          </w:r>
          <w:r>
            <w:t>TEMA</w:t>
          </w:r>
          <w:r>
            <w:tab/>
          </w:r>
          <w:r>
            <w:t>x</w:t>
          </w:r>
          <w:r>
            <w:fldChar w:fldCharType="end"/>
          </w:r>
        </w:p>
        <w:p>
          <w:pPr>
            <w:pStyle w:val="6"/>
            <w:numPr>
              <w:ilvl w:val="0"/>
              <w:numId w:val="2"/>
            </w:numPr>
            <w:tabs>
              <w:tab w:val="left" w:pos="969"/>
              <w:tab w:val="left" w:pos="970"/>
              <w:tab w:val="left" w:leader="dot" w:pos="8911"/>
            </w:tabs>
            <w:spacing w:before="142" w:after="0" w:line="240" w:lineRule="auto"/>
            <w:ind w:left="969" w:right="0" w:hanging="851"/>
            <w:jc w:val="left"/>
          </w:pPr>
          <w:r>
            <w:fldChar w:fldCharType="begin"/>
          </w:r>
          <w:r>
            <w:instrText xml:space="preserve"> HYPERLINK \l "_TOC_250000" </w:instrText>
          </w:r>
          <w:r>
            <w:fldChar w:fldCharType="separate"/>
          </w:r>
          <w:r>
            <w:t>CONCLUSÃO</w:t>
          </w:r>
          <w:r>
            <w:tab/>
          </w:r>
          <w:r>
            <w:t>x</w:t>
          </w:r>
          <w:r>
            <w:fldChar w:fldCharType="end"/>
          </w:r>
        </w:p>
        <w:p>
          <w:pPr>
            <w:pStyle w:val="6"/>
            <w:numPr>
              <w:ilvl w:val="0"/>
              <w:numId w:val="2"/>
            </w:numPr>
            <w:tabs>
              <w:tab w:val="left" w:pos="962"/>
              <w:tab w:val="left" w:pos="963"/>
              <w:tab w:val="left" w:leader="dot" w:pos="8911"/>
            </w:tabs>
            <w:spacing w:before="137" w:after="0" w:line="240" w:lineRule="auto"/>
            <w:ind w:left="962" w:right="0" w:hanging="844"/>
            <w:jc w:val="left"/>
          </w:pPr>
          <w:r>
            <w:t>REFERÊNCIAS</w:t>
          </w:r>
          <w:r>
            <w:tab/>
          </w:r>
          <w:r>
            <w:t>x</w:t>
          </w:r>
        </w:p>
      </w:sdtContent>
    </w:sdt>
    <w:p>
      <w:pPr>
        <w:spacing w:after="0" w:line="240" w:lineRule="auto"/>
        <w:jc w:val="left"/>
        <w:sectPr>
          <w:pgSz w:w="11910" w:h="16840"/>
          <w:pgMar w:top="1600" w:right="1020" w:bottom="280" w:left="1580" w:header="756" w:footer="0" w:gutter="0"/>
          <w:cols w:space="720" w:num="1"/>
        </w:sectPr>
      </w:pPr>
    </w:p>
    <w:p>
      <w:pPr>
        <w:pStyle w:val="5"/>
        <w:spacing w:before="4"/>
        <w:rPr>
          <w:b/>
          <w:sz w:val="17"/>
        </w:rPr>
      </w:pPr>
    </w:p>
    <w:sectPr>
      <w:pgSz w:w="11910" w:h="16840"/>
      <w:pgMar w:top="1600" w:right="1020" w:bottom="280" w:left="1580" w:header="756"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49" o:spid="_x0000_s2049" o:spt="202" type="#_x0000_t202" style="position:absolute;left:0pt;margin-left:530.2pt;margin-top:36.8pt;height:13.05pt;width:11.6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45" w:lineRule="exact"/>
                  <w:ind w:left="60" w:right="0" w:firstLine="0"/>
                  <w:jc w:val="left"/>
                  <w:rPr>
                    <w:rFonts w:ascii="Calibri"/>
                    <w:sz w:val="22"/>
                  </w:rPr>
                </w:pPr>
                <w:r>
                  <w:fldChar w:fldCharType="begin"/>
                </w:r>
                <w:r>
                  <w:rPr>
                    <w:rFonts w:ascii="Calibri"/>
                    <w:w w:val="100"/>
                    <w:sz w:val="22"/>
                  </w:rPr>
                  <w:instrText xml:space="preserve"> PAGE </w:instrText>
                </w:r>
                <w:r>
                  <w:fldChar w:fldCharType="separate"/>
                </w:r>
                <w:r>
                  <w:t>1</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01" w:hanging="183"/>
        <w:jc w:val="left"/>
      </w:pPr>
      <w:rPr>
        <w:rFonts w:hint="default" w:ascii="Times New Roman" w:hAnsi="Times New Roman" w:eastAsia="Times New Roman" w:cs="Times New Roman"/>
        <w:b/>
        <w:bCs/>
        <w:w w:val="100"/>
        <w:sz w:val="24"/>
        <w:szCs w:val="24"/>
        <w:lang w:val="pt-PT" w:eastAsia="en-US" w:bidi="ar-SA"/>
      </w:rPr>
    </w:lvl>
    <w:lvl w:ilvl="1" w:tentative="0">
      <w:start w:val="1"/>
      <w:numFmt w:val="decimal"/>
      <w:lvlText w:val="%1.%2"/>
      <w:lvlJc w:val="left"/>
      <w:pPr>
        <w:ind w:left="484" w:hanging="365"/>
        <w:jc w:val="left"/>
      </w:pPr>
      <w:rPr>
        <w:rFonts w:hint="default" w:ascii="Times New Roman" w:hAnsi="Times New Roman" w:eastAsia="Times New Roman" w:cs="Times New Roman"/>
        <w:b/>
        <w:bCs/>
        <w:w w:val="100"/>
        <w:sz w:val="24"/>
        <w:szCs w:val="24"/>
        <w:lang w:val="pt-PT" w:eastAsia="en-US" w:bidi="ar-SA"/>
      </w:rPr>
    </w:lvl>
    <w:lvl w:ilvl="2" w:tentative="0">
      <w:start w:val="0"/>
      <w:numFmt w:val="bullet"/>
      <w:lvlText w:val="•"/>
      <w:lvlJc w:val="left"/>
      <w:pPr>
        <w:ind w:left="1460" w:hanging="365"/>
      </w:pPr>
      <w:rPr>
        <w:rFonts w:hint="default"/>
        <w:lang w:val="pt-PT" w:eastAsia="en-US" w:bidi="ar-SA"/>
      </w:rPr>
    </w:lvl>
    <w:lvl w:ilvl="3" w:tentative="0">
      <w:start w:val="0"/>
      <w:numFmt w:val="bullet"/>
      <w:lvlText w:val="•"/>
      <w:lvlJc w:val="left"/>
      <w:pPr>
        <w:ind w:left="2440" w:hanging="365"/>
      </w:pPr>
      <w:rPr>
        <w:rFonts w:hint="default"/>
        <w:lang w:val="pt-PT" w:eastAsia="en-US" w:bidi="ar-SA"/>
      </w:rPr>
    </w:lvl>
    <w:lvl w:ilvl="4" w:tentative="0">
      <w:start w:val="0"/>
      <w:numFmt w:val="bullet"/>
      <w:lvlText w:val="•"/>
      <w:lvlJc w:val="left"/>
      <w:pPr>
        <w:ind w:left="3421" w:hanging="365"/>
      </w:pPr>
      <w:rPr>
        <w:rFonts w:hint="default"/>
        <w:lang w:val="pt-PT" w:eastAsia="en-US" w:bidi="ar-SA"/>
      </w:rPr>
    </w:lvl>
    <w:lvl w:ilvl="5" w:tentative="0">
      <w:start w:val="0"/>
      <w:numFmt w:val="bullet"/>
      <w:lvlText w:val="•"/>
      <w:lvlJc w:val="left"/>
      <w:pPr>
        <w:ind w:left="4401" w:hanging="365"/>
      </w:pPr>
      <w:rPr>
        <w:rFonts w:hint="default"/>
        <w:lang w:val="pt-PT" w:eastAsia="en-US" w:bidi="ar-SA"/>
      </w:rPr>
    </w:lvl>
    <w:lvl w:ilvl="6" w:tentative="0">
      <w:start w:val="0"/>
      <w:numFmt w:val="bullet"/>
      <w:lvlText w:val="•"/>
      <w:lvlJc w:val="left"/>
      <w:pPr>
        <w:ind w:left="5382" w:hanging="365"/>
      </w:pPr>
      <w:rPr>
        <w:rFonts w:hint="default"/>
        <w:lang w:val="pt-PT" w:eastAsia="en-US" w:bidi="ar-SA"/>
      </w:rPr>
    </w:lvl>
    <w:lvl w:ilvl="7" w:tentative="0">
      <w:start w:val="0"/>
      <w:numFmt w:val="bullet"/>
      <w:lvlText w:val="•"/>
      <w:lvlJc w:val="left"/>
      <w:pPr>
        <w:ind w:left="6362" w:hanging="365"/>
      </w:pPr>
      <w:rPr>
        <w:rFonts w:hint="default"/>
        <w:lang w:val="pt-PT" w:eastAsia="en-US" w:bidi="ar-SA"/>
      </w:rPr>
    </w:lvl>
    <w:lvl w:ilvl="8" w:tentative="0">
      <w:start w:val="0"/>
      <w:numFmt w:val="bullet"/>
      <w:lvlText w:val="•"/>
      <w:lvlJc w:val="left"/>
      <w:pPr>
        <w:ind w:left="7343" w:hanging="365"/>
      </w:pPr>
      <w:rPr>
        <w:rFonts w:hint="default"/>
        <w:lang w:val="pt-PT" w:eastAsia="en-US" w:bidi="ar-SA"/>
      </w:rPr>
    </w:lvl>
  </w:abstractNum>
  <w:abstractNum w:abstractNumId="1">
    <w:nsid w:val="59ADCABA"/>
    <w:multiLevelType w:val="multilevel"/>
    <w:tmpl w:val="59ADCABA"/>
    <w:lvl w:ilvl="0" w:tentative="0">
      <w:start w:val="1"/>
      <w:numFmt w:val="decimal"/>
      <w:lvlText w:val="%1"/>
      <w:lvlJc w:val="left"/>
      <w:pPr>
        <w:ind w:left="969" w:hanging="851"/>
        <w:jc w:val="left"/>
      </w:pPr>
      <w:rPr>
        <w:rFonts w:hint="default" w:ascii="Times New Roman" w:hAnsi="Times New Roman" w:eastAsia="Times New Roman" w:cs="Times New Roman"/>
        <w:b/>
        <w:bCs/>
        <w:w w:val="100"/>
        <w:sz w:val="24"/>
        <w:szCs w:val="24"/>
        <w:lang w:val="pt-PT" w:eastAsia="en-US" w:bidi="ar-SA"/>
      </w:rPr>
    </w:lvl>
    <w:lvl w:ilvl="1" w:tentative="0">
      <w:start w:val="1"/>
      <w:numFmt w:val="decimal"/>
      <w:lvlText w:val="%1.%2"/>
      <w:lvlJc w:val="left"/>
      <w:pPr>
        <w:ind w:left="969" w:hanging="851"/>
        <w:jc w:val="left"/>
      </w:pPr>
      <w:rPr>
        <w:rFonts w:hint="default" w:ascii="Times New Roman" w:hAnsi="Times New Roman" w:eastAsia="Times New Roman" w:cs="Times New Roman"/>
        <w:b/>
        <w:bCs/>
        <w:w w:val="100"/>
        <w:sz w:val="24"/>
        <w:szCs w:val="24"/>
        <w:lang w:val="pt-PT" w:eastAsia="en-US" w:bidi="ar-SA"/>
      </w:rPr>
    </w:lvl>
    <w:lvl w:ilvl="2" w:tentative="0">
      <w:start w:val="0"/>
      <w:numFmt w:val="bullet"/>
      <w:lvlText w:val="•"/>
      <w:lvlJc w:val="left"/>
      <w:pPr>
        <w:ind w:left="2628" w:hanging="851"/>
      </w:pPr>
      <w:rPr>
        <w:rFonts w:hint="default"/>
        <w:lang w:val="pt-PT" w:eastAsia="en-US" w:bidi="ar-SA"/>
      </w:rPr>
    </w:lvl>
    <w:lvl w:ilvl="3" w:tentative="0">
      <w:start w:val="0"/>
      <w:numFmt w:val="bullet"/>
      <w:lvlText w:val="•"/>
      <w:lvlJc w:val="left"/>
      <w:pPr>
        <w:ind w:left="3463" w:hanging="851"/>
      </w:pPr>
      <w:rPr>
        <w:rFonts w:hint="default"/>
        <w:lang w:val="pt-PT" w:eastAsia="en-US" w:bidi="ar-SA"/>
      </w:rPr>
    </w:lvl>
    <w:lvl w:ilvl="4" w:tentative="0">
      <w:start w:val="0"/>
      <w:numFmt w:val="bullet"/>
      <w:lvlText w:val="•"/>
      <w:lvlJc w:val="left"/>
      <w:pPr>
        <w:ind w:left="4297" w:hanging="851"/>
      </w:pPr>
      <w:rPr>
        <w:rFonts w:hint="default"/>
        <w:lang w:val="pt-PT" w:eastAsia="en-US" w:bidi="ar-SA"/>
      </w:rPr>
    </w:lvl>
    <w:lvl w:ilvl="5" w:tentative="0">
      <w:start w:val="0"/>
      <w:numFmt w:val="bullet"/>
      <w:lvlText w:val="•"/>
      <w:lvlJc w:val="left"/>
      <w:pPr>
        <w:ind w:left="5132" w:hanging="851"/>
      </w:pPr>
      <w:rPr>
        <w:rFonts w:hint="default"/>
        <w:lang w:val="pt-PT" w:eastAsia="en-US" w:bidi="ar-SA"/>
      </w:rPr>
    </w:lvl>
    <w:lvl w:ilvl="6" w:tentative="0">
      <w:start w:val="0"/>
      <w:numFmt w:val="bullet"/>
      <w:lvlText w:val="•"/>
      <w:lvlJc w:val="left"/>
      <w:pPr>
        <w:ind w:left="5966" w:hanging="851"/>
      </w:pPr>
      <w:rPr>
        <w:rFonts w:hint="default"/>
        <w:lang w:val="pt-PT" w:eastAsia="en-US" w:bidi="ar-SA"/>
      </w:rPr>
    </w:lvl>
    <w:lvl w:ilvl="7" w:tentative="0">
      <w:start w:val="0"/>
      <w:numFmt w:val="bullet"/>
      <w:lvlText w:val="•"/>
      <w:lvlJc w:val="left"/>
      <w:pPr>
        <w:ind w:left="6800" w:hanging="851"/>
      </w:pPr>
      <w:rPr>
        <w:rFonts w:hint="default"/>
        <w:lang w:val="pt-PT" w:eastAsia="en-US" w:bidi="ar-SA"/>
      </w:rPr>
    </w:lvl>
    <w:lvl w:ilvl="8" w:tentative="0">
      <w:start w:val="0"/>
      <w:numFmt w:val="bullet"/>
      <w:lvlText w:val="•"/>
      <w:lvlJc w:val="left"/>
      <w:pPr>
        <w:ind w:left="7635" w:hanging="851"/>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5D14ED3"/>
    <w:rsid w:val="7F3459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next w:val="1"/>
    <w:qFormat/>
    <w:uiPriority w:val="1"/>
    <w:pPr>
      <w:ind w:left="301" w:hanging="183"/>
      <w:outlineLvl w:val="1"/>
    </w:pPr>
    <w:rPr>
      <w:rFonts w:ascii="Times New Roman" w:hAnsi="Times New Roman" w:eastAsia="Times New Roman" w:cs="Times New Roman"/>
      <w:b/>
      <w:bCs/>
      <w:sz w:val="24"/>
      <w:szCs w:val="24"/>
      <w:lang w:val="pt-PT" w:eastAsia="en-US" w:bidi="ar-SA"/>
    </w:rPr>
  </w:style>
  <w:style w:type="character" w:default="1" w:styleId="3">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pt-PT" w:eastAsia="en-US" w:bidi="ar-SA"/>
    </w:rPr>
  </w:style>
  <w:style w:type="paragraph" w:styleId="6">
    <w:name w:val="toc 1"/>
    <w:basedOn w:val="1"/>
    <w:next w:val="1"/>
    <w:qFormat/>
    <w:uiPriority w:val="1"/>
    <w:pPr>
      <w:spacing w:before="137"/>
      <w:ind w:left="969" w:hanging="851"/>
    </w:pPr>
    <w:rPr>
      <w:rFonts w:ascii="Times New Roman" w:hAnsi="Times New Roman" w:eastAsia="Times New Roman" w:cs="Times New Roman"/>
      <w:b/>
      <w:bCs/>
      <w:sz w:val="24"/>
      <w:szCs w:val="24"/>
      <w:lang w:val="pt-PT"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969" w:hanging="851"/>
    </w:pPr>
    <w:rPr>
      <w:rFonts w:ascii="Times New Roman" w:hAnsi="Times New Roman" w:eastAsia="Times New Roman" w:cs="Times New Roman"/>
      <w:lang w:val="pt-PT" w:eastAsia="en-US" w:bidi="ar-SA"/>
    </w:rPr>
  </w:style>
  <w:style w:type="paragraph" w:customStyle="1" w:styleId="9">
    <w:name w:val="Table Paragraph"/>
    <w:basedOn w:val="1"/>
    <w:qFormat/>
    <w:uiPriority w:val="1"/>
    <w:rPr>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ScaleCrop>false</ScaleCrop>
  <LinksUpToDate>false</LinksUpToDate>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2021-10-31T21:57:00Z</dcterms:created>
  <dc:creator>Aluno UNDB</dc:creator>
  <cp:lastModifiedBy>Andrey Matos</cp:lastModifiedBy>
  <dcterms:modified xsi:type="dcterms:W3CDTF">2021-11-01T19:19:28Z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2016</vt:lpwstr>
  </property>
  <property fmtid="{D5CDD505-2E9C-101B-9397-08002B2CF9AE}" pid="4" name="LastSaved">
    <vt:filetime>2021-10-31T00:00:00Z</vt:filetime>
  </property>
  <property fmtid="{D5CDD505-2E9C-101B-9397-08002B2CF9AE}" pid="5" name="KSOProductBuildVer">
    <vt:lpwstr>1046-11.2.0.10323</vt:lpwstr>
  </property>
  <property fmtid="{D5CDD505-2E9C-101B-9397-08002B2CF9AE}" pid="6" name="ICV">
    <vt:lpwstr>B472AB1C5A2C4A43AC241B67B8F96A26</vt:lpwstr>
  </property>
</Properties>
</file>