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C5" w:rsidRDefault="003D1E4F" w:rsidP="000A03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7FB3">
        <w:rPr>
          <w:rFonts w:ascii="Times New Roman" w:hAnsi="Times New Roman" w:cs="Times New Roman"/>
          <w:b/>
          <w:sz w:val="24"/>
          <w:szCs w:val="24"/>
        </w:rPr>
        <w:t>UM POTENCIAL ESQUECIDO</w:t>
      </w:r>
      <w:r w:rsidRPr="00FE7EC5">
        <w:rPr>
          <w:rFonts w:ascii="Times New Roman" w:hAnsi="Times New Roman" w:cs="Times New Roman"/>
          <w:sz w:val="24"/>
          <w:szCs w:val="24"/>
        </w:rPr>
        <w:t>!</w:t>
      </w:r>
    </w:p>
    <w:p w:rsidR="00FE7EC5" w:rsidRDefault="00FE7EC5" w:rsidP="000A03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0A03EB" w:rsidRPr="00FE7EC5" w:rsidRDefault="000A03EB" w:rsidP="000A03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1E4F" w:rsidRPr="00FE7EC5" w:rsidRDefault="003D1E4F" w:rsidP="000A03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7EC5">
        <w:rPr>
          <w:rFonts w:ascii="Times New Roman" w:hAnsi="Times New Roman" w:cs="Times New Roman"/>
          <w:sz w:val="24"/>
          <w:szCs w:val="24"/>
        </w:rPr>
        <w:t>“Canta tua vida, tua fé constante, meu Capinzal cheio de ardor”. “Ouro é um jardim colorido, cujo povo unido, faz florir mais e mais”. Estes são alguns dos dizeres que compõe as letras dos belos hinos de Capinzal e Ouro. Estas cidades coirmãs que aprendi, desde a tenra idade a valorizar e sentir orgulho, afinal</w:t>
      </w:r>
      <w:r w:rsidR="000F66E0">
        <w:rPr>
          <w:rFonts w:ascii="Times New Roman" w:hAnsi="Times New Roman" w:cs="Times New Roman"/>
          <w:sz w:val="24"/>
          <w:szCs w:val="24"/>
        </w:rPr>
        <w:t>, elas</w:t>
      </w:r>
      <w:r w:rsidRPr="00FE7EC5">
        <w:rPr>
          <w:rFonts w:ascii="Times New Roman" w:hAnsi="Times New Roman" w:cs="Times New Roman"/>
          <w:sz w:val="24"/>
          <w:szCs w:val="24"/>
        </w:rPr>
        <w:t xml:space="preserve"> faz</w:t>
      </w:r>
      <w:r w:rsidR="000F66E0">
        <w:rPr>
          <w:rFonts w:ascii="Times New Roman" w:hAnsi="Times New Roman" w:cs="Times New Roman"/>
          <w:sz w:val="24"/>
          <w:szCs w:val="24"/>
        </w:rPr>
        <w:t>em</w:t>
      </w:r>
      <w:r w:rsidR="009E0561">
        <w:rPr>
          <w:rFonts w:ascii="Times New Roman" w:hAnsi="Times New Roman" w:cs="Times New Roman"/>
          <w:sz w:val="24"/>
          <w:szCs w:val="24"/>
        </w:rPr>
        <w:t xml:space="preserve"> parte de minha vida!</w:t>
      </w:r>
    </w:p>
    <w:p w:rsidR="003D1E4F" w:rsidRPr="00FE7EC5" w:rsidRDefault="003D1E4F" w:rsidP="000A03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7EC5">
        <w:rPr>
          <w:rFonts w:ascii="Times New Roman" w:hAnsi="Times New Roman" w:cs="Times New Roman"/>
          <w:sz w:val="24"/>
          <w:szCs w:val="24"/>
        </w:rPr>
        <w:t>Estes hinos me levam ao deslumbre e a emoção</w:t>
      </w:r>
      <w:r w:rsidR="00062BEB" w:rsidRPr="00FE7EC5">
        <w:rPr>
          <w:rFonts w:ascii="Times New Roman" w:hAnsi="Times New Roman" w:cs="Times New Roman"/>
          <w:sz w:val="24"/>
          <w:szCs w:val="24"/>
        </w:rPr>
        <w:t xml:space="preserve"> e, também serve</w:t>
      </w:r>
      <w:r w:rsidR="000F66E0">
        <w:rPr>
          <w:rFonts w:ascii="Times New Roman" w:hAnsi="Times New Roman" w:cs="Times New Roman"/>
          <w:sz w:val="24"/>
          <w:szCs w:val="24"/>
        </w:rPr>
        <w:t>m</w:t>
      </w:r>
      <w:r w:rsidR="00062BEB" w:rsidRPr="00FE7EC5">
        <w:rPr>
          <w:rFonts w:ascii="Times New Roman" w:hAnsi="Times New Roman" w:cs="Times New Roman"/>
          <w:sz w:val="24"/>
          <w:szCs w:val="24"/>
        </w:rPr>
        <w:t xml:space="preserve"> como estimulo para se buscar uma nova visão a respeito do potencial histórico e cultural</w:t>
      </w:r>
      <w:r w:rsidR="0047788A">
        <w:rPr>
          <w:rFonts w:ascii="Times New Roman" w:hAnsi="Times New Roman" w:cs="Times New Roman"/>
          <w:sz w:val="24"/>
          <w:szCs w:val="24"/>
        </w:rPr>
        <w:t>,</w:t>
      </w:r>
      <w:r w:rsidR="00062BEB" w:rsidRPr="00FE7EC5">
        <w:rPr>
          <w:rFonts w:ascii="Times New Roman" w:hAnsi="Times New Roman" w:cs="Times New Roman"/>
          <w:sz w:val="24"/>
          <w:szCs w:val="24"/>
        </w:rPr>
        <w:t xml:space="preserve"> abundante nesta região. Inúmeras vezes, impelido pelo desejo de narrar a minha própria </w:t>
      </w:r>
      <w:r w:rsidR="0047788A">
        <w:rPr>
          <w:rFonts w:ascii="Times New Roman" w:hAnsi="Times New Roman" w:cs="Times New Roman"/>
          <w:sz w:val="24"/>
          <w:szCs w:val="24"/>
        </w:rPr>
        <w:t>trajetória</w:t>
      </w:r>
      <w:r w:rsidR="00062BEB" w:rsidRPr="00FE7EC5">
        <w:rPr>
          <w:rFonts w:ascii="Times New Roman" w:hAnsi="Times New Roman" w:cs="Times New Roman"/>
          <w:sz w:val="24"/>
          <w:szCs w:val="24"/>
        </w:rPr>
        <w:t>, mencionei os vários monumentos históricos, sobretudo relacionados com Capinzal, a Terra onde nasci!</w:t>
      </w:r>
    </w:p>
    <w:p w:rsidR="00062BEB" w:rsidRPr="00FE7EC5" w:rsidRDefault="00062BEB" w:rsidP="000A03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7EC5">
        <w:rPr>
          <w:rFonts w:ascii="Times New Roman" w:hAnsi="Times New Roman" w:cs="Times New Roman"/>
          <w:sz w:val="24"/>
          <w:szCs w:val="24"/>
        </w:rPr>
        <w:t xml:space="preserve">Resgatar </w:t>
      </w:r>
      <w:r w:rsidR="00011D04">
        <w:rPr>
          <w:rFonts w:ascii="Times New Roman" w:hAnsi="Times New Roman" w:cs="Times New Roman"/>
          <w:sz w:val="24"/>
          <w:szCs w:val="24"/>
        </w:rPr>
        <w:t>a memória de um pov</w:t>
      </w:r>
      <w:r w:rsidRPr="00FE7EC5">
        <w:rPr>
          <w:rFonts w:ascii="Times New Roman" w:hAnsi="Times New Roman" w:cs="Times New Roman"/>
          <w:sz w:val="24"/>
          <w:szCs w:val="24"/>
        </w:rPr>
        <w:t>o é fundamental para manter viva</w:t>
      </w:r>
      <w:r w:rsidR="0047788A">
        <w:rPr>
          <w:rFonts w:ascii="Times New Roman" w:hAnsi="Times New Roman" w:cs="Times New Roman"/>
          <w:sz w:val="24"/>
          <w:szCs w:val="24"/>
        </w:rPr>
        <w:t xml:space="preserve"> a sua história</w:t>
      </w:r>
      <w:r w:rsidRPr="00FE7EC5">
        <w:rPr>
          <w:rFonts w:ascii="Times New Roman" w:hAnsi="Times New Roman" w:cs="Times New Roman"/>
          <w:sz w:val="24"/>
          <w:szCs w:val="24"/>
        </w:rPr>
        <w:t>. Toda vez que me reporto a essas questões, não posso deixar de menciona</w:t>
      </w:r>
      <w:r w:rsidR="0047788A">
        <w:rPr>
          <w:rFonts w:ascii="Times New Roman" w:hAnsi="Times New Roman" w:cs="Times New Roman"/>
          <w:sz w:val="24"/>
          <w:szCs w:val="24"/>
        </w:rPr>
        <w:t>r os meus saudosos avós</w:t>
      </w:r>
      <w:r w:rsidRPr="00FE7EC5">
        <w:rPr>
          <w:rFonts w:ascii="Times New Roman" w:hAnsi="Times New Roman" w:cs="Times New Roman"/>
          <w:sz w:val="24"/>
          <w:szCs w:val="24"/>
        </w:rPr>
        <w:t>: Anselmo Toaldo (pa</w:t>
      </w:r>
      <w:r w:rsidR="005F462F">
        <w:rPr>
          <w:rFonts w:ascii="Times New Roman" w:hAnsi="Times New Roman" w:cs="Times New Roman"/>
          <w:sz w:val="24"/>
          <w:szCs w:val="24"/>
        </w:rPr>
        <w:t xml:space="preserve">terno) e Ciro Dambrós (materno), </w:t>
      </w:r>
      <w:r w:rsidR="0047788A">
        <w:rPr>
          <w:rFonts w:ascii="Times New Roman" w:hAnsi="Times New Roman" w:cs="Times New Roman"/>
          <w:sz w:val="24"/>
          <w:szCs w:val="24"/>
        </w:rPr>
        <w:t xml:space="preserve">pois </w:t>
      </w:r>
      <w:r w:rsidR="005F462F">
        <w:rPr>
          <w:rFonts w:ascii="Times New Roman" w:hAnsi="Times New Roman" w:cs="Times New Roman"/>
          <w:sz w:val="24"/>
          <w:szCs w:val="24"/>
        </w:rPr>
        <w:t>com</w:t>
      </w:r>
      <w:r w:rsidR="0047788A">
        <w:rPr>
          <w:rFonts w:ascii="Times New Roman" w:hAnsi="Times New Roman" w:cs="Times New Roman"/>
          <w:sz w:val="24"/>
          <w:szCs w:val="24"/>
        </w:rPr>
        <w:t xml:space="preserve"> sabedoria contavam</w:t>
      </w:r>
      <w:r w:rsidR="00FE7EC5" w:rsidRPr="00FE7EC5">
        <w:rPr>
          <w:rFonts w:ascii="Times New Roman" w:hAnsi="Times New Roman" w:cs="Times New Roman"/>
          <w:sz w:val="24"/>
          <w:szCs w:val="24"/>
        </w:rPr>
        <w:t xml:space="preserve"> as belas narrativas, repleta de detalhes sobre estas duas cidades. </w:t>
      </w:r>
    </w:p>
    <w:p w:rsidR="00FE7EC5" w:rsidRPr="00FE7EC5" w:rsidRDefault="00FE7EC5" w:rsidP="000A03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7EC5">
        <w:rPr>
          <w:rFonts w:ascii="Times New Roman" w:hAnsi="Times New Roman" w:cs="Times New Roman"/>
          <w:sz w:val="24"/>
          <w:szCs w:val="24"/>
        </w:rPr>
        <w:t>Este resgate histórico, em muitos municípios do Brasil tem favorecido o turismo! E, por que não, trazer para Capinzal e</w:t>
      </w:r>
      <w:r w:rsidR="0047788A">
        <w:rPr>
          <w:rFonts w:ascii="Times New Roman" w:hAnsi="Times New Roman" w:cs="Times New Roman"/>
          <w:sz w:val="24"/>
          <w:szCs w:val="24"/>
        </w:rPr>
        <w:t xml:space="preserve"> Ouro essa </w:t>
      </w:r>
      <w:r w:rsidRPr="00FE7EC5">
        <w:rPr>
          <w:rFonts w:ascii="Times New Roman" w:hAnsi="Times New Roman" w:cs="Times New Roman"/>
          <w:sz w:val="24"/>
          <w:szCs w:val="24"/>
        </w:rPr>
        <w:t>discussão</w:t>
      </w:r>
      <w:r w:rsidRPr="00FE7EC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Santa Catarina é um dos estados brasileiros que mais tem investido no turismo. Cada região, município e, até mesmo em s</w:t>
      </w:r>
      <w:r w:rsidR="000E3280">
        <w:rPr>
          <w:rFonts w:ascii="Times New Roman" w:hAnsi="Times New Roman" w:cs="Times New Roman"/>
          <w:sz w:val="24"/>
          <w:szCs w:val="24"/>
        </w:rPr>
        <w:t xml:space="preserve">uas particularidades, há planejamentos que podem trazer dividendos </w:t>
      </w:r>
      <w:r w:rsidR="0047788A">
        <w:rPr>
          <w:rFonts w:ascii="Times New Roman" w:hAnsi="Times New Roman" w:cs="Times New Roman"/>
          <w:sz w:val="24"/>
          <w:szCs w:val="24"/>
        </w:rPr>
        <w:t xml:space="preserve">aos cofres públicos e </w:t>
      </w:r>
      <w:r w:rsidR="000E3280">
        <w:rPr>
          <w:rFonts w:ascii="Times New Roman" w:hAnsi="Times New Roman" w:cs="Times New Roman"/>
          <w:sz w:val="24"/>
          <w:szCs w:val="24"/>
        </w:rPr>
        <w:t xml:space="preserve">para </w:t>
      </w:r>
      <w:r w:rsidR="0047788A">
        <w:rPr>
          <w:rFonts w:ascii="Times New Roman" w:hAnsi="Times New Roman" w:cs="Times New Roman"/>
          <w:sz w:val="24"/>
          <w:szCs w:val="24"/>
        </w:rPr>
        <w:t xml:space="preserve">os </w:t>
      </w:r>
      <w:r w:rsidR="000E3280">
        <w:rPr>
          <w:rFonts w:ascii="Times New Roman" w:hAnsi="Times New Roman" w:cs="Times New Roman"/>
          <w:sz w:val="24"/>
          <w:szCs w:val="24"/>
        </w:rPr>
        <w:t xml:space="preserve">particulares.  </w:t>
      </w:r>
      <w:r w:rsidRPr="00FE7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D19" w:rsidRDefault="000F66E0" w:rsidP="000A03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me lembro de Capinzal e Ouro, tenho em mente </w:t>
      </w:r>
      <w:r w:rsidR="000E3280">
        <w:rPr>
          <w:rFonts w:ascii="Times New Roman" w:hAnsi="Times New Roman" w:cs="Times New Roman"/>
          <w:sz w:val="24"/>
          <w:szCs w:val="24"/>
        </w:rPr>
        <w:t>monumentos que pode</w:t>
      </w:r>
      <w:r w:rsidR="00431D25">
        <w:rPr>
          <w:rFonts w:ascii="Times New Roman" w:hAnsi="Times New Roman" w:cs="Times New Roman"/>
          <w:sz w:val="24"/>
          <w:szCs w:val="24"/>
        </w:rPr>
        <w:t>m</w:t>
      </w:r>
      <w:r w:rsidR="000E3280">
        <w:rPr>
          <w:rFonts w:ascii="Times New Roman" w:hAnsi="Times New Roman" w:cs="Times New Roman"/>
          <w:sz w:val="24"/>
          <w:szCs w:val="24"/>
        </w:rPr>
        <w:t xml:space="preserve"> se tornar atrações turísticas</w:t>
      </w:r>
      <w:r w:rsidR="00431D25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suas</w:t>
      </w:r>
      <w:r w:rsidR="00431D25">
        <w:rPr>
          <w:rFonts w:ascii="Times New Roman" w:hAnsi="Times New Roman" w:cs="Times New Roman"/>
          <w:sz w:val="24"/>
          <w:szCs w:val="24"/>
        </w:rPr>
        <w:t xml:space="preserve"> </w:t>
      </w:r>
      <w:r w:rsidR="000E3280">
        <w:rPr>
          <w:rFonts w:ascii="Times New Roman" w:hAnsi="Times New Roman" w:cs="Times New Roman"/>
          <w:sz w:val="24"/>
          <w:szCs w:val="24"/>
        </w:rPr>
        <w:t>história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E3280">
        <w:rPr>
          <w:rFonts w:ascii="Times New Roman" w:hAnsi="Times New Roman" w:cs="Times New Roman"/>
          <w:sz w:val="24"/>
          <w:szCs w:val="24"/>
        </w:rPr>
        <w:t xml:space="preserve"> </w:t>
      </w:r>
      <w:r w:rsidR="0047788A">
        <w:rPr>
          <w:rFonts w:ascii="Times New Roman" w:hAnsi="Times New Roman" w:cs="Times New Roman"/>
          <w:sz w:val="24"/>
          <w:szCs w:val="24"/>
        </w:rPr>
        <w:t>e outros aspectos. Citando alguns</w:t>
      </w:r>
      <w:r w:rsidR="00431D25">
        <w:rPr>
          <w:rFonts w:ascii="Times New Roman" w:hAnsi="Times New Roman" w:cs="Times New Roman"/>
          <w:sz w:val="24"/>
          <w:szCs w:val="24"/>
        </w:rPr>
        <w:t xml:space="preserve">: Ponte Pênsil Padre Mathias Michelliza; Igreja Matriz São Paulo Apóstolo; Colégio Mater Dolorum; Antigo Frigorifico Ouro; Estação Ferroviária e Caixa d´água </w:t>
      </w:r>
      <w:r w:rsidR="0047788A">
        <w:rPr>
          <w:rFonts w:ascii="Times New Roman" w:hAnsi="Times New Roman" w:cs="Times New Roman"/>
          <w:sz w:val="24"/>
          <w:szCs w:val="24"/>
        </w:rPr>
        <w:t>que abastecia as locomotivas e as</w:t>
      </w:r>
      <w:r w:rsidR="00431D25">
        <w:rPr>
          <w:rFonts w:ascii="Times New Roman" w:hAnsi="Times New Roman" w:cs="Times New Roman"/>
          <w:sz w:val="24"/>
          <w:szCs w:val="24"/>
        </w:rPr>
        <w:t xml:space="preserve"> Antigas instalações da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31D25">
        <w:rPr>
          <w:rFonts w:ascii="Times New Roman" w:hAnsi="Times New Roman" w:cs="Times New Roman"/>
          <w:sz w:val="24"/>
          <w:szCs w:val="24"/>
        </w:rPr>
        <w:t xml:space="preserve">adeireira </w:t>
      </w:r>
      <w:r w:rsidR="00D64D19">
        <w:rPr>
          <w:rFonts w:ascii="Times New Roman" w:hAnsi="Times New Roman" w:cs="Times New Roman"/>
          <w:sz w:val="24"/>
          <w:szCs w:val="24"/>
        </w:rPr>
        <w:t>Hach</w:t>
      </w:r>
      <w:r w:rsidR="00431D25">
        <w:rPr>
          <w:rFonts w:ascii="Times New Roman" w:hAnsi="Times New Roman" w:cs="Times New Roman"/>
          <w:sz w:val="24"/>
          <w:szCs w:val="24"/>
        </w:rPr>
        <w:t xml:space="preserve">mann </w:t>
      </w:r>
      <w:r w:rsidR="00D64D19">
        <w:rPr>
          <w:rFonts w:ascii="Times New Roman" w:hAnsi="Times New Roman" w:cs="Times New Roman"/>
          <w:sz w:val="24"/>
          <w:szCs w:val="24"/>
        </w:rPr>
        <w:t xml:space="preserve">e sua garbosa </w:t>
      </w:r>
      <w:r>
        <w:rPr>
          <w:rFonts w:ascii="Times New Roman" w:hAnsi="Times New Roman" w:cs="Times New Roman"/>
          <w:sz w:val="24"/>
          <w:szCs w:val="24"/>
        </w:rPr>
        <w:t>Chaminé!</w:t>
      </w:r>
    </w:p>
    <w:p w:rsidR="00395590" w:rsidRDefault="0047788A" w:rsidP="004778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Inicialmente poderiam ser feitos </w:t>
      </w:r>
      <w:r w:rsidR="00D64D19">
        <w:rPr>
          <w:rFonts w:ascii="Times New Roman" w:hAnsi="Times New Roman" w:cs="Times New Roman"/>
          <w:sz w:val="24"/>
          <w:szCs w:val="24"/>
        </w:rPr>
        <w:t>estudo</w:t>
      </w:r>
      <w:r>
        <w:rPr>
          <w:rFonts w:ascii="Times New Roman" w:hAnsi="Times New Roman" w:cs="Times New Roman"/>
          <w:sz w:val="24"/>
          <w:szCs w:val="24"/>
        </w:rPr>
        <w:t>s e</w:t>
      </w:r>
      <w:r w:rsidR="00D64D19">
        <w:rPr>
          <w:rFonts w:ascii="Times New Roman" w:hAnsi="Times New Roman" w:cs="Times New Roman"/>
          <w:sz w:val="24"/>
          <w:szCs w:val="24"/>
        </w:rPr>
        <w:t xml:space="preserve"> debates na busca de alternativas viáveis ao empreendedorismo turístico</w:t>
      </w:r>
      <w:r w:rsidR="000F66E0">
        <w:rPr>
          <w:rFonts w:ascii="Times New Roman" w:hAnsi="Times New Roman" w:cs="Times New Roman"/>
          <w:sz w:val="24"/>
          <w:szCs w:val="24"/>
        </w:rPr>
        <w:t>!</w:t>
      </w:r>
      <w:r w:rsidR="00D64D19">
        <w:rPr>
          <w:rFonts w:ascii="Times New Roman" w:hAnsi="Times New Roman" w:cs="Times New Roman"/>
          <w:sz w:val="24"/>
          <w:szCs w:val="24"/>
        </w:rPr>
        <w:t xml:space="preserve"> Ressalto que de todos estes que foram destacados, corta-me o coração, em cada visita à Capinzal e Ouro</w:t>
      </w:r>
      <w:r w:rsidR="000F66E0">
        <w:rPr>
          <w:rFonts w:ascii="Times New Roman" w:hAnsi="Times New Roman" w:cs="Times New Roman"/>
          <w:sz w:val="24"/>
          <w:szCs w:val="24"/>
        </w:rPr>
        <w:t xml:space="preserve">, </w:t>
      </w:r>
      <w:r w:rsidR="00D64D19">
        <w:rPr>
          <w:rFonts w:ascii="Times New Roman" w:hAnsi="Times New Roman" w:cs="Times New Roman"/>
          <w:sz w:val="24"/>
          <w:szCs w:val="24"/>
        </w:rPr>
        <w:t>perceber a situação</w:t>
      </w:r>
      <w:r w:rsidR="000F66E0">
        <w:rPr>
          <w:rFonts w:ascii="Times New Roman" w:hAnsi="Times New Roman" w:cs="Times New Roman"/>
          <w:sz w:val="24"/>
          <w:szCs w:val="24"/>
        </w:rPr>
        <w:t xml:space="preserve"> de degradação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D64D19">
        <w:rPr>
          <w:rFonts w:ascii="Times New Roman" w:hAnsi="Times New Roman" w:cs="Times New Roman"/>
          <w:sz w:val="24"/>
          <w:szCs w:val="24"/>
        </w:rPr>
        <w:t xml:space="preserve"> ‘</w:t>
      </w:r>
      <w:r w:rsidR="000F66E0">
        <w:rPr>
          <w:rFonts w:ascii="Times New Roman" w:hAnsi="Times New Roman" w:cs="Times New Roman"/>
          <w:sz w:val="24"/>
          <w:szCs w:val="24"/>
        </w:rPr>
        <w:t>Frigorifico</w:t>
      </w:r>
      <w:r>
        <w:rPr>
          <w:rFonts w:ascii="Times New Roman" w:hAnsi="Times New Roman" w:cs="Times New Roman"/>
          <w:sz w:val="24"/>
          <w:szCs w:val="24"/>
        </w:rPr>
        <w:t xml:space="preserve"> Ouro</w:t>
      </w:r>
      <w:r w:rsidR="00D64D19">
        <w:rPr>
          <w:rFonts w:ascii="Times New Roman" w:hAnsi="Times New Roman" w:cs="Times New Roman"/>
          <w:sz w:val="24"/>
          <w:szCs w:val="24"/>
        </w:rPr>
        <w:t>’, atualmente</w:t>
      </w:r>
      <w:r w:rsidR="000F66E0">
        <w:rPr>
          <w:rFonts w:ascii="Times New Roman" w:hAnsi="Times New Roman" w:cs="Times New Roman"/>
          <w:sz w:val="24"/>
          <w:szCs w:val="24"/>
        </w:rPr>
        <w:t xml:space="preserve"> desativado e sendo </w:t>
      </w:r>
      <w:r w:rsidR="00D64D19">
        <w:rPr>
          <w:rFonts w:ascii="Times New Roman" w:hAnsi="Times New Roman" w:cs="Times New Roman"/>
          <w:sz w:val="24"/>
          <w:szCs w:val="24"/>
        </w:rPr>
        <w:t>um</w:t>
      </w:r>
      <w:r w:rsidR="000F66E0">
        <w:rPr>
          <w:rFonts w:ascii="Times New Roman" w:hAnsi="Times New Roman" w:cs="Times New Roman"/>
          <w:sz w:val="24"/>
          <w:szCs w:val="24"/>
        </w:rPr>
        <w:t xml:space="preserve">a propriedade particular; contudo, </w:t>
      </w:r>
      <w:r w:rsidR="00D64D19">
        <w:rPr>
          <w:rFonts w:ascii="Times New Roman" w:hAnsi="Times New Roman" w:cs="Times New Roman"/>
          <w:sz w:val="24"/>
          <w:szCs w:val="24"/>
        </w:rPr>
        <w:t>deveria se</w:t>
      </w:r>
      <w:r>
        <w:rPr>
          <w:rFonts w:ascii="Times New Roman" w:hAnsi="Times New Roman" w:cs="Times New Roman"/>
          <w:sz w:val="24"/>
          <w:szCs w:val="24"/>
        </w:rPr>
        <w:t>r tombado</w:t>
      </w:r>
      <w:r w:rsidR="00D64D19">
        <w:rPr>
          <w:rFonts w:ascii="Times New Roman" w:hAnsi="Times New Roman" w:cs="Times New Roman"/>
          <w:sz w:val="24"/>
          <w:szCs w:val="24"/>
        </w:rPr>
        <w:t xml:space="preserve"> como patrimônio histórico do município</w:t>
      </w:r>
      <w:r w:rsidR="000F66E0">
        <w:rPr>
          <w:rFonts w:ascii="Times New Roman" w:hAnsi="Times New Roman" w:cs="Times New Roman"/>
          <w:sz w:val="24"/>
          <w:szCs w:val="24"/>
        </w:rPr>
        <w:t xml:space="preserve">. Tenho grande emoção ao </w:t>
      </w:r>
      <w:r>
        <w:rPr>
          <w:rFonts w:ascii="Times New Roman" w:hAnsi="Times New Roman" w:cs="Times New Roman"/>
          <w:sz w:val="24"/>
          <w:szCs w:val="24"/>
        </w:rPr>
        <w:t>ver este monumento, que rememora</w:t>
      </w:r>
      <w:r w:rsidR="000F66E0">
        <w:rPr>
          <w:rFonts w:ascii="Times New Roman" w:hAnsi="Times New Roman" w:cs="Times New Roman"/>
          <w:sz w:val="24"/>
          <w:szCs w:val="24"/>
        </w:rPr>
        <w:t xml:space="preserve"> trajetória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F66E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minha vida e, foi de </w:t>
      </w:r>
      <w:r w:rsidR="00D64D19">
        <w:rPr>
          <w:rFonts w:ascii="Times New Roman" w:hAnsi="Times New Roman" w:cs="Times New Roman"/>
          <w:sz w:val="24"/>
          <w:szCs w:val="24"/>
        </w:rPr>
        <w:t>representatividade econômica</w:t>
      </w:r>
      <w:r>
        <w:rPr>
          <w:rFonts w:ascii="Times New Roman" w:hAnsi="Times New Roman" w:cs="Times New Roman"/>
          <w:sz w:val="24"/>
          <w:szCs w:val="24"/>
        </w:rPr>
        <w:t xml:space="preserve"> e histórica, portanto, essa </w:t>
      </w:r>
      <w:r w:rsidR="000F66E0">
        <w:rPr>
          <w:rFonts w:ascii="Times New Roman" w:hAnsi="Times New Roman" w:cs="Times New Roman"/>
          <w:sz w:val="24"/>
          <w:szCs w:val="24"/>
        </w:rPr>
        <w:t xml:space="preserve">construção </w:t>
      </w:r>
      <w:r w:rsidR="00D64D19">
        <w:rPr>
          <w:rFonts w:ascii="Times New Roman" w:hAnsi="Times New Roman" w:cs="Times New Roman"/>
          <w:sz w:val="24"/>
          <w:szCs w:val="24"/>
        </w:rPr>
        <w:t>d</w:t>
      </w:r>
      <w:r w:rsidR="000F66E0">
        <w:rPr>
          <w:rFonts w:ascii="Times New Roman" w:hAnsi="Times New Roman" w:cs="Times New Roman"/>
          <w:sz w:val="24"/>
          <w:szCs w:val="24"/>
        </w:rPr>
        <w:t>everia receber uma atenção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D19">
        <w:rPr>
          <w:rFonts w:ascii="Times New Roman" w:hAnsi="Times New Roman" w:cs="Times New Roman"/>
          <w:sz w:val="24"/>
          <w:szCs w:val="24"/>
        </w:rPr>
        <w:t xml:space="preserve">das autoridades locais. </w:t>
      </w:r>
    </w:p>
    <w:p w:rsidR="00395590" w:rsidRDefault="00395590" w:rsidP="000A03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fachadas destes monumentos deveriam ser mais exploradas. Suas histórias precisam ser conhecidas, principalmente para as g</w:t>
      </w:r>
      <w:r w:rsidR="009E5ECD">
        <w:rPr>
          <w:rFonts w:ascii="Times New Roman" w:hAnsi="Times New Roman" w:cs="Times New Roman"/>
          <w:sz w:val="24"/>
          <w:szCs w:val="24"/>
        </w:rPr>
        <w:t>erações mais no</w:t>
      </w:r>
      <w:r w:rsidR="0047788A">
        <w:rPr>
          <w:rFonts w:ascii="Times New Roman" w:hAnsi="Times New Roman" w:cs="Times New Roman"/>
          <w:sz w:val="24"/>
          <w:szCs w:val="24"/>
        </w:rPr>
        <w:t xml:space="preserve">vas </w:t>
      </w:r>
      <w:r>
        <w:rPr>
          <w:rFonts w:ascii="Times New Roman" w:hAnsi="Times New Roman" w:cs="Times New Roman"/>
          <w:sz w:val="24"/>
          <w:szCs w:val="24"/>
        </w:rPr>
        <w:t>sentir o prazer de entender que seus antepassados estão vinculados com eles. Contudo, esse revigorar não dependerá apenas de um segmento, trata-se de um trabalho de conjunto, onde o pode</w:t>
      </w:r>
      <w:r w:rsidR="009E5EC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público</w:t>
      </w:r>
      <w:r w:rsidR="00D35FA5">
        <w:rPr>
          <w:rFonts w:ascii="Times New Roman" w:hAnsi="Times New Roman" w:cs="Times New Roman"/>
          <w:sz w:val="24"/>
          <w:szCs w:val="24"/>
        </w:rPr>
        <w:t xml:space="preserve"> até poderá estar na frente, entretanto</w:t>
      </w:r>
      <w:r>
        <w:rPr>
          <w:rFonts w:ascii="Times New Roman" w:hAnsi="Times New Roman" w:cs="Times New Roman"/>
          <w:sz w:val="24"/>
          <w:szCs w:val="24"/>
        </w:rPr>
        <w:t xml:space="preserve">, a comunidade </w:t>
      </w:r>
      <w:r w:rsidR="00D35FA5">
        <w:rPr>
          <w:rFonts w:ascii="Times New Roman" w:hAnsi="Times New Roman" w:cs="Times New Roman"/>
          <w:sz w:val="24"/>
          <w:szCs w:val="24"/>
        </w:rPr>
        <w:t>precisa</w:t>
      </w:r>
      <w:r>
        <w:rPr>
          <w:rFonts w:ascii="Times New Roman" w:hAnsi="Times New Roman" w:cs="Times New Roman"/>
          <w:sz w:val="24"/>
          <w:szCs w:val="24"/>
        </w:rPr>
        <w:t xml:space="preserve"> abraçar</w:t>
      </w:r>
      <w:r w:rsidR="009E5ECD">
        <w:rPr>
          <w:rFonts w:ascii="Times New Roman" w:hAnsi="Times New Roman" w:cs="Times New Roman"/>
          <w:sz w:val="24"/>
          <w:szCs w:val="24"/>
        </w:rPr>
        <w:t xml:space="preserve"> este tipo de empreendimento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590" w:rsidRDefault="009E5ECD" w:rsidP="000A03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Estive </w:t>
      </w:r>
      <w:r w:rsidR="00395590">
        <w:rPr>
          <w:rFonts w:ascii="Times New Roman" w:hAnsi="Times New Roman" w:cs="Times New Roman"/>
          <w:sz w:val="24"/>
          <w:szCs w:val="24"/>
        </w:rPr>
        <w:t>nos interiores da grande Curitiba, com minha família</w:t>
      </w:r>
      <w:r w:rsidR="00D35F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aonde</w:t>
      </w:r>
      <w:r w:rsidR="00395590">
        <w:rPr>
          <w:rFonts w:ascii="Times New Roman" w:hAnsi="Times New Roman" w:cs="Times New Roman"/>
          <w:sz w:val="24"/>
          <w:szCs w:val="24"/>
        </w:rPr>
        <w:t xml:space="preserve"> fomos a</w:t>
      </w:r>
      <w:r>
        <w:rPr>
          <w:rFonts w:ascii="Times New Roman" w:hAnsi="Times New Roman" w:cs="Times New Roman"/>
          <w:sz w:val="24"/>
          <w:szCs w:val="24"/>
        </w:rPr>
        <w:t xml:space="preserve"> um café colonial. Ele </w:t>
      </w:r>
      <w:r w:rsidR="00D35FA5">
        <w:rPr>
          <w:rFonts w:ascii="Times New Roman" w:hAnsi="Times New Roman" w:cs="Times New Roman"/>
          <w:sz w:val="24"/>
          <w:szCs w:val="24"/>
        </w:rPr>
        <w:t>situa-se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FA5">
        <w:rPr>
          <w:rFonts w:ascii="Times New Roman" w:hAnsi="Times New Roman" w:cs="Times New Roman"/>
          <w:sz w:val="24"/>
          <w:szCs w:val="24"/>
        </w:rPr>
        <w:t>meio rural</w:t>
      </w:r>
      <w:r>
        <w:rPr>
          <w:rFonts w:ascii="Times New Roman" w:hAnsi="Times New Roman" w:cs="Times New Roman"/>
          <w:sz w:val="24"/>
          <w:szCs w:val="24"/>
        </w:rPr>
        <w:t xml:space="preserve">, em uma casa </w:t>
      </w:r>
      <w:r w:rsidR="00395590">
        <w:rPr>
          <w:rFonts w:ascii="Times New Roman" w:hAnsi="Times New Roman" w:cs="Times New Roman"/>
          <w:sz w:val="24"/>
          <w:szCs w:val="24"/>
        </w:rPr>
        <w:t>antiga de poloneses, onde o café</w:t>
      </w:r>
      <w:r w:rsidR="00D35FA5">
        <w:rPr>
          <w:rFonts w:ascii="Times New Roman" w:hAnsi="Times New Roman" w:cs="Times New Roman"/>
          <w:sz w:val="24"/>
          <w:szCs w:val="24"/>
        </w:rPr>
        <w:t xml:space="preserve"> é servido e</w:t>
      </w:r>
      <w:r w:rsidR="00395590">
        <w:rPr>
          <w:rFonts w:ascii="Times New Roman" w:hAnsi="Times New Roman" w:cs="Times New Roman"/>
          <w:sz w:val="24"/>
          <w:szCs w:val="24"/>
        </w:rPr>
        <w:t xml:space="preserve"> </w:t>
      </w:r>
      <w:r w:rsidR="00D35FA5">
        <w:rPr>
          <w:rFonts w:ascii="Times New Roman" w:hAnsi="Times New Roman" w:cs="Times New Roman"/>
          <w:sz w:val="24"/>
          <w:szCs w:val="24"/>
        </w:rPr>
        <w:t>os objetos antigos d</w:t>
      </w:r>
      <w:r w:rsidR="00395590">
        <w:rPr>
          <w:rFonts w:ascii="Times New Roman" w:hAnsi="Times New Roman" w:cs="Times New Roman"/>
          <w:sz w:val="24"/>
          <w:szCs w:val="24"/>
        </w:rPr>
        <w:t>a família</w:t>
      </w:r>
      <w:r w:rsidR="00D35FA5">
        <w:rPr>
          <w:rFonts w:ascii="Times New Roman" w:hAnsi="Times New Roman" w:cs="Times New Roman"/>
          <w:sz w:val="24"/>
          <w:szCs w:val="24"/>
        </w:rPr>
        <w:t xml:space="preserve"> são adornos magníficos</w:t>
      </w:r>
      <w:r w:rsidR="00395590">
        <w:rPr>
          <w:rFonts w:ascii="Times New Roman" w:hAnsi="Times New Roman" w:cs="Times New Roman"/>
          <w:sz w:val="24"/>
          <w:szCs w:val="24"/>
        </w:rPr>
        <w:t>. E, impressionei-me com o grande número de pessoas que frequenta</w:t>
      </w:r>
      <w:r>
        <w:rPr>
          <w:rFonts w:ascii="Times New Roman" w:hAnsi="Times New Roman" w:cs="Times New Roman"/>
          <w:sz w:val="24"/>
          <w:szCs w:val="24"/>
        </w:rPr>
        <w:t>vam aquele</w:t>
      </w:r>
      <w:r w:rsidR="00395590">
        <w:rPr>
          <w:rFonts w:ascii="Times New Roman" w:hAnsi="Times New Roman" w:cs="Times New Roman"/>
          <w:sz w:val="24"/>
          <w:szCs w:val="24"/>
        </w:rPr>
        <w:t xml:space="preserve"> recinto. </w:t>
      </w:r>
    </w:p>
    <w:p w:rsidR="000A03EB" w:rsidRDefault="00395590" w:rsidP="000A03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Capinzal e Ouro</w:t>
      </w:r>
      <w:r w:rsidR="009E5ECD">
        <w:rPr>
          <w:rFonts w:ascii="Times New Roman" w:hAnsi="Times New Roman" w:cs="Times New Roman"/>
          <w:sz w:val="24"/>
          <w:szCs w:val="24"/>
        </w:rPr>
        <w:t xml:space="preserve"> apresentam potenciais, por vezes </w:t>
      </w:r>
      <w:r>
        <w:rPr>
          <w:rFonts w:ascii="Times New Roman" w:hAnsi="Times New Roman" w:cs="Times New Roman"/>
          <w:sz w:val="24"/>
          <w:szCs w:val="24"/>
        </w:rPr>
        <w:t>esquecido</w:t>
      </w:r>
      <w:r w:rsidR="009E5ECD">
        <w:rPr>
          <w:rFonts w:ascii="Times New Roman" w:hAnsi="Times New Roman" w:cs="Times New Roman"/>
          <w:sz w:val="24"/>
          <w:szCs w:val="24"/>
        </w:rPr>
        <w:t xml:space="preserve">s, mas deveriam ser analisados e </w:t>
      </w:r>
      <w:r w:rsidR="000A03EB">
        <w:rPr>
          <w:rFonts w:ascii="Times New Roman" w:hAnsi="Times New Roman" w:cs="Times New Roman"/>
          <w:sz w:val="24"/>
          <w:szCs w:val="24"/>
        </w:rPr>
        <w:t>trabalhado</w:t>
      </w:r>
      <w:r w:rsidR="009E5ECD">
        <w:rPr>
          <w:rFonts w:ascii="Times New Roman" w:hAnsi="Times New Roman" w:cs="Times New Roman"/>
          <w:sz w:val="24"/>
          <w:szCs w:val="24"/>
        </w:rPr>
        <w:t>s</w:t>
      </w:r>
      <w:r w:rsidR="000A0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9E5ECD">
        <w:rPr>
          <w:rFonts w:ascii="Times New Roman" w:hAnsi="Times New Roman" w:cs="Times New Roman"/>
          <w:sz w:val="24"/>
          <w:szCs w:val="24"/>
        </w:rPr>
        <w:t>o empreendedorismo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EC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turismo local</w:t>
      </w:r>
      <w:r w:rsidR="009E5ECD">
        <w:rPr>
          <w:rFonts w:ascii="Times New Roman" w:hAnsi="Times New Roman" w:cs="Times New Roman"/>
          <w:sz w:val="24"/>
          <w:szCs w:val="24"/>
        </w:rPr>
        <w:t>!</w:t>
      </w:r>
      <w:r w:rsidR="00D35FA5" w:rsidRPr="00D35FA5">
        <w:rPr>
          <w:rFonts w:ascii="Times New Roman" w:hAnsi="Times New Roman" w:cs="Times New Roman"/>
          <w:sz w:val="24"/>
          <w:szCs w:val="24"/>
        </w:rPr>
        <w:t xml:space="preserve"> </w:t>
      </w:r>
      <w:r w:rsidR="00D35FA5">
        <w:rPr>
          <w:rFonts w:ascii="Times New Roman" w:hAnsi="Times New Roman" w:cs="Times New Roman"/>
          <w:sz w:val="24"/>
          <w:szCs w:val="24"/>
        </w:rPr>
        <w:t>Vamos pensar nisso?</w:t>
      </w:r>
    </w:p>
    <w:p w:rsidR="000A03EB" w:rsidRDefault="009E5ECD" w:rsidP="000A03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Meus </w:t>
      </w:r>
      <w:r w:rsidR="000A03EB">
        <w:rPr>
          <w:rFonts w:ascii="Times New Roman" w:hAnsi="Times New Roman" w:cs="Times New Roman"/>
          <w:sz w:val="24"/>
          <w:szCs w:val="24"/>
        </w:rPr>
        <w:t xml:space="preserve">queridos municípios de Capinzal e Ouro, jardins que fazem parte de minha </w:t>
      </w:r>
      <w:r w:rsidR="00D35FA5">
        <w:rPr>
          <w:rFonts w:ascii="Times New Roman" w:hAnsi="Times New Roman" w:cs="Times New Roman"/>
          <w:sz w:val="24"/>
          <w:szCs w:val="24"/>
        </w:rPr>
        <w:t>existência</w:t>
      </w:r>
      <w:r w:rsidR="000A03EB">
        <w:rPr>
          <w:rFonts w:ascii="Times New Roman" w:hAnsi="Times New Roman" w:cs="Times New Roman"/>
          <w:sz w:val="24"/>
          <w:szCs w:val="24"/>
        </w:rPr>
        <w:t xml:space="preserve">, aliás, trazem um colorido especial para as páginas de meu viver! </w:t>
      </w:r>
    </w:p>
    <w:p w:rsidR="000A03EB" w:rsidRDefault="000A03EB" w:rsidP="000A03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Pensem nisso! Caso deseje, mande sua opinião ou contribuição no e-mail: </w:t>
      </w:r>
      <w:hyperlink r:id="rId5" w:history="1">
        <w:r w:rsidR="000F66E0" w:rsidRPr="00AE0A37">
          <w:rPr>
            <w:rStyle w:val="Hyperlink"/>
            <w:rFonts w:ascii="Times New Roman" w:hAnsi="Times New Roman" w:cs="Times New Roman"/>
            <w:sz w:val="24"/>
            <w:szCs w:val="24"/>
          </w:rPr>
          <w:t>toaldoc@gmail.com</w:t>
        </w:r>
      </w:hyperlink>
      <w:r w:rsidR="000F6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E4F" w:rsidRDefault="00395590" w:rsidP="00FE7E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4D19">
        <w:rPr>
          <w:rFonts w:ascii="Times New Roman" w:hAnsi="Times New Roman" w:cs="Times New Roman"/>
          <w:sz w:val="24"/>
          <w:szCs w:val="24"/>
        </w:rPr>
        <w:t xml:space="preserve">   </w:t>
      </w:r>
      <w:r w:rsidR="00431D2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D1E4F" w:rsidSect="009E5ECD">
      <w:pgSz w:w="11906" w:h="16838"/>
      <w:pgMar w:top="1417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4F"/>
    <w:rsid w:val="00011D04"/>
    <w:rsid w:val="00062BEB"/>
    <w:rsid w:val="000A03EB"/>
    <w:rsid w:val="000E3280"/>
    <w:rsid w:val="000F66E0"/>
    <w:rsid w:val="00264EC5"/>
    <w:rsid w:val="00395590"/>
    <w:rsid w:val="003D1E4F"/>
    <w:rsid w:val="00431D25"/>
    <w:rsid w:val="0047788A"/>
    <w:rsid w:val="005F462F"/>
    <w:rsid w:val="009E0561"/>
    <w:rsid w:val="009E5ECD"/>
    <w:rsid w:val="00D07FB3"/>
    <w:rsid w:val="00D35FA5"/>
    <w:rsid w:val="00D64D19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6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6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aldo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2023-08-30T15:19:00Z</dcterms:created>
  <dcterms:modified xsi:type="dcterms:W3CDTF">2023-08-30T17:35:00Z</dcterms:modified>
</cp:coreProperties>
</file>