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1E" w:rsidRPr="00F54B83" w:rsidRDefault="005E4C12" w:rsidP="00521130">
      <w:pPr>
        <w:tabs>
          <w:tab w:val="left" w:pos="177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Não se transformam pessoas; elas são preparadas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="00F54B83" w:rsidRPr="00F54B83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F54B83" w:rsidRPr="00F54B83">
        <w:rPr>
          <w:rFonts w:ascii="Arial" w:hAnsi="Arial" w:cs="Arial"/>
          <w:b/>
          <w:sz w:val="24"/>
          <w:szCs w:val="24"/>
        </w:rPr>
        <w:t xml:space="preserve">para </w:t>
      </w:r>
      <w:r>
        <w:rPr>
          <w:rFonts w:ascii="Arial" w:hAnsi="Arial" w:cs="Arial"/>
          <w:b/>
          <w:sz w:val="24"/>
          <w:szCs w:val="24"/>
        </w:rPr>
        <w:t>serem.</w:t>
      </w:r>
      <w:r w:rsidR="00E0041E" w:rsidRPr="00F54B83">
        <w:rPr>
          <w:rFonts w:ascii="Arial" w:hAnsi="Arial" w:cs="Arial"/>
          <w:b/>
          <w:sz w:val="24"/>
          <w:szCs w:val="24"/>
        </w:rPr>
        <w:tab/>
      </w:r>
    </w:p>
    <w:p w:rsidR="00E0041E" w:rsidRPr="00397E42" w:rsidRDefault="00E0041E" w:rsidP="005211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7E42">
        <w:rPr>
          <w:rFonts w:ascii="Arial" w:hAnsi="Arial" w:cs="Arial"/>
          <w:sz w:val="24"/>
          <w:szCs w:val="24"/>
        </w:rPr>
        <w:t>Há pouco mais de 40 anos, em um encontro de educadores, um eixo fo</w:t>
      </w:r>
      <w:r w:rsidR="00F54B83">
        <w:rPr>
          <w:rFonts w:ascii="Arial" w:hAnsi="Arial" w:cs="Arial"/>
          <w:sz w:val="24"/>
          <w:szCs w:val="24"/>
        </w:rPr>
        <w:t xml:space="preserve">i abordado </w:t>
      </w:r>
      <w:r w:rsidRPr="00397E42">
        <w:rPr>
          <w:rFonts w:ascii="Arial" w:hAnsi="Arial" w:cs="Arial"/>
          <w:sz w:val="24"/>
          <w:szCs w:val="24"/>
        </w:rPr>
        <w:t>para reforçar a ne</w:t>
      </w:r>
      <w:r>
        <w:rPr>
          <w:rFonts w:ascii="Arial" w:hAnsi="Arial" w:cs="Arial"/>
          <w:sz w:val="24"/>
          <w:szCs w:val="24"/>
        </w:rPr>
        <w:t xml:space="preserve">cessidade de se rever as </w:t>
      </w:r>
      <w:r w:rsidRPr="00397E42">
        <w:rPr>
          <w:rFonts w:ascii="Arial" w:hAnsi="Arial" w:cs="Arial"/>
          <w:sz w:val="24"/>
          <w:szCs w:val="24"/>
        </w:rPr>
        <w:t xml:space="preserve">mudanças que precisavam ser </w:t>
      </w:r>
      <w:proofErr w:type="gramStart"/>
      <w:r w:rsidRPr="00397E42">
        <w:rPr>
          <w:rFonts w:ascii="Arial" w:hAnsi="Arial" w:cs="Arial"/>
          <w:sz w:val="24"/>
          <w:szCs w:val="24"/>
        </w:rPr>
        <w:t>implementadas</w:t>
      </w:r>
      <w:proofErr w:type="gramEnd"/>
      <w:r w:rsidRPr="00397E42">
        <w:rPr>
          <w:rFonts w:ascii="Arial" w:hAnsi="Arial" w:cs="Arial"/>
          <w:sz w:val="24"/>
          <w:szCs w:val="24"/>
        </w:rPr>
        <w:t xml:space="preserve"> a fim de se alcançar resultados compatíveis com a realidade exigida pela sociedade atual. Durante tal encontro, educadores das diversas redes e níveis de ensino questionavam o que precisava ser feito para colocar escola no plano de outras instituições e equipamentos que procuravam acompanh</w:t>
      </w:r>
      <w:r w:rsidR="00CB3F3D">
        <w:rPr>
          <w:rFonts w:ascii="Arial" w:hAnsi="Arial" w:cs="Arial"/>
          <w:sz w:val="24"/>
          <w:szCs w:val="24"/>
        </w:rPr>
        <w:t>ar as inovações para continuar</w:t>
      </w:r>
      <w:r w:rsidRPr="00397E42">
        <w:rPr>
          <w:rFonts w:ascii="Arial" w:hAnsi="Arial" w:cs="Arial"/>
          <w:sz w:val="24"/>
          <w:szCs w:val="24"/>
        </w:rPr>
        <w:t xml:space="preserve"> cumprindo</w:t>
      </w:r>
      <w:proofErr w:type="gramStart"/>
      <w:r w:rsidRPr="00397E4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97E42">
        <w:rPr>
          <w:rFonts w:ascii="Arial" w:hAnsi="Arial" w:cs="Arial"/>
          <w:sz w:val="24"/>
          <w:szCs w:val="24"/>
        </w:rPr>
        <w:t>papel para o qual foram instituídos.</w:t>
      </w:r>
    </w:p>
    <w:p w:rsidR="00E0041E" w:rsidRDefault="00F54B83" w:rsidP="005211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Comentava-se: “</w:t>
      </w:r>
      <w:r w:rsidR="00E0041E" w:rsidRPr="00CB3F3D">
        <w:rPr>
          <w:rFonts w:ascii="Arial" w:hAnsi="Arial" w:cs="Arial"/>
          <w:i/>
          <w:sz w:val="24"/>
          <w:szCs w:val="24"/>
        </w:rPr>
        <w:t>Se alguém faz uma viagem para terras distantes e permanece fora de sua realidade durante cerca de 20 anos, quando voltar, certamente vai perceber grandes mudanças na arquitetura das construções, de pequenos pavimentos, viraram arranha-céus com</w:t>
      </w:r>
      <w:proofErr w:type="gramStart"/>
      <w:r w:rsidR="00E0041E" w:rsidRPr="00CB3F3D">
        <w:rPr>
          <w:rFonts w:ascii="Arial" w:hAnsi="Arial" w:cs="Arial"/>
          <w:i/>
          <w:sz w:val="24"/>
          <w:szCs w:val="24"/>
        </w:rPr>
        <w:t xml:space="preserve">  </w:t>
      </w:r>
      <w:proofErr w:type="gramEnd"/>
      <w:r w:rsidR="00E0041E" w:rsidRPr="00CB3F3D">
        <w:rPr>
          <w:rFonts w:ascii="Arial" w:hAnsi="Arial" w:cs="Arial"/>
          <w:i/>
          <w:sz w:val="24"/>
          <w:szCs w:val="24"/>
        </w:rPr>
        <w:t xml:space="preserve">marcantes conquistas e modernidade na movimentação urbana: asfalto, sinalização, movimentação; os meios de transporte evoluíram em marcas, </w:t>
      </w:r>
      <w:r w:rsidR="00CB3F3D" w:rsidRPr="00CB3F3D">
        <w:rPr>
          <w:rFonts w:ascii="Arial" w:hAnsi="Arial" w:cs="Arial"/>
          <w:i/>
          <w:sz w:val="24"/>
          <w:szCs w:val="24"/>
        </w:rPr>
        <w:t>design</w:t>
      </w:r>
      <w:r w:rsidR="00E0041E" w:rsidRPr="00CB3F3D">
        <w:rPr>
          <w:rFonts w:ascii="Arial" w:hAnsi="Arial" w:cs="Arial"/>
          <w:i/>
          <w:sz w:val="24"/>
          <w:szCs w:val="24"/>
        </w:rPr>
        <w:t xml:space="preserve"> e velocidade; o comércio varejista evoluiu de pequenas vendas para sofisticados shopping center;  a telefonia deu um salto de qualidade que usando a velocidade da luz em seus serviços; as máquinas datilográficas foram substituídas por modernos computadores; os hospitais e centros médicos, com novos equipamentos e procedimentos recuperam vidas por entenderem que saúde não dá lucro, a doença sim; que antes de buscar o remédio é preciso entender as origens dos males que afetam a saúde...enquanto isso, a escola, em que pese a modernidade dos seus equipamentos eletrônicos, do retroprojetor, das lousas eletrônicas, do pincel no lugar o giz, os princípios são os mesmos: todos em uma sala, usando a mesma roupa, o mesmo módulo, o mesmo ti</w:t>
      </w:r>
      <w:r w:rsidR="00CB3F3D" w:rsidRPr="00CB3F3D">
        <w:rPr>
          <w:rFonts w:ascii="Arial" w:hAnsi="Arial" w:cs="Arial"/>
          <w:i/>
          <w:sz w:val="24"/>
          <w:szCs w:val="24"/>
        </w:rPr>
        <w:t>p</w:t>
      </w:r>
      <w:r w:rsidR="00E0041E" w:rsidRPr="00CB3F3D">
        <w:rPr>
          <w:rFonts w:ascii="Arial" w:hAnsi="Arial" w:cs="Arial"/>
          <w:i/>
          <w:sz w:val="24"/>
          <w:szCs w:val="24"/>
        </w:rPr>
        <w:t>o de carteiras, virados para uma mesma direção, proibidos de falar, de levantar, de conversar, de olhar para trás, de sair, de questionar, de protestar, de trocar de sala, de escolher a aula, de preferir um determinado conteúdo e detrimento de outro, de mostrar o que sabe fazer, de falar como sabe, de agir como aprendeu, de ser o que é.  É como se todos tivessem evoluído, menos a escola. Naquele tempo e recorte, parecia um absurdo constatar que é preciso mudar com a mesma velocidade que o homem pesquisa aprende e evolui. A mudança é uma necessidade. Em educação, mudança é conexão.</w:t>
      </w:r>
      <w:r w:rsidR="00E0041E" w:rsidRPr="00397E42">
        <w:rPr>
          <w:rFonts w:ascii="Arial" w:hAnsi="Arial" w:cs="Arial"/>
          <w:sz w:val="24"/>
          <w:szCs w:val="24"/>
        </w:rPr>
        <w:t xml:space="preserve"> </w:t>
      </w:r>
    </w:p>
    <w:p w:rsidR="00E0041E" w:rsidRDefault="00E0041E" w:rsidP="005211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apontamos que a escola não mudou, o registro não se refere a esta ou aquela unidade escolar; esta ou àquela rede escolar, mas sim</w:t>
      </w:r>
      <w:r w:rsidR="00CB3F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ao sistema, ao que diz a lei, ao que determina que a escola </w:t>
      </w:r>
      <w:r w:rsidR="00CB3F3D">
        <w:rPr>
          <w:rFonts w:ascii="Arial" w:hAnsi="Arial" w:cs="Arial"/>
          <w:sz w:val="24"/>
          <w:szCs w:val="24"/>
        </w:rPr>
        <w:t>seja</w:t>
      </w:r>
      <w:proofErr w:type="gramStart"/>
      <w:r w:rsidR="00CB3F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a que temos, não necessariamente a</w:t>
      </w:r>
      <w:r w:rsidR="00CB3F3D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almejamos para atender às exigências que a criança, o adolescente, o jovem, o professor, o gestor sonham para ser possível atrair, acolher e fornecer </w:t>
      </w:r>
      <w:r w:rsidR="00CB3F3D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um aluno que </w:t>
      </w:r>
      <w:r w:rsidR="00CB3F3D">
        <w:rPr>
          <w:rFonts w:ascii="Arial" w:hAnsi="Arial" w:cs="Arial"/>
          <w:sz w:val="24"/>
          <w:szCs w:val="24"/>
        </w:rPr>
        <w:t xml:space="preserve"> ele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pensa, sonha, acredita e confia no futuro.</w:t>
      </w:r>
    </w:p>
    <w:p w:rsidR="00E0041E" w:rsidRDefault="00E0041E" w:rsidP="005211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Claro que é preciso impor determinadas regras para que </w:t>
      </w:r>
      <w:proofErr w:type="gramStart"/>
      <w:r>
        <w:rPr>
          <w:rFonts w:ascii="Arial" w:hAnsi="Arial" w:cs="Arial"/>
          <w:sz w:val="24"/>
          <w:szCs w:val="24"/>
        </w:rPr>
        <w:t>uma grupo</w:t>
      </w:r>
      <w:proofErr w:type="gramEnd"/>
      <w:r>
        <w:rPr>
          <w:rFonts w:ascii="Arial" w:hAnsi="Arial" w:cs="Arial"/>
          <w:sz w:val="24"/>
          <w:szCs w:val="24"/>
        </w:rPr>
        <w:t xml:space="preserve"> de estudantes habituados a desafiar-se e enfrentar limites, para que se consiga ordem, disciplina e um ambiente propício aos estudos como o silêncio e a atenção. Na hipótese de um comportamento de vá de encontro a essas orientações leva o professor a expressar-se, ainda que inadequadamente, com atitudes do tipo: “Quero ver, na hora o teste, farei questões bem difíceis na prova; serei mais rigoroso na correção, vou gostar de ver vocês com notas baixas; depois não reclamem,</w:t>
      </w:r>
      <w:proofErr w:type="gramStart"/>
      <w:r>
        <w:rPr>
          <w:rFonts w:ascii="Arial" w:hAnsi="Arial" w:cs="Arial"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sz w:val="24"/>
          <w:szCs w:val="24"/>
        </w:rPr>
        <w:t xml:space="preserve"> Que reações, que sentimentos, que perspectivas podem advir dessa relação entre alunos e professores?</w:t>
      </w:r>
    </w:p>
    <w:p w:rsidR="006153E4" w:rsidRPr="000F5E1D" w:rsidRDefault="00E0041E" w:rsidP="00521130">
      <w:pPr>
        <w:spacing w:after="0" w:line="240" w:lineRule="auto"/>
        <w:ind w:firstLine="708"/>
        <w:jc w:val="both"/>
        <w:rPr>
          <w:rFonts w:ascii="Arial" w:hAnsi="Arial" w:cs="Arial"/>
          <w:color w:val="040C28"/>
          <w:sz w:val="24"/>
          <w:szCs w:val="24"/>
        </w:rPr>
      </w:pPr>
      <w:r w:rsidRPr="00227C8A">
        <w:rPr>
          <w:rFonts w:ascii="Arial" w:hAnsi="Arial" w:cs="Arial"/>
          <w:color w:val="040C28"/>
          <w:sz w:val="24"/>
          <w:szCs w:val="24"/>
        </w:rPr>
        <w:lastRenderedPageBreak/>
        <w:t xml:space="preserve">O ensino é a relação que o professor estabelece com o conhecimento; a aprendizagem é a relação que o estudante estabelece com o conhecimento. Observa-se que o professor se preparou o tempo que a lei exige, para se tornar o detentor do saber, ele, por opção ou concessão passa a professar o seu conhecimento, usando das ferramentas que o sistema lhe permite. Mas o que se põe em discussão é o fato de, em sendo o detentor do saber, precisa saber como fazer do seu saber um meio de alcançar o saber daquele que, em vez de possuir identificação com o saber, tem com a aprendizagem que aos poucos, vai se transformando em conhecimento, a meta dos </w:t>
      </w:r>
      <w:proofErr w:type="gramStart"/>
      <w:r w:rsidRPr="00227C8A">
        <w:rPr>
          <w:rFonts w:ascii="Arial" w:hAnsi="Arial" w:cs="Arial"/>
          <w:color w:val="040C28"/>
          <w:sz w:val="24"/>
          <w:szCs w:val="24"/>
        </w:rPr>
        <w:t>mecanismos ,</w:t>
      </w:r>
      <w:proofErr w:type="gramEnd"/>
      <w:r w:rsidRPr="00227C8A">
        <w:rPr>
          <w:rFonts w:ascii="Arial" w:hAnsi="Arial" w:cs="Arial"/>
          <w:color w:val="040C28"/>
          <w:sz w:val="24"/>
          <w:szCs w:val="24"/>
        </w:rPr>
        <w:t xml:space="preserve"> o grande objetivo de toda uma sociedade que lida desordenadamente com os saberes de crianças que precisam ser acolhidas acolhendo, ouvidas ouvindo, </w:t>
      </w:r>
      <w:r w:rsidRPr="000F5E1D">
        <w:rPr>
          <w:rFonts w:ascii="Arial" w:hAnsi="Arial" w:cs="Arial"/>
          <w:color w:val="040C28"/>
          <w:sz w:val="24"/>
          <w:szCs w:val="24"/>
        </w:rPr>
        <w:t xml:space="preserve">compreendidas compreendendo. </w:t>
      </w:r>
    </w:p>
    <w:p w:rsidR="000F5E1D" w:rsidRDefault="006153E4" w:rsidP="005211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5E1D">
        <w:rPr>
          <w:rFonts w:ascii="Arial" w:hAnsi="Arial" w:cs="Arial"/>
          <w:color w:val="040C28"/>
          <w:sz w:val="24"/>
          <w:szCs w:val="24"/>
        </w:rPr>
        <w:t xml:space="preserve">Recorrendo a uma </w:t>
      </w:r>
      <w:r w:rsidR="000F5E1D" w:rsidRPr="000F5E1D">
        <w:rPr>
          <w:rFonts w:ascii="Arial" w:hAnsi="Arial" w:cs="Arial"/>
          <w:color w:val="040C28"/>
          <w:sz w:val="24"/>
          <w:szCs w:val="24"/>
        </w:rPr>
        <w:t>analogia textual, consta que</w:t>
      </w:r>
      <w:proofErr w:type="gramStart"/>
      <w:r w:rsidR="000F5E1D" w:rsidRPr="000F5E1D">
        <w:rPr>
          <w:rFonts w:ascii="Arial" w:hAnsi="Arial" w:cs="Arial"/>
          <w:color w:val="040C28"/>
          <w:sz w:val="24"/>
          <w:szCs w:val="24"/>
        </w:rPr>
        <w:t xml:space="preserve"> </w:t>
      </w:r>
      <w:r w:rsidR="00E0041E" w:rsidRPr="000F5E1D">
        <w:rPr>
          <w:rFonts w:ascii="Arial" w:hAnsi="Arial" w:cs="Arial"/>
          <w:color w:val="040C28"/>
          <w:sz w:val="24"/>
          <w:szCs w:val="24"/>
        </w:rPr>
        <w:t xml:space="preserve"> </w:t>
      </w:r>
      <w:proofErr w:type="gramEnd"/>
      <w:r w:rsidR="00E0041E" w:rsidRPr="000F5E1D">
        <w:rPr>
          <w:rFonts w:ascii="Arial" w:hAnsi="Arial" w:cs="Arial"/>
          <w:sz w:val="24"/>
          <w:szCs w:val="24"/>
        </w:rPr>
        <w:t>“Em um imaginário país, abriram uma escola onde os  alunos podiam escolher o que estudar , como estudar e quando estudar. Na entrada, havia instruções sobre como o sistema funcionava:</w:t>
      </w:r>
      <w:r w:rsidR="00E0041E" w:rsidRPr="000F5E1D">
        <w:rPr>
          <w:rFonts w:ascii="Arial" w:hAnsi="Arial" w:cs="Arial"/>
          <w:sz w:val="24"/>
          <w:szCs w:val="24"/>
        </w:rPr>
        <w:br/>
        <w:t>– Você pode visitar para conhecer a escola  apenas uma vez.</w:t>
      </w:r>
      <w:r w:rsidR="00E0041E" w:rsidRPr="000F5E1D">
        <w:rPr>
          <w:rFonts w:ascii="Arial" w:hAnsi="Arial" w:cs="Arial"/>
          <w:sz w:val="24"/>
          <w:szCs w:val="24"/>
        </w:rPr>
        <w:br/>
        <w:t>– Há seis salas de aula</w:t>
      </w:r>
      <w:r w:rsidR="00B3738D" w:rsidRPr="000F5E1D">
        <w:rPr>
          <w:rFonts w:ascii="Arial" w:hAnsi="Arial" w:cs="Arial"/>
          <w:sz w:val="24"/>
          <w:szCs w:val="24"/>
        </w:rPr>
        <w:t>, uma em cada andar,</w:t>
      </w:r>
      <w:r w:rsidR="00E0041E" w:rsidRPr="000F5E1D">
        <w:rPr>
          <w:rFonts w:ascii="Arial" w:hAnsi="Arial" w:cs="Arial"/>
          <w:sz w:val="24"/>
          <w:szCs w:val="24"/>
        </w:rPr>
        <w:t xml:space="preserve"> </w:t>
      </w:r>
      <w:r w:rsidR="00B3738D" w:rsidRPr="000F5E1D">
        <w:rPr>
          <w:rFonts w:ascii="Arial" w:hAnsi="Arial" w:cs="Arial"/>
          <w:sz w:val="24"/>
          <w:szCs w:val="24"/>
        </w:rPr>
        <w:t>numeradas de 01 a 06</w:t>
      </w:r>
      <w:r w:rsidR="00E0041E" w:rsidRPr="000F5E1D">
        <w:rPr>
          <w:rFonts w:ascii="Arial" w:hAnsi="Arial" w:cs="Arial"/>
          <w:sz w:val="24"/>
          <w:szCs w:val="24"/>
        </w:rPr>
        <w:t xml:space="preserve"> e as características </w:t>
      </w:r>
      <w:r w:rsidR="00B3738D" w:rsidRPr="000F5E1D">
        <w:rPr>
          <w:rFonts w:ascii="Arial" w:hAnsi="Arial" w:cs="Arial"/>
          <w:sz w:val="24"/>
          <w:szCs w:val="24"/>
        </w:rPr>
        <w:t>e métodos de cada sala</w:t>
      </w:r>
      <w:r w:rsidR="00E0041E" w:rsidRPr="000F5E1D">
        <w:rPr>
          <w:rFonts w:ascii="Arial" w:hAnsi="Arial" w:cs="Arial"/>
          <w:sz w:val="24"/>
          <w:szCs w:val="24"/>
        </w:rPr>
        <w:t xml:space="preserve"> melhoram à medida que você sobe.</w:t>
      </w:r>
      <w:r w:rsidR="00E0041E" w:rsidRPr="000F5E1D">
        <w:rPr>
          <w:rFonts w:ascii="Arial" w:hAnsi="Arial" w:cs="Arial"/>
          <w:sz w:val="24"/>
          <w:szCs w:val="24"/>
        </w:rPr>
        <w:br/>
        <w:t xml:space="preserve">– Restrição: você não pode voltar para o andar anterior. </w:t>
      </w:r>
      <w:r w:rsidR="00B3738D" w:rsidRPr="000F5E1D">
        <w:rPr>
          <w:rFonts w:ascii="Arial" w:hAnsi="Arial" w:cs="Arial"/>
          <w:sz w:val="24"/>
          <w:szCs w:val="24"/>
        </w:rPr>
        <w:t xml:space="preserve">Um jovem estudante </w:t>
      </w:r>
      <w:r w:rsidR="00E0041E" w:rsidRPr="000F5E1D">
        <w:rPr>
          <w:rFonts w:ascii="Arial" w:hAnsi="Arial" w:cs="Arial"/>
          <w:sz w:val="24"/>
          <w:szCs w:val="24"/>
        </w:rPr>
        <w:t xml:space="preserve"> decide ir procurar </w:t>
      </w:r>
      <w:r w:rsidR="00B3738D" w:rsidRPr="000F5E1D">
        <w:rPr>
          <w:rFonts w:ascii="Arial" w:hAnsi="Arial" w:cs="Arial"/>
          <w:sz w:val="24"/>
          <w:szCs w:val="24"/>
        </w:rPr>
        <w:t>o seu futuro colégio</w:t>
      </w:r>
      <w:r w:rsidR="00E0041E" w:rsidRPr="000F5E1D">
        <w:rPr>
          <w:rFonts w:ascii="Arial" w:hAnsi="Arial" w:cs="Arial"/>
          <w:sz w:val="24"/>
          <w:szCs w:val="24"/>
        </w:rPr>
        <w:t>.</w:t>
      </w:r>
    </w:p>
    <w:p w:rsidR="000F5E1D" w:rsidRPr="005E4C12" w:rsidRDefault="00E0041E" w:rsidP="00521130">
      <w:pPr>
        <w:spacing w:after="0" w:line="240" w:lineRule="auto"/>
        <w:jc w:val="both"/>
        <w:rPr>
          <w:rFonts w:ascii="Arial" w:hAnsi="Arial" w:cs="Arial"/>
          <w:color w:val="040C28"/>
          <w:sz w:val="24"/>
          <w:szCs w:val="24"/>
        </w:rPr>
      </w:pPr>
      <w:r w:rsidRPr="000F5E1D">
        <w:rPr>
          <w:rFonts w:ascii="Arial" w:hAnsi="Arial" w:cs="Arial"/>
          <w:sz w:val="24"/>
          <w:szCs w:val="24"/>
        </w:rPr>
        <w:t>1º ANDAR: Um</w:t>
      </w:r>
      <w:r w:rsidR="00B3738D" w:rsidRPr="000F5E1D">
        <w:rPr>
          <w:rFonts w:ascii="Arial" w:hAnsi="Arial" w:cs="Arial"/>
          <w:sz w:val="24"/>
          <w:szCs w:val="24"/>
        </w:rPr>
        <w:t>a placa</w:t>
      </w:r>
      <w:r w:rsidRPr="000F5E1D">
        <w:rPr>
          <w:rFonts w:ascii="Arial" w:hAnsi="Arial" w:cs="Arial"/>
          <w:sz w:val="24"/>
          <w:szCs w:val="24"/>
        </w:rPr>
        <w:t xml:space="preserve"> na porta diz: “</w:t>
      </w:r>
      <w:r w:rsidR="00B3738D" w:rsidRPr="000F5E1D">
        <w:rPr>
          <w:rFonts w:ascii="Arial" w:hAnsi="Arial" w:cs="Arial"/>
          <w:b/>
          <w:sz w:val="24"/>
          <w:szCs w:val="24"/>
        </w:rPr>
        <w:t>Nesta sala não se conversa</w:t>
      </w:r>
      <w:r w:rsidRPr="000F5E1D">
        <w:rPr>
          <w:rFonts w:ascii="Arial" w:hAnsi="Arial" w:cs="Arial"/>
          <w:sz w:val="24"/>
          <w:szCs w:val="24"/>
        </w:rPr>
        <w:t xml:space="preserve">”. </w:t>
      </w:r>
      <w:r w:rsidR="00B3738D" w:rsidRPr="000F5E1D">
        <w:rPr>
          <w:rFonts w:ascii="Arial" w:hAnsi="Arial" w:cs="Arial"/>
          <w:sz w:val="24"/>
          <w:szCs w:val="24"/>
        </w:rPr>
        <w:t>O curioso jovem</w:t>
      </w:r>
      <w:proofErr w:type="gramStart"/>
      <w:r w:rsidR="00B3738D" w:rsidRPr="000F5E1D">
        <w:rPr>
          <w:rFonts w:ascii="Arial" w:hAnsi="Arial" w:cs="Arial"/>
          <w:sz w:val="24"/>
          <w:szCs w:val="24"/>
        </w:rPr>
        <w:t xml:space="preserve"> </w:t>
      </w:r>
      <w:r w:rsidRPr="000F5E1D">
        <w:rPr>
          <w:rFonts w:ascii="Arial" w:hAnsi="Arial" w:cs="Arial"/>
          <w:sz w:val="24"/>
          <w:szCs w:val="24"/>
        </w:rPr>
        <w:t xml:space="preserve"> </w:t>
      </w:r>
      <w:proofErr w:type="gramEnd"/>
      <w:r w:rsidRPr="000F5E1D">
        <w:rPr>
          <w:rFonts w:ascii="Arial" w:hAnsi="Arial" w:cs="Arial"/>
          <w:sz w:val="24"/>
          <w:szCs w:val="24"/>
        </w:rPr>
        <w:t>decide subir para o segundo andar.</w:t>
      </w:r>
      <w:r w:rsidR="005E4C12">
        <w:rPr>
          <w:rFonts w:ascii="Arial" w:hAnsi="Arial" w:cs="Arial"/>
          <w:sz w:val="24"/>
          <w:szCs w:val="24"/>
        </w:rPr>
        <w:t xml:space="preserve"> </w:t>
      </w:r>
      <w:r w:rsidR="000F5E1D">
        <w:rPr>
          <w:rFonts w:ascii="Arial" w:hAnsi="Arial" w:cs="Arial"/>
        </w:rPr>
        <w:t xml:space="preserve">2º </w:t>
      </w:r>
      <w:r w:rsidRPr="000F5E1D">
        <w:rPr>
          <w:rFonts w:ascii="Arial" w:hAnsi="Arial" w:cs="Arial"/>
          <w:sz w:val="24"/>
          <w:szCs w:val="24"/>
        </w:rPr>
        <w:t>ANDAR</w:t>
      </w:r>
      <w:r w:rsidR="00521130">
        <w:rPr>
          <w:rFonts w:ascii="Arial" w:hAnsi="Arial" w:cs="Arial"/>
        </w:rPr>
        <w:t xml:space="preserve">: </w:t>
      </w:r>
      <w:r w:rsidR="00B3738D" w:rsidRPr="000F5E1D">
        <w:rPr>
          <w:rFonts w:ascii="Arial" w:hAnsi="Arial" w:cs="Arial"/>
          <w:sz w:val="24"/>
          <w:szCs w:val="24"/>
        </w:rPr>
        <w:t xml:space="preserve">Lá estava uma placa </w:t>
      </w:r>
      <w:r w:rsidRPr="000F5E1D">
        <w:rPr>
          <w:rFonts w:ascii="Arial" w:hAnsi="Arial" w:cs="Arial"/>
          <w:sz w:val="24"/>
          <w:szCs w:val="24"/>
        </w:rPr>
        <w:t>“</w:t>
      </w:r>
      <w:r w:rsidR="00B3738D" w:rsidRPr="000F5E1D">
        <w:rPr>
          <w:rFonts w:ascii="Arial" w:hAnsi="Arial" w:cs="Arial"/>
          <w:b/>
          <w:sz w:val="24"/>
          <w:szCs w:val="24"/>
        </w:rPr>
        <w:t>Nesta sala não se escolhe onde sentar</w:t>
      </w:r>
      <w:r w:rsidRPr="000F5E1D">
        <w:rPr>
          <w:rFonts w:ascii="Arial" w:hAnsi="Arial" w:cs="Arial"/>
          <w:sz w:val="24"/>
          <w:szCs w:val="24"/>
        </w:rPr>
        <w:t xml:space="preserve">”. </w:t>
      </w:r>
      <w:r w:rsidR="00B3738D" w:rsidRPr="000F5E1D">
        <w:rPr>
          <w:rFonts w:ascii="Arial" w:hAnsi="Arial" w:cs="Arial"/>
          <w:sz w:val="24"/>
          <w:szCs w:val="24"/>
        </w:rPr>
        <w:t xml:space="preserve">O estudante </w:t>
      </w:r>
      <w:r w:rsidRPr="000F5E1D">
        <w:rPr>
          <w:rFonts w:ascii="Arial" w:hAnsi="Arial" w:cs="Arial"/>
          <w:sz w:val="24"/>
          <w:szCs w:val="24"/>
        </w:rPr>
        <w:t>decide subir novamente.</w:t>
      </w:r>
      <w:r w:rsidR="005E4C12">
        <w:rPr>
          <w:rFonts w:ascii="Arial" w:hAnsi="Arial" w:cs="Arial"/>
          <w:sz w:val="24"/>
          <w:szCs w:val="24"/>
        </w:rPr>
        <w:t xml:space="preserve"> </w:t>
      </w:r>
      <w:r w:rsidR="00521130">
        <w:rPr>
          <w:rFonts w:ascii="Arial" w:hAnsi="Arial" w:cs="Arial"/>
        </w:rPr>
        <w:t xml:space="preserve">3º ANDAR: </w:t>
      </w:r>
      <w:r w:rsidR="00F54B83" w:rsidRPr="000F5E1D">
        <w:rPr>
          <w:rFonts w:ascii="Arial" w:hAnsi="Arial" w:cs="Arial"/>
          <w:sz w:val="24"/>
          <w:szCs w:val="24"/>
        </w:rPr>
        <w:t>Lá estava uma placa “</w:t>
      </w:r>
      <w:r w:rsidR="00F54B83" w:rsidRPr="000F5E1D">
        <w:rPr>
          <w:rFonts w:ascii="Arial" w:hAnsi="Arial" w:cs="Arial"/>
          <w:b/>
          <w:sz w:val="24"/>
          <w:szCs w:val="24"/>
        </w:rPr>
        <w:t>Nesta sala não se brinca</w:t>
      </w:r>
      <w:r w:rsidR="00F54B83" w:rsidRPr="000F5E1D">
        <w:rPr>
          <w:rFonts w:ascii="Arial" w:hAnsi="Arial" w:cs="Arial"/>
          <w:sz w:val="24"/>
          <w:szCs w:val="24"/>
        </w:rPr>
        <w:t>”. O estudante decide subir novamente.</w:t>
      </w:r>
      <w:r w:rsidR="005E4C12">
        <w:rPr>
          <w:rFonts w:ascii="Arial" w:hAnsi="Arial" w:cs="Arial"/>
          <w:color w:val="040C28"/>
          <w:sz w:val="24"/>
          <w:szCs w:val="24"/>
        </w:rPr>
        <w:t xml:space="preserve"> </w:t>
      </w:r>
      <w:r w:rsidR="00521130">
        <w:rPr>
          <w:rFonts w:ascii="Arial" w:hAnsi="Arial" w:cs="Arial"/>
          <w:sz w:val="24"/>
          <w:szCs w:val="24"/>
        </w:rPr>
        <w:t xml:space="preserve">4º ANDAR: </w:t>
      </w:r>
      <w:r w:rsidR="00F54B83" w:rsidRPr="000F5E1D">
        <w:rPr>
          <w:rFonts w:ascii="Arial" w:hAnsi="Arial" w:cs="Arial"/>
          <w:sz w:val="24"/>
          <w:szCs w:val="24"/>
        </w:rPr>
        <w:t>Lá estava a placa: “</w:t>
      </w:r>
      <w:r w:rsidR="00F54B83" w:rsidRPr="000F5E1D">
        <w:rPr>
          <w:rFonts w:ascii="Arial" w:hAnsi="Arial" w:cs="Arial"/>
          <w:b/>
          <w:sz w:val="24"/>
          <w:szCs w:val="24"/>
        </w:rPr>
        <w:t>Nesta sala todos são desconhecidos entre si”</w:t>
      </w:r>
      <w:r w:rsidR="00F54B83" w:rsidRPr="000F5E1D">
        <w:rPr>
          <w:rFonts w:ascii="Arial" w:hAnsi="Arial" w:cs="Arial"/>
          <w:sz w:val="24"/>
          <w:szCs w:val="24"/>
        </w:rPr>
        <w:t>. O estudante decide subir novamente.</w:t>
      </w:r>
      <w:r w:rsidR="005E4C12">
        <w:rPr>
          <w:rFonts w:ascii="Arial" w:hAnsi="Arial" w:cs="Arial"/>
          <w:color w:val="040C28"/>
          <w:sz w:val="24"/>
          <w:szCs w:val="24"/>
        </w:rPr>
        <w:t xml:space="preserve"> </w:t>
      </w:r>
      <w:r w:rsidR="00521130">
        <w:rPr>
          <w:rFonts w:ascii="Arial" w:hAnsi="Arial" w:cs="Arial"/>
          <w:sz w:val="24"/>
          <w:szCs w:val="24"/>
        </w:rPr>
        <w:t xml:space="preserve">5º ANDAR: </w:t>
      </w:r>
      <w:r w:rsidR="00AC07FE" w:rsidRPr="000F5E1D">
        <w:rPr>
          <w:rFonts w:ascii="Arial" w:hAnsi="Arial" w:cs="Arial"/>
          <w:sz w:val="24"/>
          <w:szCs w:val="24"/>
        </w:rPr>
        <w:t>Lá estava a placa: “</w:t>
      </w:r>
      <w:r w:rsidR="00AC07FE" w:rsidRPr="000F5E1D">
        <w:rPr>
          <w:rFonts w:ascii="Arial" w:hAnsi="Arial" w:cs="Arial"/>
          <w:b/>
          <w:sz w:val="24"/>
          <w:szCs w:val="24"/>
        </w:rPr>
        <w:t>Nesta sala, somente o professor fala”</w:t>
      </w:r>
      <w:r w:rsidR="00AC07FE" w:rsidRPr="000F5E1D">
        <w:rPr>
          <w:rFonts w:ascii="Arial" w:hAnsi="Arial" w:cs="Arial"/>
          <w:sz w:val="24"/>
          <w:szCs w:val="24"/>
        </w:rPr>
        <w:t>. O estudante decide subir novamente. O estudante estava até tentado em ficar ali, mas</w:t>
      </w:r>
      <w:r w:rsidRPr="000F5E1D">
        <w:rPr>
          <w:rFonts w:ascii="Arial" w:hAnsi="Arial" w:cs="Arial"/>
          <w:sz w:val="24"/>
          <w:szCs w:val="24"/>
        </w:rPr>
        <w:t xml:space="preserve"> decide subir para o sexto andar.</w:t>
      </w:r>
      <w:r w:rsidR="005E4C12">
        <w:rPr>
          <w:rFonts w:ascii="Arial" w:hAnsi="Arial" w:cs="Arial"/>
          <w:color w:val="040C28"/>
          <w:sz w:val="24"/>
          <w:szCs w:val="24"/>
        </w:rPr>
        <w:t xml:space="preserve"> </w:t>
      </w:r>
      <w:r w:rsidR="00521130">
        <w:rPr>
          <w:rFonts w:ascii="Arial" w:hAnsi="Arial" w:cs="Arial"/>
          <w:sz w:val="24"/>
          <w:szCs w:val="24"/>
        </w:rPr>
        <w:t xml:space="preserve">6º ANDAR: </w:t>
      </w:r>
      <w:r w:rsidR="00AC07FE" w:rsidRPr="000F5E1D">
        <w:rPr>
          <w:rFonts w:ascii="Arial" w:hAnsi="Arial" w:cs="Arial"/>
          <w:sz w:val="24"/>
          <w:szCs w:val="24"/>
        </w:rPr>
        <w:t>Lá estava a placa</w:t>
      </w:r>
      <w:r w:rsidR="000F5E1D">
        <w:rPr>
          <w:rFonts w:ascii="Arial" w:hAnsi="Arial" w:cs="Arial"/>
          <w:sz w:val="24"/>
          <w:szCs w:val="24"/>
        </w:rPr>
        <w:t>:</w:t>
      </w:r>
      <w:r w:rsidR="00AC07FE" w:rsidRPr="000F5E1D">
        <w:rPr>
          <w:rFonts w:ascii="Arial" w:hAnsi="Arial" w:cs="Arial"/>
          <w:sz w:val="24"/>
          <w:szCs w:val="24"/>
        </w:rPr>
        <w:t xml:space="preserve"> </w:t>
      </w:r>
      <w:r w:rsidR="00AC07FE" w:rsidRPr="000F5E1D">
        <w:rPr>
          <w:rFonts w:ascii="Arial" w:hAnsi="Arial" w:cs="Arial"/>
          <w:b/>
          <w:sz w:val="24"/>
          <w:szCs w:val="24"/>
        </w:rPr>
        <w:t xml:space="preserve">“Nesta sala não há a figura do professor”. </w:t>
      </w:r>
      <w:r w:rsidR="00AC07FE" w:rsidRPr="000F5E1D">
        <w:rPr>
          <w:rFonts w:ascii="Arial" w:hAnsi="Arial" w:cs="Arial"/>
          <w:sz w:val="24"/>
          <w:szCs w:val="24"/>
        </w:rPr>
        <w:t>O estudante hesitou, lembrou o que estava escrito nas placas de todas as salas</w:t>
      </w:r>
      <w:r w:rsidR="00521130">
        <w:rPr>
          <w:rFonts w:ascii="Arial" w:hAnsi="Arial" w:cs="Arial"/>
          <w:sz w:val="24"/>
          <w:szCs w:val="24"/>
        </w:rPr>
        <w:t xml:space="preserve">. </w:t>
      </w:r>
      <w:r w:rsidR="00AC07FE" w:rsidRPr="000F5E1D">
        <w:rPr>
          <w:rFonts w:ascii="Arial" w:hAnsi="Arial" w:cs="Arial"/>
          <w:sz w:val="24"/>
          <w:szCs w:val="24"/>
        </w:rPr>
        <w:t>Quando se virou para refletir</w:t>
      </w:r>
      <w:proofErr w:type="gramStart"/>
      <w:r w:rsidR="00AC07FE" w:rsidRPr="000F5E1D">
        <w:rPr>
          <w:rFonts w:ascii="Arial" w:hAnsi="Arial" w:cs="Arial"/>
          <w:sz w:val="24"/>
          <w:szCs w:val="24"/>
        </w:rPr>
        <w:t xml:space="preserve">  </w:t>
      </w:r>
      <w:proofErr w:type="gramEnd"/>
      <w:r w:rsidR="00AC07FE" w:rsidRPr="000F5E1D">
        <w:rPr>
          <w:rFonts w:ascii="Arial" w:hAnsi="Arial" w:cs="Arial"/>
          <w:sz w:val="24"/>
          <w:szCs w:val="24"/>
        </w:rPr>
        <w:t xml:space="preserve">sobre suas decisões, ali estava uma quadro com a seguinte mensagem:  </w:t>
      </w:r>
      <w:r w:rsidRPr="000F5E1D">
        <w:rPr>
          <w:rFonts w:ascii="Arial" w:hAnsi="Arial" w:cs="Arial"/>
          <w:sz w:val="24"/>
          <w:szCs w:val="24"/>
        </w:rPr>
        <w:t>“</w:t>
      </w:r>
      <w:r w:rsidRPr="000F5E1D">
        <w:rPr>
          <w:rFonts w:ascii="Arial" w:hAnsi="Arial" w:cs="Arial"/>
          <w:b/>
          <w:i/>
          <w:sz w:val="24"/>
          <w:szCs w:val="24"/>
        </w:rPr>
        <w:t xml:space="preserve">Você é </w:t>
      </w:r>
      <w:r w:rsidR="00AC07FE" w:rsidRPr="000F5E1D">
        <w:rPr>
          <w:rFonts w:ascii="Arial" w:hAnsi="Arial" w:cs="Arial"/>
          <w:b/>
          <w:i/>
          <w:sz w:val="24"/>
          <w:szCs w:val="24"/>
        </w:rPr>
        <w:t xml:space="preserve">o </w:t>
      </w:r>
      <w:r w:rsidR="00DD521E" w:rsidRPr="000F5E1D">
        <w:rPr>
          <w:rFonts w:ascii="Arial" w:hAnsi="Arial" w:cs="Arial"/>
          <w:b/>
          <w:i/>
          <w:sz w:val="24"/>
          <w:szCs w:val="24"/>
        </w:rPr>
        <w:t xml:space="preserve">estudante de número </w:t>
      </w:r>
      <w:r w:rsidRPr="000F5E1D">
        <w:rPr>
          <w:rFonts w:ascii="Arial" w:hAnsi="Arial" w:cs="Arial"/>
          <w:b/>
          <w:i/>
          <w:sz w:val="24"/>
          <w:szCs w:val="24"/>
        </w:rPr>
        <w:t xml:space="preserve">676 a visitar este andar. Aqui não há </w:t>
      </w:r>
      <w:r w:rsidR="00DD521E" w:rsidRPr="000F5E1D">
        <w:rPr>
          <w:rFonts w:ascii="Arial" w:hAnsi="Arial" w:cs="Arial"/>
          <w:b/>
          <w:i/>
          <w:sz w:val="24"/>
          <w:szCs w:val="24"/>
        </w:rPr>
        <w:t>professores, monitores, nem sinalizadores mas  existe todo o material necessário  para mostrar o que você precisa aprender para sobreviver no mundo que você herdou  dos adultos</w:t>
      </w:r>
      <w:r w:rsidR="000F5E1D">
        <w:rPr>
          <w:rFonts w:ascii="Arial" w:hAnsi="Arial" w:cs="Arial"/>
          <w:b/>
          <w:i/>
        </w:rPr>
        <w:t>. Decida</w:t>
      </w:r>
      <w:r w:rsidR="000F5E1D" w:rsidRPr="000F5E1D">
        <w:rPr>
          <w:rFonts w:ascii="Arial" w:hAnsi="Arial" w:cs="Arial"/>
          <w:b/>
          <w:i/>
        </w:rPr>
        <w:t>”</w:t>
      </w:r>
      <w:r w:rsidR="000F5E1D">
        <w:rPr>
          <w:rFonts w:ascii="Arial" w:hAnsi="Arial" w:cs="Arial"/>
        </w:rPr>
        <w:t xml:space="preserve">. </w:t>
      </w:r>
    </w:p>
    <w:p w:rsidR="006153E4" w:rsidRPr="000F5E1D" w:rsidRDefault="000F5E1D" w:rsidP="000F5E1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 estudante lembrou que n</w:t>
      </w:r>
      <w:r w:rsidR="00DD521E" w:rsidRPr="000F5E1D">
        <w:rPr>
          <w:rFonts w:ascii="Arial" w:hAnsi="Arial" w:cs="Arial"/>
        </w:rPr>
        <w:t xml:space="preserve">a próxima </w:t>
      </w:r>
      <w:r>
        <w:rPr>
          <w:rFonts w:ascii="Arial" w:hAnsi="Arial" w:cs="Arial"/>
        </w:rPr>
        <w:t xml:space="preserve">rua, existia </w:t>
      </w:r>
      <w:proofErr w:type="gramStart"/>
      <w:r>
        <w:rPr>
          <w:rFonts w:ascii="Arial" w:hAnsi="Arial" w:cs="Arial"/>
        </w:rPr>
        <w:t xml:space="preserve">uma </w:t>
      </w:r>
      <w:r w:rsidR="00DD521E" w:rsidRPr="000F5E1D">
        <w:rPr>
          <w:rFonts w:ascii="Arial" w:hAnsi="Arial" w:cs="Arial"/>
        </w:rPr>
        <w:t>outra</w:t>
      </w:r>
      <w:proofErr w:type="gramEnd"/>
      <w:r w:rsidR="00DD521E" w:rsidRPr="000F5E1D">
        <w:rPr>
          <w:rFonts w:ascii="Arial" w:hAnsi="Arial" w:cs="Arial"/>
        </w:rPr>
        <w:t xml:space="preserve"> escola,  também com seis andares, onde os alunos podem escolher o que fazer</w:t>
      </w:r>
      <w:r w:rsidR="006153E4" w:rsidRPr="000F5E1D">
        <w:rPr>
          <w:rFonts w:ascii="Arial" w:hAnsi="Arial" w:cs="Arial"/>
        </w:rPr>
        <w:t xml:space="preserve">, como fazer, quando fazer. </w:t>
      </w:r>
      <w:r w:rsidR="00DD521E" w:rsidRPr="000F5E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153E4" w:rsidRPr="000F5E1D">
        <w:rPr>
          <w:rFonts w:ascii="Arial" w:hAnsi="Arial" w:cs="Arial"/>
        </w:rPr>
        <w:t>Lá também tinham regras:</w:t>
      </w:r>
    </w:p>
    <w:p w:rsidR="00521130" w:rsidRDefault="006153E4" w:rsidP="000F5E1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F5E1D">
        <w:rPr>
          <w:rFonts w:ascii="Arial" w:hAnsi="Arial" w:cs="Arial"/>
        </w:rPr>
        <w:t>– Você pode visitar para conhecer a escola apenas uma vez.</w:t>
      </w:r>
    </w:p>
    <w:p w:rsidR="000F5E1D" w:rsidRDefault="006153E4" w:rsidP="000F5E1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F5E1D">
        <w:rPr>
          <w:rFonts w:ascii="Arial" w:hAnsi="Arial" w:cs="Arial"/>
        </w:rPr>
        <w:t>– Há seis salas de aula, uma em cada andar, numeradas de 01 a 06 e as características e métodos de cada sala melhoram à medida que você sobe.</w:t>
      </w:r>
      <w:r w:rsidRPr="000F5E1D">
        <w:rPr>
          <w:rFonts w:ascii="Arial" w:hAnsi="Arial" w:cs="Arial"/>
        </w:rPr>
        <w:br/>
        <w:t>– Restrição: você não pode voltar para o andar anterior.</w:t>
      </w:r>
      <w:r w:rsidR="000F5E1D">
        <w:rPr>
          <w:rFonts w:ascii="Arial" w:hAnsi="Arial" w:cs="Arial"/>
        </w:rPr>
        <w:t xml:space="preserve"> Ele aprendeu a lição e</w:t>
      </w:r>
      <w:proofErr w:type="gramStart"/>
      <w:r w:rsidR="000F5E1D">
        <w:rPr>
          <w:rFonts w:ascii="Arial" w:hAnsi="Arial" w:cs="Arial"/>
        </w:rPr>
        <w:t xml:space="preserve">  </w:t>
      </w:r>
      <w:r w:rsidRPr="000F5E1D">
        <w:rPr>
          <w:rFonts w:ascii="Arial" w:hAnsi="Arial" w:cs="Arial"/>
        </w:rPr>
        <w:t xml:space="preserve"> </w:t>
      </w:r>
      <w:proofErr w:type="gramEnd"/>
      <w:r w:rsidRPr="000F5E1D">
        <w:rPr>
          <w:rFonts w:ascii="Arial" w:hAnsi="Arial" w:cs="Arial"/>
        </w:rPr>
        <w:t xml:space="preserve">decide ir </w:t>
      </w:r>
      <w:r w:rsidR="000F5E1D">
        <w:rPr>
          <w:rFonts w:ascii="Arial" w:hAnsi="Arial" w:cs="Arial"/>
        </w:rPr>
        <w:t xml:space="preserve">conhecer </w:t>
      </w:r>
      <w:r w:rsidRPr="000F5E1D">
        <w:rPr>
          <w:rFonts w:ascii="Arial" w:hAnsi="Arial" w:cs="Arial"/>
        </w:rPr>
        <w:t>o colégio</w:t>
      </w:r>
      <w:r w:rsidR="000F5E1D">
        <w:rPr>
          <w:rFonts w:ascii="Arial" w:hAnsi="Arial" w:cs="Arial"/>
        </w:rPr>
        <w:t xml:space="preserve"> que pela estrutura deveria ter opções similares. Ele apre</w:t>
      </w:r>
      <w:r w:rsidR="00547D1C">
        <w:rPr>
          <w:rFonts w:ascii="Arial" w:hAnsi="Arial" w:cs="Arial"/>
        </w:rPr>
        <w:t>n</w:t>
      </w:r>
      <w:r w:rsidR="000F5E1D">
        <w:rPr>
          <w:rFonts w:ascii="Arial" w:hAnsi="Arial" w:cs="Arial"/>
        </w:rPr>
        <w:t>dera que não há retorno</w:t>
      </w:r>
      <w:r w:rsidR="00521130">
        <w:rPr>
          <w:rFonts w:ascii="Arial" w:hAnsi="Arial" w:cs="Arial"/>
        </w:rPr>
        <w:t xml:space="preserve"> aos andares. F</w:t>
      </w:r>
      <w:r w:rsidR="00547D1C">
        <w:rPr>
          <w:rFonts w:ascii="Arial" w:hAnsi="Arial" w:cs="Arial"/>
        </w:rPr>
        <w:t>oi aventurar. Lá estava:</w:t>
      </w:r>
    </w:p>
    <w:p w:rsidR="00547D1C" w:rsidRDefault="006153E4" w:rsidP="00547D1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F5E1D">
        <w:rPr>
          <w:rFonts w:ascii="Arial" w:hAnsi="Arial" w:cs="Arial"/>
        </w:rPr>
        <w:t>1º ANDAR: Uma placa na porta diz: “</w:t>
      </w:r>
      <w:r w:rsidRPr="000F5E1D">
        <w:rPr>
          <w:rFonts w:ascii="Arial" w:hAnsi="Arial" w:cs="Arial"/>
          <w:b/>
        </w:rPr>
        <w:t xml:space="preserve">Nesta sala você </w:t>
      </w:r>
      <w:r w:rsidR="00547D1C">
        <w:rPr>
          <w:rFonts w:ascii="Arial" w:hAnsi="Arial" w:cs="Arial"/>
          <w:b/>
        </w:rPr>
        <w:t xml:space="preserve">é livre para fazer o que </w:t>
      </w:r>
      <w:proofErr w:type="gramStart"/>
      <w:r w:rsidR="00547D1C">
        <w:rPr>
          <w:rFonts w:ascii="Arial" w:hAnsi="Arial" w:cs="Arial"/>
          <w:b/>
        </w:rPr>
        <w:t>quiser,</w:t>
      </w:r>
      <w:proofErr w:type="gramEnd"/>
      <w:r w:rsidR="00547D1C">
        <w:rPr>
          <w:rFonts w:ascii="Arial" w:hAnsi="Arial" w:cs="Arial"/>
          <w:b/>
        </w:rPr>
        <w:t xml:space="preserve"> inclusive</w:t>
      </w:r>
      <w:r w:rsidRPr="000F5E1D">
        <w:rPr>
          <w:rFonts w:ascii="Arial" w:hAnsi="Arial" w:cs="Arial"/>
          <w:b/>
        </w:rPr>
        <w:t xml:space="preserve"> estudar</w:t>
      </w:r>
      <w:r w:rsidRPr="000F5E1D">
        <w:rPr>
          <w:rFonts w:ascii="Arial" w:hAnsi="Arial" w:cs="Arial"/>
        </w:rPr>
        <w:t xml:space="preserve">”. O indeciso estudante </w:t>
      </w:r>
      <w:r w:rsidR="00547D1C">
        <w:rPr>
          <w:rFonts w:ascii="Arial" w:hAnsi="Arial" w:cs="Arial"/>
        </w:rPr>
        <w:t xml:space="preserve">achou liberdade demais e </w:t>
      </w:r>
      <w:r w:rsidRPr="000F5E1D">
        <w:rPr>
          <w:rFonts w:ascii="Arial" w:hAnsi="Arial" w:cs="Arial"/>
        </w:rPr>
        <w:t>decide subir para o segundo andar.</w:t>
      </w:r>
      <w:r w:rsidR="005E4C12">
        <w:rPr>
          <w:rFonts w:ascii="Arial" w:hAnsi="Arial" w:cs="Arial"/>
        </w:rPr>
        <w:t xml:space="preserve"> </w:t>
      </w:r>
      <w:r w:rsidRPr="000F5E1D">
        <w:rPr>
          <w:rFonts w:ascii="Arial" w:hAnsi="Arial" w:cs="Arial"/>
        </w:rPr>
        <w:t>2º ANDAR:</w:t>
      </w:r>
      <w:r w:rsidR="00521130">
        <w:rPr>
          <w:rFonts w:ascii="Arial" w:hAnsi="Arial" w:cs="Arial"/>
        </w:rPr>
        <w:t xml:space="preserve"> </w:t>
      </w:r>
      <w:r w:rsidR="00547D1C">
        <w:rPr>
          <w:rFonts w:ascii="Arial" w:hAnsi="Arial" w:cs="Arial"/>
        </w:rPr>
        <w:t>Mas, l</w:t>
      </w:r>
      <w:r w:rsidRPr="000F5E1D">
        <w:rPr>
          <w:rFonts w:ascii="Arial" w:hAnsi="Arial" w:cs="Arial"/>
        </w:rPr>
        <w:t>á estava uma placa “</w:t>
      </w:r>
      <w:r w:rsidRPr="000F5E1D">
        <w:rPr>
          <w:rFonts w:ascii="Arial" w:hAnsi="Arial" w:cs="Arial"/>
          <w:b/>
        </w:rPr>
        <w:t>Nesta sala e nas dos próximos andares não existem mais vagas</w:t>
      </w:r>
      <w:r w:rsidRPr="000F5E1D">
        <w:rPr>
          <w:rFonts w:ascii="Arial" w:hAnsi="Arial" w:cs="Arial"/>
        </w:rPr>
        <w:t xml:space="preserve">”. </w:t>
      </w:r>
    </w:p>
    <w:p w:rsidR="00547D1C" w:rsidRDefault="00547D1C" w:rsidP="005E4C1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Levando em conta que o papel do estudante é tecer estreita relação entre a aprendizagem e o conhecimento, levantam-se questões que precisam ser estudadas por quem conduz os proc</w:t>
      </w:r>
      <w:r w:rsidR="005E4C12">
        <w:rPr>
          <w:rFonts w:ascii="Arial" w:hAnsi="Arial" w:cs="Arial"/>
        </w:rPr>
        <w:t xml:space="preserve">essos educacionais brasileiros.  </w:t>
      </w:r>
      <w:r>
        <w:rPr>
          <w:rFonts w:ascii="Arial" w:hAnsi="Arial" w:cs="Arial"/>
        </w:rPr>
        <w:t xml:space="preserve">Observem-se as opções que foram ofertadas ao estudante do recorte acima, registre-se que a decisão entre as opções que as placas indicavam não era da família, mas da criança; registre-se, igualmente que o pretenso estudante não </w:t>
      </w:r>
      <w:r w:rsidR="005E4C12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detentor do saber necessário para uma decisão madura já que o s</w:t>
      </w:r>
      <w:r w:rsidR="005E4C12">
        <w:rPr>
          <w:rFonts w:ascii="Arial" w:hAnsi="Arial" w:cs="Arial"/>
        </w:rPr>
        <w:t>eu universo ainda não registra</w:t>
      </w:r>
      <w:r>
        <w:rPr>
          <w:rFonts w:ascii="Arial" w:hAnsi="Arial" w:cs="Arial"/>
        </w:rPr>
        <w:t xml:space="preserve"> o domínio do saber, mas sim </w:t>
      </w:r>
      <w:r w:rsidR="00521130">
        <w:rPr>
          <w:rFonts w:ascii="Arial" w:hAnsi="Arial" w:cs="Arial"/>
        </w:rPr>
        <w:t>a busca pelo aprender.</w:t>
      </w:r>
    </w:p>
    <w:p w:rsidR="00521130" w:rsidRPr="00547D1C" w:rsidRDefault="00521130" w:rsidP="005211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Sebastião Maciel Costa</w:t>
      </w:r>
    </w:p>
    <w:p w:rsidR="00507CD5" w:rsidRPr="000F5E1D" w:rsidRDefault="00507CD5" w:rsidP="000F5E1D">
      <w:pPr>
        <w:spacing w:after="0" w:line="240" w:lineRule="auto"/>
        <w:jc w:val="both"/>
        <w:rPr>
          <w:sz w:val="24"/>
          <w:szCs w:val="24"/>
        </w:rPr>
      </w:pPr>
    </w:p>
    <w:sectPr w:rsidR="00507CD5" w:rsidRPr="000F5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42A8"/>
    <w:multiLevelType w:val="hybridMultilevel"/>
    <w:tmpl w:val="6DEEAF74"/>
    <w:lvl w:ilvl="0" w:tplc="77AEC5DE">
      <w:numFmt w:val="bullet"/>
      <w:lvlText w:val=""/>
      <w:lvlJc w:val="left"/>
      <w:pPr>
        <w:ind w:left="1263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57"/>
    <w:rsid w:val="000F5E1D"/>
    <w:rsid w:val="00507CD5"/>
    <w:rsid w:val="00521130"/>
    <w:rsid w:val="00547D1C"/>
    <w:rsid w:val="005E4C12"/>
    <w:rsid w:val="006153E4"/>
    <w:rsid w:val="00777597"/>
    <w:rsid w:val="00785B57"/>
    <w:rsid w:val="00AC07FE"/>
    <w:rsid w:val="00B3738D"/>
    <w:rsid w:val="00CB3F3D"/>
    <w:rsid w:val="00DD521E"/>
    <w:rsid w:val="00E0041E"/>
    <w:rsid w:val="00E90812"/>
    <w:rsid w:val="00F54B83"/>
    <w:rsid w:val="00F9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85B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85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4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1164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proma</dc:creator>
  <cp:lastModifiedBy>proma</cp:lastModifiedBy>
  <cp:revision>4</cp:revision>
  <dcterms:created xsi:type="dcterms:W3CDTF">2023-08-06T00:37:00Z</dcterms:created>
  <dcterms:modified xsi:type="dcterms:W3CDTF">2023-08-06T00:44:00Z</dcterms:modified>
</cp:coreProperties>
</file>