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85" w:rsidRPr="00C937E2" w:rsidRDefault="00977CF2" w:rsidP="00F96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SOCIALIZANDO CONHECIMENTOS, DA PESQUISA À APRESENTAÇÃO.</w:t>
      </w:r>
    </w:p>
    <w:p w:rsidR="00F96D85" w:rsidRPr="00C937E2" w:rsidRDefault="00F96D85" w:rsidP="00F96D8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37E2">
        <w:rPr>
          <w:rFonts w:ascii="Times New Roman" w:hAnsi="Times New Roman" w:cs="Times New Roman"/>
          <w:sz w:val="24"/>
          <w:szCs w:val="24"/>
        </w:rPr>
        <w:t>Maria do Socorro Santos de Assis Castro</w:t>
      </w:r>
      <w:r w:rsidRPr="00C937E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091C3A" w:rsidRDefault="00091C3A" w:rsidP="009872B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1C3A" w:rsidRPr="00091C3A" w:rsidRDefault="00091C3A" w:rsidP="009872B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C3A">
        <w:rPr>
          <w:rFonts w:ascii="Times New Roman" w:hAnsi="Times New Roman" w:cs="Times New Roman"/>
          <w:b/>
          <w:sz w:val="20"/>
          <w:szCs w:val="20"/>
        </w:rPr>
        <w:t>RESUMO</w:t>
      </w:r>
    </w:p>
    <w:p w:rsidR="00F96D85" w:rsidRPr="009872BF" w:rsidRDefault="009872BF" w:rsidP="009872BF">
      <w:pPr>
        <w:jc w:val="both"/>
        <w:rPr>
          <w:rFonts w:ascii="Times New Roman" w:hAnsi="Times New Roman" w:cs="Times New Roman"/>
          <w:sz w:val="20"/>
          <w:szCs w:val="20"/>
        </w:rPr>
      </w:pPr>
      <w:r w:rsidRPr="009872BF">
        <w:rPr>
          <w:rFonts w:ascii="Times New Roman" w:hAnsi="Times New Roman" w:cs="Times New Roman"/>
          <w:sz w:val="20"/>
          <w:szCs w:val="20"/>
        </w:rPr>
        <w:t>O referido trabalho é resultado de uma intervenção pedagógica desenvolvida nas aulas de sociologia dos terceiros anos da Escola de Ensino Médio Lauro Rebouças de Oliveira em Limoeiro do Norte-Ce, tendo como objetivo o efetivo envolvimento e a autonomia do aluno na construção do conhecimento e desenvolvimento de sua aprendizagem, haja vista, ser a aplicação de seminários uma prática didático-pedagógica aplicada em “forma de trabalho muito utilizada como técnica de ensino socializante” (CAMPOS, 2006, p.8). O seminário é descrito por alguns autores, como técnica ou método, utilizado como instrumento de avaliação, no qual o professor não está sozinho, nem na condução da aprendizagem nem na avaliação, considerando que toda a sala participa da apresentação e da avaliação de todos.  Para Marion (2009, p.105) isso “possibilita um processo sistemático e aprofundado de leitura, análise, interpretação de textos e dados a fim de se formular um problema de pesquisa, hipótese e se conduzir uma investigação” Foi utilizada a metodologia de pesquisa bibliográfica, quali-quantitativa culminando com a apresentação dos alunos em sala, onde cada equipe conta com seis participantes, quatro apresentam o conteúdo de forma oral, por cartazes, slides ou esquema na lousa, um dos que não apresentam</w:t>
      </w:r>
      <w:proofErr w:type="gramStart"/>
      <w:r w:rsidRPr="009872B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9872BF">
        <w:rPr>
          <w:rFonts w:ascii="Times New Roman" w:hAnsi="Times New Roman" w:cs="Times New Roman"/>
          <w:sz w:val="20"/>
          <w:szCs w:val="20"/>
        </w:rPr>
        <w:t>faz uma pergunta para uma das equipes e um  outro responde, ficando a critério da plenária  questionar ou aceitar as discussões em pauta no momento. Ao final da aula o professor pode acrescentar algo, caso julgue necessário. Foi possível verificar que a atividade proposta como intervenção pedagógica contemplou as expectativas iniciais dos alunos e do professor, contribuiu com a produção de novos conhecimentos e concretizou modos de preparo para um futuro acadêmico.</w:t>
      </w:r>
    </w:p>
    <w:p w:rsidR="009872BF" w:rsidRPr="00091C3A" w:rsidRDefault="009872BF" w:rsidP="00F96D85">
      <w:pPr>
        <w:rPr>
          <w:rFonts w:ascii="Times New Roman" w:hAnsi="Times New Roman" w:cs="Times New Roman"/>
          <w:sz w:val="20"/>
          <w:szCs w:val="20"/>
        </w:rPr>
      </w:pPr>
      <w:r w:rsidRPr="00091C3A">
        <w:rPr>
          <w:rFonts w:ascii="Times New Roman" w:hAnsi="Times New Roman" w:cs="Times New Roman"/>
          <w:b/>
          <w:sz w:val="20"/>
          <w:szCs w:val="20"/>
        </w:rPr>
        <w:t xml:space="preserve">Palavras-chave- </w:t>
      </w:r>
      <w:r w:rsidRPr="00091C3A">
        <w:rPr>
          <w:rFonts w:ascii="Times New Roman" w:hAnsi="Times New Roman" w:cs="Times New Roman"/>
          <w:sz w:val="20"/>
          <w:szCs w:val="20"/>
        </w:rPr>
        <w:t xml:space="preserve">Intervenção Pedagógica. Conhecimento. Seminário.  </w:t>
      </w:r>
    </w:p>
    <w:p w:rsidR="00091C3A" w:rsidRDefault="00091C3A" w:rsidP="00F96D85">
      <w:pPr>
        <w:rPr>
          <w:rFonts w:ascii="Times New Roman" w:hAnsi="Times New Roman" w:cs="Times New Roman"/>
          <w:b/>
          <w:sz w:val="24"/>
          <w:szCs w:val="24"/>
        </w:rPr>
      </w:pPr>
    </w:p>
    <w:p w:rsidR="00977CF2" w:rsidRPr="00C937E2" w:rsidRDefault="00082AE0" w:rsidP="00F96D85">
      <w:pPr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70E25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Vivenciamos uma sociedade capitalista com inovações tão aceleradas que a rapidez e agilidade com que se propagam as informações e o acesso a elas, deixam a atual pratica pedagógica, rapidamente obsoleta e sem atrativos. </w:t>
      </w:r>
      <w:r w:rsidR="00082AE0" w:rsidRPr="00C93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CF2" w:rsidRPr="00C937E2" w:rsidRDefault="00870E25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Para competir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com essa</w:t>
      </w:r>
      <w:r w:rsidR="00E71077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 xml:space="preserve">metamorfose o professor </w:t>
      </w:r>
      <w:r w:rsidR="00977CF2" w:rsidRPr="00C937E2">
        <w:rPr>
          <w:rFonts w:ascii="Times New Roman" w:hAnsi="Times New Roman" w:cs="Times New Roman"/>
          <w:sz w:val="24"/>
          <w:szCs w:val="24"/>
        </w:rPr>
        <w:t>reinventa</w:t>
      </w:r>
      <w:r w:rsidRPr="00C937E2">
        <w:rPr>
          <w:rFonts w:ascii="Times New Roman" w:hAnsi="Times New Roman" w:cs="Times New Roman"/>
          <w:sz w:val="24"/>
          <w:szCs w:val="24"/>
        </w:rPr>
        <w:t xml:space="preserve"> e retifica sua pratica pedagógica em consonância com as atuais legislações e a sociedade que necessita ser coparticipante e não plateia, deixando somente de transmitir conhecimentos para orientar a produção de conhecimentos,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adequa</w:t>
      </w:r>
      <w:r w:rsidRPr="00C937E2">
        <w:rPr>
          <w:rFonts w:ascii="Times New Roman" w:hAnsi="Times New Roman" w:cs="Times New Roman"/>
          <w:sz w:val="24"/>
          <w:szCs w:val="24"/>
        </w:rPr>
        <w:t xml:space="preserve">ndo-se </w:t>
      </w:r>
      <w:r w:rsidR="00977CF2" w:rsidRPr="00C937E2">
        <w:rPr>
          <w:rFonts w:ascii="Times New Roman" w:hAnsi="Times New Roman" w:cs="Times New Roman"/>
          <w:sz w:val="24"/>
          <w:szCs w:val="24"/>
        </w:rPr>
        <w:t>ao uso d</w:t>
      </w:r>
      <w:r w:rsidR="00E71077" w:rsidRPr="00C937E2">
        <w:rPr>
          <w:rFonts w:ascii="Times New Roman" w:hAnsi="Times New Roman" w:cs="Times New Roman"/>
          <w:sz w:val="24"/>
          <w:szCs w:val="24"/>
        </w:rPr>
        <w:t>e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inovações processuais que auxiliam</w:t>
      </w:r>
      <w:r w:rsidRPr="00C937E2">
        <w:rPr>
          <w:rFonts w:ascii="Times New Roman" w:hAnsi="Times New Roman" w:cs="Times New Roman"/>
          <w:sz w:val="24"/>
          <w:szCs w:val="24"/>
        </w:rPr>
        <w:t xml:space="preserve"> o seu </w:t>
      </w:r>
      <w:r w:rsidR="00977CF2" w:rsidRPr="00C937E2">
        <w:rPr>
          <w:rFonts w:ascii="Times New Roman" w:hAnsi="Times New Roman" w:cs="Times New Roman"/>
          <w:sz w:val="24"/>
          <w:szCs w:val="24"/>
        </w:rPr>
        <w:t>lecionar.</w:t>
      </w:r>
    </w:p>
    <w:p w:rsidR="00870E25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lastRenderedPageBreak/>
        <w:t>Com o advento da BNCC e a globalização, Machado 2013</w:t>
      </w:r>
      <w:r w:rsidR="00870E25" w:rsidRPr="00C937E2">
        <w:rPr>
          <w:rFonts w:ascii="Times New Roman" w:hAnsi="Times New Roman" w:cs="Times New Roman"/>
          <w:sz w:val="24"/>
          <w:szCs w:val="24"/>
        </w:rPr>
        <w:t xml:space="preserve"> diz que</w:t>
      </w:r>
      <w:r w:rsidRPr="00C937E2">
        <w:rPr>
          <w:rFonts w:ascii="Times New Roman" w:hAnsi="Times New Roman" w:cs="Times New Roman"/>
          <w:sz w:val="24"/>
          <w:szCs w:val="24"/>
        </w:rPr>
        <w:t xml:space="preserve">, é inevitável o novo paradigma de integrar a sala de aula com a realidade do aluno, para a construção coletiva desse conhecimento. 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Pensando em trazer o aluno do ensino médio, mesmo focado no Enem, para participar ativamente da sociedade na qual está inserido, ousei conciliar as aulas expositivas, com seminários em equipes. Tendo como objetivo o efetivo envolvimento e a autonomia do aluno na construção do conhecimento e desenvolvimento de sua aprendizagem.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Uma vez que ANASTASIOU e ALVES caracterizam o seminário como um estudo que parte de ampla pesquisa de um tema para a construção de uma visão geral desse tema. </w:t>
      </w:r>
    </w:p>
    <w:p w:rsidR="00977CF2" w:rsidRPr="00C937E2" w:rsidRDefault="00977CF2" w:rsidP="00DB44B2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“Portanto, não se reduz a uma simples divisão de capítulos ou tópicos de um livro entre grupos. No desenrolar da estratégia, mobiliza-se o conhecimento para pesquisar (estudando e lendo), em seguida se discute por meio da base teórica e prática, construindo sínteses” (</w:t>
      </w:r>
      <w:r w:rsidR="00082AE0" w:rsidRPr="00C937E2">
        <w:rPr>
          <w:rFonts w:ascii="Times New Roman" w:hAnsi="Times New Roman" w:cs="Times New Roman"/>
          <w:sz w:val="24"/>
          <w:szCs w:val="24"/>
        </w:rPr>
        <w:t>ANASTASIOU e ALVES, 2006, p.90).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Os temas desses seminários são conteúdos sociais cobrados pelo Enem, </w:t>
      </w:r>
      <w:r w:rsidR="00DB44B2" w:rsidRPr="00C937E2">
        <w:rPr>
          <w:rFonts w:ascii="Times New Roman" w:hAnsi="Times New Roman" w:cs="Times New Roman"/>
          <w:sz w:val="24"/>
          <w:szCs w:val="24"/>
        </w:rPr>
        <w:t>para não desfocalizá-los</w:t>
      </w:r>
      <w:r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DB44B2" w:rsidRPr="00C937E2">
        <w:rPr>
          <w:rFonts w:ascii="Times New Roman" w:hAnsi="Times New Roman" w:cs="Times New Roman"/>
          <w:sz w:val="24"/>
          <w:szCs w:val="24"/>
        </w:rPr>
        <w:t xml:space="preserve">além de </w:t>
      </w:r>
      <w:r w:rsidRPr="00C937E2">
        <w:rPr>
          <w:rFonts w:ascii="Times New Roman" w:hAnsi="Times New Roman" w:cs="Times New Roman"/>
          <w:sz w:val="24"/>
          <w:szCs w:val="24"/>
        </w:rPr>
        <w:t xml:space="preserve">proporcionar um aprofundamento em leituras que pode prepará-los enquanto cidadãos ativos.  </w:t>
      </w:r>
    </w:p>
    <w:p w:rsidR="00082AE0" w:rsidRPr="00C937E2" w:rsidRDefault="00E71077" w:rsidP="002C6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O seminário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já se tornou rotina em minha prática pedagógica </w:t>
      </w:r>
      <w:r w:rsidR="00DB44B2" w:rsidRPr="00C937E2">
        <w:rPr>
          <w:rFonts w:ascii="Times New Roman" w:hAnsi="Times New Roman" w:cs="Times New Roman"/>
          <w:sz w:val="24"/>
          <w:szCs w:val="24"/>
        </w:rPr>
        <w:t>pelos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efeitos positivos e</w:t>
      </w:r>
      <w:r w:rsidR="0040443C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DB44B2" w:rsidRPr="00C937E2">
        <w:rPr>
          <w:rFonts w:ascii="Times New Roman" w:hAnsi="Times New Roman" w:cs="Times New Roman"/>
          <w:sz w:val="24"/>
          <w:szCs w:val="24"/>
        </w:rPr>
        <w:t xml:space="preserve">por 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atender aos objetivos de educar diferenciado. </w:t>
      </w:r>
    </w:p>
    <w:p w:rsidR="002C6A51" w:rsidRPr="00C937E2" w:rsidRDefault="002C6A51" w:rsidP="002C6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A51" w:rsidRPr="00C937E2" w:rsidRDefault="002C6A51" w:rsidP="002C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:rsidR="00D92F54" w:rsidRPr="00C937E2" w:rsidRDefault="00D92F54" w:rsidP="00D92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No anseio de melhorar as aulas e conciliá-las às condições propostas pela BNCC, onde a aprendizagem e avaliação visa</w:t>
      </w:r>
      <w:r w:rsidR="00DB44B2" w:rsidRPr="00C937E2">
        <w:rPr>
          <w:rFonts w:ascii="Times New Roman" w:hAnsi="Times New Roman" w:cs="Times New Roman"/>
          <w:sz w:val="24"/>
          <w:szCs w:val="24"/>
        </w:rPr>
        <w:t>m</w:t>
      </w:r>
      <w:r w:rsidRPr="00C937E2">
        <w:rPr>
          <w:rFonts w:ascii="Times New Roman" w:hAnsi="Times New Roman" w:cs="Times New Roman"/>
          <w:sz w:val="24"/>
          <w:szCs w:val="24"/>
        </w:rPr>
        <w:t xml:space="preserve"> contemplar o cognitivo e afetivo de cada aluno de modo individual, busquei me fundamentar em autores cujo tema de estudo atende a esse propósito.</w:t>
      </w:r>
    </w:p>
    <w:p w:rsidR="00040286" w:rsidRPr="00C937E2" w:rsidRDefault="00D92F54" w:rsidP="00D92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Para contemplarmos a BNCC, são necessárias mudanças radicais no processo educacional vigente, iniciado por nós professores, assumindo um posicionamento em sala de caráter mais pessoal e menos funcional</w:t>
      </w:r>
      <w:r w:rsidR="0040443C" w:rsidRPr="00C937E2">
        <w:rPr>
          <w:rFonts w:ascii="Times New Roman" w:hAnsi="Times New Roman" w:cs="Times New Roman"/>
          <w:sz w:val="24"/>
          <w:szCs w:val="24"/>
        </w:rPr>
        <w:t>, com mais conhecimento e menos</w:t>
      </w:r>
      <w:r w:rsidR="00040286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40443C" w:rsidRPr="00C937E2">
        <w:rPr>
          <w:rFonts w:ascii="Times New Roman" w:hAnsi="Times New Roman" w:cs="Times New Roman"/>
          <w:sz w:val="24"/>
          <w:szCs w:val="24"/>
        </w:rPr>
        <w:t>número</w:t>
      </w:r>
      <w:r w:rsidR="00040286" w:rsidRPr="00C937E2">
        <w:rPr>
          <w:rFonts w:ascii="Times New Roman" w:hAnsi="Times New Roman" w:cs="Times New Roman"/>
          <w:sz w:val="24"/>
          <w:szCs w:val="24"/>
        </w:rPr>
        <w:t>.</w:t>
      </w:r>
    </w:p>
    <w:p w:rsidR="00D92F54" w:rsidRPr="00C937E2" w:rsidRDefault="00D92F54" w:rsidP="00D92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 Com base nesse contexto LUCKESI (2003, p. 18), vem dizer que: </w:t>
      </w:r>
    </w:p>
    <w:p w:rsidR="00D92F54" w:rsidRPr="00C937E2" w:rsidRDefault="00D92F54" w:rsidP="00D92F5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“Nosso sistema educacional não se preocupa com os índices de aprendizagem e sim, com a aprovação e reprovação dos alunos, com isso “o nosso exercício pedagógico escolar é atravessado mais por uma pedagogia do exame que por uma pedagogia do ensino/ aprendizagem.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F54" w:rsidRPr="00C937E2" w:rsidRDefault="00D92F54" w:rsidP="00D92F5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C0AB3" w:rsidRPr="00C937E2" w:rsidRDefault="00E71077" w:rsidP="008C0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P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recisamos </w:t>
      </w:r>
      <w:r w:rsidRPr="00C937E2">
        <w:rPr>
          <w:rFonts w:ascii="Times New Roman" w:hAnsi="Times New Roman" w:cs="Times New Roman"/>
          <w:sz w:val="24"/>
          <w:szCs w:val="24"/>
        </w:rPr>
        <w:t>transformar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 urgentemente, o estudar e</w:t>
      </w:r>
      <w:r w:rsidRPr="00C937E2">
        <w:rPr>
          <w:rFonts w:ascii="Times New Roman" w:hAnsi="Times New Roman" w:cs="Times New Roman"/>
          <w:sz w:val="24"/>
          <w:szCs w:val="24"/>
        </w:rPr>
        <w:t xml:space="preserve"> o 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aprender </w:t>
      </w:r>
      <w:r w:rsidRPr="00C937E2">
        <w:rPr>
          <w:rFonts w:ascii="Times New Roman" w:hAnsi="Times New Roman" w:cs="Times New Roman"/>
          <w:sz w:val="24"/>
          <w:szCs w:val="24"/>
        </w:rPr>
        <w:t>em</w:t>
      </w:r>
      <w:r w:rsidR="00040286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D92F54" w:rsidRPr="00C937E2">
        <w:rPr>
          <w:rFonts w:ascii="Times New Roman" w:hAnsi="Times New Roman" w:cs="Times New Roman"/>
          <w:sz w:val="24"/>
          <w:szCs w:val="24"/>
        </w:rPr>
        <w:t>atrativo</w:t>
      </w:r>
      <w:r w:rsidR="00DB44B2" w:rsidRPr="00C937E2">
        <w:rPr>
          <w:rFonts w:ascii="Times New Roman" w:hAnsi="Times New Roman" w:cs="Times New Roman"/>
          <w:sz w:val="24"/>
          <w:szCs w:val="24"/>
        </w:rPr>
        <w:t>s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 e prazeroso</w:t>
      </w:r>
      <w:r w:rsidR="00DB44B2" w:rsidRPr="00C937E2">
        <w:rPr>
          <w:rFonts w:ascii="Times New Roman" w:hAnsi="Times New Roman" w:cs="Times New Roman"/>
          <w:sz w:val="24"/>
          <w:szCs w:val="24"/>
        </w:rPr>
        <w:t>s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 para os alunos, pois, segundo Freire, o ato de estudar, de ensinar, de aprender, de </w:t>
      </w:r>
      <w:r w:rsidR="00D92F54" w:rsidRPr="00C937E2">
        <w:rPr>
          <w:rFonts w:ascii="Times New Roman" w:hAnsi="Times New Roman" w:cs="Times New Roman"/>
          <w:sz w:val="24"/>
          <w:szCs w:val="24"/>
        </w:rPr>
        <w:lastRenderedPageBreak/>
        <w:t>conhecer é difícil, sobretudo exigente, mas prazeroso (...). É preciso, pois que os educando descubram e sintam alegria nele embutida, que dele faz parte e que está sempre disposta a tomar todos quantos a ele se entreguem. (FREIRE, 1993, p.83).</w:t>
      </w:r>
    </w:p>
    <w:p w:rsidR="00D92F54" w:rsidRPr="00C937E2" w:rsidRDefault="00E71077" w:rsidP="00D92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E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ssa conjuntura, nos leva a ver </w:t>
      </w:r>
      <w:r w:rsidR="0040443C" w:rsidRPr="00C937E2">
        <w:rPr>
          <w:rFonts w:ascii="Times New Roman" w:hAnsi="Times New Roman" w:cs="Times New Roman"/>
          <w:sz w:val="24"/>
          <w:szCs w:val="24"/>
        </w:rPr>
        <w:t>professor e</w:t>
      </w:r>
      <w:r w:rsidR="00D92F54" w:rsidRPr="00C937E2">
        <w:rPr>
          <w:rFonts w:ascii="Times New Roman" w:hAnsi="Times New Roman" w:cs="Times New Roman"/>
          <w:sz w:val="24"/>
          <w:szCs w:val="24"/>
        </w:rPr>
        <w:t xml:space="preserve"> aluno</w:t>
      </w:r>
      <w:r w:rsidR="00D92F54" w:rsidRPr="00C9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F54" w:rsidRPr="00C937E2">
        <w:rPr>
          <w:rFonts w:ascii="Times New Roman" w:hAnsi="Times New Roman" w:cs="Times New Roman"/>
          <w:sz w:val="24"/>
          <w:szCs w:val="24"/>
        </w:rPr>
        <w:t>como parte de um novo processo, e segundo GASPARIN (2014, p.1976</w:t>
      </w:r>
      <w:proofErr w:type="gramStart"/>
      <w:r w:rsidR="00D92F54" w:rsidRPr="00C937E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92F54" w:rsidRPr="00C937E2" w:rsidRDefault="00D92F54" w:rsidP="00D92F5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O novo processo de ensino preconiza uma nova sequência de ação docente-discente: avaliação do professor; aprendizagem do professor; avaliação dos alunos; ensino do professor; aprendizagem do aluno e reaprendizagem do professor; avaliação do professor e dos alunos. Esta fase é o que podemos denominar de prática social inicial do conteúdo e da avaliação. </w:t>
      </w:r>
    </w:p>
    <w:p w:rsidR="00D92F54" w:rsidRPr="00C937E2" w:rsidRDefault="00D92F54" w:rsidP="00D92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70" w:rsidRPr="00C937E2" w:rsidRDefault="00D92F54" w:rsidP="00D92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Escolhi </w:t>
      </w:r>
      <w:r w:rsidR="00090F70" w:rsidRPr="00C937E2">
        <w:rPr>
          <w:rFonts w:ascii="Times New Roman" w:hAnsi="Times New Roman" w:cs="Times New Roman"/>
          <w:sz w:val="24"/>
          <w:szCs w:val="24"/>
        </w:rPr>
        <w:t xml:space="preserve">o </w:t>
      </w:r>
      <w:r w:rsidRPr="00C937E2">
        <w:rPr>
          <w:rFonts w:ascii="Times New Roman" w:hAnsi="Times New Roman" w:cs="Times New Roman"/>
          <w:sz w:val="24"/>
          <w:szCs w:val="24"/>
        </w:rPr>
        <w:t xml:space="preserve">seminário, como uma espécie de treino para a futura vida acadêmica que se espera, seja a próxima realidade deles e por ser um método que engloba ações diretas na construção do ser social que se desejar formar </w:t>
      </w:r>
    </w:p>
    <w:p w:rsidR="00D92F54" w:rsidRPr="00C937E2" w:rsidRDefault="00D92F54" w:rsidP="00D92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A BNCC nos convida a protagonizar uma nova educação onde se espera que todos os estudantes desenvolvam competências e habilidades orientadas pelos princípios éticos, políticos e estéticos que os direcionem a uma formação humana integral atuando na construção de uma sociedade justa, democrática e inclusiva.</w:t>
      </w:r>
    </w:p>
    <w:p w:rsidR="00D92F54" w:rsidRPr="00C937E2" w:rsidRDefault="00D92F54" w:rsidP="002C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CF2" w:rsidRPr="00C937E2" w:rsidRDefault="00082AE0" w:rsidP="00082A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No intuito de melhorar a participação dos terceiros anos, prestes a </w:t>
      </w:r>
      <w:r w:rsidR="00F76857" w:rsidRPr="00C937E2">
        <w:rPr>
          <w:rFonts w:ascii="Times New Roman" w:hAnsi="Times New Roman" w:cs="Times New Roman"/>
          <w:sz w:val="24"/>
          <w:szCs w:val="24"/>
        </w:rPr>
        <w:t>adentrar</w:t>
      </w:r>
      <w:r w:rsidRPr="00C937E2">
        <w:rPr>
          <w:rFonts w:ascii="Times New Roman" w:hAnsi="Times New Roman" w:cs="Times New Roman"/>
          <w:sz w:val="24"/>
          <w:szCs w:val="24"/>
        </w:rPr>
        <w:t xml:space="preserve"> a vida acadêmica, diferenciada da experiência </w:t>
      </w:r>
      <w:r w:rsidR="00F76857" w:rsidRPr="00C937E2">
        <w:rPr>
          <w:rFonts w:ascii="Times New Roman" w:hAnsi="Times New Roman" w:cs="Times New Roman"/>
          <w:sz w:val="24"/>
          <w:szCs w:val="24"/>
        </w:rPr>
        <w:t>do ensino básico</w:t>
      </w:r>
      <w:r w:rsidR="00E54F15" w:rsidRPr="00C937E2">
        <w:rPr>
          <w:rFonts w:ascii="Times New Roman" w:hAnsi="Times New Roman" w:cs="Times New Roman"/>
          <w:sz w:val="24"/>
          <w:szCs w:val="24"/>
        </w:rPr>
        <w:t>, e do confronto</w:t>
      </w:r>
      <w:r w:rsidRPr="00C937E2">
        <w:rPr>
          <w:rFonts w:ascii="Times New Roman" w:hAnsi="Times New Roman" w:cs="Times New Roman"/>
          <w:sz w:val="24"/>
          <w:szCs w:val="24"/>
        </w:rPr>
        <w:t xml:space="preserve"> dentro em breve pela academia ou pela realidade trabalhista, optei por nova metodologia de avaliação: seminários bimestrais em equipes, para</w:t>
      </w:r>
      <w:r w:rsidR="00082AE0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>deslanchar a participação efetiva em sala.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Utilizei a pesquisa bibliográfica para o aprofundamento das “metodologias ativas”, para o seminário como avaliaçã</w:t>
      </w:r>
      <w:r w:rsidR="00E54F15" w:rsidRPr="00C937E2">
        <w:rPr>
          <w:rFonts w:ascii="Times New Roman" w:hAnsi="Times New Roman" w:cs="Times New Roman"/>
          <w:sz w:val="24"/>
          <w:szCs w:val="24"/>
        </w:rPr>
        <w:t>o,</w:t>
      </w:r>
      <w:r w:rsidR="009D16B6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e </w:t>
      </w:r>
      <w:r w:rsidRPr="00C937E2">
        <w:rPr>
          <w:rFonts w:ascii="Times New Roman" w:hAnsi="Times New Roman" w:cs="Times New Roman"/>
          <w:sz w:val="24"/>
          <w:szCs w:val="24"/>
        </w:rPr>
        <w:t xml:space="preserve">para a pesquisa dos alunos na realização do trabalho e </w:t>
      </w:r>
      <w:r w:rsidR="00E54F15" w:rsidRPr="00C937E2">
        <w:rPr>
          <w:rFonts w:ascii="Times New Roman" w:hAnsi="Times New Roman" w:cs="Times New Roman"/>
          <w:sz w:val="24"/>
          <w:szCs w:val="24"/>
        </w:rPr>
        <w:t>a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 xml:space="preserve">pesquisa descritiva para a apresentação. </w:t>
      </w:r>
    </w:p>
    <w:p w:rsidR="00977CF2" w:rsidRPr="00C937E2" w:rsidRDefault="00E54F15" w:rsidP="00082A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Os temas</w:t>
      </w:r>
      <w:r w:rsidR="009D16B6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>são</w:t>
      </w:r>
      <w:r w:rsidR="008C0AB3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8C212D" w:rsidRPr="00C937E2">
        <w:rPr>
          <w:rFonts w:ascii="Times New Roman" w:hAnsi="Times New Roman" w:cs="Times New Roman"/>
          <w:sz w:val="24"/>
          <w:szCs w:val="24"/>
        </w:rPr>
        <w:t>d</w:t>
      </w:r>
      <w:r w:rsidR="00977CF2" w:rsidRPr="00C937E2">
        <w:rPr>
          <w:rFonts w:ascii="Times New Roman" w:hAnsi="Times New Roman" w:cs="Times New Roman"/>
          <w:sz w:val="24"/>
          <w:szCs w:val="24"/>
        </w:rPr>
        <w:t>o livro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 texto</w:t>
      </w:r>
      <w:r w:rsidR="00977CF2" w:rsidRPr="00C937E2">
        <w:rPr>
          <w:rFonts w:ascii="Times New Roman" w:hAnsi="Times New Roman" w:cs="Times New Roman"/>
          <w:sz w:val="24"/>
          <w:szCs w:val="24"/>
        </w:rPr>
        <w:t>, fragmentados em subtemas específicos, exemplo: violência; subdivididos nos tipos de violência, cada equipe pesquisará e apresentará um tipo específico de violência.</w:t>
      </w:r>
    </w:p>
    <w:p w:rsidR="00977CF2" w:rsidRPr="00C937E2" w:rsidRDefault="00E54F15" w:rsidP="00082A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A</w:t>
      </w:r>
      <w:r w:rsidR="00977CF2" w:rsidRPr="00C937E2">
        <w:rPr>
          <w:rFonts w:ascii="Times New Roman" w:hAnsi="Times New Roman" w:cs="Times New Roman"/>
          <w:sz w:val="24"/>
          <w:szCs w:val="24"/>
        </w:rPr>
        <w:t>presentam duas equipes a cada aula, o restante da sala precisa observar a apresentação, pois, que</w:t>
      </w:r>
      <w:r w:rsidR="008C212D" w:rsidRPr="00C937E2">
        <w:rPr>
          <w:rFonts w:ascii="Times New Roman" w:hAnsi="Times New Roman" w:cs="Times New Roman"/>
          <w:sz w:val="24"/>
          <w:szCs w:val="24"/>
        </w:rPr>
        <w:t>m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está assistindo 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pode </w:t>
      </w:r>
      <w:r w:rsidR="00977CF2" w:rsidRPr="00C937E2">
        <w:rPr>
          <w:rFonts w:ascii="Times New Roman" w:hAnsi="Times New Roman" w:cs="Times New Roman"/>
          <w:sz w:val="24"/>
          <w:szCs w:val="24"/>
        </w:rPr>
        <w:t>fazer pergunta</w:t>
      </w:r>
      <w:r w:rsidR="008C212D" w:rsidRPr="00C937E2">
        <w:rPr>
          <w:rFonts w:ascii="Times New Roman" w:hAnsi="Times New Roman" w:cs="Times New Roman"/>
          <w:sz w:val="24"/>
          <w:szCs w:val="24"/>
        </w:rPr>
        <w:t>s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8C212D" w:rsidRPr="00C937E2">
        <w:rPr>
          <w:rFonts w:ascii="Times New Roman" w:hAnsi="Times New Roman" w:cs="Times New Roman"/>
          <w:sz w:val="24"/>
          <w:szCs w:val="24"/>
        </w:rPr>
        <w:t>a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que</w:t>
      </w:r>
      <w:r w:rsidR="008C212D" w:rsidRPr="00C937E2">
        <w:rPr>
          <w:rFonts w:ascii="Times New Roman" w:hAnsi="Times New Roman" w:cs="Times New Roman"/>
          <w:sz w:val="24"/>
          <w:szCs w:val="24"/>
        </w:rPr>
        <w:t>m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está apresentando, </w:t>
      </w:r>
      <w:r w:rsidR="008C212D" w:rsidRPr="00C937E2">
        <w:rPr>
          <w:rFonts w:ascii="Times New Roman" w:hAnsi="Times New Roman" w:cs="Times New Roman"/>
          <w:sz w:val="24"/>
          <w:szCs w:val="24"/>
        </w:rPr>
        <w:t>valendo ponto da participação.</w:t>
      </w:r>
    </w:p>
    <w:p w:rsidR="00977CF2" w:rsidRPr="00C937E2" w:rsidRDefault="00977CF2" w:rsidP="00082A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Todos </w:t>
      </w:r>
      <w:r w:rsidR="00082AE0" w:rsidRPr="00C937E2">
        <w:rPr>
          <w:rFonts w:ascii="Times New Roman" w:hAnsi="Times New Roman" w:cs="Times New Roman"/>
          <w:sz w:val="24"/>
          <w:szCs w:val="24"/>
        </w:rPr>
        <w:t>têm</w:t>
      </w:r>
      <w:r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E54F15" w:rsidRPr="00C937E2">
        <w:rPr>
          <w:rFonts w:ascii="Times New Roman" w:hAnsi="Times New Roman" w:cs="Times New Roman"/>
          <w:sz w:val="24"/>
          <w:szCs w:val="24"/>
        </w:rPr>
        <w:t xml:space="preserve">que </w:t>
      </w:r>
      <w:r w:rsidR="00090F70" w:rsidRPr="00C937E2">
        <w:rPr>
          <w:rFonts w:ascii="Times New Roman" w:hAnsi="Times New Roman" w:cs="Times New Roman"/>
          <w:sz w:val="24"/>
          <w:szCs w:val="24"/>
        </w:rPr>
        <w:t>pesquisar</w:t>
      </w:r>
      <w:r w:rsidRPr="00C937E2">
        <w:rPr>
          <w:rFonts w:ascii="Times New Roman" w:hAnsi="Times New Roman" w:cs="Times New Roman"/>
          <w:sz w:val="24"/>
          <w:szCs w:val="24"/>
        </w:rPr>
        <w:t xml:space="preserve"> apresentar, assistir e </w:t>
      </w:r>
      <w:r w:rsidR="00090F70" w:rsidRPr="00C937E2">
        <w:rPr>
          <w:rFonts w:ascii="Times New Roman" w:hAnsi="Times New Roman" w:cs="Times New Roman"/>
          <w:sz w:val="24"/>
          <w:szCs w:val="24"/>
        </w:rPr>
        <w:t xml:space="preserve">avaliar, e, a nota é </w:t>
      </w:r>
      <w:r w:rsidR="00E54F15" w:rsidRPr="00C937E2">
        <w:rPr>
          <w:rFonts w:ascii="Times New Roman" w:hAnsi="Times New Roman" w:cs="Times New Roman"/>
          <w:sz w:val="24"/>
          <w:szCs w:val="24"/>
        </w:rPr>
        <w:t>referente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 a uma parcial.</w:t>
      </w:r>
    </w:p>
    <w:p w:rsidR="00977CF2" w:rsidRPr="00C937E2" w:rsidRDefault="008C212D" w:rsidP="008C2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lastRenderedPageBreak/>
        <w:t>Acredito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>n</w:t>
      </w:r>
      <w:r w:rsidR="00977CF2" w:rsidRPr="00C937E2">
        <w:rPr>
          <w:rFonts w:ascii="Times New Roman" w:hAnsi="Times New Roman" w:cs="Times New Roman"/>
          <w:sz w:val="24"/>
          <w:szCs w:val="24"/>
        </w:rPr>
        <w:t>o seminário como metodologia ativa, uma vez que segundo (PEREIRA 2012, p.6</w:t>
      </w:r>
      <w:proofErr w:type="gramStart"/>
      <w:r w:rsidR="00977CF2" w:rsidRPr="00C937E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77CF2" w:rsidRPr="00C937E2" w:rsidRDefault="00977CF2" w:rsidP="009D16B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“Por Metodologia Ativa entendemos todo o processo de organização da aprendizagem (estratégias didáticas) cuja centralidade do processo esteja, efetivamente, no estudante. </w:t>
      </w:r>
      <w:r w:rsidR="00090F70" w:rsidRPr="00C937E2">
        <w:rPr>
          <w:rFonts w:ascii="Times New Roman" w:hAnsi="Times New Roman" w:cs="Times New Roman"/>
          <w:sz w:val="24"/>
          <w:szCs w:val="24"/>
        </w:rPr>
        <w:t xml:space="preserve">Desmitificando </w:t>
      </w:r>
      <w:r w:rsidRPr="00C937E2">
        <w:rPr>
          <w:rFonts w:ascii="Times New Roman" w:hAnsi="Times New Roman" w:cs="Times New Roman"/>
          <w:sz w:val="24"/>
          <w:szCs w:val="24"/>
        </w:rPr>
        <w:t xml:space="preserve">a exclusividade intelectual do professor e do livro didático como fontes exclusivas do saber na sala de aula.” </w:t>
      </w:r>
    </w:p>
    <w:p w:rsidR="009D16B6" w:rsidRPr="00C937E2" w:rsidRDefault="009D16B6" w:rsidP="009D16B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Para a</w:t>
      </w:r>
      <w:r w:rsidR="00082AE0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 xml:space="preserve">metodologia da apresentação dos resultados, fiz uso da pesquisa quali-quantitativa, com um questionário de perguntas objetivas, demostradas em um gráfico e as subjetivas sobre forma de interpretação das respostas coletadas. 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CF2" w:rsidRPr="00C937E2" w:rsidRDefault="00082AE0" w:rsidP="00082A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E54F15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O que diferencia um seminário de trabalho comum são as etapas do desenvolvimento deste, como procedimento metodológico que são: planejar, pesquisar, executar e avaliar, o que faz com que o aluno participe </w:t>
      </w:r>
      <w:r w:rsidR="00E54F15" w:rsidRPr="00C937E2">
        <w:rPr>
          <w:rFonts w:ascii="Times New Roman" w:hAnsi="Times New Roman" w:cs="Times New Roman"/>
          <w:sz w:val="24"/>
          <w:szCs w:val="24"/>
        </w:rPr>
        <w:t>amplamente.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Os resultados comprovam que </w:t>
      </w:r>
      <w:r w:rsidR="00E54F15" w:rsidRPr="00C937E2">
        <w:rPr>
          <w:rFonts w:ascii="Times New Roman" w:hAnsi="Times New Roman" w:cs="Times New Roman"/>
          <w:sz w:val="24"/>
          <w:szCs w:val="24"/>
        </w:rPr>
        <w:t xml:space="preserve">o </w:t>
      </w:r>
      <w:r w:rsidRPr="00C937E2">
        <w:rPr>
          <w:rFonts w:ascii="Times New Roman" w:hAnsi="Times New Roman" w:cs="Times New Roman"/>
          <w:sz w:val="24"/>
          <w:szCs w:val="24"/>
        </w:rPr>
        <w:t xml:space="preserve">seminário como procedimento metodológico promoveu maior engajamento dos alunos, além de estimular a autonomia e a criticidade instigando-os a uma visão holística do tema em estudo. </w:t>
      </w:r>
    </w:p>
    <w:p w:rsidR="00977CF2" w:rsidRPr="00C937E2" w:rsidRDefault="00E54F15" w:rsidP="00E54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Os resultados apresentados são das turmas de 2019. 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A escolha foi por amostra, pela classificação de notas, com cinco alunos de cada turma, enviei via Google Formulário um pequeno questionário com três perguntas objetivas e descritivas sobre o seminário apresentados por eles em sociologia no ano passado: </w:t>
      </w:r>
    </w:p>
    <w:p w:rsidR="00977CF2" w:rsidRPr="00C937E2" w:rsidRDefault="00977CF2" w:rsidP="00082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Com as respostas objetivas dos trinta alunos que participaram da pesquisa montei gráficos com os seguintes resultados:</w:t>
      </w:r>
    </w:p>
    <w:p w:rsidR="00977CF2" w:rsidRPr="00C937E2" w:rsidRDefault="00082AE0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D50EB" w:rsidRPr="00C937E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96AE55" wp14:editId="68AABCD5">
            <wp:extent cx="1828800" cy="14954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   </w:t>
      </w:r>
      <w:r w:rsidR="004D50EB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4D50EB" w:rsidRPr="00C937E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91B1BEE" wp14:editId="200B7086">
            <wp:extent cx="1647825" cy="15049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2C6A51" w:rsidRPr="00C937E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 </w:t>
      </w:r>
      <w:r w:rsidR="004D50EB" w:rsidRPr="00C937E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1E89048" wp14:editId="01F3FE90">
            <wp:extent cx="1781175" cy="14954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84" cy="1495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7CF2" w:rsidRPr="00C937E2" w:rsidRDefault="002C6A51" w:rsidP="004D5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Para a pergunta (1).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8306CE" w:rsidRPr="00C937E2">
        <w:rPr>
          <w:rFonts w:ascii="Times New Roman" w:hAnsi="Times New Roman" w:cs="Times New Roman"/>
          <w:sz w:val="24"/>
          <w:szCs w:val="24"/>
        </w:rPr>
        <w:t>- Você gostou da metodologia de seminário como avaliação?</w:t>
      </w:r>
    </w:p>
    <w:p w:rsidR="00977CF2" w:rsidRPr="00C937E2" w:rsidRDefault="00090F70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02 alunos não gostaram do 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seminário, justificando que não gostam de 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participar diretamente da aula. </w:t>
      </w:r>
      <w:r w:rsidR="00977CF2" w:rsidRPr="00C937E2">
        <w:rPr>
          <w:rFonts w:ascii="Times New Roman" w:hAnsi="Times New Roman" w:cs="Times New Roman"/>
          <w:sz w:val="24"/>
          <w:szCs w:val="24"/>
        </w:rPr>
        <w:t>15 alunos disseram que gostaram, mas, sentiram muita dificuldade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. </w:t>
      </w:r>
      <w:r w:rsidR="00977CF2" w:rsidRPr="00C937E2">
        <w:rPr>
          <w:rFonts w:ascii="Times New Roman" w:hAnsi="Times New Roman" w:cs="Times New Roman"/>
          <w:sz w:val="24"/>
          <w:szCs w:val="24"/>
        </w:rPr>
        <w:t xml:space="preserve">13 alunos 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disseram que adoraram </w:t>
      </w:r>
      <w:r w:rsidR="00977CF2" w:rsidRPr="00C937E2">
        <w:rPr>
          <w:rFonts w:ascii="Times New Roman" w:hAnsi="Times New Roman" w:cs="Times New Roman"/>
          <w:sz w:val="24"/>
          <w:szCs w:val="24"/>
        </w:rPr>
        <w:t>e sentiam falta desse engajamento.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Para a pergunta (2) </w:t>
      </w:r>
      <w:r w:rsidR="008306CE" w:rsidRPr="00C937E2">
        <w:rPr>
          <w:rFonts w:ascii="Times New Roman" w:hAnsi="Times New Roman" w:cs="Times New Roman"/>
          <w:sz w:val="24"/>
          <w:szCs w:val="24"/>
        </w:rPr>
        <w:t xml:space="preserve">– Você prefere o seminário ou a </w:t>
      </w:r>
      <w:r w:rsidR="008177CB" w:rsidRPr="00C937E2">
        <w:rPr>
          <w:rFonts w:ascii="Times New Roman" w:hAnsi="Times New Roman" w:cs="Times New Roman"/>
          <w:sz w:val="24"/>
          <w:szCs w:val="24"/>
        </w:rPr>
        <w:t>prova?</w:t>
      </w:r>
      <w:r w:rsidR="008306CE" w:rsidRPr="00C937E2">
        <w:rPr>
          <w:rFonts w:ascii="Times New Roman" w:hAnsi="Times New Roman" w:cs="Times New Roman"/>
          <w:sz w:val="24"/>
          <w:szCs w:val="24"/>
        </w:rPr>
        <w:t xml:space="preserve"> Por quê?</w:t>
      </w:r>
    </w:p>
    <w:p w:rsidR="004D50EB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09 alunos preferiam fazer a prova,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>não estavam preparados para esse tipo d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e avaliação. </w:t>
      </w:r>
      <w:r w:rsidRPr="00C937E2">
        <w:rPr>
          <w:rFonts w:ascii="Times New Roman" w:hAnsi="Times New Roman" w:cs="Times New Roman"/>
          <w:sz w:val="24"/>
          <w:szCs w:val="24"/>
        </w:rPr>
        <w:t>21 alunos escolheriam o seminário, pela oportunidade d</w:t>
      </w:r>
      <w:r w:rsidR="004D50EB" w:rsidRPr="00C937E2">
        <w:rPr>
          <w:rFonts w:ascii="Times New Roman" w:hAnsi="Times New Roman" w:cs="Times New Roman"/>
          <w:sz w:val="24"/>
          <w:szCs w:val="24"/>
        </w:rPr>
        <w:t>e participação</w:t>
      </w:r>
      <w:r w:rsidR="00090F70" w:rsidRPr="00C937E2">
        <w:rPr>
          <w:rFonts w:ascii="Times New Roman" w:hAnsi="Times New Roman" w:cs="Times New Roman"/>
          <w:sz w:val="24"/>
          <w:szCs w:val="24"/>
        </w:rPr>
        <w:t>.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Para a pergunta (3) </w:t>
      </w:r>
      <w:r w:rsidR="008306CE" w:rsidRPr="00C937E2">
        <w:rPr>
          <w:rFonts w:ascii="Times New Roman" w:hAnsi="Times New Roman" w:cs="Times New Roman"/>
          <w:sz w:val="24"/>
          <w:szCs w:val="24"/>
        </w:rPr>
        <w:t>Como descreveria sua participação? Justifique.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03 alunos acharam sua participação ru</w:t>
      </w:r>
      <w:r w:rsidR="00090F70" w:rsidRPr="00C937E2">
        <w:rPr>
          <w:rFonts w:ascii="Times New Roman" w:hAnsi="Times New Roman" w:cs="Times New Roman"/>
          <w:sz w:val="24"/>
          <w:szCs w:val="24"/>
        </w:rPr>
        <w:t>im, que não se adequam</w:t>
      </w:r>
      <w:r w:rsidRPr="00C937E2">
        <w:rPr>
          <w:rFonts w:ascii="Times New Roman" w:hAnsi="Times New Roman" w:cs="Times New Roman"/>
          <w:sz w:val="24"/>
          <w:szCs w:val="24"/>
        </w:rPr>
        <w:t xml:space="preserve"> a esse tipo de 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metodologia. </w:t>
      </w:r>
      <w:r w:rsidRPr="00C937E2">
        <w:rPr>
          <w:rFonts w:ascii="Times New Roman" w:hAnsi="Times New Roman" w:cs="Times New Roman"/>
          <w:sz w:val="24"/>
          <w:szCs w:val="24"/>
        </w:rPr>
        <w:t>13 alunos acham sua participação razoável, por falta d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e experiência. </w:t>
      </w:r>
      <w:r w:rsidRPr="00C937E2">
        <w:rPr>
          <w:rFonts w:ascii="Times New Roman" w:hAnsi="Times New Roman" w:cs="Times New Roman"/>
          <w:sz w:val="24"/>
          <w:szCs w:val="24"/>
        </w:rPr>
        <w:t xml:space="preserve">14 alunos acharam sua participação ótima, segundo eles atingiram o objetivo tanto na pesquisa quanto na </w:t>
      </w:r>
      <w:r w:rsidR="008177CB" w:rsidRPr="00C937E2">
        <w:rPr>
          <w:rFonts w:ascii="Times New Roman" w:hAnsi="Times New Roman" w:cs="Times New Roman"/>
          <w:sz w:val="24"/>
          <w:szCs w:val="24"/>
        </w:rPr>
        <w:t>a</w:t>
      </w:r>
      <w:r w:rsidRPr="00C937E2">
        <w:rPr>
          <w:rFonts w:ascii="Times New Roman" w:hAnsi="Times New Roman" w:cs="Times New Roman"/>
          <w:sz w:val="24"/>
          <w:szCs w:val="24"/>
        </w:rPr>
        <w:t>presentação.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De acordo com os gráficos e a interpretação das respostas </w:t>
      </w:r>
      <w:r w:rsidR="004D50EB" w:rsidRPr="00C937E2">
        <w:rPr>
          <w:rFonts w:ascii="Times New Roman" w:hAnsi="Times New Roman" w:cs="Times New Roman"/>
          <w:sz w:val="24"/>
          <w:szCs w:val="24"/>
        </w:rPr>
        <w:t>conclui</w:t>
      </w:r>
      <w:r w:rsidRPr="00C937E2">
        <w:rPr>
          <w:rFonts w:ascii="Times New Roman" w:hAnsi="Times New Roman" w:cs="Times New Roman"/>
          <w:sz w:val="24"/>
          <w:szCs w:val="24"/>
        </w:rPr>
        <w:t xml:space="preserve"> que foi uma metodologia eficaz de aprendizagem satisfatória. 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CF2" w:rsidRPr="00C937E2" w:rsidRDefault="00082AE0" w:rsidP="00082A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977CF2" w:rsidRPr="00C937E2" w:rsidRDefault="00977CF2" w:rsidP="004D5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Tomando por base os objetivos desse projeto de intervenção pedagógica, conclui-se que foram alcançados com êxito, não só propiciou uma participação satisfatória dos estudantes, como também os levou a pensar</w:t>
      </w:r>
      <w:r w:rsidR="00090F70" w:rsidRPr="00C937E2">
        <w:rPr>
          <w:rFonts w:ascii="Times New Roman" w:hAnsi="Times New Roman" w:cs="Times New Roman"/>
          <w:sz w:val="24"/>
          <w:szCs w:val="24"/>
        </w:rPr>
        <w:t xml:space="preserve"> como</w:t>
      </w:r>
      <w:r w:rsidRPr="00C937E2">
        <w:rPr>
          <w:rFonts w:ascii="Times New Roman" w:hAnsi="Times New Roman" w:cs="Times New Roman"/>
          <w:sz w:val="24"/>
          <w:szCs w:val="24"/>
        </w:rPr>
        <w:t xml:space="preserve"> cidadãos</w:t>
      </w:r>
      <w:r w:rsidR="00090F70" w:rsidRPr="00C937E2">
        <w:rPr>
          <w:rFonts w:ascii="Times New Roman" w:hAnsi="Times New Roman" w:cs="Times New Roman"/>
          <w:sz w:val="24"/>
          <w:szCs w:val="24"/>
        </w:rPr>
        <w:t xml:space="preserve"> críticos</w:t>
      </w:r>
      <w:r w:rsidRPr="00C937E2">
        <w:rPr>
          <w:rFonts w:ascii="Times New Roman" w:hAnsi="Times New Roman" w:cs="Times New Roman"/>
          <w:sz w:val="24"/>
          <w:szCs w:val="24"/>
        </w:rPr>
        <w:t>.</w:t>
      </w:r>
    </w:p>
    <w:p w:rsidR="00977CF2" w:rsidRPr="00C937E2" w:rsidRDefault="00977CF2" w:rsidP="004D5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Nos primeiros seminários percebia-se a insegurança, a ansiedade, a pressa, e a fala rebuscada para parecer mais culto, ao final do ano,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>observou-se a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 xml:space="preserve">volta da linguagem </w:t>
      </w:r>
      <w:r w:rsidRPr="00C937E2">
        <w:rPr>
          <w:rFonts w:ascii="Times New Roman" w:hAnsi="Times New Roman" w:cs="Times New Roman"/>
          <w:sz w:val="24"/>
          <w:szCs w:val="24"/>
        </w:rPr>
        <w:lastRenderedPageBreak/>
        <w:t>cotidiana, da tranquilidade e da ousadia de expandir por conta da experiência, além de um maior interesse e uma participação</w:t>
      </w:r>
      <w:r w:rsidR="002C6A51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 xml:space="preserve">mais 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ativa no </w:t>
      </w:r>
      <w:r w:rsidRPr="00C937E2">
        <w:rPr>
          <w:rFonts w:ascii="Times New Roman" w:hAnsi="Times New Roman" w:cs="Times New Roman"/>
          <w:sz w:val="24"/>
          <w:szCs w:val="24"/>
        </w:rPr>
        <w:t>pesquisar e nas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>discussões em sala .</w:t>
      </w:r>
    </w:p>
    <w:p w:rsidR="00977CF2" w:rsidRPr="00C937E2" w:rsidRDefault="00977CF2" w:rsidP="004D5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Conclui-se que o uso do seminário enquanto</w:t>
      </w:r>
      <w:r w:rsidR="00082AE0" w:rsidRPr="00C937E2">
        <w:rPr>
          <w:rFonts w:ascii="Times New Roman" w:hAnsi="Times New Roman" w:cs="Times New Roman"/>
          <w:sz w:val="24"/>
          <w:szCs w:val="24"/>
        </w:rPr>
        <w:t xml:space="preserve"> </w:t>
      </w:r>
      <w:r w:rsidRPr="00C937E2">
        <w:rPr>
          <w:rFonts w:ascii="Times New Roman" w:hAnsi="Times New Roman" w:cs="Times New Roman"/>
          <w:sz w:val="24"/>
          <w:szCs w:val="24"/>
        </w:rPr>
        <w:t>metodologia ativa como estratégia de ensino aprendizagem na</w:t>
      </w:r>
      <w:r w:rsidR="008C212D" w:rsidRPr="00C937E2">
        <w:rPr>
          <w:rFonts w:ascii="Times New Roman" w:hAnsi="Times New Roman" w:cs="Times New Roman"/>
          <w:sz w:val="24"/>
          <w:szCs w:val="24"/>
        </w:rPr>
        <w:t xml:space="preserve"> construção do conhecimento, con</w:t>
      </w:r>
      <w:r w:rsidRPr="00C937E2">
        <w:rPr>
          <w:rFonts w:ascii="Times New Roman" w:hAnsi="Times New Roman" w:cs="Times New Roman"/>
          <w:sz w:val="24"/>
          <w:szCs w:val="24"/>
        </w:rPr>
        <w:t>templa os anseios das legislações vigentes e do novo modelo de sociedade compactuando para transformar os alunos sujeitos da construção do conhecimento.</w:t>
      </w:r>
    </w:p>
    <w:p w:rsidR="00977CF2" w:rsidRPr="00C937E2" w:rsidRDefault="00977CF2" w:rsidP="00082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CF2" w:rsidRPr="00C937E2" w:rsidRDefault="00082AE0" w:rsidP="004D50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7E2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ANASTASIOU, Léa das Graças Camargos; ALVES, Leonir Pessate. (Orgs). </w:t>
      </w:r>
      <w:r w:rsidRPr="00C937E2">
        <w:rPr>
          <w:rFonts w:ascii="Times New Roman" w:hAnsi="Times New Roman" w:cs="Times New Roman"/>
          <w:b/>
          <w:sz w:val="24"/>
          <w:szCs w:val="24"/>
        </w:rPr>
        <w:t>Processos de ensinagem na universidade: pressupostos para as estratégias de trabalho docente em aula</w:t>
      </w:r>
      <w:r w:rsidRPr="00C937E2">
        <w:rPr>
          <w:rFonts w:ascii="Times New Roman" w:hAnsi="Times New Roman" w:cs="Times New Roman"/>
          <w:sz w:val="24"/>
          <w:szCs w:val="24"/>
        </w:rPr>
        <w:t xml:space="preserve">. 6. 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 xml:space="preserve"> Joinville: Univille, 2006.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BEHRENS, Marilda Aparecida. </w:t>
      </w:r>
      <w:r w:rsidRPr="00C937E2">
        <w:rPr>
          <w:rFonts w:ascii="Times New Roman" w:hAnsi="Times New Roman" w:cs="Times New Roman"/>
          <w:b/>
          <w:sz w:val="24"/>
          <w:szCs w:val="24"/>
        </w:rPr>
        <w:t>A prática pedagógica e o desafio do paradigma emergente.</w:t>
      </w:r>
      <w:r w:rsidRPr="00C937E2">
        <w:rPr>
          <w:rFonts w:ascii="Times New Roman" w:hAnsi="Times New Roman" w:cs="Times New Roman"/>
          <w:sz w:val="24"/>
          <w:szCs w:val="24"/>
        </w:rPr>
        <w:t xml:space="preserve"> Revista Brasileira de Estudos de Pedagogia, Brasília, v. 80, n. 196, p.383-403, set/dez. 1999.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CAMPOS, Angelo Mariano Nunes. </w:t>
      </w:r>
      <w:r w:rsidRPr="00C937E2">
        <w:rPr>
          <w:rFonts w:ascii="Times New Roman" w:hAnsi="Times New Roman" w:cs="Times New Roman"/>
          <w:b/>
          <w:sz w:val="24"/>
          <w:szCs w:val="24"/>
        </w:rPr>
        <w:t>A prática de ensino dos docentes do Curso de Turismo do CEFET/PA – uma análise centrada na metodologia do ensino</w:t>
      </w:r>
      <w:r w:rsidRPr="00C937E2">
        <w:rPr>
          <w:rFonts w:ascii="Times New Roman" w:hAnsi="Times New Roman" w:cs="Times New Roman"/>
          <w:sz w:val="24"/>
          <w:szCs w:val="24"/>
        </w:rPr>
        <w:t xml:space="preserve">. Revista Urutágua. Maringá, n.6, abr/mai/jun/jul, 2006. Disponível em &lt; 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>:www.urutagua.uem.br/009/09campos.htm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>FREIRE, Paulo</w:t>
      </w:r>
      <w:r w:rsidRPr="00C937E2">
        <w:rPr>
          <w:rFonts w:ascii="Times New Roman" w:hAnsi="Times New Roman" w:cs="Times New Roman"/>
          <w:b/>
          <w:sz w:val="24"/>
          <w:szCs w:val="24"/>
        </w:rPr>
        <w:t>. Professora sim tia não:</w:t>
      </w:r>
      <w:r w:rsidRPr="00C937E2">
        <w:rPr>
          <w:rFonts w:ascii="Times New Roman" w:hAnsi="Times New Roman" w:cs="Times New Roman"/>
          <w:sz w:val="24"/>
          <w:szCs w:val="24"/>
        </w:rPr>
        <w:t xml:space="preserve"> cartas a quem ousa ensinar. 2. 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 xml:space="preserve"> São Paulo: Olho d’Água, 1993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GASPARIN, João Luiz. </w:t>
      </w:r>
      <w:proofErr w:type="gramStart"/>
      <w:r w:rsidRPr="00C937E2">
        <w:rPr>
          <w:rFonts w:ascii="Times New Roman" w:hAnsi="Times New Roman" w:cs="Times New Roman"/>
          <w:b/>
          <w:sz w:val="24"/>
          <w:szCs w:val="24"/>
        </w:rPr>
        <w:t>A Avaliação na Perspectiva da Pedagogia Histórico-Crítica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>. Disponível em: &lt; http://educere.bruc.com.br/CD2011/pdf/4557_2608.pdf &gt;. Acesso em: 24/06/2020.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HAYDT, Regina Cazaux. </w:t>
      </w:r>
      <w:r w:rsidRPr="00C937E2">
        <w:rPr>
          <w:rFonts w:ascii="Times New Roman" w:hAnsi="Times New Roman" w:cs="Times New Roman"/>
          <w:b/>
          <w:sz w:val="24"/>
          <w:szCs w:val="24"/>
        </w:rPr>
        <w:t xml:space="preserve">Avaliação do Processo Ensino-Aprendizagem. </w:t>
      </w:r>
      <w:r w:rsidRPr="00C937E2">
        <w:rPr>
          <w:rFonts w:ascii="Times New Roman" w:hAnsi="Times New Roman" w:cs="Times New Roman"/>
          <w:sz w:val="24"/>
          <w:szCs w:val="24"/>
        </w:rPr>
        <w:t>São Paulo: Ática, 2000.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LUCKESI, Cipriano </w:t>
      </w:r>
      <w:r w:rsidRPr="00C937E2">
        <w:rPr>
          <w:rFonts w:ascii="Times New Roman" w:hAnsi="Times New Roman" w:cs="Times New Roman"/>
          <w:b/>
          <w:sz w:val="24"/>
          <w:szCs w:val="24"/>
        </w:rPr>
        <w:t>Avaliação da Aprendizagem na Escola: Reelaborando Conceitos e Recriando a Prática</w:t>
      </w:r>
      <w:r w:rsidRPr="00C937E2">
        <w:rPr>
          <w:rFonts w:ascii="Times New Roman" w:hAnsi="Times New Roman" w:cs="Times New Roman"/>
          <w:sz w:val="24"/>
          <w:szCs w:val="24"/>
        </w:rPr>
        <w:t>. Salvador: Malabares comunicação e eventos, 2003.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MACHADO, V. R. </w:t>
      </w:r>
      <w:r w:rsidRPr="00C937E2">
        <w:rPr>
          <w:rFonts w:ascii="Times New Roman" w:hAnsi="Times New Roman" w:cs="Times New Roman"/>
          <w:b/>
          <w:sz w:val="24"/>
          <w:szCs w:val="24"/>
        </w:rPr>
        <w:t>(Des</w:t>
      </w:r>
      <w:proofErr w:type="gramStart"/>
      <w:r w:rsidRPr="00C937E2">
        <w:rPr>
          <w:rFonts w:ascii="Times New Roman" w:hAnsi="Times New Roman" w:cs="Times New Roman"/>
          <w:b/>
          <w:sz w:val="24"/>
          <w:szCs w:val="24"/>
        </w:rPr>
        <w:t>)vantagens</w:t>
      </w:r>
      <w:proofErr w:type="gramEnd"/>
      <w:r w:rsidRPr="00C937E2">
        <w:rPr>
          <w:rFonts w:ascii="Times New Roman" w:hAnsi="Times New Roman" w:cs="Times New Roman"/>
          <w:b/>
          <w:sz w:val="24"/>
          <w:szCs w:val="24"/>
        </w:rPr>
        <w:t xml:space="preserve"> de atividades mecânicas e de trabalhos em grupo anódinos. </w:t>
      </w:r>
      <w:r w:rsidRPr="00C937E2">
        <w:rPr>
          <w:rFonts w:ascii="Times New Roman" w:hAnsi="Times New Roman" w:cs="Times New Roman"/>
          <w:sz w:val="24"/>
          <w:szCs w:val="24"/>
        </w:rPr>
        <w:t>In: Stella Maris Bortoni-Ricardo; Veruska Ribeiro Machado. (Org.). Os doze trabalhos de Hércules. 1ª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>São Paulo: Parábola, 2013, v., p. 97-124.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lastRenderedPageBreak/>
        <w:t>MORAES, Maria Cândida.</w:t>
      </w:r>
      <w:r w:rsidRPr="00C937E2">
        <w:rPr>
          <w:rFonts w:ascii="Times New Roman" w:hAnsi="Times New Roman" w:cs="Times New Roman"/>
          <w:b/>
          <w:sz w:val="24"/>
          <w:szCs w:val="24"/>
        </w:rPr>
        <w:t xml:space="preserve"> O Paradigma educacional emergente. </w:t>
      </w:r>
      <w:r w:rsidRPr="00C937E2">
        <w:rPr>
          <w:rFonts w:ascii="Times New Roman" w:hAnsi="Times New Roman" w:cs="Times New Roman"/>
          <w:sz w:val="24"/>
          <w:szCs w:val="24"/>
        </w:rPr>
        <w:t xml:space="preserve">Ed. Papirus 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1999.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1" w:history="1">
        <w:r w:rsidRPr="00C937E2">
          <w:rPr>
            <w:rStyle w:val="Hyperlink"/>
            <w:rFonts w:ascii="Times New Roman" w:hAnsi="Times New Roman" w:cs="Times New Roman"/>
            <w:sz w:val="24"/>
            <w:szCs w:val="24"/>
          </w:rPr>
          <w:t>http://www.ub.edu/sentipensar/pdf/candida/paradigma_emergente.pdf</w:t>
        </w:r>
      </w:hyperlink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PEREIRA, Rodrigo. </w:t>
      </w:r>
      <w:r w:rsidRPr="00C937E2">
        <w:rPr>
          <w:rFonts w:ascii="Times New Roman" w:hAnsi="Times New Roman" w:cs="Times New Roman"/>
          <w:b/>
          <w:sz w:val="24"/>
          <w:szCs w:val="24"/>
        </w:rPr>
        <w:t>Método Ativo: Técnicas de Problematização da Realidade aplicada à Educação Básica e ao Ensino Superior</w:t>
      </w:r>
      <w:r w:rsidRPr="00C937E2">
        <w:rPr>
          <w:rFonts w:ascii="Times New Roman" w:hAnsi="Times New Roman" w:cs="Times New Roman"/>
          <w:sz w:val="24"/>
          <w:szCs w:val="24"/>
        </w:rPr>
        <w:t xml:space="preserve">. In: VI Colóquio internacional. Educação e Contemporaneidade. São Cristóvão, SE. 20 a </w:t>
      </w:r>
      <w:proofErr w:type="gramStart"/>
      <w:r w:rsidRPr="00C937E2">
        <w:rPr>
          <w:rFonts w:ascii="Times New Roman" w:hAnsi="Times New Roman" w:cs="Times New Roman"/>
          <w:sz w:val="24"/>
          <w:szCs w:val="24"/>
        </w:rPr>
        <w:t>22 setembro</w:t>
      </w:r>
      <w:proofErr w:type="gramEnd"/>
      <w:r w:rsidRPr="00C937E2">
        <w:rPr>
          <w:rFonts w:ascii="Times New Roman" w:hAnsi="Times New Roman" w:cs="Times New Roman"/>
          <w:sz w:val="24"/>
          <w:szCs w:val="24"/>
        </w:rPr>
        <w:t xml:space="preserve"> de 2012.</w:t>
      </w:r>
    </w:p>
    <w:p w:rsidR="008C0AB3" w:rsidRPr="00C937E2" w:rsidRDefault="008C0AB3" w:rsidP="008C0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2">
        <w:rPr>
          <w:rFonts w:ascii="Times New Roman" w:hAnsi="Times New Roman" w:cs="Times New Roman"/>
          <w:sz w:val="24"/>
          <w:szCs w:val="24"/>
        </w:rPr>
        <w:t xml:space="preserve">SÁ, Robison. </w:t>
      </w:r>
      <w:r w:rsidRPr="00C937E2">
        <w:rPr>
          <w:rFonts w:ascii="Times New Roman" w:hAnsi="Times New Roman" w:cs="Times New Roman"/>
          <w:b/>
          <w:sz w:val="24"/>
          <w:szCs w:val="24"/>
        </w:rPr>
        <w:t>Concepção pedagógica atual</w:t>
      </w:r>
      <w:r w:rsidRPr="00C937E2">
        <w:rPr>
          <w:rFonts w:ascii="Times New Roman" w:hAnsi="Times New Roman" w:cs="Times New Roman"/>
          <w:sz w:val="24"/>
          <w:szCs w:val="24"/>
        </w:rPr>
        <w:t>. Disponível em &lt; http://www.infoescola.com/pedagogia/concepcao-pedagogica-tradicional/ &gt; Acesso em 11/07/2020</w:t>
      </w:r>
    </w:p>
    <w:p w:rsidR="008C0AB3" w:rsidRPr="00C937E2" w:rsidRDefault="008C0AB3" w:rsidP="008C0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B3" w:rsidRPr="00C937E2" w:rsidRDefault="008C0AB3" w:rsidP="008C0A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AB3" w:rsidRPr="00C937E2" w:rsidSect="00082AE0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40" w:rsidRDefault="00A82140" w:rsidP="00F96D85">
      <w:pPr>
        <w:spacing w:after="0" w:line="240" w:lineRule="auto"/>
      </w:pPr>
      <w:r>
        <w:separator/>
      </w:r>
    </w:p>
  </w:endnote>
  <w:endnote w:type="continuationSeparator" w:id="0">
    <w:p w:rsidR="00A82140" w:rsidRDefault="00A82140" w:rsidP="00F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40" w:rsidRDefault="00A82140" w:rsidP="00F96D85">
      <w:pPr>
        <w:spacing w:after="0" w:line="240" w:lineRule="auto"/>
      </w:pPr>
      <w:r>
        <w:separator/>
      </w:r>
    </w:p>
  </w:footnote>
  <w:footnote w:type="continuationSeparator" w:id="0">
    <w:p w:rsidR="00A82140" w:rsidRDefault="00A82140" w:rsidP="00F96D85">
      <w:pPr>
        <w:spacing w:after="0" w:line="240" w:lineRule="auto"/>
      </w:pPr>
      <w:r>
        <w:continuationSeparator/>
      </w:r>
    </w:p>
  </w:footnote>
  <w:footnote w:id="1">
    <w:p w:rsidR="00091C3A" w:rsidRPr="00091C3A" w:rsidRDefault="00F96D85" w:rsidP="00091C3A">
      <w:pPr>
        <w:pStyle w:val="Textodenotaderodap"/>
        <w:rPr>
          <w:rFonts w:ascii="Times New Roman" w:hAnsi="Times New Roman" w:cs="Times New Roman"/>
        </w:rPr>
      </w:pPr>
      <w:r w:rsidRPr="00091C3A">
        <w:rPr>
          <w:rStyle w:val="Refdenotaderodap"/>
          <w:rFonts w:ascii="Times New Roman" w:hAnsi="Times New Roman" w:cs="Times New Roman"/>
        </w:rPr>
        <w:footnoteRef/>
      </w:r>
      <w:r w:rsidRPr="00091C3A">
        <w:rPr>
          <w:rFonts w:ascii="Times New Roman" w:hAnsi="Times New Roman" w:cs="Times New Roman"/>
        </w:rPr>
        <w:t xml:space="preserve"> </w:t>
      </w:r>
      <w:r w:rsidR="00091C3A" w:rsidRPr="00091C3A">
        <w:rPr>
          <w:rFonts w:ascii="Times New Roman" w:hAnsi="Times New Roman" w:cs="Times New Roman"/>
        </w:rPr>
        <w:t xml:space="preserve">Mestre em ATS (Ambiente Tecnologia e Sociedade) - Universidade Federal Rural do Seminário - UFERSA </w:t>
      </w:r>
    </w:p>
    <w:p w:rsidR="00091C3A" w:rsidRPr="00091C3A" w:rsidRDefault="00091C3A" w:rsidP="00091C3A">
      <w:pPr>
        <w:pStyle w:val="Textodenotaderodap"/>
        <w:rPr>
          <w:rFonts w:ascii="Times New Roman" w:hAnsi="Times New Roman" w:cs="Times New Roman"/>
        </w:rPr>
      </w:pPr>
      <w:r w:rsidRPr="00091C3A">
        <w:rPr>
          <w:rFonts w:ascii="Times New Roman" w:hAnsi="Times New Roman" w:cs="Times New Roman"/>
        </w:rPr>
        <w:t xml:space="preserve">Especialista em Planejamento Escolar – Universidade Salgado de Oliveira - UNIVERSO </w:t>
      </w:r>
    </w:p>
    <w:p w:rsidR="00091C3A" w:rsidRPr="00091C3A" w:rsidRDefault="00091C3A" w:rsidP="00091C3A">
      <w:pPr>
        <w:pStyle w:val="Textodenotaderodap"/>
        <w:rPr>
          <w:rFonts w:ascii="Times New Roman" w:hAnsi="Times New Roman" w:cs="Times New Roman"/>
        </w:rPr>
      </w:pPr>
      <w:r w:rsidRPr="00091C3A">
        <w:rPr>
          <w:rFonts w:ascii="Times New Roman" w:hAnsi="Times New Roman" w:cs="Times New Roman"/>
        </w:rPr>
        <w:t xml:space="preserve">Licenciada em geografia-FAFIDAM / UECE Universidade Estadual do Ceará. </w:t>
      </w:r>
    </w:p>
    <w:p w:rsidR="00F96D85" w:rsidRPr="00091C3A" w:rsidRDefault="00091C3A" w:rsidP="00091C3A">
      <w:pPr>
        <w:pStyle w:val="Textodenotaderodap"/>
        <w:rPr>
          <w:rFonts w:ascii="Times New Roman" w:hAnsi="Times New Roman" w:cs="Times New Roman"/>
        </w:rPr>
      </w:pPr>
      <w:r w:rsidRPr="00091C3A">
        <w:rPr>
          <w:rFonts w:ascii="Times New Roman" w:hAnsi="Times New Roman" w:cs="Times New Roman"/>
        </w:rPr>
        <w:t xml:space="preserve">Professora Efetiva da Secretaria da Educação Básica do Ceará- E.E. M Lauro Rebouças de Oliveira. </w:t>
      </w:r>
      <w:hyperlink r:id="rId1" w:history="1">
        <w:r w:rsidR="00F96D85" w:rsidRPr="00091C3A">
          <w:rPr>
            <w:rStyle w:val="Hyperlink"/>
            <w:rFonts w:ascii="Times New Roman" w:hAnsi="Times New Roman" w:cs="Times New Roman"/>
          </w:rPr>
          <w:t>.massacastro@hotmail.com</w:t>
        </w:r>
      </w:hyperlink>
    </w:p>
    <w:p w:rsidR="00F96D85" w:rsidRDefault="00F96D85">
      <w:pPr>
        <w:pStyle w:val="Textodenotaderodap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F2"/>
    <w:rsid w:val="00040286"/>
    <w:rsid w:val="00082AE0"/>
    <w:rsid w:val="00090F70"/>
    <w:rsid w:val="00091C3A"/>
    <w:rsid w:val="002C6A51"/>
    <w:rsid w:val="002D4589"/>
    <w:rsid w:val="0040443C"/>
    <w:rsid w:val="004D50EB"/>
    <w:rsid w:val="008177CB"/>
    <w:rsid w:val="008306CE"/>
    <w:rsid w:val="00870E25"/>
    <w:rsid w:val="008C0AB3"/>
    <w:rsid w:val="008C212D"/>
    <w:rsid w:val="00977CF2"/>
    <w:rsid w:val="009872BF"/>
    <w:rsid w:val="009D16B6"/>
    <w:rsid w:val="00A82140"/>
    <w:rsid w:val="00B60C8C"/>
    <w:rsid w:val="00C937E2"/>
    <w:rsid w:val="00D04198"/>
    <w:rsid w:val="00D2373E"/>
    <w:rsid w:val="00D92F54"/>
    <w:rsid w:val="00DB44B2"/>
    <w:rsid w:val="00DC6463"/>
    <w:rsid w:val="00E54F15"/>
    <w:rsid w:val="00E71077"/>
    <w:rsid w:val="00F52DDA"/>
    <w:rsid w:val="00F74982"/>
    <w:rsid w:val="00F76857"/>
    <w:rsid w:val="00F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0AB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6D8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6D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6D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0AB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6D8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6D8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b.edu/sentipensar/pdf/candida/paradigma_emergente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.massacast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8027-1D59-4170-9C77-B2E95901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1966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dcterms:created xsi:type="dcterms:W3CDTF">2020-09-18T18:19:00Z</dcterms:created>
  <dcterms:modified xsi:type="dcterms:W3CDTF">2023-08-06T23:39:00Z</dcterms:modified>
</cp:coreProperties>
</file>