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2D58" w14:textId="795368CD" w:rsidR="0006717D" w:rsidRDefault="0006717D" w:rsidP="009B3856">
      <w:pPr>
        <w:pStyle w:val="NormalWeb"/>
        <w:jc w:val="both"/>
        <w:rPr>
          <w:lang w:val="pt-PT"/>
        </w:rPr>
      </w:pPr>
      <w:r w:rsidRPr="009B3856">
        <w:rPr>
          <w:lang w:val="pt-PT"/>
        </w:rPr>
        <w:t>A violência contra crianças e mulheres</w:t>
      </w:r>
    </w:p>
    <w:p w14:paraId="06414F9A" w14:textId="734636F4" w:rsidR="009B3856" w:rsidRPr="009B3856" w:rsidRDefault="009B3856" w:rsidP="009B3856">
      <w:pPr>
        <w:pStyle w:val="NormalWeb"/>
        <w:jc w:val="both"/>
        <w:rPr>
          <w:lang w:val="pt-PT"/>
        </w:rPr>
      </w:pPr>
      <w:r w:rsidRPr="009B3856">
        <w:rPr>
          <w:lang w:val="pt-PT"/>
        </w:rPr>
        <w:t>A violência contra crianças e mulheres é um problema sério em Moçambique e requer um esforço conjunto de indivíduos, comunidades, organizações e governos para combatê-la. Algumas das estratégias que podem ajudar a prevenir a violência contra crianças e mulheres em Moçambique incluem:</w:t>
      </w:r>
    </w:p>
    <w:p w14:paraId="3A40FB30" w14:textId="59F531C5" w:rsidR="00812FD8" w:rsidRPr="0006717D" w:rsidRDefault="009B3856" w:rsidP="0006717D">
      <w:pPr>
        <w:pStyle w:val="NormalWeb"/>
        <w:jc w:val="both"/>
        <w:rPr>
          <w:lang w:val="pt-PT"/>
        </w:rPr>
      </w:pPr>
      <w:r w:rsidRPr="0006717D">
        <w:rPr>
          <w:b/>
          <w:bCs/>
          <w:i/>
          <w:iCs/>
          <w:lang w:val="pt-PT"/>
        </w:rPr>
        <w:t>Educação e conscientização</w:t>
      </w:r>
      <w:r w:rsidRPr="0006717D">
        <w:rPr>
          <w:lang w:val="pt-PT"/>
        </w:rPr>
        <w:t xml:space="preserve">: A educação e a conscientização são fundamentais para prevenir a violência contra crianças e mulheres. Isso inclui a conscientização sobre os direitos das crianças e das mulheres, a importância da igualdade de gênero, e a necessidade de respeitar e proteger uns aos outros. As escolas, a </w:t>
      </w:r>
      <w:proofErr w:type="spellStart"/>
      <w:r w:rsidRPr="0006717D">
        <w:rPr>
          <w:lang w:val="pt-PT"/>
        </w:rPr>
        <w:t>mídia</w:t>
      </w:r>
      <w:proofErr w:type="spellEnd"/>
      <w:r w:rsidRPr="0006717D">
        <w:rPr>
          <w:lang w:val="pt-PT"/>
        </w:rPr>
        <w:t xml:space="preserve"> e as organizações comunitárias podem desempenhar um papel importante na promoção da educação e da conscientização.</w:t>
      </w:r>
      <w:r w:rsidR="00812FD8" w:rsidRPr="0006717D">
        <w:rPr>
          <w:lang w:val="pt-PT"/>
        </w:rPr>
        <w:t xml:space="preserve"> </w:t>
      </w:r>
      <w:r w:rsidR="0006717D" w:rsidRPr="0006717D">
        <w:rPr>
          <w:lang w:val="pt-PT"/>
        </w:rPr>
        <w:t>P</w:t>
      </w:r>
      <w:r w:rsidR="00812FD8" w:rsidRPr="0006717D">
        <w:rPr>
          <w:lang w:val="pt-PT"/>
        </w:rPr>
        <w:t xml:space="preserve">ode </w:t>
      </w:r>
      <w:r w:rsidR="0006717D" w:rsidRPr="0006717D">
        <w:rPr>
          <w:lang w:val="pt-PT"/>
        </w:rPr>
        <w:t xml:space="preserve">também </w:t>
      </w:r>
      <w:r w:rsidR="00812FD8" w:rsidRPr="0006717D">
        <w:rPr>
          <w:lang w:val="pt-PT"/>
        </w:rPr>
        <w:t>desempenhar um papel fundamental na prevenção e mitigação da violência contra crianças e mulheres</w:t>
      </w:r>
      <w:r w:rsidR="0006717D" w:rsidRPr="0006717D">
        <w:rPr>
          <w:lang w:val="pt-PT"/>
        </w:rPr>
        <w:t xml:space="preserve"> na </w:t>
      </w:r>
      <w:r w:rsidR="0006717D" w:rsidRPr="0006717D">
        <w:rPr>
          <w:b/>
          <w:bCs/>
          <w:i/>
          <w:iCs/>
          <w:lang w:val="pt-PT"/>
        </w:rPr>
        <w:t>c</w:t>
      </w:r>
      <w:r w:rsidR="00812FD8" w:rsidRPr="0006717D">
        <w:rPr>
          <w:b/>
          <w:bCs/>
          <w:i/>
          <w:iCs/>
          <w:lang w:val="pt-PT"/>
        </w:rPr>
        <w:t>onscientização e educação sobre a violência</w:t>
      </w:r>
      <w:r w:rsidR="0006717D" w:rsidRPr="0006717D">
        <w:rPr>
          <w:lang w:val="pt-PT"/>
        </w:rPr>
        <w:t xml:space="preserve">: </w:t>
      </w:r>
      <w:r w:rsidR="00812FD8" w:rsidRPr="0006717D">
        <w:rPr>
          <w:lang w:val="pt-PT"/>
        </w:rPr>
        <w:t>a educação pode ajudar a aumentar a conscientização sobre a violência contra crianças e mulheres e a ensinar às pessoas como reconhecer e prevenir a violência.</w:t>
      </w:r>
      <w:r w:rsidR="0006717D" w:rsidRPr="0006717D">
        <w:rPr>
          <w:lang w:val="pt-PT"/>
        </w:rPr>
        <w:t xml:space="preserve"> </w:t>
      </w:r>
      <w:r w:rsidR="00812FD8" w:rsidRPr="0006717D">
        <w:rPr>
          <w:b/>
          <w:bCs/>
          <w:i/>
          <w:iCs/>
          <w:lang w:val="pt-PT"/>
        </w:rPr>
        <w:t>Desenvolv</w:t>
      </w:r>
      <w:r w:rsidR="0006717D" w:rsidRPr="0006717D">
        <w:rPr>
          <w:b/>
          <w:bCs/>
          <w:i/>
          <w:iCs/>
          <w:lang w:val="pt-PT"/>
        </w:rPr>
        <w:t>er</w:t>
      </w:r>
      <w:r w:rsidR="00812FD8" w:rsidRPr="0006717D">
        <w:rPr>
          <w:b/>
          <w:bCs/>
          <w:i/>
          <w:iCs/>
          <w:lang w:val="pt-PT"/>
        </w:rPr>
        <w:t xml:space="preserve"> habilidades sociais e emocionais</w:t>
      </w:r>
      <w:r w:rsidR="0006717D" w:rsidRPr="0006717D">
        <w:rPr>
          <w:lang w:val="pt-PT"/>
        </w:rPr>
        <w:t xml:space="preserve">: </w:t>
      </w:r>
      <w:r w:rsidR="00812FD8" w:rsidRPr="0006717D">
        <w:rPr>
          <w:lang w:val="pt-PT"/>
        </w:rPr>
        <w:t>a educação pode ajudar as crianças e mulheres a desenvolver habilidades sociais e emocionais, como comunicação eficaz, resolução de conflitos e empatia, o que pode ajudá-las a lidar melhor com situações de violência.</w:t>
      </w:r>
      <w:r w:rsidR="0006717D" w:rsidRPr="0006717D">
        <w:rPr>
          <w:lang w:val="pt-PT"/>
        </w:rPr>
        <w:t xml:space="preserve"> </w:t>
      </w:r>
      <w:r w:rsidR="0006717D" w:rsidRPr="0006717D">
        <w:rPr>
          <w:b/>
          <w:bCs/>
          <w:i/>
          <w:iCs/>
          <w:lang w:val="pt-PT"/>
        </w:rPr>
        <w:t>E</w:t>
      </w:r>
      <w:r w:rsidR="00812FD8" w:rsidRPr="0006717D">
        <w:rPr>
          <w:b/>
          <w:bCs/>
          <w:i/>
          <w:iCs/>
          <w:lang w:val="pt-PT"/>
        </w:rPr>
        <w:t>nsinamento</w:t>
      </w:r>
      <w:r w:rsidR="0006717D" w:rsidRPr="0006717D">
        <w:rPr>
          <w:b/>
          <w:bCs/>
          <w:i/>
          <w:iCs/>
          <w:lang w:val="pt-PT"/>
        </w:rPr>
        <w:t>s</w:t>
      </w:r>
      <w:r w:rsidR="00812FD8" w:rsidRPr="0006717D">
        <w:rPr>
          <w:b/>
          <w:bCs/>
          <w:i/>
          <w:iCs/>
          <w:lang w:val="pt-PT"/>
        </w:rPr>
        <w:t xml:space="preserve"> sobre relações saudáveis</w:t>
      </w:r>
      <w:r w:rsidR="0006717D" w:rsidRPr="0006717D">
        <w:rPr>
          <w:lang w:val="pt-PT"/>
        </w:rPr>
        <w:t xml:space="preserve">: </w:t>
      </w:r>
      <w:r w:rsidR="00812FD8" w:rsidRPr="0006717D">
        <w:rPr>
          <w:lang w:val="pt-PT"/>
        </w:rPr>
        <w:t>a educação pode ajudar as crianças e mulheres a entender o que é uma relação saudável e a reconhecer sinais de relacionamentos abusivos. Isso pode ajudá-las a evitar relacionamentos abusivos e a buscar ajuda quando necessário.</w:t>
      </w:r>
      <w:r w:rsidR="0006717D" w:rsidRPr="0006717D">
        <w:rPr>
          <w:lang w:val="pt-PT"/>
        </w:rPr>
        <w:t xml:space="preserve"> </w:t>
      </w:r>
      <w:r w:rsidR="00812FD8" w:rsidRPr="0006717D">
        <w:rPr>
          <w:b/>
          <w:bCs/>
          <w:i/>
          <w:iCs/>
          <w:lang w:val="pt-PT"/>
        </w:rPr>
        <w:t>Conscientização sobre a importância da denúncia</w:t>
      </w:r>
      <w:r w:rsidR="0006717D" w:rsidRPr="0006717D">
        <w:rPr>
          <w:lang w:val="pt-PT"/>
        </w:rPr>
        <w:t xml:space="preserve">: </w:t>
      </w:r>
      <w:r w:rsidR="00812FD8" w:rsidRPr="0006717D">
        <w:rPr>
          <w:lang w:val="pt-PT"/>
        </w:rPr>
        <w:t>a educação pode ajudar as crianças e mulheres a entender a importância de denunciar a violência e a conhecer as formas de denúncia, incluindo quem procurar e como fazer a denúncia.</w:t>
      </w:r>
      <w:r w:rsidR="0006717D" w:rsidRPr="0006717D">
        <w:rPr>
          <w:lang w:val="pt-PT"/>
        </w:rPr>
        <w:t xml:space="preserve"> </w:t>
      </w:r>
      <w:r w:rsidR="00812FD8" w:rsidRPr="0006717D">
        <w:rPr>
          <w:b/>
          <w:bCs/>
          <w:i/>
          <w:iCs/>
          <w:lang w:val="pt-PT"/>
        </w:rPr>
        <w:t>Sensibilização sobre a igualdade de gênero</w:t>
      </w:r>
      <w:r w:rsidR="0006717D" w:rsidRPr="0006717D">
        <w:rPr>
          <w:lang w:val="pt-PT"/>
        </w:rPr>
        <w:t xml:space="preserve">: </w:t>
      </w:r>
      <w:r w:rsidR="00812FD8" w:rsidRPr="0006717D">
        <w:rPr>
          <w:lang w:val="pt-PT"/>
        </w:rPr>
        <w:t>a educação pode ajudar a promover a igualdade de gênero e a desconstruir estereótipos e preconceitos que levam à violência contra mulheres e meninas.</w:t>
      </w:r>
      <w:r w:rsidR="0006717D" w:rsidRPr="0006717D">
        <w:rPr>
          <w:lang w:val="pt-PT"/>
        </w:rPr>
        <w:t xml:space="preserve"> </w:t>
      </w:r>
      <w:r w:rsidR="0006717D" w:rsidRPr="0006717D">
        <w:rPr>
          <w:b/>
          <w:bCs/>
          <w:lang w:val="pt-PT"/>
        </w:rPr>
        <w:t>Formação para</w:t>
      </w:r>
      <w:r w:rsidR="00812FD8" w:rsidRPr="0006717D">
        <w:rPr>
          <w:b/>
          <w:bCs/>
          <w:lang w:val="pt-PT"/>
        </w:rPr>
        <w:t xml:space="preserve"> profissionais</w:t>
      </w:r>
      <w:r w:rsidR="0006717D">
        <w:rPr>
          <w:b/>
          <w:bCs/>
          <w:lang w:val="pt-PT"/>
        </w:rPr>
        <w:t xml:space="preserve">: </w:t>
      </w:r>
      <w:r w:rsidR="00812FD8" w:rsidRPr="0006717D">
        <w:rPr>
          <w:lang w:val="pt-PT"/>
        </w:rPr>
        <w:t>a educação pode fornecer</w:t>
      </w:r>
      <w:r w:rsidR="0006717D">
        <w:rPr>
          <w:lang w:val="pt-PT"/>
        </w:rPr>
        <w:t xml:space="preserve"> formação </w:t>
      </w:r>
      <w:r w:rsidR="00812FD8" w:rsidRPr="0006717D">
        <w:rPr>
          <w:lang w:val="pt-PT"/>
        </w:rPr>
        <w:t>para profissionais, como professores, assistentes sociais e profissionais de saúde, para ajudá-los a reconhecer sinais de violência e a oferecer suporte e encaminhamentos adequados para vítimas de violência.</w:t>
      </w:r>
    </w:p>
    <w:p w14:paraId="69F12E96" w14:textId="77777777" w:rsidR="00812FD8" w:rsidRPr="00812FD8" w:rsidRDefault="00812FD8" w:rsidP="00812FD8">
      <w:pPr>
        <w:pStyle w:val="NormalWeb"/>
        <w:rPr>
          <w:lang w:val="pt-PT"/>
        </w:rPr>
      </w:pPr>
      <w:r w:rsidRPr="00812FD8">
        <w:rPr>
          <w:lang w:val="pt-PT"/>
        </w:rPr>
        <w:t>Essas são apenas algumas maneiras pelas quais a educação pode ajudar a mitigar a violência contra crianças e mulheres. É importante que haja um compromisso real com a educação, para que possamos construir uma sociedade mais segura e justa para todos.</w:t>
      </w:r>
    </w:p>
    <w:p w14:paraId="15669161" w14:textId="3F079050" w:rsidR="00812FD8" w:rsidRPr="00812FD8" w:rsidRDefault="00812FD8" w:rsidP="0006717D">
      <w:pPr>
        <w:pStyle w:val="NormalWeb"/>
        <w:jc w:val="both"/>
        <w:rPr>
          <w:lang w:val="pt-PT"/>
        </w:rPr>
      </w:pPr>
      <w:r>
        <w:rPr>
          <w:b/>
          <w:bCs/>
          <w:i/>
          <w:iCs/>
          <w:lang w:val="pt-PT"/>
        </w:rPr>
        <w:t>C</w:t>
      </w:r>
      <w:r w:rsidR="000C4690" w:rsidRPr="00812FD8">
        <w:rPr>
          <w:b/>
          <w:bCs/>
          <w:i/>
          <w:iCs/>
          <w:lang w:val="pt-PT"/>
        </w:rPr>
        <w:t>apacitação de professores, assistentes sociais e outros profissionais que trabalham com crianças:</w:t>
      </w:r>
      <w:r w:rsidR="000C4690" w:rsidRPr="00812FD8">
        <w:rPr>
          <w:lang w:val="pt-PT"/>
        </w:rPr>
        <w:t xml:space="preserve"> esses profissionais devem ser capacitados para identificar sinais de abuso e violência e agir prontamente para proteger as crianças.</w:t>
      </w:r>
    </w:p>
    <w:p w14:paraId="4FB98225" w14:textId="2DC26341" w:rsidR="00812FD8" w:rsidRPr="00812FD8" w:rsidRDefault="009B3856" w:rsidP="0006717D">
      <w:pPr>
        <w:pStyle w:val="NormalWeb"/>
        <w:jc w:val="both"/>
        <w:rPr>
          <w:lang w:val="pt-PT"/>
        </w:rPr>
      </w:pPr>
      <w:r w:rsidRPr="00812FD8">
        <w:rPr>
          <w:b/>
          <w:bCs/>
          <w:i/>
          <w:iCs/>
          <w:lang w:val="pt-PT"/>
        </w:rPr>
        <w:t>Fortalecimento das famílias:</w:t>
      </w:r>
      <w:r w:rsidRPr="00812FD8">
        <w:rPr>
          <w:lang w:val="pt-PT"/>
        </w:rPr>
        <w:t xml:space="preserve"> As famílias são as primeiras instituições onde as crianças aprendem e crescem. As famílias devem ser fortalecidas para garantir que os pais tenham as habilidades e os recursos necessários para cuidar e proteger seus filhos. Isso pode incluir programas de capacitação para pais, a promoção de relacionamentos saudáveis e a disponibilidade de serviços de apoio às famílias.</w:t>
      </w:r>
      <w:r w:rsidR="00812FD8" w:rsidRPr="00812FD8">
        <w:rPr>
          <w:lang w:val="pt-PT"/>
        </w:rPr>
        <w:t xml:space="preserve"> </w:t>
      </w:r>
      <w:r w:rsidR="00812FD8" w:rsidRPr="00812FD8">
        <w:rPr>
          <w:lang w:val="pt-PT"/>
        </w:rPr>
        <w:t>A família pode desempenhar um papel crucial na prevenção da violência contra crianças e mulheres</w:t>
      </w:r>
      <w:r w:rsidR="00812FD8" w:rsidRPr="00812FD8">
        <w:rPr>
          <w:lang w:val="pt-PT"/>
        </w:rPr>
        <w:t xml:space="preserve"> c</w:t>
      </w:r>
      <w:r w:rsidR="00812FD8" w:rsidRPr="00812FD8">
        <w:rPr>
          <w:lang w:val="pt-PT"/>
        </w:rPr>
        <w:t>ri</w:t>
      </w:r>
      <w:r w:rsidR="00812FD8" w:rsidRPr="00812FD8">
        <w:rPr>
          <w:lang w:val="pt-PT"/>
        </w:rPr>
        <w:t>ando</w:t>
      </w:r>
      <w:r w:rsidR="00812FD8" w:rsidRPr="00812FD8">
        <w:rPr>
          <w:lang w:val="pt-PT"/>
        </w:rPr>
        <w:t xml:space="preserve"> um ambiente seguro e acolhedor em casa</w:t>
      </w:r>
      <w:r w:rsidR="00812FD8" w:rsidRPr="00812FD8">
        <w:rPr>
          <w:lang w:val="pt-PT"/>
        </w:rPr>
        <w:t>,</w:t>
      </w:r>
      <w:r w:rsidR="00812FD8" w:rsidRPr="00812FD8">
        <w:rPr>
          <w:lang w:val="pt-PT"/>
        </w:rPr>
        <w:t xml:space="preserve"> a família deve ser um lugar onde as crianças e mulheres se sintam seguras e protegidas. A violência deve ser completamente inaceitável</w:t>
      </w:r>
      <w:r w:rsidR="00812FD8" w:rsidRPr="00812FD8">
        <w:rPr>
          <w:lang w:val="pt-PT"/>
        </w:rPr>
        <w:t xml:space="preserve">, </w:t>
      </w:r>
      <w:r w:rsidR="00812FD8" w:rsidRPr="00812FD8">
        <w:rPr>
          <w:b/>
          <w:bCs/>
          <w:i/>
          <w:iCs/>
          <w:lang w:val="pt-PT"/>
        </w:rPr>
        <w:t>ensinar os</w:t>
      </w:r>
      <w:r w:rsidR="00812FD8" w:rsidRPr="00812FD8">
        <w:rPr>
          <w:b/>
          <w:bCs/>
          <w:i/>
          <w:iCs/>
          <w:lang w:val="pt-PT"/>
        </w:rPr>
        <w:t xml:space="preserve"> valores positivos</w:t>
      </w:r>
      <w:r w:rsidR="00812FD8" w:rsidRPr="00812FD8">
        <w:rPr>
          <w:lang w:val="pt-PT"/>
        </w:rPr>
        <w:t>:</w:t>
      </w:r>
      <w:r w:rsidR="00812FD8" w:rsidRPr="00812FD8">
        <w:rPr>
          <w:lang w:val="pt-PT"/>
        </w:rPr>
        <w:t xml:space="preserve"> a família deve ensinar às crianças e mulheres valores </w:t>
      </w:r>
      <w:r w:rsidR="00812FD8" w:rsidRPr="00812FD8">
        <w:rPr>
          <w:lang w:val="pt-PT"/>
        </w:rPr>
        <w:lastRenderedPageBreak/>
        <w:t>positivos, como respeito, empatia e compaixão. Eles devem aprender a tratar os outros com dignidade e respeito.</w:t>
      </w:r>
      <w:r w:rsidR="00812FD8" w:rsidRPr="00812FD8">
        <w:rPr>
          <w:lang w:val="pt-PT"/>
        </w:rPr>
        <w:t xml:space="preserve"> </w:t>
      </w:r>
      <w:r w:rsidR="00812FD8" w:rsidRPr="00812FD8">
        <w:rPr>
          <w:b/>
          <w:bCs/>
          <w:i/>
          <w:iCs/>
          <w:lang w:val="pt-PT"/>
        </w:rPr>
        <w:t>Estea</w:t>
      </w:r>
      <w:r w:rsidR="00812FD8" w:rsidRPr="00812FD8">
        <w:rPr>
          <w:b/>
          <w:bCs/>
          <w:i/>
          <w:iCs/>
          <w:lang w:val="pt-PT"/>
        </w:rPr>
        <w:t>r sempre</w:t>
      </w:r>
      <w:r w:rsidR="00812FD8" w:rsidRPr="00812FD8">
        <w:rPr>
          <w:b/>
          <w:bCs/>
          <w:i/>
          <w:iCs/>
          <w:lang w:val="pt-PT"/>
        </w:rPr>
        <w:t xml:space="preserve"> atento aos sinais de violência</w:t>
      </w:r>
      <w:r w:rsidR="00812FD8" w:rsidRPr="00812FD8">
        <w:rPr>
          <w:lang w:val="pt-PT"/>
        </w:rPr>
        <w:t xml:space="preserve">: </w:t>
      </w:r>
      <w:r w:rsidR="00812FD8" w:rsidRPr="00812FD8">
        <w:rPr>
          <w:lang w:val="pt-PT"/>
        </w:rPr>
        <w:t>a família deve estar atenta aos sinais de violência, como mudanças de comportamento ou sinais físicos de abuso.</w:t>
      </w:r>
      <w:r w:rsidR="00812FD8" w:rsidRPr="00812FD8">
        <w:rPr>
          <w:lang w:val="pt-PT"/>
        </w:rPr>
        <w:t xml:space="preserve"> </w:t>
      </w:r>
      <w:r w:rsidR="00812FD8" w:rsidRPr="00812FD8">
        <w:rPr>
          <w:b/>
          <w:bCs/>
          <w:i/>
          <w:iCs/>
          <w:lang w:val="pt-PT"/>
        </w:rPr>
        <w:t>Ensin</w:t>
      </w:r>
      <w:r w:rsidR="00812FD8" w:rsidRPr="00812FD8">
        <w:rPr>
          <w:b/>
          <w:bCs/>
          <w:i/>
          <w:iCs/>
          <w:lang w:val="pt-PT"/>
        </w:rPr>
        <w:t>ar</w:t>
      </w:r>
      <w:r w:rsidR="00812FD8" w:rsidRPr="00812FD8">
        <w:rPr>
          <w:b/>
          <w:bCs/>
          <w:i/>
          <w:iCs/>
          <w:lang w:val="pt-PT"/>
        </w:rPr>
        <w:t xml:space="preserve"> habilidades de resolução de conflitos</w:t>
      </w:r>
      <w:r w:rsidR="00812FD8" w:rsidRPr="00812FD8">
        <w:rPr>
          <w:lang w:val="pt-PT"/>
        </w:rPr>
        <w:t xml:space="preserve">: </w:t>
      </w:r>
      <w:r w:rsidR="00812FD8" w:rsidRPr="00812FD8">
        <w:rPr>
          <w:lang w:val="pt-PT"/>
        </w:rPr>
        <w:t>a família deve ensinar habilidades de resolução de conflitos, como comunicação eficaz e negociação, para que as crianças e mulheres possam resolver conflitos de maneira saudável.</w:t>
      </w:r>
      <w:r w:rsidR="00812FD8" w:rsidRPr="00812FD8">
        <w:rPr>
          <w:lang w:val="pt-PT"/>
        </w:rPr>
        <w:t xml:space="preserve"> </w:t>
      </w:r>
      <w:r w:rsidR="00812FD8" w:rsidRPr="00812FD8">
        <w:rPr>
          <w:b/>
          <w:bCs/>
          <w:i/>
          <w:iCs/>
          <w:lang w:val="pt-PT"/>
        </w:rPr>
        <w:t>A</w:t>
      </w:r>
      <w:r w:rsidR="00812FD8" w:rsidRPr="00812FD8">
        <w:rPr>
          <w:b/>
          <w:bCs/>
          <w:i/>
          <w:iCs/>
          <w:lang w:val="pt-PT"/>
        </w:rPr>
        <w:t>juda quando necessário</w:t>
      </w:r>
      <w:r w:rsidR="00812FD8" w:rsidRPr="00812FD8">
        <w:rPr>
          <w:lang w:val="pt-PT"/>
        </w:rPr>
        <w:t xml:space="preserve">: </w:t>
      </w:r>
      <w:r w:rsidR="00812FD8" w:rsidRPr="00812FD8">
        <w:rPr>
          <w:lang w:val="pt-PT"/>
        </w:rPr>
        <w:t>se houver suspeitas ou sinais de violência, a família deve procurar ajuda de profissionais qualificados, como psicólogos, assistentes sociais ou advogados.</w:t>
      </w:r>
      <w:r w:rsidR="00812FD8" w:rsidRPr="00812FD8">
        <w:rPr>
          <w:lang w:val="pt-PT"/>
        </w:rPr>
        <w:t xml:space="preserve"> </w:t>
      </w:r>
      <w:r w:rsidR="00812FD8" w:rsidRPr="00812FD8">
        <w:rPr>
          <w:b/>
          <w:bCs/>
          <w:i/>
          <w:iCs/>
          <w:lang w:val="pt-PT"/>
        </w:rPr>
        <w:t>Conscientiz</w:t>
      </w:r>
      <w:r w:rsidR="00812FD8" w:rsidRPr="00812FD8">
        <w:rPr>
          <w:b/>
          <w:bCs/>
          <w:i/>
          <w:iCs/>
          <w:lang w:val="pt-PT"/>
        </w:rPr>
        <w:t>ar</w:t>
      </w:r>
      <w:r w:rsidR="00812FD8" w:rsidRPr="00812FD8">
        <w:rPr>
          <w:b/>
          <w:bCs/>
          <w:i/>
          <w:iCs/>
          <w:lang w:val="pt-PT"/>
        </w:rPr>
        <w:t xml:space="preserve"> sobre a importância da denúncia</w:t>
      </w:r>
      <w:r w:rsidR="00812FD8" w:rsidRPr="00812FD8">
        <w:rPr>
          <w:lang w:val="pt-PT"/>
        </w:rPr>
        <w:t xml:space="preserve">: </w:t>
      </w:r>
      <w:r w:rsidR="00812FD8" w:rsidRPr="00812FD8">
        <w:rPr>
          <w:lang w:val="pt-PT"/>
        </w:rPr>
        <w:t>a família deve conscientizar as crianças e mulheres sobre a importância de denunciar a violência e de que não há culpa em ser vítima.</w:t>
      </w:r>
      <w:r w:rsidR="00812FD8" w:rsidRPr="00812FD8">
        <w:rPr>
          <w:lang w:val="pt-PT"/>
        </w:rPr>
        <w:t xml:space="preserve"> </w:t>
      </w:r>
      <w:r w:rsidR="00812FD8" w:rsidRPr="00812FD8">
        <w:rPr>
          <w:b/>
          <w:bCs/>
          <w:lang w:val="pt-PT"/>
        </w:rPr>
        <w:t>Mante</w:t>
      </w:r>
      <w:r w:rsidR="00812FD8" w:rsidRPr="00812FD8">
        <w:rPr>
          <w:b/>
          <w:bCs/>
          <w:lang w:val="pt-PT"/>
        </w:rPr>
        <w:t>r</w:t>
      </w:r>
      <w:r w:rsidR="00812FD8" w:rsidRPr="00812FD8">
        <w:rPr>
          <w:b/>
          <w:bCs/>
          <w:lang w:val="pt-PT"/>
        </w:rPr>
        <w:t xml:space="preserve"> um diálogo aberto</w:t>
      </w:r>
      <w:r w:rsidR="00812FD8" w:rsidRPr="00812FD8">
        <w:rPr>
          <w:lang w:val="pt-PT"/>
        </w:rPr>
        <w:t xml:space="preserve">: </w:t>
      </w:r>
      <w:r w:rsidR="00812FD8" w:rsidRPr="00812FD8">
        <w:rPr>
          <w:lang w:val="pt-PT"/>
        </w:rPr>
        <w:t>a família deve manter um diálogo aberto e honesto sobre a violência, para que as crianças e mulheres possam se sentir confortáveis em falar sobre suas experiências e buscar ajuda, se necessário.</w:t>
      </w:r>
    </w:p>
    <w:p w14:paraId="1AC2B071" w14:textId="77777777" w:rsidR="00812FD8" w:rsidRPr="00812FD8" w:rsidRDefault="00812FD8" w:rsidP="00812FD8">
      <w:pPr>
        <w:pStyle w:val="NormalWeb"/>
        <w:rPr>
          <w:lang w:val="pt-PT"/>
        </w:rPr>
      </w:pPr>
      <w:r w:rsidRPr="00812FD8">
        <w:rPr>
          <w:lang w:val="pt-PT"/>
        </w:rPr>
        <w:t>Essas são apenas algumas maneiras pelas quais a família pode ajudar a mitigar a violência contra crianças e mulheres. É importante que a família esteja comprometida em criar um ambiente seguro e acolhedor em casa e em buscar ajuda quando necessário.</w:t>
      </w:r>
    </w:p>
    <w:p w14:paraId="41D246D5" w14:textId="77777777" w:rsidR="00812FD8" w:rsidRDefault="00812FD8" w:rsidP="00812FD8">
      <w:pPr>
        <w:pStyle w:val="NormalWeb"/>
        <w:jc w:val="both"/>
        <w:rPr>
          <w:lang w:val="pt-PT"/>
        </w:rPr>
      </w:pPr>
    </w:p>
    <w:p w14:paraId="54852364" w14:textId="016A0325" w:rsidR="000C4690" w:rsidRDefault="000C4690" w:rsidP="0006717D">
      <w:pPr>
        <w:pStyle w:val="NormalWeb"/>
        <w:jc w:val="both"/>
        <w:rPr>
          <w:lang w:val="pt-PT"/>
        </w:rPr>
      </w:pPr>
      <w:r w:rsidRPr="000C4690">
        <w:rPr>
          <w:b/>
          <w:bCs/>
          <w:i/>
          <w:iCs/>
          <w:lang w:val="pt-PT"/>
        </w:rPr>
        <w:t>Fortalecimento das leis e políticas de proteção infantil:</w:t>
      </w:r>
      <w:r w:rsidRPr="000C4690">
        <w:rPr>
          <w:lang w:val="pt-PT"/>
        </w:rPr>
        <w:t xml:space="preserve"> é importante que as leis e políticas de proteção infantil sejam fortes e implementadas de forma eficaz para prevenir e punir a violência contra crianças e raparigas.</w:t>
      </w:r>
    </w:p>
    <w:p w14:paraId="077F8BC0" w14:textId="77777777" w:rsidR="009B3856" w:rsidRPr="009B3856" w:rsidRDefault="009B3856" w:rsidP="0006717D">
      <w:pPr>
        <w:pStyle w:val="NormalWeb"/>
        <w:jc w:val="both"/>
        <w:rPr>
          <w:lang w:val="pt-PT"/>
        </w:rPr>
      </w:pPr>
      <w:r w:rsidRPr="000C4690">
        <w:rPr>
          <w:b/>
          <w:bCs/>
          <w:i/>
          <w:iCs/>
          <w:lang w:val="pt-PT"/>
        </w:rPr>
        <w:t>Reforço da proteção legal:</w:t>
      </w:r>
      <w:r w:rsidRPr="009B3856">
        <w:rPr>
          <w:lang w:val="pt-PT"/>
        </w:rPr>
        <w:t xml:space="preserve"> O reforço da proteção legal é fundamental para garantir que a violência contra crianças e mulheres seja punida. As leis que proíbem a violência devem ser implementadas de forma consistente e as autoridades devem ser capacitadas para investigar e processar adequadamente os casos de violência.</w:t>
      </w:r>
    </w:p>
    <w:p w14:paraId="43210BDB" w14:textId="77777777" w:rsidR="009B3856" w:rsidRPr="009B3856" w:rsidRDefault="009B3856" w:rsidP="0006717D">
      <w:pPr>
        <w:pStyle w:val="NormalWeb"/>
        <w:jc w:val="both"/>
        <w:rPr>
          <w:lang w:val="pt-PT"/>
        </w:rPr>
      </w:pPr>
      <w:r w:rsidRPr="000C4690">
        <w:rPr>
          <w:b/>
          <w:bCs/>
          <w:i/>
          <w:iCs/>
          <w:lang w:val="pt-PT"/>
        </w:rPr>
        <w:t>Criação de serviços de apoio:</w:t>
      </w:r>
      <w:r w:rsidRPr="009B3856">
        <w:rPr>
          <w:lang w:val="pt-PT"/>
        </w:rPr>
        <w:t xml:space="preserve"> As vítimas de violência precisam de apoio para se recuperarem e superarem a violência. Os serviços de apoio, como centros de aconselhamento, abrigos temporários e serviços de saúde, devem ser disponibilizados e acessíveis para as vítimas de violência.</w:t>
      </w:r>
    </w:p>
    <w:p w14:paraId="65D0B8DB" w14:textId="6F4669A7" w:rsidR="009B3856" w:rsidRDefault="009B3856" w:rsidP="0006717D">
      <w:pPr>
        <w:pStyle w:val="NormalWeb"/>
        <w:jc w:val="both"/>
        <w:rPr>
          <w:lang w:val="pt-PT"/>
        </w:rPr>
      </w:pPr>
      <w:r w:rsidRPr="000C4690">
        <w:rPr>
          <w:b/>
          <w:bCs/>
          <w:i/>
          <w:iCs/>
          <w:lang w:val="pt-PT"/>
        </w:rPr>
        <w:t>Envolvimento da comunidade:</w:t>
      </w:r>
      <w:r w:rsidRPr="009B3856">
        <w:rPr>
          <w:lang w:val="pt-PT"/>
        </w:rPr>
        <w:t xml:space="preserve"> A comunidade pode desempenhar um papel importante na prevenção da violência contra crianças e mulheres. As comunidades devem ser incentivadas a denunciar a violência e a promover relacionamentos saudáveis e respeitosos entre as pessoas. Isso pode incluir programas de conscientização na comunidade, grupos de suporte e atividades para jovens.</w:t>
      </w:r>
    </w:p>
    <w:p w14:paraId="4AEF9B85" w14:textId="77777777" w:rsidR="000C4690" w:rsidRPr="009B3856" w:rsidRDefault="000C4690" w:rsidP="0006717D">
      <w:pPr>
        <w:pStyle w:val="NormalWeb"/>
        <w:jc w:val="both"/>
        <w:rPr>
          <w:lang w:val="pt-PT"/>
        </w:rPr>
      </w:pPr>
      <w:r w:rsidRPr="000C4690">
        <w:rPr>
          <w:b/>
          <w:bCs/>
          <w:i/>
          <w:iCs/>
          <w:lang w:val="pt-PT"/>
        </w:rPr>
        <w:t>Fortalecimento das redes de apoio comunitário</w:t>
      </w:r>
      <w:r w:rsidRPr="000C4690">
        <w:rPr>
          <w:lang w:val="pt-PT"/>
        </w:rPr>
        <w:t>: a comunidade pode desempenhar um papel importante na prevenção da violência contra crianças e raparigas, fornecendo apoio emocional, aconselhamento e recursos para as vítimas.</w:t>
      </w:r>
    </w:p>
    <w:p w14:paraId="7B501982" w14:textId="441CDCC1" w:rsidR="000C4690" w:rsidRPr="009B3856" w:rsidRDefault="000C4690" w:rsidP="0006717D">
      <w:pPr>
        <w:pStyle w:val="NormalWeb"/>
        <w:jc w:val="both"/>
        <w:rPr>
          <w:lang w:val="pt-PT"/>
        </w:rPr>
      </w:pPr>
      <w:r w:rsidRPr="000C4690">
        <w:rPr>
          <w:b/>
          <w:bCs/>
          <w:i/>
          <w:iCs/>
          <w:lang w:val="pt-PT"/>
        </w:rPr>
        <w:t>Incentivar a igualdade de género e o respeito pelos direitos das mulheres e raparigas:</w:t>
      </w:r>
      <w:r w:rsidRPr="000C4690">
        <w:rPr>
          <w:lang w:val="pt-PT"/>
        </w:rPr>
        <w:t xml:space="preserve"> a promoção da igualdade de género pode ajudar a prevenir a violência contra raparigas e mulheres, incentivando a mudança de comportamento e atitudes.</w:t>
      </w:r>
    </w:p>
    <w:p w14:paraId="1350A3C5" w14:textId="77777777" w:rsidR="009B3856" w:rsidRPr="009B3856" w:rsidRDefault="009B3856" w:rsidP="009B3856">
      <w:pPr>
        <w:pStyle w:val="NormalWeb"/>
        <w:jc w:val="both"/>
        <w:rPr>
          <w:lang w:val="pt-PT"/>
        </w:rPr>
      </w:pPr>
      <w:r w:rsidRPr="009B3856">
        <w:rPr>
          <w:lang w:val="pt-PT"/>
        </w:rPr>
        <w:lastRenderedPageBreak/>
        <w:t>Em resumo, a prevenção da violência contra crianças e mulheres em Moçambique exige uma abordagem abrangente e integrada que envolve educação, fortalecimento da família, reforço da proteção legal, criação de serviços de apoio e envolvimento da comunidade.</w:t>
      </w:r>
    </w:p>
    <w:p w14:paraId="4B0E1C8D" w14:textId="77777777" w:rsidR="00DA2B5D" w:rsidRPr="009B3856" w:rsidRDefault="00DA2B5D" w:rsidP="009B3856">
      <w:pPr>
        <w:jc w:val="both"/>
        <w:rPr>
          <w:lang w:val="pt-PT"/>
        </w:rPr>
      </w:pPr>
    </w:p>
    <w:sectPr w:rsidR="00DA2B5D" w:rsidRPr="009B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99C"/>
    <w:multiLevelType w:val="multilevel"/>
    <w:tmpl w:val="7692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728A3"/>
    <w:multiLevelType w:val="multilevel"/>
    <w:tmpl w:val="6EB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02C41"/>
    <w:multiLevelType w:val="multilevel"/>
    <w:tmpl w:val="C540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56"/>
    <w:rsid w:val="0006717D"/>
    <w:rsid w:val="000C4690"/>
    <w:rsid w:val="00812FD8"/>
    <w:rsid w:val="009B3856"/>
    <w:rsid w:val="00D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AB05"/>
  <w15:chartTrackingRefBased/>
  <w15:docId w15:val="{1E59D27A-3B8E-40E3-B3F0-146E8B29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1</cp:revision>
  <dcterms:created xsi:type="dcterms:W3CDTF">2023-04-16T06:00:00Z</dcterms:created>
  <dcterms:modified xsi:type="dcterms:W3CDTF">2023-04-16T06:38:00Z</dcterms:modified>
</cp:coreProperties>
</file>