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BC" w:rsidRPr="006D0651" w:rsidRDefault="00406DBC" w:rsidP="0040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RELIGIÃO X PODER!</w:t>
      </w:r>
      <w:r w:rsidR="00241972">
        <w:rPr>
          <w:rFonts w:ascii="Times New Roman" w:hAnsi="Times New Roman" w:cs="Times New Roman"/>
          <w:sz w:val="24"/>
          <w:szCs w:val="24"/>
        </w:rPr>
        <w:t xml:space="preserve"> (Reflexão</w:t>
      </w:r>
      <w:r w:rsidR="003762CB">
        <w:rPr>
          <w:rFonts w:ascii="Times New Roman" w:hAnsi="Times New Roman" w:cs="Times New Roman"/>
          <w:sz w:val="24"/>
          <w:szCs w:val="24"/>
        </w:rPr>
        <w:t xml:space="preserve"> sobre uma</w:t>
      </w:r>
      <w:r w:rsidR="00241972">
        <w:rPr>
          <w:rFonts w:ascii="Times New Roman" w:hAnsi="Times New Roman" w:cs="Times New Roman"/>
          <w:sz w:val="24"/>
          <w:szCs w:val="24"/>
        </w:rPr>
        <w:t xml:space="preserve"> entrevista do Papa Francisco)</w:t>
      </w:r>
    </w:p>
    <w:p w:rsidR="00406DBC" w:rsidRDefault="00406DBC" w:rsidP="0040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065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06DBC" w:rsidRPr="006D0651" w:rsidRDefault="00406DBC" w:rsidP="00406D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6DBC" w:rsidRDefault="00406DBC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tem um legado religioso muito forte, histo</w:t>
      </w:r>
      <w:r w:rsidR="003762CB">
        <w:rPr>
          <w:rFonts w:ascii="Times New Roman" w:hAnsi="Times New Roman" w:cs="Times New Roman"/>
          <w:sz w:val="24"/>
          <w:szCs w:val="24"/>
        </w:rPr>
        <w:t>ricamente</w:t>
      </w:r>
      <w:r>
        <w:rPr>
          <w:rFonts w:ascii="Times New Roman" w:hAnsi="Times New Roman" w:cs="Times New Roman"/>
          <w:sz w:val="24"/>
          <w:szCs w:val="24"/>
        </w:rPr>
        <w:t xml:space="preserve"> essa caraterística</w:t>
      </w:r>
      <w:r w:rsidR="003762CB">
        <w:rPr>
          <w:rFonts w:ascii="Times New Roman" w:hAnsi="Times New Roman" w:cs="Times New Roman"/>
          <w:sz w:val="24"/>
          <w:szCs w:val="24"/>
        </w:rPr>
        <w:t xml:space="preserve"> é vinculada à</w:t>
      </w:r>
      <w:r>
        <w:rPr>
          <w:rFonts w:ascii="Times New Roman" w:hAnsi="Times New Roman" w:cs="Times New Roman"/>
          <w:sz w:val="24"/>
          <w:szCs w:val="24"/>
        </w:rPr>
        <w:t xml:space="preserve"> Igreja </w:t>
      </w:r>
      <w:r w:rsidR="003762CB">
        <w:rPr>
          <w:rFonts w:ascii="Times New Roman" w:hAnsi="Times New Roman" w:cs="Times New Roman"/>
          <w:sz w:val="24"/>
          <w:szCs w:val="24"/>
        </w:rPr>
        <w:t xml:space="preserve">Católica, uma vez que durante o período colonial e </w:t>
      </w:r>
      <w:r w:rsidR="00F72022">
        <w:rPr>
          <w:rFonts w:ascii="Times New Roman" w:hAnsi="Times New Roman" w:cs="Times New Roman"/>
          <w:sz w:val="24"/>
          <w:szCs w:val="24"/>
        </w:rPr>
        <w:t xml:space="preserve">imperial, </w:t>
      </w:r>
      <w:r w:rsidR="003762CB">
        <w:rPr>
          <w:rFonts w:ascii="Times New Roman" w:hAnsi="Times New Roman" w:cs="Times New Roman"/>
          <w:sz w:val="24"/>
          <w:szCs w:val="24"/>
        </w:rPr>
        <w:t>atrelou-se ao poder para dele obter vantagens</w:t>
      </w:r>
      <w:r>
        <w:rPr>
          <w:rFonts w:ascii="Times New Roman" w:hAnsi="Times New Roman" w:cs="Times New Roman"/>
          <w:sz w:val="24"/>
          <w:szCs w:val="24"/>
        </w:rPr>
        <w:t>. Aliás, religião e histór</w:t>
      </w:r>
      <w:r w:rsidR="003762CB">
        <w:rPr>
          <w:rFonts w:ascii="Times New Roman" w:hAnsi="Times New Roman" w:cs="Times New Roman"/>
          <w:sz w:val="24"/>
          <w:szCs w:val="24"/>
        </w:rPr>
        <w:t>ia são</w:t>
      </w:r>
      <w:r>
        <w:rPr>
          <w:rFonts w:ascii="Times New Roman" w:hAnsi="Times New Roman" w:cs="Times New Roman"/>
          <w:sz w:val="24"/>
          <w:szCs w:val="24"/>
        </w:rPr>
        <w:t xml:space="preserve"> assunto</w:t>
      </w:r>
      <w:r w:rsidR="003762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complexo</w:t>
      </w:r>
      <w:r w:rsidR="003762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envolve</w:t>
      </w:r>
      <w:r w:rsidR="003762C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poder, dominação </w:t>
      </w:r>
      <w:r w:rsidR="009D23E7">
        <w:rPr>
          <w:rFonts w:ascii="Times New Roman" w:hAnsi="Times New Roman" w:cs="Times New Roman"/>
          <w:sz w:val="24"/>
          <w:szCs w:val="24"/>
        </w:rPr>
        <w:t>e até guerra; citando um exemplo, as</w:t>
      </w:r>
      <w:r>
        <w:rPr>
          <w:rFonts w:ascii="Times New Roman" w:hAnsi="Times New Roman" w:cs="Times New Roman"/>
          <w:sz w:val="24"/>
          <w:szCs w:val="24"/>
        </w:rPr>
        <w:t xml:space="preserve"> ‘Cruzadas Medievais’. </w:t>
      </w:r>
    </w:p>
    <w:p w:rsidR="00406DBC" w:rsidRDefault="00406DBC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os primórdios da colonização de nosso país, o domínio re</w:t>
      </w:r>
      <w:r w:rsidR="003762CB">
        <w:rPr>
          <w:rFonts w:ascii="Times New Roman" w:hAnsi="Times New Roman" w:cs="Times New Roman"/>
          <w:sz w:val="24"/>
          <w:szCs w:val="24"/>
        </w:rPr>
        <w:t>ligioso católico, passando por Cabral que em</w:t>
      </w:r>
      <w:r>
        <w:rPr>
          <w:rFonts w:ascii="Times New Roman" w:hAnsi="Times New Roman" w:cs="Times New Roman"/>
          <w:sz w:val="24"/>
          <w:szCs w:val="24"/>
        </w:rPr>
        <w:t xml:space="preserve"> sua tripulação contava com Frei Henrique, este rezou a primeira missa, erguendo a cruz e </w:t>
      </w:r>
      <w:r w:rsidR="003762CB">
        <w:rPr>
          <w:rFonts w:ascii="Times New Roman" w:hAnsi="Times New Roman" w:cs="Times New Roman"/>
          <w:sz w:val="24"/>
          <w:szCs w:val="24"/>
        </w:rPr>
        <w:t>chamou</w:t>
      </w:r>
      <w:r>
        <w:rPr>
          <w:rFonts w:ascii="Times New Roman" w:hAnsi="Times New Roman" w:cs="Times New Roman"/>
          <w:sz w:val="24"/>
          <w:szCs w:val="24"/>
        </w:rPr>
        <w:t xml:space="preserve"> este chão de </w:t>
      </w:r>
      <w:r w:rsidR="00241972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Terra da Santa Cruz</w:t>
      </w:r>
      <w:r w:rsidR="0024197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62CB">
        <w:rPr>
          <w:rFonts w:ascii="Times New Roman" w:hAnsi="Times New Roman" w:cs="Times New Roman"/>
          <w:sz w:val="24"/>
          <w:szCs w:val="24"/>
        </w:rPr>
        <w:t xml:space="preserve">Depois, com a independência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31F03">
        <w:rPr>
          <w:rFonts w:ascii="Times New Roman" w:hAnsi="Times New Roman" w:cs="Times New Roman"/>
          <w:sz w:val="24"/>
          <w:szCs w:val="24"/>
        </w:rPr>
        <w:t>primeira Constituição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1F03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1824</w:t>
      </w:r>
      <w:r w:rsidR="00631F03">
        <w:rPr>
          <w:rFonts w:ascii="Times New Roman" w:hAnsi="Times New Roman" w:cs="Times New Roman"/>
          <w:sz w:val="24"/>
          <w:szCs w:val="24"/>
        </w:rPr>
        <w:t xml:space="preserve"> que sagrou</w:t>
      </w:r>
      <w:r w:rsidR="003762CB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rel</w:t>
      </w:r>
      <w:r w:rsidR="003762CB">
        <w:rPr>
          <w:rFonts w:ascii="Times New Roman" w:hAnsi="Times New Roman" w:cs="Times New Roman"/>
          <w:sz w:val="24"/>
          <w:szCs w:val="24"/>
        </w:rPr>
        <w:t>igião c</w:t>
      </w:r>
      <w:r>
        <w:rPr>
          <w:rFonts w:ascii="Times New Roman" w:hAnsi="Times New Roman" w:cs="Times New Roman"/>
          <w:sz w:val="24"/>
          <w:szCs w:val="24"/>
        </w:rPr>
        <w:t>atólica</w:t>
      </w:r>
      <w:r w:rsidR="00631F03">
        <w:rPr>
          <w:rFonts w:ascii="Times New Roman" w:hAnsi="Times New Roman" w:cs="Times New Roman"/>
          <w:sz w:val="24"/>
          <w:szCs w:val="24"/>
        </w:rPr>
        <w:t xml:space="preserve"> como a </w:t>
      </w:r>
      <w:r w:rsidR="003762CB">
        <w:rPr>
          <w:rFonts w:ascii="Times New Roman" w:hAnsi="Times New Roman" w:cs="Times New Roman"/>
          <w:sz w:val="24"/>
          <w:szCs w:val="24"/>
        </w:rPr>
        <w:t>oficial</w:t>
      </w:r>
      <w:r>
        <w:rPr>
          <w:rFonts w:ascii="Times New Roman" w:hAnsi="Times New Roman" w:cs="Times New Roman"/>
          <w:sz w:val="24"/>
          <w:szCs w:val="24"/>
        </w:rPr>
        <w:t>. Atu</w:t>
      </w:r>
      <w:r w:rsidR="00241972">
        <w:rPr>
          <w:rFonts w:ascii="Times New Roman" w:hAnsi="Times New Roman" w:cs="Times New Roman"/>
          <w:sz w:val="24"/>
          <w:szCs w:val="24"/>
        </w:rPr>
        <w:t>almente</w:t>
      </w:r>
      <w:r w:rsidR="003762CB">
        <w:rPr>
          <w:rFonts w:ascii="Times New Roman" w:hAnsi="Times New Roman" w:cs="Times New Roman"/>
          <w:sz w:val="24"/>
          <w:szCs w:val="24"/>
        </w:rPr>
        <w:t xml:space="preserve"> </w:t>
      </w:r>
      <w:r w:rsidR="0024197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país é laico,</w:t>
      </w:r>
      <w:r w:rsidR="003762CB">
        <w:rPr>
          <w:rFonts w:ascii="Times New Roman" w:hAnsi="Times New Roman" w:cs="Times New Roman"/>
          <w:sz w:val="24"/>
          <w:szCs w:val="24"/>
        </w:rPr>
        <w:t xml:space="preserve"> tendo</w:t>
      </w:r>
      <w:r>
        <w:rPr>
          <w:rFonts w:ascii="Times New Roman" w:hAnsi="Times New Roman" w:cs="Times New Roman"/>
          <w:sz w:val="24"/>
          <w:szCs w:val="24"/>
        </w:rPr>
        <w:t xml:space="preserve"> libe</w:t>
      </w:r>
      <w:r w:rsidR="00631F03">
        <w:rPr>
          <w:rFonts w:ascii="Times New Roman" w:hAnsi="Times New Roman" w:cs="Times New Roman"/>
          <w:sz w:val="24"/>
          <w:szCs w:val="24"/>
        </w:rPr>
        <w:t>rdade religiosa; c</w:t>
      </w:r>
      <w:r w:rsidR="003762CB">
        <w:rPr>
          <w:rFonts w:ascii="Times New Roman" w:hAnsi="Times New Roman" w:cs="Times New Roman"/>
          <w:sz w:val="24"/>
          <w:szCs w:val="24"/>
        </w:rPr>
        <w:t xml:space="preserve">ontudo, </w:t>
      </w:r>
      <w:r>
        <w:rPr>
          <w:rFonts w:ascii="Times New Roman" w:hAnsi="Times New Roman" w:cs="Times New Roman"/>
          <w:sz w:val="24"/>
          <w:szCs w:val="24"/>
        </w:rPr>
        <w:t xml:space="preserve">‘falas e documentos’ </w:t>
      </w:r>
      <w:r w:rsidR="003762CB">
        <w:rPr>
          <w:rFonts w:ascii="Times New Roman" w:hAnsi="Times New Roman" w:cs="Times New Roman"/>
          <w:sz w:val="24"/>
          <w:szCs w:val="24"/>
        </w:rPr>
        <w:t>atrelados a</w:t>
      </w:r>
      <w:r>
        <w:rPr>
          <w:rFonts w:ascii="Times New Roman" w:hAnsi="Times New Roman" w:cs="Times New Roman"/>
          <w:sz w:val="24"/>
          <w:szCs w:val="24"/>
        </w:rPr>
        <w:t>o catolicismo,</w:t>
      </w:r>
      <w:r w:rsidR="003762CB">
        <w:rPr>
          <w:rFonts w:ascii="Times New Roman" w:hAnsi="Times New Roman" w:cs="Times New Roman"/>
          <w:sz w:val="24"/>
          <w:szCs w:val="24"/>
        </w:rPr>
        <w:t xml:space="preserve"> ganham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2CB">
        <w:rPr>
          <w:rFonts w:ascii="Times New Roman" w:hAnsi="Times New Roman" w:cs="Times New Roman"/>
          <w:sz w:val="24"/>
          <w:szCs w:val="24"/>
        </w:rPr>
        <w:t>imensa</w:t>
      </w:r>
      <w:r w:rsidR="00241972">
        <w:rPr>
          <w:rFonts w:ascii="Times New Roman" w:hAnsi="Times New Roman" w:cs="Times New Roman"/>
          <w:sz w:val="24"/>
          <w:szCs w:val="24"/>
        </w:rPr>
        <w:t xml:space="preserve"> </w:t>
      </w:r>
      <w:r w:rsidR="003762CB">
        <w:rPr>
          <w:rFonts w:ascii="Times New Roman" w:hAnsi="Times New Roman" w:cs="Times New Roman"/>
          <w:sz w:val="24"/>
          <w:szCs w:val="24"/>
        </w:rPr>
        <w:t xml:space="preserve">repercussão </w:t>
      </w:r>
      <w:r w:rsidR="0024197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nação!</w:t>
      </w:r>
    </w:p>
    <w:p w:rsidR="00406DBC" w:rsidRDefault="00406DBC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religião precisa ser praticada em sua essência. No Brasil, onde</w:t>
      </w:r>
      <w:r w:rsidR="00172326">
        <w:rPr>
          <w:rFonts w:ascii="Times New Roman" w:hAnsi="Times New Roman" w:cs="Times New Roman"/>
          <w:sz w:val="24"/>
          <w:szCs w:val="24"/>
        </w:rPr>
        <w:t xml:space="preserve"> a maioria segue </w:t>
      </w:r>
      <w:r>
        <w:rPr>
          <w:rFonts w:ascii="Times New Roman" w:hAnsi="Times New Roman" w:cs="Times New Roman"/>
          <w:sz w:val="24"/>
          <w:szCs w:val="24"/>
        </w:rPr>
        <w:t>Jesus Cristo e sua doutri</w:t>
      </w:r>
      <w:r w:rsidR="00172326">
        <w:rPr>
          <w:rFonts w:ascii="Times New Roman" w:hAnsi="Times New Roman" w:cs="Times New Roman"/>
          <w:sz w:val="24"/>
          <w:szCs w:val="24"/>
        </w:rPr>
        <w:t>na, há</w:t>
      </w:r>
      <w:r w:rsidR="00241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líderes</w:t>
      </w:r>
      <w:r w:rsidR="00172326">
        <w:rPr>
          <w:rFonts w:ascii="Times New Roman" w:hAnsi="Times New Roman" w:cs="Times New Roman"/>
          <w:sz w:val="24"/>
          <w:szCs w:val="24"/>
        </w:rPr>
        <w:t xml:space="preserve"> cristãos que</w:t>
      </w:r>
      <w:r w:rsidR="00241972">
        <w:rPr>
          <w:rFonts w:ascii="Times New Roman" w:hAnsi="Times New Roman" w:cs="Times New Roman"/>
          <w:sz w:val="24"/>
          <w:szCs w:val="24"/>
        </w:rPr>
        <w:t xml:space="preserve"> </w:t>
      </w:r>
      <w:r w:rsidR="00172326">
        <w:rPr>
          <w:rFonts w:ascii="Times New Roman" w:hAnsi="Times New Roman" w:cs="Times New Roman"/>
          <w:sz w:val="24"/>
          <w:szCs w:val="24"/>
        </w:rPr>
        <w:t>se desvirtuam</w:t>
      </w:r>
      <w:r w:rsidR="00D0086B">
        <w:rPr>
          <w:rFonts w:ascii="Times New Roman" w:hAnsi="Times New Roman" w:cs="Times New Roman"/>
          <w:sz w:val="24"/>
          <w:szCs w:val="24"/>
        </w:rPr>
        <w:t xml:space="preserve"> destes ensinamentos</w:t>
      </w:r>
      <w:r>
        <w:rPr>
          <w:rFonts w:ascii="Times New Roman" w:hAnsi="Times New Roman" w:cs="Times New Roman"/>
          <w:sz w:val="24"/>
          <w:szCs w:val="24"/>
        </w:rPr>
        <w:t xml:space="preserve">. Para </w:t>
      </w:r>
      <w:r w:rsidR="00172326">
        <w:rPr>
          <w:rFonts w:ascii="Times New Roman" w:hAnsi="Times New Roman" w:cs="Times New Roman"/>
          <w:sz w:val="24"/>
          <w:szCs w:val="24"/>
        </w:rPr>
        <w:t>tanto,</w:t>
      </w:r>
      <w:r w:rsidR="00241972">
        <w:rPr>
          <w:rFonts w:ascii="Times New Roman" w:hAnsi="Times New Roman" w:cs="Times New Roman"/>
          <w:sz w:val="24"/>
          <w:szCs w:val="24"/>
        </w:rPr>
        <w:t xml:space="preserve"> po</w:t>
      </w:r>
      <w:r w:rsidR="00172326">
        <w:rPr>
          <w:rFonts w:ascii="Times New Roman" w:hAnsi="Times New Roman" w:cs="Times New Roman"/>
          <w:sz w:val="24"/>
          <w:szCs w:val="24"/>
        </w:rPr>
        <w:t>ntuamos</w:t>
      </w:r>
      <w:r w:rsidR="00241972">
        <w:rPr>
          <w:rFonts w:ascii="Times New Roman" w:hAnsi="Times New Roman" w:cs="Times New Roman"/>
          <w:sz w:val="24"/>
          <w:szCs w:val="24"/>
        </w:rPr>
        <w:t xml:space="preserve"> uma entrevista do atual líder católico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1972">
        <w:rPr>
          <w:rFonts w:ascii="Times New Roman" w:hAnsi="Times New Roman" w:cs="Times New Roman"/>
          <w:sz w:val="24"/>
          <w:szCs w:val="24"/>
        </w:rPr>
        <w:t xml:space="preserve"> Papa Francisco</w:t>
      </w:r>
      <w:r w:rsidR="00172326">
        <w:rPr>
          <w:rFonts w:ascii="Times New Roman" w:hAnsi="Times New Roman" w:cs="Times New Roman"/>
          <w:sz w:val="24"/>
          <w:szCs w:val="24"/>
        </w:rPr>
        <w:t>, concedida à televisão argentina</w:t>
      </w:r>
      <w:r w:rsidR="00F72022">
        <w:rPr>
          <w:rFonts w:ascii="Times New Roman" w:hAnsi="Times New Roman" w:cs="Times New Roman"/>
          <w:sz w:val="24"/>
          <w:szCs w:val="24"/>
        </w:rPr>
        <w:t>,</w:t>
      </w:r>
      <w:r w:rsidR="00172326">
        <w:rPr>
          <w:rFonts w:ascii="Times New Roman" w:hAnsi="Times New Roman" w:cs="Times New Roman"/>
          <w:sz w:val="24"/>
          <w:szCs w:val="24"/>
        </w:rPr>
        <w:t xml:space="preserve"> onde fez declarações a </w:t>
      </w:r>
      <w:r w:rsidR="00241972">
        <w:rPr>
          <w:rFonts w:ascii="Times New Roman" w:hAnsi="Times New Roman" w:cs="Times New Roman"/>
          <w:sz w:val="24"/>
          <w:szCs w:val="24"/>
        </w:rPr>
        <w:t xml:space="preserve">respeito de </w:t>
      </w:r>
      <w:r>
        <w:rPr>
          <w:rFonts w:ascii="Times New Roman" w:hAnsi="Times New Roman" w:cs="Times New Roman"/>
          <w:sz w:val="24"/>
          <w:szCs w:val="24"/>
        </w:rPr>
        <w:t xml:space="preserve">questões </w:t>
      </w:r>
      <w:r w:rsidR="00735C33">
        <w:rPr>
          <w:rFonts w:ascii="Times New Roman" w:hAnsi="Times New Roman" w:cs="Times New Roman"/>
          <w:sz w:val="24"/>
          <w:szCs w:val="24"/>
        </w:rPr>
        <w:t>relacionadas ao Brasil qu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F72022">
        <w:rPr>
          <w:rFonts w:ascii="Times New Roman" w:hAnsi="Times New Roman" w:cs="Times New Roman"/>
          <w:sz w:val="24"/>
          <w:szCs w:val="24"/>
        </w:rPr>
        <w:t>foram</w:t>
      </w:r>
      <w:r w:rsidR="00735C3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cunho político partidário e ideológico</w:t>
      </w:r>
      <w:r w:rsidR="00172326">
        <w:rPr>
          <w:rFonts w:ascii="Times New Roman" w:hAnsi="Times New Roman" w:cs="Times New Roman"/>
          <w:sz w:val="24"/>
          <w:szCs w:val="24"/>
        </w:rPr>
        <w:t>, colocando em questionamento atos relacionados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326">
        <w:rPr>
          <w:rFonts w:ascii="Times New Roman" w:hAnsi="Times New Roman" w:cs="Times New Roman"/>
          <w:sz w:val="24"/>
          <w:szCs w:val="24"/>
        </w:rPr>
        <w:t>aos poderes constituídos</w:t>
      </w:r>
      <w:r w:rsidR="00405154">
        <w:rPr>
          <w:rFonts w:ascii="Times New Roman" w:hAnsi="Times New Roman" w:cs="Times New Roman"/>
          <w:sz w:val="24"/>
          <w:szCs w:val="24"/>
        </w:rPr>
        <w:t xml:space="preserve">, tendo o </w:t>
      </w:r>
      <w:r w:rsidR="00172326">
        <w:rPr>
          <w:rFonts w:ascii="Times New Roman" w:hAnsi="Times New Roman" w:cs="Times New Roman"/>
          <w:sz w:val="24"/>
          <w:szCs w:val="24"/>
        </w:rPr>
        <w:t>grande objetivo de</w:t>
      </w:r>
      <w:r w:rsidR="00405154">
        <w:rPr>
          <w:rFonts w:ascii="Times New Roman" w:hAnsi="Times New Roman" w:cs="Times New Roman"/>
          <w:sz w:val="24"/>
          <w:szCs w:val="24"/>
        </w:rPr>
        <w:t xml:space="preserve"> defe</w:t>
      </w:r>
      <w:r w:rsidR="00172326">
        <w:rPr>
          <w:rFonts w:ascii="Times New Roman" w:hAnsi="Times New Roman" w:cs="Times New Roman"/>
          <w:sz w:val="24"/>
          <w:szCs w:val="24"/>
        </w:rPr>
        <w:t xml:space="preserve">nder </w:t>
      </w:r>
      <w:r>
        <w:rPr>
          <w:rFonts w:ascii="Times New Roman" w:hAnsi="Times New Roman" w:cs="Times New Roman"/>
          <w:sz w:val="24"/>
          <w:szCs w:val="24"/>
        </w:rPr>
        <w:t xml:space="preserve">quem está </w:t>
      </w:r>
      <w:r w:rsidR="00172326">
        <w:rPr>
          <w:rFonts w:ascii="Times New Roman" w:hAnsi="Times New Roman" w:cs="Times New Roman"/>
          <w:sz w:val="24"/>
          <w:szCs w:val="24"/>
        </w:rPr>
        <w:t xml:space="preserve">atualmente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F72022">
        <w:rPr>
          <w:rFonts w:ascii="Times New Roman" w:hAnsi="Times New Roman" w:cs="Times New Roman"/>
          <w:sz w:val="24"/>
          <w:szCs w:val="24"/>
        </w:rPr>
        <w:t>comando</w:t>
      </w:r>
      <w:r w:rsidR="00172326">
        <w:rPr>
          <w:rFonts w:ascii="Times New Roman" w:hAnsi="Times New Roman" w:cs="Times New Roman"/>
          <w:sz w:val="24"/>
          <w:szCs w:val="24"/>
        </w:rPr>
        <w:t xml:space="preserve"> do poder executivo federal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06DBC" w:rsidRDefault="00406DBC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estarrecedor</w:t>
      </w:r>
      <w:r w:rsidR="00F7202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31F03">
        <w:rPr>
          <w:rFonts w:ascii="Times New Roman" w:hAnsi="Times New Roman" w:cs="Times New Roman"/>
          <w:sz w:val="24"/>
          <w:szCs w:val="24"/>
        </w:rPr>
        <w:t xml:space="preserve"> sua entrevista</w:t>
      </w:r>
      <w:r w:rsidR="00F72022">
        <w:rPr>
          <w:rFonts w:ascii="Times New Roman" w:hAnsi="Times New Roman" w:cs="Times New Roman"/>
          <w:sz w:val="24"/>
          <w:szCs w:val="24"/>
        </w:rPr>
        <w:t xml:space="preserve">, </w:t>
      </w:r>
      <w:r w:rsidR="00631F03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562C47">
        <w:rPr>
          <w:rFonts w:ascii="Times New Roman" w:hAnsi="Times New Roman" w:cs="Times New Roman"/>
          <w:sz w:val="24"/>
          <w:szCs w:val="24"/>
        </w:rPr>
        <w:t>eleito para conduzir um dos maiores rebanhos religioso do mundo</w:t>
      </w:r>
      <w:r w:rsidR="00172326">
        <w:rPr>
          <w:rFonts w:ascii="Times New Roman" w:hAnsi="Times New Roman" w:cs="Times New Roman"/>
          <w:sz w:val="24"/>
          <w:szCs w:val="24"/>
        </w:rPr>
        <w:t xml:space="preserve">, </w:t>
      </w:r>
      <w:r w:rsidR="00F72022">
        <w:rPr>
          <w:rFonts w:ascii="Times New Roman" w:hAnsi="Times New Roman" w:cs="Times New Roman"/>
          <w:sz w:val="24"/>
          <w:szCs w:val="24"/>
        </w:rPr>
        <w:t>venha usar</w:t>
      </w:r>
      <w:r w:rsidR="00172326">
        <w:rPr>
          <w:rFonts w:ascii="Times New Roman" w:hAnsi="Times New Roman" w:cs="Times New Roman"/>
          <w:sz w:val="24"/>
          <w:szCs w:val="24"/>
        </w:rPr>
        <w:t xml:space="preserve"> </w:t>
      </w:r>
      <w:r w:rsidR="00F7202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sua influencia junto à mídia internacional para promover, não a unificação</w:t>
      </w:r>
      <w:r w:rsidR="00562C47">
        <w:rPr>
          <w:rFonts w:ascii="Times New Roman" w:hAnsi="Times New Roman" w:cs="Times New Roman"/>
          <w:sz w:val="24"/>
          <w:szCs w:val="24"/>
        </w:rPr>
        <w:t xml:space="preserve"> de suas ovelhas</w:t>
      </w:r>
      <w:r w:rsidR="00631F03">
        <w:rPr>
          <w:rFonts w:ascii="Times New Roman" w:hAnsi="Times New Roman" w:cs="Times New Roman"/>
          <w:sz w:val="24"/>
          <w:szCs w:val="24"/>
        </w:rPr>
        <w:t xml:space="preserve">, mas fomentar a discórdia. </w:t>
      </w:r>
      <w:r>
        <w:rPr>
          <w:rFonts w:ascii="Times New Roman" w:hAnsi="Times New Roman" w:cs="Times New Roman"/>
          <w:sz w:val="24"/>
          <w:szCs w:val="24"/>
        </w:rPr>
        <w:t xml:space="preserve">Será que Jesus Cristo nos seus ensinamentos, envolveu-se com a ‘safada politicagem’ de seu tempo, apenas para </w:t>
      </w:r>
      <w:r w:rsidR="00F72022">
        <w:rPr>
          <w:rFonts w:ascii="Times New Roman" w:hAnsi="Times New Roman" w:cs="Times New Roman"/>
          <w:sz w:val="24"/>
          <w:szCs w:val="24"/>
        </w:rPr>
        <w:t>estar atrelado ao</w:t>
      </w:r>
      <w:r>
        <w:rPr>
          <w:rFonts w:ascii="Times New Roman" w:hAnsi="Times New Roman" w:cs="Times New Roman"/>
          <w:sz w:val="24"/>
          <w:szCs w:val="24"/>
        </w:rPr>
        <w:t xml:space="preserve"> poder</w:t>
      </w:r>
      <w:r w:rsidRPr="00642D4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6DBC" w:rsidRDefault="00F72022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papa levanta</w:t>
      </w:r>
      <w:r w:rsidR="00562C47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stionamentos, faz </w:t>
      </w:r>
      <w:r w:rsidR="00562C47">
        <w:rPr>
          <w:rFonts w:ascii="Times New Roman" w:hAnsi="Times New Roman" w:cs="Times New Roman"/>
          <w:sz w:val="24"/>
          <w:szCs w:val="24"/>
        </w:rPr>
        <w:t>colocações ‘dúbias’</w:t>
      </w:r>
      <w:r w:rsidR="00631F03">
        <w:rPr>
          <w:rFonts w:ascii="Times New Roman" w:hAnsi="Times New Roman" w:cs="Times New Roman"/>
          <w:sz w:val="24"/>
          <w:szCs w:val="24"/>
        </w:rPr>
        <w:t xml:space="preserve">, justamente em um momento tenso pelo que passa nossa nação, tendo uma </w:t>
      </w:r>
      <w:r w:rsidR="00562C47">
        <w:rPr>
          <w:rFonts w:ascii="Times New Roman" w:hAnsi="Times New Roman" w:cs="Times New Roman"/>
          <w:sz w:val="24"/>
          <w:szCs w:val="24"/>
        </w:rPr>
        <w:t>divisão</w:t>
      </w:r>
      <w:r w:rsidR="00631F03">
        <w:rPr>
          <w:rFonts w:ascii="Times New Roman" w:hAnsi="Times New Roman" w:cs="Times New Roman"/>
          <w:sz w:val="24"/>
          <w:szCs w:val="24"/>
        </w:rPr>
        <w:t xml:space="preserve"> em dois polos</w:t>
      </w:r>
      <w:r w:rsidR="002738B8">
        <w:rPr>
          <w:rFonts w:ascii="Times New Roman" w:hAnsi="Times New Roman" w:cs="Times New Roman"/>
          <w:sz w:val="24"/>
          <w:szCs w:val="24"/>
        </w:rPr>
        <w:t>. Por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F03">
        <w:rPr>
          <w:rFonts w:ascii="Times New Roman" w:hAnsi="Times New Roman" w:cs="Times New Roman"/>
          <w:sz w:val="24"/>
          <w:szCs w:val="24"/>
        </w:rPr>
        <w:t xml:space="preserve">ele </w:t>
      </w:r>
      <w:r w:rsidR="00406DBC">
        <w:rPr>
          <w:rFonts w:ascii="Times New Roman" w:hAnsi="Times New Roman" w:cs="Times New Roman"/>
          <w:sz w:val="24"/>
          <w:szCs w:val="24"/>
        </w:rPr>
        <w:t>defende</w:t>
      </w:r>
      <w:r w:rsidR="00562C47">
        <w:rPr>
          <w:rFonts w:ascii="Times New Roman" w:hAnsi="Times New Roman" w:cs="Times New Roman"/>
          <w:sz w:val="24"/>
          <w:szCs w:val="24"/>
        </w:rPr>
        <w:t xml:space="preserve"> incisivamente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6DBC">
        <w:rPr>
          <w:rFonts w:ascii="Times New Roman" w:hAnsi="Times New Roman" w:cs="Times New Roman"/>
          <w:sz w:val="24"/>
          <w:szCs w:val="24"/>
        </w:rPr>
        <w:t xml:space="preserve"> lado </w:t>
      </w:r>
      <w:r>
        <w:rPr>
          <w:rFonts w:ascii="Times New Roman" w:hAnsi="Times New Roman" w:cs="Times New Roman"/>
          <w:sz w:val="24"/>
          <w:szCs w:val="24"/>
        </w:rPr>
        <w:t>de quem</w:t>
      </w:r>
      <w:r w:rsidR="00406DBC">
        <w:rPr>
          <w:rFonts w:ascii="Times New Roman" w:hAnsi="Times New Roman" w:cs="Times New Roman"/>
          <w:sz w:val="24"/>
          <w:szCs w:val="24"/>
        </w:rPr>
        <w:t xml:space="preserve"> </w:t>
      </w:r>
      <w:r w:rsidR="00631F03">
        <w:rPr>
          <w:rFonts w:ascii="Times New Roman" w:hAnsi="Times New Roman" w:cs="Times New Roman"/>
          <w:sz w:val="24"/>
          <w:szCs w:val="24"/>
        </w:rPr>
        <w:t>voltou</w:t>
      </w:r>
      <w:r w:rsidR="00406DBC">
        <w:rPr>
          <w:rFonts w:ascii="Times New Roman" w:hAnsi="Times New Roman" w:cs="Times New Roman"/>
          <w:sz w:val="24"/>
          <w:szCs w:val="24"/>
        </w:rPr>
        <w:t xml:space="preserve"> ao</w:t>
      </w:r>
      <w:r>
        <w:rPr>
          <w:rFonts w:ascii="Times New Roman" w:hAnsi="Times New Roman" w:cs="Times New Roman"/>
          <w:sz w:val="24"/>
          <w:szCs w:val="24"/>
        </w:rPr>
        <w:t xml:space="preserve"> comando d</w:t>
      </w:r>
      <w:r w:rsidR="00406DBC">
        <w:rPr>
          <w:rFonts w:ascii="Times New Roman" w:hAnsi="Times New Roman" w:cs="Times New Roman"/>
          <w:sz w:val="24"/>
          <w:szCs w:val="24"/>
        </w:rPr>
        <w:t>o Brasil</w:t>
      </w:r>
      <w:r w:rsidR="002738B8">
        <w:rPr>
          <w:rFonts w:ascii="Times New Roman" w:hAnsi="Times New Roman" w:cs="Times New Roman"/>
          <w:sz w:val="24"/>
          <w:szCs w:val="24"/>
        </w:rPr>
        <w:t xml:space="preserve">, tendo o </w:t>
      </w:r>
      <w:r>
        <w:rPr>
          <w:rFonts w:ascii="Times New Roman" w:hAnsi="Times New Roman" w:cs="Times New Roman"/>
          <w:sz w:val="24"/>
          <w:szCs w:val="24"/>
        </w:rPr>
        <w:t>governo argentino como</w:t>
      </w:r>
      <w:r w:rsidR="00562C47">
        <w:rPr>
          <w:rFonts w:ascii="Times New Roman" w:hAnsi="Times New Roman" w:cs="Times New Roman"/>
          <w:sz w:val="24"/>
          <w:szCs w:val="24"/>
        </w:rPr>
        <w:t xml:space="preserve"> parceiro</w:t>
      </w:r>
      <w:r w:rsidR="002738B8" w:rsidRPr="001D6080">
        <w:rPr>
          <w:rFonts w:ascii="Times New Roman" w:hAnsi="Times New Roman" w:cs="Times New Roman"/>
          <w:sz w:val="24"/>
          <w:szCs w:val="24"/>
        </w:rPr>
        <w:t>?</w:t>
      </w:r>
    </w:p>
    <w:p w:rsidR="00406DBC" w:rsidRDefault="00631F03" w:rsidP="00562C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angustiante e triste ver a declaração ideológica</w:t>
      </w:r>
      <w:r w:rsidR="002738B8">
        <w:rPr>
          <w:rFonts w:ascii="Times New Roman" w:hAnsi="Times New Roman" w:cs="Times New Roman"/>
          <w:sz w:val="24"/>
          <w:szCs w:val="24"/>
        </w:rPr>
        <w:t xml:space="preserve"> deste </w:t>
      </w:r>
      <w:r w:rsidR="00562C47">
        <w:rPr>
          <w:rFonts w:ascii="Times New Roman" w:hAnsi="Times New Roman" w:cs="Times New Roman"/>
          <w:sz w:val="24"/>
          <w:szCs w:val="24"/>
        </w:rPr>
        <w:t>‘líder’</w:t>
      </w:r>
      <w:r w:rsidR="002738B8">
        <w:rPr>
          <w:rFonts w:ascii="Times New Roman" w:hAnsi="Times New Roman" w:cs="Times New Roman"/>
          <w:sz w:val="24"/>
          <w:szCs w:val="24"/>
        </w:rPr>
        <w:t>, trazendo p</w:t>
      </w:r>
      <w:r w:rsidR="00562C47">
        <w:rPr>
          <w:rFonts w:ascii="Times New Roman" w:hAnsi="Times New Roman" w:cs="Times New Roman"/>
          <w:sz w:val="24"/>
          <w:szCs w:val="24"/>
        </w:rPr>
        <w:t>a</w:t>
      </w:r>
      <w:r w:rsidR="002738B8">
        <w:rPr>
          <w:rFonts w:ascii="Times New Roman" w:hAnsi="Times New Roman" w:cs="Times New Roman"/>
          <w:sz w:val="24"/>
          <w:szCs w:val="24"/>
        </w:rPr>
        <w:t xml:space="preserve">ra a gama </w:t>
      </w:r>
      <w:r w:rsidR="00562C47">
        <w:rPr>
          <w:rFonts w:ascii="Times New Roman" w:hAnsi="Times New Roman" w:cs="Times New Roman"/>
          <w:sz w:val="24"/>
          <w:szCs w:val="24"/>
        </w:rPr>
        <w:t>católica</w:t>
      </w:r>
      <w:r>
        <w:rPr>
          <w:rFonts w:ascii="Times New Roman" w:hAnsi="Times New Roman" w:cs="Times New Roman"/>
          <w:sz w:val="24"/>
          <w:szCs w:val="24"/>
        </w:rPr>
        <w:t xml:space="preserve"> os resquícios de </w:t>
      </w:r>
      <w:r w:rsidR="002738B8">
        <w:rPr>
          <w:rFonts w:ascii="Times New Roman" w:hAnsi="Times New Roman" w:cs="Times New Roman"/>
          <w:sz w:val="24"/>
          <w:szCs w:val="24"/>
        </w:rPr>
        <w:t>divisão</w:t>
      </w:r>
      <w:r w:rsidR="00607533">
        <w:rPr>
          <w:rFonts w:ascii="Times New Roman" w:hAnsi="Times New Roman" w:cs="Times New Roman"/>
          <w:sz w:val="24"/>
          <w:szCs w:val="24"/>
        </w:rPr>
        <w:t xml:space="preserve">. </w:t>
      </w:r>
      <w:r w:rsidR="00406DBC" w:rsidRPr="00562C47">
        <w:rPr>
          <w:rFonts w:ascii="Times New Roman" w:hAnsi="Times New Roman" w:cs="Times New Roman"/>
          <w:sz w:val="24"/>
          <w:szCs w:val="24"/>
        </w:rPr>
        <w:t>Quando um líder religio</w:t>
      </w:r>
      <w:r w:rsidR="00607533">
        <w:rPr>
          <w:rFonts w:ascii="Times New Roman" w:hAnsi="Times New Roman" w:cs="Times New Roman"/>
          <w:sz w:val="24"/>
          <w:szCs w:val="24"/>
        </w:rPr>
        <w:t>so está a</w:t>
      </w:r>
      <w:r w:rsidR="00406DBC" w:rsidRPr="00562C47">
        <w:rPr>
          <w:rFonts w:ascii="Times New Roman" w:hAnsi="Times New Roman" w:cs="Times New Roman"/>
          <w:sz w:val="24"/>
          <w:szCs w:val="24"/>
        </w:rPr>
        <w:t xml:space="preserve"> serviço do ‘poder’</w:t>
      </w:r>
      <w:r w:rsidR="002738B8">
        <w:rPr>
          <w:rFonts w:ascii="Times New Roman" w:hAnsi="Times New Roman" w:cs="Times New Roman"/>
          <w:sz w:val="24"/>
          <w:szCs w:val="24"/>
        </w:rPr>
        <w:t xml:space="preserve"> ou adota </w:t>
      </w:r>
      <w:r w:rsidR="00607533">
        <w:rPr>
          <w:rFonts w:ascii="Times New Roman" w:hAnsi="Times New Roman" w:cs="Times New Roman"/>
          <w:sz w:val="24"/>
          <w:szCs w:val="24"/>
        </w:rPr>
        <w:t>viés ideológico, gera incertezas em seus adeptos</w:t>
      </w:r>
      <w:r w:rsidR="00406DBC" w:rsidRPr="00562C47">
        <w:rPr>
          <w:rFonts w:ascii="Times New Roman" w:hAnsi="Times New Roman" w:cs="Times New Roman"/>
          <w:sz w:val="24"/>
          <w:szCs w:val="24"/>
        </w:rPr>
        <w:t>.</w:t>
      </w:r>
    </w:p>
    <w:p w:rsidR="00406DBC" w:rsidRPr="00B314E1" w:rsidRDefault="00406DBC" w:rsidP="00406D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constrangimento e desconfort</w:t>
      </w:r>
      <w:r w:rsidRPr="00B314E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aos católicos</w:t>
      </w:r>
      <w:r w:rsidR="00607533">
        <w:rPr>
          <w:rFonts w:ascii="Times New Roman" w:hAnsi="Times New Roman" w:cs="Times New Roman"/>
          <w:sz w:val="24"/>
          <w:szCs w:val="24"/>
        </w:rPr>
        <w:t xml:space="preserve">. Nos </w:t>
      </w:r>
      <w:r w:rsidRPr="00B314E1">
        <w:rPr>
          <w:rFonts w:ascii="Times New Roman" w:hAnsi="Times New Roman" w:cs="Times New Roman"/>
          <w:sz w:val="24"/>
          <w:szCs w:val="24"/>
        </w:rPr>
        <w:t xml:space="preserve">ensinamentos </w:t>
      </w:r>
      <w:r>
        <w:rPr>
          <w:rFonts w:ascii="Times New Roman" w:hAnsi="Times New Roman" w:cs="Times New Roman"/>
          <w:sz w:val="24"/>
          <w:szCs w:val="24"/>
        </w:rPr>
        <w:t>seminarísticos</w:t>
      </w:r>
      <w:r w:rsidR="00DE7D6F">
        <w:rPr>
          <w:rFonts w:ascii="Times New Roman" w:hAnsi="Times New Roman" w:cs="Times New Roman"/>
          <w:sz w:val="24"/>
          <w:szCs w:val="24"/>
        </w:rPr>
        <w:t xml:space="preserve"> estudava que o líder católico deve</w:t>
      </w:r>
      <w:r w:rsidR="00607533">
        <w:rPr>
          <w:rFonts w:ascii="Times New Roman" w:hAnsi="Times New Roman" w:cs="Times New Roman"/>
          <w:sz w:val="24"/>
          <w:szCs w:val="24"/>
        </w:rPr>
        <w:t xml:space="preserve"> sempre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533">
        <w:rPr>
          <w:rFonts w:ascii="Times New Roman" w:hAnsi="Times New Roman" w:cs="Times New Roman"/>
          <w:sz w:val="24"/>
          <w:szCs w:val="24"/>
        </w:rPr>
        <w:t>buscar c</w:t>
      </w:r>
      <w:r>
        <w:rPr>
          <w:rFonts w:ascii="Times New Roman" w:hAnsi="Times New Roman" w:cs="Times New Roman"/>
          <w:sz w:val="24"/>
          <w:szCs w:val="24"/>
        </w:rPr>
        <w:t>onciliação</w:t>
      </w:r>
      <w:r w:rsidRPr="00B314E1">
        <w:rPr>
          <w:rFonts w:ascii="Times New Roman" w:hAnsi="Times New Roman" w:cs="Times New Roman"/>
          <w:sz w:val="24"/>
          <w:szCs w:val="24"/>
        </w:rPr>
        <w:t xml:space="preserve">! </w:t>
      </w:r>
      <w:r w:rsidR="00DE7D6F">
        <w:rPr>
          <w:rFonts w:ascii="Times New Roman" w:hAnsi="Times New Roman" w:cs="Times New Roman"/>
          <w:sz w:val="24"/>
          <w:szCs w:val="24"/>
        </w:rPr>
        <w:t>L</w:t>
      </w:r>
      <w:r w:rsidR="00607533">
        <w:rPr>
          <w:rFonts w:ascii="Times New Roman" w:hAnsi="Times New Roman" w:cs="Times New Roman"/>
          <w:sz w:val="24"/>
          <w:szCs w:val="24"/>
        </w:rPr>
        <w:t>embro-me do</w:t>
      </w:r>
      <w:r w:rsidR="00E706A5">
        <w:rPr>
          <w:rFonts w:ascii="Times New Roman" w:hAnsi="Times New Roman" w:cs="Times New Roman"/>
          <w:sz w:val="24"/>
          <w:szCs w:val="24"/>
        </w:rPr>
        <w:t xml:space="preserve"> P</w:t>
      </w:r>
      <w:r w:rsidR="00607533">
        <w:rPr>
          <w:rFonts w:ascii="Times New Roman" w:hAnsi="Times New Roman" w:cs="Times New Roman"/>
          <w:sz w:val="24"/>
          <w:szCs w:val="24"/>
        </w:rPr>
        <w:t xml:space="preserve">apa João Paulo II, </w:t>
      </w:r>
      <w:r>
        <w:rPr>
          <w:rFonts w:ascii="Times New Roman" w:hAnsi="Times New Roman" w:cs="Times New Roman"/>
          <w:sz w:val="24"/>
          <w:szCs w:val="24"/>
        </w:rPr>
        <w:t xml:space="preserve">um grande </w:t>
      </w:r>
      <w:r w:rsidR="006437A9">
        <w:rPr>
          <w:rFonts w:ascii="Times New Roman" w:hAnsi="Times New Roman" w:cs="Times New Roman"/>
          <w:sz w:val="24"/>
          <w:szCs w:val="24"/>
        </w:rPr>
        <w:t xml:space="preserve">líder </w:t>
      </w:r>
      <w:r w:rsidR="00607533">
        <w:rPr>
          <w:rFonts w:ascii="Times New Roman" w:hAnsi="Times New Roman" w:cs="Times New Roman"/>
          <w:sz w:val="24"/>
          <w:szCs w:val="24"/>
        </w:rPr>
        <w:t>e pacificador</w:t>
      </w:r>
      <w:r>
        <w:rPr>
          <w:rFonts w:ascii="Times New Roman" w:hAnsi="Times New Roman" w:cs="Times New Roman"/>
          <w:sz w:val="24"/>
          <w:szCs w:val="24"/>
        </w:rPr>
        <w:t>! Mas,</w:t>
      </w:r>
      <w:r w:rsidR="0060753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atual </w:t>
      </w:r>
      <w:r w:rsidR="00E706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apa</w:t>
      </w:r>
      <w:r w:rsidR="00607533">
        <w:rPr>
          <w:rFonts w:ascii="Times New Roman" w:hAnsi="Times New Roman" w:cs="Times New Roman"/>
          <w:sz w:val="24"/>
          <w:szCs w:val="24"/>
        </w:rPr>
        <w:t xml:space="preserve">, parece </w:t>
      </w:r>
      <w:r>
        <w:rPr>
          <w:rFonts w:ascii="Times New Roman" w:hAnsi="Times New Roman" w:cs="Times New Roman"/>
          <w:sz w:val="24"/>
          <w:szCs w:val="24"/>
        </w:rPr>
        <w:t>preocupa</w:t>
      </w:r>
      <w:r w:rsidR="00DE7D6F">
        <w:rPr>
          <w:rFonts w:ascii="Times New Roman" w:hAnsi="Times New Roman" w:cs="Times New Roman"/>
          <w:sz w:val="24"/>
          <w:szCs w:val="24"/>
        </w:rPr>
        <w:t>r-se com</w:t>
      </w:r>
      <w:r w:rsidR="00607533">
        <w:rPr>
          <w:rFonts w:ascii="Times New Roman" w:hAnsi="Times New Roman" w:cs="Times New Roman"/>
          <w:sz w:val="24"/>
          <w:szCs w:val="24"/>
        </w:rPr>
        <w:t xml:space="preserve"> holofotes da mídia e em alfinetar</w:t>
      </w:r>
      <w:r w:rsidRPr="00B314E1">
        <w:rPr>
          <w:rFonts w:ascii="Times New Roman" w:hAnsi="Times New Roman" w:cs="Times New Roman"/>
          <w:sz w:val="24"/>
          <w:szCs w:val="24"/>
        </w:rPr>
        <w:t xml:space="preserve"> </w:t>
      </w:r>
      <w:r w:rsidR="0060753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justiça </w:t>
      </w:r>
      <w:r w:rsidR="00607533">
        <w:rPr>
          <w:rFonts w:ascii="Times New Roman" w:hAnsi="Times New Roman" w:cs="Times New Roman"/>
          <w:sz w:val="24"/>
          <w:szCs w:val="24"/>
        </w:rPr>
        <w:t>e os procedimentos políticos brasileiros, uma vez que inocenta</w:t>
      </w:r>
      <w:r>
        <w:rPr>
          <w:rFonts w:ascii="Times New Roman" w:hAnsi="Times New Roman" w:cs="Times New Roman"/>
          <w:sz w:val="24"/>
          <w:szCs w:val="24"/>
        </w:rPr>
        <w:t xml:space="preserve"> o atu</w:t>
      </w:r>
      <w:r w:rsidR="00DE7D6F">
        <w:rPr>
          <w:rFonts w:ascii="Times New Roman" w:hAnsi="Times New Roman" w:cs="Times New Roman"/>
          <w:sz w:val="24"/>
          <w:szCs w:val="24"/>
        </w:rPr>
        <w:t>al mandatário da nação e indaga</w:t>
      </w:r>
      <w:r>
        <w:rPr>
          <w:rFonts w:ascii="Times New Roman" w:hAnsi="Times New Roman" w:cs="Times New Roman"/>
          <w:sz w:val="24"/>
          <w:szCs w:val="24"/>
        </w:rPr>
        <w:t xml:space="preserve"> um processo de impeachment de um presidente</w:t>
      </w:r>
      <w:r w:rsidR="00DE7D6F">
        <w:rPr>
          <w:rFonts w:ascii="Times New Roman" w:hAnsi="Times New Roman" w:cs="Times New Roman"/>
          <w:sz w:val="24"/>
          <w:szCs w:val="24"/>
        </w:rPr>
        <w:t>, afirmando ter</w:t>
      </w:r>
      <w:r w:rsidR="00607533">
        <w:rPr>
          <w:rFonts w:ascii="Times New Roman" w:hAnsi="Times New Roman" w:cs="Times New Roman"/>
          <w:sz w:val="24"/>
          <w:szCs w:val="24"/>
        </w:rPr>
        <w:t xml:space="preserve"> ‘mãos limpas’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607533">
        <w:rPr>
          <w:rFonts w:ascii="Times New Roman" w:hAnsi="Times New Roman" w:cs="Times New Roman"/>
          <w:sz w:val="24"/>
          <w:szCs w:val="24"/>
        </w:rPr>
        <w:t xml:space="preserve">m que fontes ou quem foram os informantes </w:t>
      </w:r>
      <w:r w:rsidR="00D23929">
        <w:rPr>
          <w:rFonts w:ascii="Times New Roman" w:hAnsi="Times New Roman" w:cs="Times New Roman"/>
          <w:sz w:val="24"/>
          <w:szCs w:val="24"/>
        </w:rPr>
        <w:t>do pontífice a respeito destes dois acontecimentos</w:t>
      </w:r>
      <w:r w:rsidR="00D23929" w:rsidRPr="001D6080">
        <w:rPr>
          <w:rFonts w:ascii="Times New Roman" w:hAnsi="Times New Roman" w:cs="Times New Roman"/>
          <w:sz w:val="24"/>
          <w:szCs w:val="24"/>
        </w:rPr>
        <w:t>?</w:t>
      </w:r>
      <w:r w:rsidR="00D23929">
        <w:rPr>
          <w:rFonts w:ascii="Times New Roman" w:hAnsi="Times New Roman" w:cs="Times New Roman"/>
          <w:sz w:val="24"/>
          <w:szCs w:val="24"/>
        </w:rPr>
        <w:t xml:space="preserve"> O vemos nas redes sociais é um turbilhão de </w:t>
      </w:r>
      <w:r w:rsidR="00DE7D6F">
        <w:rPr>
          <w:rFonts w:ascii="Times New Roman" w:hAnsi="Times New Roman" w:cs="Times New Roman"/>
          <w:sz w:val="24"/>
          <w:szCs w:val="24"/>
        </w:rPr>
        <w:t xml:space="preserve">questionamentos, repúdio as suas colocações e notoriamente </w:t>
      </w:r>
      <w:r w:rsidR="00D23929">
        <w:rPr>
          <w:rFonts w:ascii="Times New Roman" w:hAnsi="Times New Roman" w:cs="Times New Roman"/>
          <w:sz w:val="24"/>
          <w:szCs w:val="24"/>
        </w:rPr>
        <w:t xml:space="preserve">nítida </w:t>
      </w:r>
      <w:r>
        <w:rPr>
          <w:rFonts w:ascii="Times New Roman" w:hAnsi="Times New Roman" w:cs="Times New Roman"/>
          <w:sz w:val="24"/>
          <w:szCs w:val="24"/>
        </w:rPr>
        <w:t>divisão</w:t>
      </w:r>
      <w:r w:rsidR="00DE7D6F">
        <w:rPr>
          <w:rFonts w:ascii="Times New Roman" w:hAnsi="Times New Roman" w:cs="Times New Roman"/>
          <w:sz w:val="24"/>
          <w:szCs w:val="24"/>
        </w:rPr>
        <w:t xml:space="preserve"> entre os católicos</w:t>
      </w:r>
      <w:r w:rsidR="00D2392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BC" w:rsidRDefault="00406DBC" w:rsidP="00406DB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 xml:space="preserve">Que árduo trabalho terão os párocos e muitos bispos </w:t>
      </w:r>
      <w:r w:rsidR="00D23929">
        <w:t>de</w:t>
      </w:r>
      <w:r>
        <w:t xml:space="preserve"> comunidades </w:t>
      </w:r>
      <w:r w:rsidR="00D23929">
        <w:t>católicas por</w:t>
      </w:r>
      <w:r>
        <w:t xml:space="preserve"> todo o Brasil, pois</w:t>
      </w:r>
      <w:r w:rsidR="00DE7D6F">
        <w:t xml:space="preserve"> depois de falas que geram discórdia, divisão e até de afastamento de fiéis, terão que buscar alternativas para a</w:t>
      </w:r>
      <w:r>
        <w:t>paziguar</w:t>
      </w:r>
      <w:r w:rsidR="00DE7D6F">
        <w:t xml:space="preserve"> este momento de tensão!</w:t>
      </w:r>
      <w:r>
        <w:t xml:space="preserve">  </w:t>
      </w:r>
    </w:p>
    <w:p w:rsidR="00E706A5" w:rsidRDefault="00D23929" w:rsidP="00D2392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A religião precisa ser usada</w:t>
      </w:r>
      <w:r w:rsidR="00406DBC">
        <w:t xml:space="preserve"> para agregar, nunca para ser mero instrumento da defesa de quem se encontra no poder. Aliás, em plena Semana Santa, quando os cristãos celebram a paixão, morte e ressureição de Jesus Cristo, onde </w:t>
      </w:r>
      <w:r>
        <w:t xml:space="preserve">se reflete sobre a sua </w:t>
      </w:r>
      <w:r w:rsidR="00406DBC">
        <w:t>con</w:t>
      </w:r>
      <w:r w:rsidR="00DE7D6F">
        <w:t>denação, este líder católico pronuncia-se em questões polemicas e</w:t>
      </w:r>
      <w:r w:rsidR="00406DBC">
        <w:t xml:space="preserve"> picantes</w:t>
      </w:r>
      <w:r>
        <w:t>. S</w:t>
      </w:r>
      <w:r w:rsidR="00406DBC">
        <w:t xml:space="preserve">erá que </w:t>
      </w:r>
      <w:r>
        <w:t>sua intenção</w:t>
      </w:r>
      <w:r w:rsidR="00406DBC">
        <w:t xml:space="preserve"> </w:t>
      </w:r>
      <w:r>
        <w:t xml:space="preserve">em </w:t>
      </w:r>
      <w:r w:rsidR="00406DBC">
        <w:t xml:space="preserve">defender o atual mandatário da nação brasileira e a atual presidente do BRICS, </w:t>
      </w:r>
      <w:r>
        <w:t>não seja levar</w:t>
      </w:r>
      <w:r w:rsidR="00406DBC">
        <w:t xml:space="preserve"> os católicos acreditar que</w:t>
      </w:r>
      <w:r>
        <w:t>,</w:t>
      </w:r>
      <w:r w:rsidR="00406DBC">
        <w:t xml:space="preserve"> assim como Jesus, estes dois</w:t>
      </w:r>
      <w:r>
        <w:t>,</w:t>
      </w:r>
      <w:r w:rsidR="00406DBC">
        <w:t xml:space="preserve"> </w:t>
      </w:r>
      <w:r>
        <w:t>também f</w:t>
      </w:r>
      <w:r w:rsidR="00406DBC">
        <w:t>oram condenados injustamente</w:t>
      </w:r>
      <w:r w:rsidR="00406DBC" w:rsidRPr="000D3BAF">
        <w:t>?</w:t>
      </w:r>
      <w:r w:rsidR="00406DBC">
        <w:t xml:space="preserve"> </w:t>
      </w:r>
    </w:p>
    <w:p w:rsidR="00406DBC" w:rsidRDefault="00E706A5" w:rsidP="00D2392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Reflita sobre isto! Até o próximo!</w:t>
      </w:r>
      <w:r w:rsidR="00406DBC">
        <w:t xml:space="preserve">  </w:t>
      </w:r>
    </w:p>
    <w:p w:rsidR="00406DBC" w:rsidRDefault="00406DBC" w:rsidP="00406DB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Boa Páscoa para todos!</w:t>
      </w:r>
    </w:p>
    <w:p w:rsidR="009654AE" w:rsidRDefault="009654AE">
      <w:bookmarkStart w:id="0" w:name="_GoBack"/>
      <w:bookmarkEnd w:id="0"/>
    </w:p>
    <w:sectPr w:rsidR="009654AE" w:rsidSect="00F72022">
      <w:pgSz w:w="11906" w:h="16838"/>
      <w:pgMar w:top="113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BC"/>
    <w:rsid w:val="000665DE"/>
    <w:rsid w:val="0013365F"/>
    <w:rsid w:val="00172326"/>
    <w:rsid w:val="0017606D"/>
    <w:rsid w:val="00241972"/>
    <w:rsid w:val="002738B8"/>
    <w:rsid w:val="003762CB"/>
    <w:rsid w:val="00405154"/>
    <w:rsid w:val="00406DBC"/>
    <w:rsid w:val="004F5987"/>
    <w:rsid w:val="00562C47"/>
    <w:rsid w:val="00607533"/>
    <w:rsid w:val="00631F03"/>
    <w:rsid w:val="006437A9"/>
    <w:rsid w:val="00735C33"/>
    <w:rsid w:val="009654AE"/>
    <w:rsid w:val="009D23E7"/>
    <w:rsid w:val="00D0086B"/>
    <w:rsid w:val="00D23929"/>
    <w:rsid w:val="00DE7D6F"/>
    <w:rsid w:val="00E706A5"/>
    <w:rsid w:val="00F7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2023-04-02T12:24:00Z</dcterms:created>
  <dcterms:modified xsi:type="dcterms:W3CDTF">2023-04-03T14:47:00Z</dcterms:modified>
</cp:coreProperties>
</file>