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ESCOLA MUNICIPAL </w:t>
      </w:r>
      <w:r>
        <w:rPr>
          <w:rFonts w:ascii="Arial" w:hAnsi="Arial" w:cs="Arial"/>
          <w:b/>
          <w:sz w:val="24"/>
          <w:szCs w:val="24"/>
        </w:rPr>
        <w:t>DE ENSINO FUNDAMENTAL “EZILDA A</w:t>
      </w:r>
      <w:r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GÃO BRASIL¨”</w:t>
      </w: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Pr="00B85756" w:rsidRDefault="00D36C56" w:rsidP="00D36C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Proponentes: Equipe Pedagógica e Gestora da Escola Ezilda Aragão B</w:t>
      </w:r>
      <w:r w:rsidRPr="00B85756">
        <w:rPr>
          <w:rFonts w:ascii="Arial" w:hAnsi="Arial" w:cs="Arial"/>
          <w:b/>
        </w:rPr>
        <w:t>rasil</w:t>
      </w: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Pr="008C7592" w:rsidRDefault="00D36C56" w:rsidP="00D36C56">
      <w:pPr>
        <w:spacing w:line="240" w:lineRule="auto"/>
        <w:jc w:val="both"/>
        <w:rPr>
          <w:rFonts w:ascii="Arial" w:hAnsi="Arial" w:cs="Arial"/>
          <w:b/>
          <w:sz w:val="28"/>
          <w:szCs w:val="28"/>
          <w:u w:val="thick"/>
        </w:rPr>
      </w:pPr>
      <w:r>
        <w:rPr>
          <w:rFonts w:ascii="Arial" w:hAnsi="Arial" w:cs="Arial"/>
          <w:b/>
          <w:sz w:val="28"/>
          <w:szCs w:val="28"/>
        </w:rPr>
        <w:t>PLANO DE AÇÕES EDUCACIONAIS</w:t>
      </w:r>
      <w:r w:rsidRPr="008C7592">
        <w:rPr>
          <w:rFonts w:ascii="Arial" w:hAnsi="Arial" w:cs="Arial"/>
          <w:b/>
          <w:sz w:val="28"/>
          <w:szCs w:val="28"/>
        </w:rPr>
        <w:t xml:space="preserve"> DO CORPO DOCENTE E EQUIPE PEDAGÓGICA E GESTORA DA ESCOLA EZILDA ARAGÃO BRASIL PARA EXECUÇÃO NO ANO DE 2023</w:t>
      </w:r>
    </w:p>
    <w:p w:rsidR="00D36C56" w:rsidRPr="008C7592" w:rsidRDefault="00D36C56" w:rsidP="00D36C56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b/>
          <w:sz w:val="24"/>
          <w:szCs w:val="24"/>
        </w:rPr>
      </w:pPr>
    </w:p>
    <w:p w:rsidR="00D36C56" w:rsidRDefault="00D36C56" w:rsidP="00D36C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SANTA MARIA DO URUARÁ – PRAINHA PARÁ</w:t>
      </w:r>
    </w:p>
    <w:p w:rsidR="00D36C56" w:rsidRDefault="00D36C56" w:rsidP="00D36C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</w:t>
      </w:r>
    </w:p>
    <w:p w:rsidR="00D36C56" w:rsidRPr="00EE6B03" w:rsidRDefault="00D36C56" w:rsidP="00D36C56">
      <w:pPr>
        <w:jc w:val="both"/>
        <w:rPr>
          <w:rFonts w:ascii="Arial" w:hAnsi="Arial" w:cs="Arial"/>
          <w:b/>
          <w:sz w:val="24"/>
          <w:szCs w:val="24"/>
          <w:u w:val="thick"/>
        </w:rPr>
      </w:pPr>
      <w:r>
        <w:rPr>
          <w:rFonts w:ascii="Arial" w:hAnsi="Arial" w:cs="Arial"/>
          <w:b/>
          <w:sz w:val="24"/>
          <w:szCs w:val="24"/>
        </w:rPr>
        <w:lastRenderedPageBreak/>
        <w:t>PLANO DE AÇÕES</w:t>
      </w:r>
      <w:r w:rsidRPr="003C1802">
        <w:rPr>
          <w:rFonts w:ascii="Arial" w:hAnsi="Arial" w:cs="Arial"/>
          <w:b/>
          <w:sz w:val="24"/>
          <w:szCs w:val="24"/>
        </w:rPr>
        <w:t xml:space="preserve"> EDUCACIONAIS DO CORP</w:t>
      </w:r>
      <w:r>
        <w:rPr>
          <w:rFonts w:ascii="Arial" w:hAnsi="Arial" w:cs="Arial"/>
          <w:b/>
          <w:sz w:val="24"/>
          <w:szCs w:val="24"/>
        </w:rPr>
        <w:t xml:space="preserve">O DOCENTE E EQUIPE PEDAGÓGICA E GESTORA DA ESCOLA EZILDA ARAGÃO </w:t>
      </w:r>
      <w:r w:rsidRPr="003C1802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RASIL </w:t>
      </w:r>
      <w:r>
        <w:rPr>
          <w:rFonts w:ascii="Arial" w:hAnsi="Arial" w:cs="Arial"/>
          <w:b/>
          <w:sz w:val="24"/>
          <w:szCs w:val="24"/>
          <w:u w:val="thick"/>
        </w:rPr>
        <w:t>ANO DE 2023____________________________________________________</w:t>
      </w:r>
    </w:p>
    <w:p w:rsidR="00D36C56" w:rsidRPr="006F3106" w:rsidRDefault="00D36C56" w:rsidP="00D36C56">
      <w:pPr>
        <w:rPr>
          <w:rFonts w:ascii="Arial" w:hAnsi="Arial" w:cs="Arial"/>
          <w:i/>
        </w:rPr>
      </w:pPr>
      <w:r w:rsidRPr="006F3106">
        <w:rPr>
          <w:rFonts w:ascii="Arial" w:hAnsi="Arial" w:cs="Arial"/>
          <w:i/>
        </w:rPr>
        <w:t>Elaborad</w:t>
      </w:r>
      <w:r>
        <w:rPr>
          <w:rFonts w:ascii="Arial" w:hAnsi="Arial" w:cs="Arial"/>
          <w:i/>
        </w:rPr>
        <w:t>o e produzido em janeiro de 2023</w:t>
      </w:r>
      <w:r w:rsidRPr="006F3106">
        <w:rPr>
          <w:rFonts w:ascii="Arial" w:hAnsi="Arial" w:cs="Arial"/>
          <w:i/>
        </w:rPr>
        <w:t xml:space="preserve"> em Santa Maria do Uruará - Pará</w:t>
      </w:r>
    </w:p>
    <w:p w:rsidR="00D36C56" w:rsidRPr="006F3106" w:rsidRDefault="00D36C56" w:rsidP="00D36C5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Org. </w:t>
      </w:r>
      <w:r w:rsidRPr="006F3106">
        <w:rPr>
          <w:rFonts w:ascii="Arial" w:hAnsi="Arial" w:cs="Arial"/>
          <w:sz w:val="24"/>
          <w:szCs w:val="24"/>
        </w:rPr>
        <w:t xml:space="preserve"> Professor Sydney Pinto dos Santos</w:t>
      </w:r>
    </w:p>
    <w:p w:rsidR="00D36C56" w:rsidRPr="003C1802" w:rsidRDefault="00D36C56" w:rsidP="00D36C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Considerando as orientações, diretrizes, indicações, notificações e afins, descritas na LDB, PCNs, CONAE, PNE, PME, PPP-EAB-21, Novo FUNDEB, Resolução do CEE,</w:t>
      </w:r>
      <w:r>
        <w:rPr>
          <w:rFonts w:ascii="Arial" w:hAnsi="Arial" w:cs="Arial"/>
          <w:sz w:val="24"/>
          <w:szCs w:val="24"/>
        </w:rPr>
        <w:t xml:space="preserve"> assim como das Notas Orientativas da SEMED pós pandemia,</w:t>
      </w:r>
      <w:r w:rsidRPr="003C1802">
        <w:rPr>
          <w:rFonts w:ascii="Arial" w:hAnsi="Arial" w:cs="Arial"/>
          <w:sz w:val="24"/>
          <w:szCs w:val="24"/>
        </w:rPr>
        <w:t xml:space="preserve"> resolve-se elencar diversas iniciativas e proposições educacionais voltadas ao atendimento dos discentes e corpo docente da escola Municipal de Ensino Fundamental EZILDA </w:t>
      </w:r>
      <w:r>
        <w:rPr>
          <w:rFonts w:ascii="Arial" w:hAnsi="Arial" w:cs="Arial"/>
          <w:sz w:val="24"/>
          <w:szCs w:val="24"/>
        </w:rPr>
        <w:t>ARAGÃO BRASIL para o ano de 2022</w:t>
      </w:r>
      <w:r w:rsidRPr="003C1802">
        <w:rPr>
          <w:rFonts w:ascii="Arial" w:hAnsi="Arial" w:cs="Arial"/>
          <w:sz w:val="24"/>
          <w:szCs w:val="24"/>
        </w:rPr>
        <w:t xml:space="preserve"> ou anos posteriores, no que diz respeito ao desenvolvimento pleno da aprendizagem.</w:t>
      </w:r>
    </w:p>
    <w:p w:rsidR="00D36C56" w:rsidRPr="003C1802" w:rsidRDefault="00D36C56" w:rsidP="00D36C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QUANTO AS PROPOSIÇÕES A SEREM APRESENTADAS NESTE PLANO DE AÇÃO, E POR CONSEGUINTES </w:t>
      </w:r>
      <w:r w:rsidR="00963697">
        <w:rPr>
          <w:rFonts w:ascii="Arial" w:hAnsi="Arial" w:cs="Arial"/>
          <w:sz w:val="24"/>
          <w:szCs w:val="24"/>
        </w:rPr>
        <w:t>EXECUTADAS NA EAB NO ANO DE 2023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ANOS POSTERIORES, ENVOLVENDO OS VÁRIOS SEGMENTOS DA ESCOLA E DA SOCIEDADE LOCAL: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manter um diálogo aberto, restrito e fomentador entre os docentes sobre a elaboração de estratégias que possibilitam desenvolver um trabalho de alfabetização condizente à aprendizagem.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manter um acervo de livros paradidáticos direcionados aos alunos do ensino Fundamental menor, que auxilie os alunos na aprendizagem do eixo leitura, assim como, posteriormente à interpretação, oralidade e produção textual;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 xml:space="preserve">– promover um trabalho assíduo e “insistente” desde o 1º ano do EFM, voltado à alfabetização, onde se lançará mãos </w:t>
      </w:r>
      <w:r w:rsidRPr="00FC208D">
        <w:rPr>
          <w:rFonts w:ascii="Arial" w:hAnsi="Arial" w:cs="Arial"/>
          <w:sz w:val="24"/>
          <w:szCs w:val="24"/>
          <w:u w:val="single"/>
        </w:rPr>
        <w:t>ao maior tempo voltado para aqueles que: apresentam maior distância de aprendizagem ou que demonstrem dificuldades de aprendizagem;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 xml:space="preserve"> - adquirir ou construir brinquedos lúdicos, via oficinas pedagógicas, que sirvam de apoio didático e para uma metodologia dinâmica ao processo de ensino – aprendizagem dos pequenos;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tornar as aulas de alfabetização mais atrativas, quando para isto, se desenvolva e torne o uso da TICS mais presentes e fundamentadas na promoção da aprendizagem com uso de jogos que venham possibilitar a interação dos alunos com diversos conteúdos;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possibilitar aos alunos dos últimos anos do ensino fundamental menor (4º e 5º anos) um contato mais direto com as transformações socioculturais de sua realidade; onde para isto, se precisa deslocar as turmas de vez em quando para os ambientes extra-escola, mas com finalidade voltada para a aprendizagem destes.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construir espaços dentro do âmbito educacional voltados para os alunos portadores de necessidades especiais e/ou deficiências outras, os quais contribuam efetivamente para a sua construção e socialização com cidadão de direitos, desejos e objetivos;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lastRenderedPageBreak/>
        <w:t>– manter um cadastro mais atualizado possível sobre os alunos da EAB que são portadores de deficiência ou necessidades especiais, e que para isto seja exigido dos pais e responsáveis a aquisição dos documentos que identifiquem as reais e verdadeiras limitações, as quais podem implicar na aprendizagem do aluno(a);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solicitar</w:t>
      </w:r>
      <w:r w:rsidRPr="003C1802">
        <w:rPr>
          <w:rFonts w:ascii="Arial" w:hAnsi="Arial" w:cs="Arial"/>
          <w:sz w:val="24"/>
          <w:szCs w:val="24"/>
        </w:rPr>
        <w:t xml:space="preserve"> da SEMED que</w:t>
      </w:r>
      <w:r>
        <w:rPr>
          <w:rFonts w:ascii="Arial" w:hAnsi="Arial" w:cs="Arial"/>
          <w:sz w:val="24"/>
          <w:szCs w:val="24"/>
        </w:rPr>
        <w:t>,</w:t>
      </w:r>
      <w:r w:rsidRPr="003C1802">
        <w:rPr>
          <w:rFonts w:ascii="Arial" w:hAnsi="Arial" w:cs="Arial"/>
          <w:sz w:val="24"/>
          <w:szCs w:val="24"/>
        </w:rPr>
        <w:t xml:space="preserve"> sejam promovidas orientações com os professores das turmas, inclusive dos anos iniciais, sobre o seu papel e atribuições nas turmas normais, onde há inserção de alunos especiais;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solicitar a SEMED que sejam executadas formações aos profissionais da educação, (agentes de portarias, serviços gerais, merendeiras, professores), durante o ano letivo, com objetivo de informar e formar sobre as atribuições, cuidados e trato com os alunos portadores de necessidades especiais, visando assim um trabalho educacional integrado;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possibilitar a presença no quadro de professores de um ou mais professores que tenham formação voltada para o aluno da AEE, e assim, junto com o professor da turma, atender estes alunos;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Construir espaços, tipo banheiro, rampas de acesso e instalação de equipamentos que visem atender de forma digna e humanística os alunos portadores de necessidades especiais da EAB;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construir mais espaços (salas de aula) que tenham como finalidade, manter a socialização da turma de portadores de necessidades especiais, visando agregar as suas particularidades com os objetivos da aprendizagem;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desenvolver projetos de intervenções voltados para o uso de estratégias à clientela com necessidades especiais; onde a interação, inter-relação e socialização e participação destes atores seja um dos objetivos propostos dentro da ênfase da aprendizagem;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adquirir equipamentos e instrumentos informatizados que venham contribuir com o aprendizado dos alunos portadores de deficiência ou necessidades especiais; somando-se àquele ministrado pelo professor das turmas inclusivas;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provocar os professores do ensino fundamental maior em trabalhar conteúdos locais, lançando mãos do já escritos e divulgados e, integrando com àqueles de outros componentes curriculares de forma interdisciplinar;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formar na escola EAB grupos de estudos e produções sobre variados temas locais, os quais serão divulgados e servirão posteriormente como base e conteúdos usados e ministrados em componentes curriculares afins;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manter entre a equipe pedagógica da escola e o corpo docente, inclusive do ensino fundamental menor, um conjunto de diretrizes, estratégias e ações que visem desenvolver um trabalho alfabetizatório que atenda os interesses e objetivos comuns de uma escolarização e uma aprendizagem proficiente e atenuadora das barreiras didáticos-pedagógicas;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elaborar e executar projetos de intervenções que venham trabalhar a poesia e outros gêneros textuais, que reflitam positivamente no desenvolvimento da leitura e escrita nos anos inicias do EF;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 xml:space="preserve">– promover e/ou desenvolver projeto de leitura, interpretação textual e oralidade nos moldes do projeto do Cantinho ou Casinha da Leitura, que em dias de alternados nas turmas de alfabetização, os alunos podem interagir </w:t>
      </w:r>
      <w:r w:rsidRPr="003C1802">
        <w:rPr>
          <w:rFonts w:ascii="Arial" w:hAnsi="Arial" w:cs="Arial"/>
          <w:sz w:val="24"/>
          <w:szCs w:val="24"/>
        </w:rPr>
        <w:lastRenderedPageBreak/>
        <w:t>com este espaço, com objetivo de melhoria e aperfeiçoamento dos eixos constituidores da aprendizagem em construção;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manter o número adequado, nas turmas normais, de atores ou discentes que são portadores de necessidades especiais, e que nas mesmas, estes podem interagir e se adequar de maneira integradora e participativa nas atividades desenvolvidas à turma;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formar turmas de alunos que tenham dificuldades nos eixos leitura, escrita, interpretação e cálculos, para que no contraturno funcionem como um projeto complementador e atenuativo destas dificuldades, sem interferir no seu processo ou turma a qual está vinculado na matrícula;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construir com materiais descartáveis ou em madeira, um parquinho na área da escola, que promova a interação dos pequenos nos horários de relaxamento e entretenimento ou das atividades físicas propostas;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fazer busca ativa nas famílias próximas à escola ou “bairros” da comunidade para identificar se há possíveis alunos com deficiências e que podem ingressar na matrícula anual da escola;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distribuir no final do ano, através de um plano, a alimentação remanescente da escola, em forma de pequena cestas, para àqueles alunos que apresentam grande necessidades financeiras ou inconsistência social de vivência;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manter juntos aos pais de alunos da escola, projetos em forma de palestras que abordem assuntos do dia a dia das famílias, como captação e destinação do lixo, criação de animais em quintais, poluição sonora na vizinhança, uso racional da água;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pintar as salas dos anos/séries do Ensino Fundamental Menor, em especial do 1º e 2º anos, com motivos educativos que prendam atenção e possibilite a interação lúdica com o espaço e os conteúdos a serem ensinados;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produzir cartilhas com conteúdos alfabetizadores, os quais contribuam com a aprendizagem da leitura e escrita nos anos iniciais, visando auxiliar o trabalho do docente em sala de aula ou ainda extra-escola;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possibilitar a adequação dos instrumentos de apoio didático, inclusive carteiras, aos alunos que porventura apresentem movimentos disformes em relação a estes materiais (sinistros, destros ou ainda com deficiências físicas);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desenvolver estratégias e parcerias as quais possam ser temas de debates e diálogos educacionais, visando a inserção da produção local e familiar na alimentação escolar do aluno; mostrando com isto ser capaz a absorção e uso de um alimento saudável, natural e relacionados à vivência, convivência e realidade dos discentes;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estabelecer a aproximação da escola da família dos alunos, com fins específicos de orientá-las, através de um diálogo aberto e coerente, sobre os diversos problemas inerentes à vida do adolescente em idade de desenvolvimento psicossocial; como violência diversas, prostituição, criminalidade, uso de drogas, gravidez na adolescência, os malefícios do uso desenfreado das mídias sociais; e outros;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lastRenderedPageBreak/>
        <w:t>– adequar um espaço na escola com equipamentos informatizados para possibilitar a pesquisa feitas pelos alunos nos diferentes turnos; estando com isto mais próximos de seus mediadores/orientadores educacionais;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adquirir junto a equipe pedagógica da SEMED acervos de livros paradidáticos e materiais manipuláveis para as aulas de alfabetização, como de outros instrumentos que contribuam para a aprendizagem dos discentes;</w:t>
      </w:r>
    </w:p>
    <w:p w:rsidR="00D36C56" w:rsidRPr="003C1802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-  promover debates junto as lideranças das igrejas, repartições públicas locais, agentes de segurança, com sentido de manter em discussão e diálogo às questões ligadas à saúde, segurança e bem-estar do discentes, inclusive na adolescência;</w:t>
      </w:r>
    </w:p>
    <w:p w:rsidR="00D36C56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802">
        <w:rPr>
          <w:rFonts w:ascii="Arial" w:hAnsi="Arial" w:cs="Arial"/>
          <w:sz w:val="24"/>
          <w:szCs w:val="24"/>
        </w:rPr>
        <w:t>– manter um relatório junto ao CRAS dos possíveis alunos que apresentarem problemas com uso de drogas ilícitas, vítimas da violência doméstica ou àqueles que apresentarem distúrbios relacionados ao suicídio;</w:t>
      </w:r>
    </w:p>
    <w:p w:rsidR="00D36C56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 os professores do Quadro docente da EAB, inerente ao PSS realizado pela Prefeitura Municipal de Prainha;</w:t>
      </w:r>
    </w:p>
    <w:p w:rsidR="00D36C56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Dar continuidade ao Projeto de Intervenção (reforço) em leitura, escrita e cálculos neste ano de 2023, iniciando o mesmo, junto com o ano letivo do referido ano;</w:t>
      </w:r>
    </w:p>
    <w:p w:rsidR="00D36C56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Trabalhar a interdisciplinaridade nos projetos de realização assistemática, utilizando o próprio espaço cultural/natural da comunidade onde a escola está localizada e inserida no contexto social;</w:t>
      </w:r>
    </w:p>
    <w:p w:rsidR="00D36C56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Manter um caixa, com parceria do Conselho e da Semed, para a realização de eventos socioeducacionais, realizados ao longo do ano letivo, sem que comprometa as finanças dos eventos realizados pela escola;</w:t>
      </w:r>
    </w:p>
    <w:p w:rsidR="00D36C56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Solicitar que, como unidade autônoma, as outras instituições, se justifiquem com antecedência ao uso e realização de quaisquer atos dentro do espaço escolar, mesmo com anuência da administração pública municipal;</w:t>
      </w:r>
    </w:p>
    <w:p w:rsidR="00D36C56" w:rsidRDefault="00D36C56" w:rsidP="00D36C5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Elaborar e manter organizada as instruções e protocolo de ação, aos agentes de portaria, evitando a circulação de pessoas estranhas ao ambiente, assim como promover a segurança dos atores e agentes do espaço escolar.</w:t>
      </w: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</w:p>
    <w:p w:rsidR="00D36C56" w:rsidRDefault="00D36C56" w:rsidP="00D36C5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 do Uruará, Escola Ezilda Aragão Brasil, janeiro de 2023.</w:t>
      </w: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</w:p>
    <w:p w:rsidR="00D36C56" w:rsidRPr="0070703C" w:rsidRDefault="00D36C56" w:rsidP="00D36C56">
      <w:pPr>
        <w:jc w:val="center"/>
        <w:rPr>
          <w:rFonts w:ascii="Arial" w:hAnsi="Arial" w:cs="Arial"/>
          <w:b/>
        </w:rPr>
      </w:pPr>
      <w:r w:rsidRPr="0070703C">
        <w:rPr>
          <w:rFonts w:ascii="Arial" w:hAnsi="Arial" w:cs="Arial"/>
          <w:b/>
        </w:rPr>
        <w:lastRenderedPageBreak/>
        <w:t>CROQUI DO ESPAÇO</w:t>
      </w:r>
      <w:r>
        <w:rPr>
          <w:rFonts w:ascii="Arial" w:hAnsi="Arial" w:cs="Arial"/>
          <w:b/>
        </w:rPr>
        <w:t>/AMBIENTE</w:t>
      </w:r>
      <w:r w:rsidRPr="0070703C">
        <w:rPr>
          <w:rFonts w:ascii="Arial" w:hAnsi="Arial" w:cs="Arial"/>
          <w:b/>
        </w:rPr>
        <w:t xml:space="preserve"> DA ESCOLA EZILDA A. BRASIL PÓS 2016</w:t>
      </w: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68F112E3" wp14:editId="036E7160">
            <wp:extent cx="5400040" cy="3366135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A PLANTA DA ESCOLA EZILD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Equipe Pedagógica e Gestora da Escola Municipal de Ensino Fundamental EZILDA ARAGÃO BRASIL</w:t>
      </w:r>
    </w:p>
    <w:p w:rsidR="00D36C56" w:rsidRDefault="00D36C56" w:rsidP="00D36C56">
      <w:pPr>
        <w:jc w:val="both"/>
        <w:rPr>
          <w:rFonts w:ascii="Arial" w:hAnsi="Arial" w:cs="Arial"/>
          <w:sz w:val="24"/>
          <w:szCs w:val="24"/>
        </w:rPr>
      </w:pPr>
    </w:p>
    <w:p w:rsidR="00D36C56" w:rsidRDefault="00D36C56" w:rsidP="00D36C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D36C56" w:rsidRDefault="00D36C56" w:rsidP="00D36C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D36C56" w:rsidRDefault="00D36C56" w:rsidP="00D36C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D36C56" w:rsidRDefault="00D36C56" w:rsidP="00D36C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D36C56" w:rsidRPr="006E5FC7" w:rsidRDefault="00D36C56" w:rsidP="00D36C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D36C56" w:rsidRDefault="00D36C56" w:rsidP="00D36C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D36C56" w:rsidRDefault="00D36C56" w:rsidP="00D36C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D36C56" w:rsidRDefault="00D36C56" w:rsidP="00D36C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2A5C11" w:rsidRPr="006E5FC7" w:rsidRDefault="002A5C11" w:rsidP="002A5C11">
      <w:pPr>
        <w:jc w:val="both"/>
        <w:rPr>
          <w:rFonts w:ascii="Arial" w:hAnsi="Arial" w:cs="Arial"/>
          <w:sz w:val="24"/>
          <w:szCs w:val="24"/>
        </w:rPr>
      </w:pPr>
    </w:p>
    <w:p w:rsidR="002A5C11" w:rsidRDefault="002A5C11" w:rsidP="002A5C11">
      <w:pPr>
        <w:rPr>
          <w:rFonts w:ascii="Arial" w:hAnsi="Arial" w:cs="Arial"/>
          <w:sz w:val="24"/>
          <w:szCs w:val="24"/>
        </w:rPr>
      </w:pPr>
    </w:p>
    <w:p w:rsidR="002A5C11" w:rsidRPr="006E5FC7" w:rsidRDefault="002A5C11" w:rsidP="002A5C11">
      <w:pPr>
        <w:jc w:val="both"/>
        <w:rPr>
          <w:rFonts w:ascii="Arial" w:hAnsi="Arial" w:cs="Arial"/>
          <w:sz w:val="24"/>
          <w:szCs w:val="24"/>
        </w:rPr>
      </w:pPr>
    </w:p>
    <w:p w:rsidR="002A5C11" w:rsidRDefault="002A5C11" w:rsidP="002A5C11">
      <w:pPr>
        <w:jc w:val="center"/>
        <w:rPr>
          <w:rFonts w:ascii="Arial" w:hAnsi="Arial" w:cs="Arial"/>
          <w:sz w:val="24"/>
          <w:szCs w:val="24"/>
        </w:rPr>
      </w:pPr>
    </w:p>
    <w:p w:rsidR="002A5C11" w:rsidRPr="006E5FC7" w:rsidRDefault="002A5C11" w:rsidP="002A5C11">
      <w:pPr>
        <w:jc w:val="both"/>
        <w:rPr>
          <w:rFonts w:ascii="Arial" w:hAnsi="Arial" w:cs="Arial"/>
          <w:sz w:val="24"/>
          <w:szCs w:val="24"/>
        </w:rPr>
      </w:pPr>
    </w:p>
    <w:p w:rsidR="005060C8" w:rsidRDefault="005060C8" w:rsidP="005060C8">
      <w:pPr>
        <w:pStyle w:val="PargrafodaLista"/>
        <w:ind w:left="360"/>
      </w:pPr>
    </w:p>
    <w:p w:rsidR="005060C8" w:rsidRDefault="005060C8" w:rsidP="005060C8">
      <w:pPr>
        <w:pStyle w:val="PargrafodaLista"/>
        <w:ind w:left="360"/>
      </w:pPr>
    </w:p>
    <w:p w:rsidR="005060C8" w:rsidRDefault="005060C8" w:rsidP="005060C8">
      <w:pPr>
        <w:pStyle w:val="PargrafodaLista"/>
        <w:ind w:left="360"/>
      </w:pPr>
    </w:p>
    <w:p w:rsidR="008A067A" w:rsidRDefault="008A067A"/>
    <w:sectPr w:rsidR="008A0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C94" w:rsidRDefault="00D12C94" w:rsidP="005060C8">
      <w:pPr>
        <w:spacing w:after="0" w:line="240" w:lineRule="auto"/>
      </w:pPr>
      <w:r>
        <w:separator/>
      </w:r>
    </w:p>
  </w:endnote>
  <w:endnote w:type="continuationSeparator" w:id="0">
    <w:p w:rsidR="00D12C94" w:rsidRDefault="00D12C94" w:rsidP="0050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C94" w:rsidRDefault="00D12C94" w:rsidP="005060C8">
      <w:pPr>
        <w:spacing w:after="0" w:line="240" w:lineRule="auto"/>
      </w:pPr>
      <w:r>
        <w:separator/>
      </w:r>
    </w:p>
  </w:footnote>
  <w:footnote w:type="continuationSeparator" w:id="0">
    <w:p w:rsidR="00D12C94" w:rsidRDefault="00D12C94" w:rsidP="00506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96852"/>
    <w:multiLevelType w:val="multilevel"/>
    <w:tmpl w:val="561C0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C8"/>
    <w:rsid w:val="002A5C11"/>
    <w:rsid w:val="00302787"/>
    <w:rsid w:val="005060C8"/>
    <w:rsid w:val="00602DCD"/>
    <w:rsid w:val="00676184"/>
    <w:rsid w:val="0070703C"/>
    <w:rsid w:val="008A067A"/>
    <w:rsid w:val="008C7592"/>
    <w:rsid w:val="008F4084"/>
    <w:rsid w:val="00963697"/>
    <w:rsid w:val="00B85756"/>
    <w:rsid w:val="00D12C94"/>
    <w:rsid w:val="00D36C56"/>
    <w:rsid w:val="00D6490E"/>
    <w:rsid w:val="00D65FE8"/>
    <w:rsid w:val="00F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34421-A341-48E1-B50D-FFF27B7B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0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60C8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60C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60C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060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1805</Words>
  <Characters>9747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2023-01-16T13:06:00Z</dcterms:created>
  <dcterms:modified xsi:type="dcterms:W3CDTF">2023-01-31T03:39:00Z</dcterms:modified>
</cp:coreProperties>
</file>