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83" w:rsidRDefault="00E2723C" w:rsidP="00E2723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PEÇA TEATRAL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3B1683">
        <w:rPr>
          <w:rFonts w:ascii="Times New Roman" w:hAnsi="Times New Roman" w:cs="Times New Roman"/>
          <w:b/>
          <w:sz w:val="26"/>
          <w:szCs w:val="26"/>
        </w:rPr>
        <w:t xml:space="preserve"> C</w:t>
      </w:r>
      <w:r>
        <w:rPr>
          <w:rFonts w:ascii="Times New Roman" w:hAnsi="Times New Roman" w:cs="Times New Roman"/>
          <w:b/>
          <w:sz w:val="26"/>
          <w:szCs w:val="26"/>
        </w:rPr>
        <w:t>ena do livro Há dois mil anos</w:t>
      </w:r>
      <w:r w:rsidR="003B1683">
        <w:rPr>
          <w:rFonts w:ascii="Times New Roman" w:hAnsi="Times New Roman" w:cs="Times New Roman"/>
          <w:b/>
          <w:sz w:val="26"/>
          <w:szCs w:val="26"/>
        </w:rPr>
        <w:t>, Capítulo 4,</w:t>
      </w:r>
      <w:r w:rsidR="006865AB">
        <w:rPr>
          <w:rFonts w:ascii="Times New Roman" w:hAnsi="Times New Roman" w:cs="Times New Roman"/>
          <w:b/>
          <w:sz w:val="26"/>
          <w:szCs w:val="26"/>
        </w:rPr>
        <w:t xml:space="preserve"> de Francisco</w:t>
      </w:r>
      <w:bookmarkStart w:id="0" w:name="_GoBack"/>
      <w:bookmarkEnd w:id="0"/>
      <w:r w:rsidR="003B1683">
        <w:rPr>
          <w:rFonts w:ascii="Times New Roman" w:hAnsi="Times New Roman" w:cs="Times New Roman"/>
          <w:b/>
          <w:sz w:val="26"/>
          <w:szCs w:val="26"/>
        </w:rPr>
        <w:t xml:space="preserve"> Xavier. </w:t>
      </w:r>
    </w:p>
    <w:p w:rsidR="003B1683" w:rsidRDefault="003B1683" w:rsidP="003B1683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Professor Me. Ciro José Toaldo.</w:t>
      </w:r>
    </w:p>
    <w:p w:rsidR="00E2723C" w:rsidRPr="003B1683" w:rsidRDefault="003B1683" w:rsidP="00E2723C">
      <w:pPr>
        <w:spacing w:after="0" w:line="36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B1683">
        <w:rPr>
          <w:rFonts w:ascii="Times New Roman" w:hAnsi="Times New Roman" w:cs="Times New Roman"/>
          <w:sz w:val="26"/>
          <w:szCs w:val="26"/>
        </w:rPr>
        <w:t xml:space="preserve">Essa </w:t>
      </w:r>
      <w:r>
        <w:rPr>
          <w:rFonts w:ascii="Times New Roman" w:hAnsi="Times New Roman" w:cs="Times New Roman"/>
          <w:sz w:val="26"/>
          <w:szCs w:val="26"/>
        </w:rPr>
        <w:t xml:space="preserve">é uma </w:t>
      </w:r>
      <w:r w:rsidRPr="003B1683">
        <w:rPr>
          <w:rFonts w:ascii="Times New Roman" w:hAnsi="Times New Roman" w:cs="Times New Roman"/>
          <w:sz w:val="26"/>
          <w:szCs w:val="26"/>
        </w:rPr>
        <w:t>cena</w:t>
      </w:r>
      <w:r>
        <w:rPr>
          <w:rFonts w:ascii="Times New Roman" w:hAnsi="Times New Roman" w:cs="Times New Roman"/>
          <w:sz w:val="26"/>
          <w:szCs w:val="26"/>
        </w:rPr>
        <w:t xml:space="preserve"> que retrata um momento</w:t>
      </w:r>
      <w:r w:rsidRPr="003B1683">
        <w:rPr>
          <w:rFonts w:ascii="Times New Roman" w:hAnsi="Times New Roman" w:cs="Times New Roman"/>
          <w:sz w:val="26"/>
          <w:szCs w:val="26"/>
        </w:rPr>
        <w:t xml:space="preserve"> em que o Senador </w:t>
      </w:r>
      <w:r w:rsidR="00E2723C" w:rsidRPr="003B1683">
        <w:rPr>
          <w:rFonts w:ascii="Times New Roman" w:hAnsi="Times New Roman" w:cs="Times New Roman"/>
          <w:sz w:val="26"/>
          <w:szCs w:val="26"/>
        </w:rPr>
        <w:t>Publius Lentulus</w:t>
      </w:r>
      <w:r w:rsidRPr="003B1683">
        <w:rPr>
          <w:rFonts w:ascii="Times New Roman" w:hAnsi="Times New Roman" w:cs="Times New Roman"/>
          <w:sz w:val="26"/>
          <w:szCs w:val="26"/>
        </w:rPr>
        <w:t>, em sua casa,</w:t>
      </w:r>
      <w:r w:rsidR="00E2723C" w:rsidRPr="003B1683">
        <w:rPr>
          <w:rFonts w:ascii="Times New Roman" w:hAnsi="Times New Roman" w:cs="Times New Roman"/>
          <w:sz w:val="26"/>
          <w:szCs w:val="26"/>
        </w:rPr>
        <w:t xml:space="preserve"> e</w:t>
      </w:r>
      <w:r w:rsidRPr="003B1683">
        <w:rPr>
          <w:rFonts w:ascii="Times New Roman" w:hAnsi="Times New Roman" w:cs="Times New Roman"/>
          <w:sz w:val="26"/>
          <w:szCs w:val="26"/>
        </w:rPr>
        <w:t>ncontra-se com sua esposa Lívia</w:t>
      </w:r>
      <w:r>
        <w:rPr>
          <w:rFonts w:ascii="Times New Roman" w:hAnsi="Times New Roman" w:cs="Times New Roman"/>
          <w:sz w:val="26"/>
          <w:szCs w:val="26"/>
        </w:rPr>
        <w:t xml:space="preserve"> e revela o grande amor do casal e o quanto sua esposa era importante para aquele importante Senador Romano</w:t>
      </w:r>
      <w:r w:rsidRPr="003B1683">
        <w:rPr>
          <w:rFonts w:ascii="Times New Roman" w:hAnsi="Times New Roman" w:cs="Times New Roman"/>
          <w:sz w:val="26"/>
          <w:szCs w:val="26"/>
        </w:rPr>
        <w:t xml:space="preserve">. </w:t>
      </w:r>
      <w:r w:rsidR="00E2723C" w:rsidRPr="003B16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23C" w:rsidRDefault="00E2723C" w:rsidP="00E2723C">
      <w:pPr>
        <w:spacing w:after="0"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647F6E" w:rsidRDefault="00E2723C" w:rsidP="00647F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Histórico – </w:t>
      </w:r>
      <w:r>
        <w:rPr>
          <w:rFonts w:ascii="Times New Roman" w:hAnsi="Times New Roman" w:cs="Times New Roman"/>
          <w:sz w:val="26"/>
          <w:szCs w:val="26"/>
        </w:rPr>
        <w:t>Essa foi u</w:t>
      </w:r>
      <w:r w:rsidR="00596C46">
        <w:rPr>
          <w:rFonts w:ascii="Times New Roman" w:hAnsi="Times New Roman" w:cs="Times New Roman"/>
          <w:sz w:val="26"/>
          <w:szCs w:val="26"/>
        </w:rPr>
        <w:t>ma peça escrita</w:t>
      </w:r>
      <w:r>
        <w:rPr>
          <w:rFonts w:ascii="Times New Roman" w:hAnsi="Times New Roman" w:cs="Times New Roman"/>
          <w:sz w:val="26"/>
          <w:szCs w:val="26"/>
        </w:rPr>
        <w:t xml:space="preserve"> após estudarmos o livro de Francisco Xavier pelo Espírito Emmanuel, Há dois mil anos, feito em nosso Centro Espírita Paulo e Estevão (GEPE) da cidade de Naviraí MS. Após o estudo e a escrita, fizemos diversos ensaios e na comemoraç</w:t>
      </w:r>
      <w:r w:rsidR="00596C46">
        <w:rPr>
          <w:rFonts w:ascii="Times New Roman" w:hAnsi="Times New Roman" w:cs="Times New Roman"/>
          <w:sz w:val="26"/>
          <w:szCs w:val="26"/>
        </w:rPr>
        <w:t xml:space="preserve">ão do dia dos namorados, o teatro foi </w:t>
      </w:r>
      <w:r>
        <w:rPr>
          <w:rFonts w:ascii="Times New Roman" w:hAnsi="Times New Roman" w:cs="Times New Roman"/>
          <w:sz w:val="26"/>
          <w:szCs w:val="26"/>
        </w:rPr>
        <w:t>apre</w:t>
      </w:r>
      <w:r w:rsidR="00647F6E">
        <w:rPr>
          <w:rFonts w:ascii="Times New Roman" w:hAnsi="Times New Roman" w:cs="Times New Roman"/>
          <w:sz w:val="26"/>
          <w:szCs w:val="26"/>
        </w:rPr>
        <w:t xml:space="preserve">sentado. Tivemos </w:t>
      </w:r>
      <w:r w:rsidR="003B1683">
        <w:rPr>
          <w:rFonts w:ascii="Times New Roman" w:hAnsi="Times New Roman" w:cs="Times New Roman"/>
          <w:sz w:val="26"/>
          <w:szCs w:val="26"/>
        </w:rPr>
        <w:t>a preocupação de</w:t>
      </w:r>
      <w:r w:rsidR="00596C46">
        <w:rPr>
          <w:rFonts w:ascii="Times New Roman" w:hAnsi="Times New Roman" w:cs="Times New Roman"/>
          <w:sz w:val="26"/>
          <w:szCs w:val="26"/>
        </w:rPr>
        <w:t xml:space="preserve"> </w:t>
      </w:r>
      <w:r w:rsidR="00647F6E">
        <w:rPr>
          <w:rFonts w:ascii="Times New Roman" w:hAnsi="Times New Roman" w:cs="Times New Roman"/>
          <w:sz w:val="26"/>
          <w:szCs w:val="26"/>
        </w:rPr>
        <w:t>apresentar as</w:t>
      </w:r>
      <w:r w:rsidR="00596C46">
        <w:rPr>
          <w:rFonts w:ascii="Times New Roman" w:hAnsi="Times New Roman" w:cs="Times New Roman"/>
          <w:sz w:val="26"/>
          <w:szCs w:val="26"/>
        </w:rPr>
        <w:t xml:space="preserve"> vestimentas e cenários </w:t>
      </w:r>
      <w:r w:rsidR="00647F6E">
        <w:rPr>
          <w:rFonts w:ascii="Times New Roman" w:hAnsi="Times New Roman" w:cs="Times New Roman"/>
          <w:sz w:val="26"/>
          <w:szCs w:val="26"/>
        </w:rPr>
        <w:t xml:space="preserve">que caracterizavam </w:t>
      </w:r>
      <w:r w:rsidR="00596C46">
        <w:rPr>
          <w:rFonts w:ascii="Times New Roman" w:hAnsi="Times New Roman" w:cs="Times New Roman"/>
          <w:sz w:val="26"/>
          <w:szCs w:val="26"/>
        </w:rPr>
        <w:t>a época</w:t>
      </w:r>
      <w:r w:rsidR="00647F6E">
        <w:rPr>
          <w:rFonts w:ascii="Times New Roman" w:hAnsi="Times New Roman" w:cs="Times New Roman"/>
          <w:sz w:val="26"/>
          <w:szCs w:val="26"/>
        </w:rPr>
        <w:t xml:space="preserve"> do auge do Senado Romano e de seus Imperadores</w:t>
      </w:r>
      <w:r w:rsidR="00596C46">
        <w:rPr>
          <w:rFonts w:ascii="Times New Roman" w:hAnsi="Times New Roman" w:cs="Times New Roman"/>
          <w:sz w:val="26"/>
          <w:szCs w:val="26"/>
        </w:rPr>
        <w:t xml:space="preserve">. </w:t>
      </w:r>
      <w:r w:rsidR="00647F6E">
        <w:rPr>
          <w:rFonts w:ascii="Times New Roman" w:hAnsi="Times New Roman" w:cs="Times New Roman"/>
          <w:sz w:val="26"/>
          <w:szCs w:val="26"/>
        </w:rPr>
        <w:t>No dia da apresentação, c</w:t>
      </w:r>
      <w:r w:rsidR="00596C46">
        <w:rPr>
          <w:rFonts w:ascii="Times New Roman" w:hAnsi="Times New Roman" w:cs="Times New Roman"/>
          <w:sz w:val="26"/>
          <w:szCs w:val="26"/>
        </w:rPr>
        <w:t xml:space="preserve">ontamos com a presença de </w:t>
      </w:r>
      <w:r>
        <w:rPr>
          <w:rFonts w:ascii="Times New Roman" w:hAnsi="Times New Roman" w:cs="Times New Roman"/>
          <w:sz w:val="26"/>
          <w:szCs w:val="26"/>
        </w:rPr>
        <w:t xml:space="preserve">um público </w:t>
      </w:r>
      <w:r w:rsidR="00647F6E">
        <w:rPr>
          <w:rFonts w:ascii="Times New Roman" w:hAnsi="Times New Roman" w:cs="Times New Roman"/>
          <w:sz w:val="26"/>
          <w:szCs w:val="26"/>
        </w:rPr>
        <w:t>expressivo. O elenco foi composto de</w:t>
      </w:r>
      <w:r w:rsidR="00596C46">
        <w:rPr>
          <w:rFonts w:ascii="Times New Roman" w:hAnsi="Times New Roman" w:cs="Times New Roman"/>
          <w:sz w:val="26"/>
          <w:szCs w:val="26"/>
        </w:rPr>
        <w:t xml:space="preserve"> dois personagens principais</w:t>
      </w:r>
      <w:r w:rsidR="00647F6E">
        <w:rPr>
          <w:rFonts w:ascii="Times New Roman" w:hAnsi="Times New Roman" w:cs="Times New Roman"/>
          <w:sz w:val="26"/>
          <w:szCs w:val="26"/>
        </w:rPr>
        <w:t>, além de</w:t>
      </w:r>
      <w:r w:rsidR="00596C46">
        <w:rPr>
          <w:rFonts w:ascii="Times New Roman" w:hAnsi="Times New Roman" w:cs="Times New Roman"/>
          <w:sz w:val="26"/>
          <w:szCs w:val="26"/>
        </w:rPr>
        <w:t xml:space="preserve"> ter um narrador</w:t>
      </w:r>
      <w:r w:rsidR="00647F6E">
        <w:rPr>
          <w:rFonts w:ascii="Times New Roman" w:hAnsi="Times New Roman" w:cs="Times New Roman"/>
          <w:sz w:val="26"/>
          <w:szCs w:val="26"/>
        </w:rPr>
        <w:t xml:space="preserve">, um assistente de palco e um elemento que contou o violão (para que parecesse a harpa tocada por Lívia). Também tivemos a preocupação com a sonorização e com jogos de luzes. </w:t>
      </w:r>
    </w:p>
    <w:p w:rsidR="00E2723C" w:rsidRDefault="00647F6E" w:rsidP="00647F6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Para os desejosos em reproduzir essa peça, fica a dica para apresentar próximo ao dia dos namorados, tenham certeza que o público vai adorar. Segue a peça. </w:t>
      </w:r>
      <w:r w:rsidR="00596C46">
        <w:rPr>
          <w:rFonts w:ascii="Times New Roman" w:hAnsi="Times New Roman" w:cs="Times New Roman"/>
          <w:sz w:val="26"/>
          <w:szCs w:val="26"/>
        </w:rPr>
        <w:t xml:space="preserve"> </w:t>
      </w:r>
      <w:r w:rsidR="00E2723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2723C" w:rsidRDefault="00E2723C" w:rsidP="00E2723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23C" w:rsidRPr="004E578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(Introdução) </w:t>
      </w:r>
      <w:r w:rsidR="003B1683">
        <w:rPr>
          <w:rFonts w:ascii="Times New Roman" w:hAnsi="Times New Roman" w:cs="Times New Roman"/>
          <w:b/>
          <w:sz w:val="26"/>
          <w:szCs w:val="26"/>
        </w:rPr>
        <w:t xml:space="preserve">Narrador - </w:t>
      </w:r>
      <w:r w:rsidRPr="004E578A">
        <w:rPr>
          <w:rFonts w:ascii="Times New Roman" w:hAnsi="Times New Roman" w:cs="Times New Roman"/>
          <w:sz w:val="26"/>
          <w:szCs w:val="26"/>
        </w:rPr>
        <w:t>Iremos apresentar uma cena que se encontra no livro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E578A">
        <w:rPr>
          <w:rFonts w:ascii="Times New Roman" w:hAnsi="Times New Roman" w:cs="Times New Roman"/>
          <w:sz w:val="26"/>
          <w:szCs w:val="26"/>
        </w:rPr>
        <w:t xml:space="preserve"> Há dois mil anos, no Capítulo 4. Este livro de Francisco Cândido Xavier pelo Espírito Emmanuel, narra a cena entre o Sen</w:t>
      </w:r>
      <w:r>
        <w:rPr>
          <w:rFonts w:ascii="Times New Roman" w:hAnsi="Times New Roman" w:cs="Times New Roman"/>
          <w:sz w:val="26"/>
          <w:szCs w:val="26"/>
        </w:rPr>
        <w:t>ador Romano, chamado de PUBLIUS</w:t>
      </w:r>
      <w:r w:rsidRPr="004E578A">
        <w:rPr>
          <w:rFonts w:ascii="Times New Roman" w:hAnsi="Times New Roman" w:cs="Times New Roman"/>
          <w:sz w:val="26"/>
          <w:szCs w:val="26"/>
        </w:rPr>
        <w:t xml:space="preserve"> e sua esposa LÍVIA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E57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Narrador:</w:t>
      </w:r>
      <w:r w:rsidRPr="001E571A">
        <w:rPr>
          <w:rFonts w:ascii="Times New Roman" w:hAnsi="Times New Roman" w:cs="Times New Roman"/>
          <w:sz w:val="26"/>
          <w:szCs w:val="26"/>
        </w:rPr>
        <w:t xml:space="preserve"> O Senador Romano Publius Lentulus, encontrava-se em Jerusalém, onde foi agraciado, pelo governador Pilatos, com uma solene festa. No decorrer daquela festividade, o governador, nos jardins de sua casa, assediou Lívia, esposa do senador, mas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E571A">
        <w:rPr>
          <w:rFonts w:ascii="Times New Roman" w:hAnsi="Times New Roman" w:cs="Times New Roman"/>
          <w:sz w:val="26"/>
          <w:szCs w:val="26"/>
        </w:rPr>
        <w:t xml:space="preserve"> ela não se entregou aos prazeres do mesmo. Contudo, Fúlvia, esposa de Súlpicio Tarquíni</w:t>
      </w:r>
      <w:r>
        <w:rPr>
          <w:rFonts w:ascii="Times New Roman" w:hAnsi="Times New Roman" w:cs="Times New Roman"/>
          <w:sz w:val="26"/>
          <w:szCs w:val="26"/>
        </w:rPr>
        <w:t>o, presenciando a cena entre</w:t>
      </w:r>
      <w:r w:rsidRPr="001E571A">
        <w:rPr>
          <w:rFonts w:ascii="Times New Roman" w:hAnsi="Times New Roman" w:cs="Times New Roman"/>
          <w:sz w:val="26"/>
          <w:szCs w:val="26"/>
        </w:rPr>
        <w:t xml:space="preserve"> Pilatos e Lívia, deturpando os acontecimentos, foi contar ao Senador, levantando falsas calúnias a respeito de Lívia. Após ouvir Fúlvia, o Senador, me</w:t>
      </w:r>
      <w:r>
        <w:rPr>
          <w:rFonts w:ascii="Times New Roman" w:hAnsi="Times New Roman" w:cs="Times New Roman"/>
          <w:sz w:val="26"/>
          <w:szCs w:val="26"/>
        </w:rPr>
        <w:t xml:space="preserve">smo não acreditando naquele relato, passou a desconfiar de sua esposa,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deixando </w:t>
      </w:r>
      <w:r w:rsidRPr="001E571A">
        <w:rPr>
          <w:rFonts w:ascii="Times New Roman" w:hAnsi="Times New Roman" w:cs="Times New Roman"/>
          <w:sz w:val="26"/>
          <w:szCs w:val="26"/>
        </w:rPr>
        <w:t xml:space="preserve">à amargura </w:t>
      </w:r>
      <w:r>
        <w:rPr>
          <w:rFonts w:ascii="Times New Roman" w:hAnsi="Times New Roman" w:cs="Times New Roman"/>
          <w:sz w:val="26"/>
          <w:szCs w:val="26"/>
        </w:rPr>
        <w:t xml:space="preserve">contaminar </w:t>
      </w:r>
      <w:r w:rsidRPr="001E571A">
        <w:rPr>
          <w:rFonts w:ascii="Times New Roman" w:hAnsi="Times New Roman" w:cs="Times New Roman"/>
          <w:sz w:val="26"/>
          <w:szCs w:val="26"/>
        </w:rPr>
        <w:t>seu coração. Fúlvia, também afirmava que Lívia deseja partir imediatamente para Nazaré</w:t>
      </w:r>
      <w:r>
        <w:rPr>
          <w:rFonts w:ascii="Times New Roman" w:hAnsi="Times New Roman" w:cs="Times New Roman"/>
          <w:sz w:val="26"/>
          <w:szCs w:val="26"/>
        </w:rPr>
        <w:t>, a fim de</w:t>
      </w:r>
      <w:r w:rsidRPr="001E57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se </w:t>
      </w:r>
      <w:r w:rsidRPr="001E571A">
        <w:rPr>
          <w:rFonts w:ascii="Times New Roman" w:hAnsi="Times New Roman" w:cs="Times New Roman"/>
          <w:sz w:val="26"/>
          <w:szCs w:val="26"/>
        </w:rPr>
        <w:t>encontrar com o governador.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Narrador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1E571A">
        <w:rPr>
          <w:rFonts w:ascii="Times New Roman" w:hAnsi="Times New Roman" w:cs="Times New Roman"/>
          <w:sz w:val="26"/>
          <w:szCs w:val="26"/>
        </w:rPr>
        <w:t>Na noite daquele mesmo dia</w:t>
      </w:r>
      <w:r>
        <w:rPr>
          <w:rFonts w:ascii="Times New Roman" w:hAnsi="Times New Roman" w:cs="Times New Roman"/>
          <w:sz w:val="26"/>
          <w:szCs w:val="26"/>
        </w:rPr>
        <w:t>, encontramos</w:t>
      </w:r>
      <w:r w:rsidRPr="001E571A">
        <w:rPr>
          <w:rFonts w:ascii="Times New Roman" w:hAnsi="Times New Roman" w:cs="Times New Roman"/>
          <w:sz w:val="26"/>
          <w:szCs w:val="26"/>
        </w:rPr>
        <w:t xml:space="preserve"> Publius e Lívia, a sós. A esposa, notando no rosto do esposo sinais de contrariedade, diz: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(Lívia):</w:t>
      </w:r>
      <w:r w:rsidRPr="001E571A">
        <w:rPr>
          <w:rFonts w:ascii="Times New Roman" w:hAnsi="Times New Roman" w:cs="Times New Roman"/>
          <w:sz w:val="26"/>
          <w:szCs w:val="26"/>
        </w:rPr>
        <w:t xml:space="preserve"> Querido, </w:t>
      </w:r>
      <w:r>
        <w:rPr>
          <w:rFonts w:ascii="Times New Roman" w:hAnsi="Times New Roman" w:cs="Times New Roman"/>
          <w:sz w:val="26"/>
          <w:szCs w:val="26"/>
        </w:rPr>
        <w:t>eu não gosto de te ver assim</w:t>
      </w:r>
      <w:r w:rsidRPr="001E571A">
        <w:rPr>
          <w:rFonts w:ascii="Times New Roman" w:hAnsi="Times New Roman" w:cs="Times New Roman"/>
          <w:sz w:val="26"/>
          <w:szCs w:val="26"/>
        </w:rPr>
        <w:t xml:space="preserve"> com </w:t>
      </w:r>
      <w:r>
        <w:rPr>
          <w:rFonts w:ascii="Times New Roman" w:hAnsi="Times New Roman" w:cs="Times New Roman"/>
          <w:sz w:val="26"/>
          <w:szCs w:val="26"/>
        </w:rPr>
        <w:t xml:space="preserve">tanto </w:t>
      </w:r>
      <w:r w:rsidRPr="001E571A">
        <w:rPr>
          <w:rFonts w:ascii="Times New Roman" w:hAnsi="Times New Roman" w:cs="Times New Roman"/>
          <w:sz w:val="26"/>
          <w:szCs w:val="26"/>
        </w:rPr>
        <w:t>desgosto</w:t>
      </w:r>
      <w:r>
        <w:rPr>
          <w:rFonts w:ascii="Times New Roman" w:hAnsi="Times New Roman" w:cs="Times New Roman"/>
          <w:sz w:val="26"/>
          <w:szCs w:val="26"/>
        </w:rPr>
        <w:t xml:space="preserve"> no coração. O que ouve? Por acaso, não encontrou em Jerusalém a paz que procura para desenvolver suas obrigações?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(Publios):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Não, não é isso Lívia, estou apenas cansado</w:t>
      </w:r>
      <w:r w:rsidRPr="001E571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ainda estranho o clima da Palestina.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(Lívia):</w:t>
      </w:r>
      <w:r w:rsidRPr="001E57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Precisamos apressar nossa mudança de Jerusalém para um ambiente mais calmo, onde possamos ficar mais a sós, longe deste círculo de pessoas mesquinhas, com hábitos tão diferentes dos nossos. Quando partimos</w:t>
      </w:r>
      <w:r w:rsidRPr="001E571A">
        <w:rPr>
          <w:rFonts w:ascii="Times New Roman" w:hAnsi="Times New Roman" w:cs="Times New Roman"/>
          <w:sz w:val="26"/>
          <w:szCs w:val="26"/>
        </w:rPr>
        <w:t xml:space="preserve"> para Nazaré?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(Publios):</w:t>
      </w:r>
      <w:r w:rsidRPr="001E571A">
        <w:rPr>
          <w:rFonts w:ascii="Times New Roman" w:hAnsi="Times New Roman" w:cs="Times New Roman"/>
          <w:sz w:val="26"/>
          <w:szCs w:val="26"/>
        </w:rPr>
        <w:t xml:space="preserve"> Para Nazaré?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Narrador</w:t>
      </w:r>
      <w:r>
        <w:rPr>
          <w:rFonts w:ascii="Times New Roman" w:hAnsi="Times New Roman" w:cs="Times New Roman"/>
          <w:sz w:val="26"/>
          <w:szCs w:val="26"/>
        </w:rPr>
        <w:t xml:space="preserve">: Publios se irrita, e seu espírito é tocado pelo veneno do ciúme ao lembrar inconscientemente das acusações de Fúlvia.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(Lívia):</w:t>
      </w:r>
      <w:r w:rsidRPr="001E571A">
        <w:rPr>
          <w:rFonts w:ascii="Times New Roman" w:hAnsi="Times New Roman" w:cs="Times New Roman"/>
          <w:sz w:val="26"/>
          <w:szCs w:val="26"/>
        </w:rPr>
        <w:t xml:space="preserve"> Sim, </w:t>
      </w:r>
      <w:r>
        <w:rPr>
          <w:rFonts w:ascii="Times New Roman" w:hAnsi="Times New Roman" w:cs="Times New Roman"/>
          <w:sz w:val="26"/>
          <w:szCs w:val="26"/>
        </w:rPr>
        <w:t xml:space="preserve">meu marido, eu juro se pudesse partiria para Nazaré amanhã mesmo, </w:t>
      </w:r>
      <w:r w:rsidRPr="001E571A">
        <w:rPr>
          <w:rFonts w:ascii="Times New Roman" w:hAnsi="Times New Roman" w:cs="Times New Roman"/>
          <w:sz w:val="26"/>
          <w:szCs w:val="26"/>
        </w:rPr>
        <w:t>pois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E571A">
        <w:rPr>
          <w:rFonts w:ascii="Times New Roman" w:hAnsi="Times New Roman" w:cs="Times New Roman"/>
          <w:sz w:val="26"/>
          <w:szCs w:val="26"/>
        </w:rPr>
        <w:t xml:space="preserve"> não foi essa a providencia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E571A">
        <w:rPr>
          <w:rFonts w:ascii="Times New Roman" w:hAnsi="Times New Roman" w:cs="Times New Roman"/>
          <w:sz w:val="26"/>
          <w:szCs w:val="26"/>
        </w:rPr>
        <w:t xml:space="preserve"> ontem proposta?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(Publios):</w:t>
      </w:r>
      <w:r>
        <w:rPr>
          <w:rFonts w:ascii="Times New Roman" w:hAnsi="Times New Roman" w:cs="Times New Roman"/>
          <w:sz w:val="26"/>
          <w:szCs w:val="26"/>
        </w:rPr>
        <w:t xml:space="preserve"> Decidi hoje, será melhor nos instalarmos em</w:t>
      </w:r>
      <w:r w:rsidRPr="001E571A">
        <w:rPr>
          <w:rFonts w:ascii="Times New Roman" w:hAnsi="Times New Roman" w:cs="Times New Roman"/>
          <w:sz w:val="26"/>
          <w:szCs w:val="26"/>
        </w:rPr>
        <w:t xml:space="preserve"> Cafarnaum.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EE21D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(Lívia):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1DA">
        <w:rPr>
          <w:rFonts w:ascii="Times New Roman" w:hAnsi="Times New Roman" w:cs="Times New Roman"/>
          <w:sz w:val="26"/>
          <w:szCs w:val="26"/>
        </w:rPr>
        <w:t xml:space="preserve">Mas, não estava certo de irmos para Nazaré?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b/>
          <w:sz w:val="26"/>
          <w:szCs w:val="26"/>
        </w:rPr>
        <w:t>Narrador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1E571A">
        <w:rPr>
          <w:rFonts w:ascii="Times New Roman" w:hAnsi="Times New Roman" w:cs="Times New Roman"/>
          <w:sz w:val="26"/>
          <w:szCs w:val="26"/>
        </w:rPr>
        <w:t xml:space="preserve"> E tomando a mão da companheira, como se buscasse um bálsamo</w:t>
      </w:r>
      <w:r>
        <w:rPr>
          <w:rFonts w:ascii="Times New Roman" w:hAnsi="Times New Roman" w:cs="Times New Roman"/>
          <w:sz w:val="26"/>
          <w:szCs w:val="26"/>
        </w:rPr>
        <w:t xml:space="preserve"> para sua </w:t>
      </w:r>
      <w:r w:rsidRPr="001E571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1E571A">
        <w:rPr>
          <w:rFonts w:ascii="Times New Roman" w:hAnsi="Times New Roman" w:cs="Times New Roman"/>
          <w:sz w:val="26"/>
          <w:szCs w:val="26"/>
        </w:rPr>
        <w:t>ma ferida, sussurrou-lhe de manso: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(Publios)</w:t>
      </w:r>
      <w:r>
        <w:rPr>
          <w:rFonts w:ascii="Times New Roman" w:hAnsi="Times New Roman" w:cs="Times New Roman"/>
          <w:sz w:val="26"/>
          <w:szCs w:val="26"/>
        </w:rPr>
        <w:t xml:space="preserve"> – Lívia você é</w:t>
      </w:r>
      <w:r w:rsidRPr="001E571A">
        <w:rPr>
          <w:rFonts w:ascii="Times New Roman" w:hAnsi="Times New Roman" w:cs="Times New Roman"/>
          <w:sz w:val="26"/>
          <w:szCs w:val="26"/>
        </w:rPr>
        <w:t xml:space="preserve"> tudo que me resta neste mundo!.</w:t>
      </w:r>
      <w:r>
        <w:rPr>
          <w:rFonts w:ascii="Times New Roman" w:hAnsi="Times New Roman" w:cs="Times New Roman"/>
          <w:sz w:val="26"/>
          <w:szCs w:val="26"/>
        </w:rPr>
        <w:t>.. Nossos filhos são flores da s</w:t>
      </w:r>
      <w:r w:rsidRPr="001E571A">
        <w:rPr>
          <w:rFonts w:ascii="Times New Roman" w:hAnsi="Times New Roman" w:cs="Times New Roman"/>
          <w:sz w:val="26"/>
          <w:szCs w:val="26"/>
        </w:rPr>
        <w:t xml:space="preserve">ua alma, que </w:t>
      </w:r>
      <w:r>
        <w:rPr>
          <w:rFonts w:ascii="Times New Roman" w:hAnsi="Times New Roman" w:cs="Times New Roman"/>
          <w:sz w:val="26"/>
          <w:szCs w:val="26"/>
        </w:rPr>
        <w:t>tive a felicidade de receber dos deuses para alegrar meu coração</w:t>
      </w:r>
      <w:r w:rsidRPr="001E57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Perdoe-me, meu amor</w:t>
      </w:r>
      <w:r w:rsidRPr="001E57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(Publios)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E571A">
        <w:rPr>
          <w:rFonts w:ascii="Times New Roman" w:hAnsi="Times New Roman" w:cs="Times New Roman"/>
          <w:sz w:val="26"/>
          <w:szCs w:val="26"/>
        </w:rPr>
        <w:t xml:space="preserve">Há quanto tempo </w:t>
      </w:r>
      <w:r>
        <w:rPr>
          <w:rFonts w:ascii="Times New Roman" w:hAnsi="Times New Roman" w:cs="Times New Roman"/>
          <w:sz w:val="26"/>
          <w:szCs w:val="26"/>
        </w:rPr>
        <w:t>venho sendo grosseiro e insensível, esquecendo o carinho que tem demonstrado por mim</w:t>
      </w:r>
      <w:r w:rsidRPr="001E571A">
        <w:rPr>
          <w:rFonts w:ascii="Times New Roman" w:hAnsi="Times New Roman" w:cs="Times New Roman"/>
          <w:sz w:val="26"/>
          <w:szCs w:val="26"/>
        </w:rPr>
        <w:t>! Par</w:t>
      </w:r>
      <w:r>
        <w:rPr>
          <w:rFonts w:ascii="Times New Roman" w:hAnsi="Times New Roman" w:cs="Times New Roman"/>
          <w:sz w:val="26"/>
          <w:szCs w:val="26"/>
        </w:rPr>
        <w:t xml:space="preserve">ece-me estar despertando com a </w:t>
      </w:r>
      <w:r w:rsidRPr="001E571A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1E571A">
        <w:rPr>
          <w:rFonts w:ascii="Times New Roman" w:hAnsi="Times New Roman" w:cs="Times New Roman"/>
          <w:sz w:val="26"/>
          <w:szCs w:val="26"/>
        </w:rPr>
        <w:t>ma receosa e</w:t>
      </w:r>
      <w:r>
        <w:rPr>
          <w:rFonts w:ascii="Times New Roman" w:hAnsi="Times New Roman" w:cs="Times New Roman"/>
          <w:sz w:val="26"/>
          <w:szCs w:val="26"/>
        </w:rPr>
        <w:t xml:space="preserve"> oprimida. Tenho tido pensamentos estranhos e absurdos. Temo perder seu amor,</w:t>
      </w:r>
      <w:r w:rsidRPr="001E57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saiba que a a</w:t>
      </w:r>
      <w:r w:rsidRPr="001E571A">
        <w:rPr>
          <w:rFonts w:ascii="Times New Roman" w:hAnsi="Times New Roman" w:cs="Times New Roman"/>
          <w:sz w:val="26"/>
          <w:szCs w:val="26"/>
        </w:rPr>
        <w:t>guar</w:t>
      </w:r>
      <w:r>
        <w:rPr>
          <w:rFonts w:ascii="Times New Roman" w:hAnsi="Times New Roman" w:cs="Times New Roman"/>
          <w:sz w:val="26"/>
          <w:szCs w:val="26"/>
        </w:rPr>
        <w:t>do para sempre em meu coração</w:t>
      </w:r>
      <w:r w:rsidRPr="001E571A">
        <w:rPr>
          <w:rFonts w:ascii="Times New Roman" w:hAnsi="Times New Roman" w:cs="Times New Roman"/>
          <w:sz w:val="26"/>
          <w:szCs w:val="26"/>
        </w:rPr>
        <w:t xml:space="preserve">. Perdoa-me... </w:t>
      </w: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Narrador:</w:t>
      </w:r>
      <w:r w:rsidRPr="001E571A">
        <w:rPr>
          <w:rFonts w:ascii="Times New Roman" w:hAnsi="Times New Roman" w:cs="Times New Roman"/>
          <w:sz w:val="26"/>
          <w:szCs w:val="26"/>
        </w:rPr>
        <w:t xml:space="preserve"> Enquanto ela o contemplava sur</w:t>
      </w:r>
      <w:r>
        <w:rPr>
          <w:rFonts w:ascii="Times New Roman" w:hAnsi="Times New Roman" w:cs="Times New Roman"/>
          <w:sz w:val="26"/>
          <w:szCs w:val="26"/>
        </w:rPr>
        <w:t>presa, seus lábios</w:t>
      </w:r>
      <w:r w:rsidRPr="001E571A">
        <w:rPr>
          <w:rFonts w:ascii="Times New Roman" w:hAnsi="Times New Roman" w:cs="Times New Roman"/>
          <w:sz w:val="26"/>
          <w:szCs w:val="26"/>
        </w:rPr>
        <w:t xml:space="preserve"> cobriam as </w:t>
      </w:r>
      <w:r>
        <w:rPr>
          <w:rFonts w:ascii="Times New Roman" w:hAnsi="Times New Roman" w:cs="Times New Roman"/>
          <w:sz w:val="26"/>
          <w:szCs w:val="26"/>
        </w:rPr>
        <w:t>mãos de beijos ardentes, e uma lágrima transbordou de seus olhos cansados</w:t>
      </w:r>
      <w:r w:rsidRPr="001E571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2723C" w:rsidRDefault="00E2723C" w:rsidP="00E2723C">
      <w:pPr>
        <w:tabs>
          <w:tab w:val="center" w:pos="453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723C" w:rsidRDefault="00E2723C" w:rsidP="00E2723C">
      <w:pPr>
        <w:tabs>
          <w:tab w:val="center" w:pos="453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Lívia:</w:t>
      </w:r>
      <w:r w:rsidRPr="001E571A">
        <w:rPr>
          <w:rFonts w:ascii="Times New Roman" w:hAnsi="Times New Roman" w:cs="Times New Roman"/>
          <w:sz w:val="26"/>
          <w:szCs w:val="26"/>
        </w:rPr>
        <w:t xml:space="preserve"> Que é isso, Publius? Choras?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2723C" w:rsidRPr="001E571A" w:rsidRDefault="00E2723C" w:rsidP="00E2723C">
      <w:pPr>
        <w:tabs>
          <w:tab w:val="center" w:pos="453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Publios:</w:t>
      </w:r>
      <w:r>
        <w:rPr>
          <w:rFonts w:ascii="Times New Roman" w:hAnsi="Times New Roman" w:cs="Times New Roman"/>
          <w:sz w:val="26"/>
          <w:szCs w:val="26"/>
        </w:rPr>
        <w:t xml:space="preserve"> Sim! Minha alma está repleta de visões sombrias, </w:t>
      </w:r>
      <w:r w:rsidRPr="001E571A">
        <w:rPr>
          <w:rFonts w:ascii="Times New Roman" w:hAnsi="Times New Roman" w:cs="Times New Roman"/>
          <w:sz w:val="26"/>
          <w:szCs w:val="26"/>
        </w:rPr>
        <w:t>pre</w:t>
      </w:r>
      <w:r>
        <w:rPr>
          <w:rFonts w:ascii="Times New Roman" w:hAnsi="Times New Roman" w:cs="Times New Roman"/>
          <w:sz w:val="26"/>
          <w:szCs w:val="26"/>
        </w:rPr>
        <w:t xml:space="preserve">vendo </w:t>
      </w:r>
      <w:r w:rsidRPr="001E571A">
        <w:rPr>
          <w:rFonts w:ascii="Times New Roman" w:hAnsi="Times New Roman" w:cs="Times New Roman"/>
          <w:sz w:val="26"/>
          <w:szCs w:val="26"/>
        </w:rPr>
        <w:t>o fim</w:t>
      </w:r>
      <w:r>
        <w:rPr>
          <w:rFonts w:ascii="Times New Roman" w:hAnsi="Times New Roman" w:cs="Times New Roman"/>
          <w:sz w:val="26"/>
          <w:szCs w:val="26"/>
        </w:rPr>
        <w:t xml:space="preserve"> da nossa felicidade, mas eu preciso ser forte!</w:t>
      </w:r>
      <w:r w:rsidRPr="001E571A">
        <w:rPr>
          <w:rFonts w:ascii="Times New Roman" w:hAnsi="Times New Roman" w:cs="Times New Roman"/>
          <w:sz w:val="26"/>
          <w:szCs w:val="26"/>
        </w:rPr>
        <w:t xml:space="preserve"> Querida, não me </w:t>
      </w:r>
      <w:r>
        <w:rPr>
          <w:rFonts w:ascii="Times New Roman" w:hAnsi="Times New Roman" w:cs="Times New Roman"/>
          <w:sz w:val="26"/>
          <w:szCs w:val="26"/>
        </w:rPr>
        <w:t>abandone - me dê s</w:t>
      </w:r>
      <w:r w:rsidRPr="001E571A">
        <w:rPr>
          <w:rFonts w:ascii="Times New Roman" w:hAnsi="Times New Roman" w:cs="Times New Roman"/>
          <w:sz w:val="26"/>
          <w:szCs w:val="26"/>
        </w:rPr>
        <w:t>ua mão par</w:t>
      </w:r>
      <w:r>
        <w:rPr>
          <w:rFonts w:ascii="Times New Roman" w:hAnsi="Times New Roman" w:cs="Times New Roman"/>
          <w:sz w:val="26"/>
          <w:szCs w:val="26"/>
        </w:rPr>
        <w:t>a atravessarmos a estrada</w:t>
      </w:r>
      <w:r w:rsidRPr="001E571A">
        <w:rPr>
          <w:rFonts w:ascii="Times New Roman" w:hAnsi="Times New Roman" w:cs="Times New Roman"/>
          <w:sz w:val="26"/>
          <w:szCs w:val="26"/>
        </w:rPr>
        <w:t xml:space="preserve"> da vida, </w:t>
      </w:r>
      <w:r>
        <w:rPr>
          <w:rFonts w:ascii="Times New Roman" w:hAnsi="Times New Roman" w:cs="Times New Roman"/>
          <w:sz w:val="26"/>
          <w:szCs w:val="26"/>
        </w:rPr>
        <w:t>porque sei que ao seu lado eu posso vencer</w:t>
      </w:r>
      <w:r w:rsidRPr="001E571A">
        <w:rPr>
          <w:rFonts w:ascii="Times New Roman" w:hAnsi="Times New Roman" w:cs="Times New Roman"/>
          <w:sz w:val="26"/>
          <w:szCs w:val="26"/>
        </w:rPr>
        <w:t xml:space="preserve"> o próprio impossível!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Narrador:</w:t>
      </w:r>
      <w:r w:rsidRPr="001E57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Tomando as mãos do marido, Lívia o conduz para o terraço, traduzindo todo o seu sentimento através das cordas da harpa</w:t>
      </w:r>
      <w:r w:rsidRPr="001E571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na melodia de uma canção escrita por Publios em sua mocidade, em que há muitos anos, não tinha o prazer de ouvi-la na voz</w:t>
      </w:r>
      <w:r w:rsidRPr="001E57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 sua amada esposa</w:t>
      </w:r>
      <w:r w:rsidRPr="001E571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CD4">
        <w:rPr>
          <w:rFonts w:ascii="Times New Roman" w:hAnsi="Times New Roman" w:cs="Times New Roman"/>
          <w:b/>
          <w:sz w:val="26"/>
          <w:szCs w:val="26"/>
        </w:rPr>
        <w:t>Lívia</w:t>
      </w:r>
      <w:r w:rsidRPr="001E571A">
        <w:rPr>
          <w:rFonts w:ascii="Times New Roman" w:hAnsi="Times New Roman" w:cs="Times New Roman"/>
          <w:sz w:val="26"/>
          <w:szCs w:val="26"/>
        </w:rPr>
        <w:t xml:space="preserve"> canta:</w:t>
      </w:r>
      <w:proofErr w:type="gramStart"/>
      <w:r w:rsidRPr="001E571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1E571A">
        <w:rPr>
          <w:rFonts w:ascii="Times New Roman" w:hAnsi="Times New Roman" w:cs="Times New Roman"/>
          <w:sz w:val="26"/>
          <w:szCs w:val="26"/>
        </w:rPr>
        <w:t>Alma gêmea da minha alma,</w:t>
      </w:r>
      <w:proofErr w:type="gramStart"/>
      <w:r w:rsidRPr="001E571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 w:rsidRPr="001E571A">
        <w:rPr>
          <w:rFonts w:ascii="Times New Roman" w:hAnsi="Times New Roman" w:cs="Times New Roman"/>
          <w:sz w:val="26"/>
          <w:szCs w:val="26"/>
        </w:rPr>
        <w:t>Flor de luz da minha vida,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Sublime estrela caída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Das belezas da amplidão!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lastRenderedPageBreak/>
        <w:t>Quando eu errava no mundo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Triste e só, no meu caminho,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571A">
        <w:rPr>
          <w:rFonts w:ascii="Times New Roman" w:hAnsi="Times New Roman" w:cs="Times New Roman"/>
          <w:sz w:val="26"/>
          <w:szCs w:val="26"/>
        </w:rPr>
        <w:t>Chegaste,</w:t>
      </w:r>
      <w:proofErr w:type="gramEnd"/>
      <w:r w:rsidRPr="001E571A">
        <w:rPr>
          <w:rFonts w:ascii="Times New Roman" w:hAnsi="Times New Roman" w:cs="Times New Roman"/>
          <w:sz w:val="26"/>
          <w:szCs w:val="26"/>
        </w:rPr>
        <w:t xml:space="preserve"> devagarinho,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E encheste meu coração.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Vinhas na benção dos deuses,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Na divina claridade,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Tecer-me a felicidade,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Em sorrisos de esplendor!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571A">
        <w:rPr>
          <w:rFonts w:ascii="Times New Roman" w:hAnsi="Times New Roman" w:cs="Times New Roman"/>
          <w:sz w:val="26"/>
          <w:szCs w:val="26"/>
        </w:rPr>
        <w:t>És</w:t>
      </w:r>
      <w:proofErr w:type="gramEnd"/>
      <w:r w:rsidRPr="001E571A">
        <w:rPr>
          <w:rFonts w:ascii="Times New Roman" w:hAnsi="Times New Roman" w:cs="Times New Roman"/>
          <w:sz w:val="26"/>
          <w:szCs w:val="26"/>
        </w:rPr>
        <w:t xml:space="preserve"> meu tesouro infinito,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Juro-te eterna aliança,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Porque eu sou tua esperança, 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571A">
        <w:rPr>
          <w:rFonts w:ascii="Times New Roman" w:hAnsi="Times New Roman" w:cs="Times New Roman"/>
          <w:sz w:val="26"/>
          <w:szCs w:val="26"/>
        </w:rPr>
        <w:t xml:space="preserve">Como </w:t>
      </w:r>
      <w:proofErr w:type="gramStart"/>
      <w:r w:rsidRPr="001E571A">
        <w:rPr>
          <w:rFonts w:ascii="Times New Roman" w:hAnsi="Times New Roman" w:cs="Times New Roman"/>
          <w:sz w:val="26"/>
          <w:szCs w:val="26"/>
        </w:rPr>
        <w:t>és</w:t>
      </w:r>
      <w:proofErr w:type="gramEnd"/>
      <w:r w:rsidRPr="001E571A">
        <w:rPr>
          <w:rFonts w:ascii="Times New Roman" w:hAnsi="Times New Roman" w:cs="Times New Roman"/>
          <w:sz w:val="26"/>
          <w:szCs w:val="26"/>
        </w:rPr>
        <w:t xml:space="preserve"> todo o meu amor!</w:t>
      </w:r>
    </w:p>
    <w:p w:rsidR="00E2723C" w:rsidRPr="001E571A" w:rsidRDefault="00E2723C" w:rsidP="00E2723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654AE" w:rsidRPr="00E2723C" w:rsidRDefault="00E2723C" w:rsidP="00E272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9654AE" w:rsidRPr="00E2723C" w:rsidSect="00F979E5">
      <w:pgSz w:w="11906" w:h="16838"/>
      <w:pgMar w:top="1276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3C"/>
    <w:rsid w:val="003B1683"/>
    <w:rsid w:val="00596C46"/>
    <w:rsid w:val="00647F6E"/>
    <w:rsid w:val="006865AB"/>
    <w:rsid w:val="009654AE"/>
    <w:rsid w:val="00E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2023-01-18T19:04:00Z</dcterms:created>
  <dcterms:modified xsi:type="dcterms:W3CDTF">2023-01-18T19:40:00Z</dcterms:modified>
</cp:coreProperties>
</file>