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1536" w:rsidRDefault="004B1536" w:rsidP="004B1536">
      <w:pPr>
        <w:jc w:val="center"/>
        <w:rPr>
          <w:rFonts w:ascii="Times New Roman" w:hAnsi="Times New Roman" w:cs="Times New Roman"/>
          <w:b/>
          <w:sz w:val="24"/>
        </w:rPr>
      </w:pPr>
      <w:r>
        <w:rPr>
          <w:rFonts w:ascii="Times New Roman" w:hAnsi="Times New Roman" w:cs="Times New Roman"/>
          <w:b/>
          <w:sz w:val="24"/>
        </w:rPr>
        <w:t>Uma perspectiva jurídica sobre os direitos das crianças e dos adolescentes</w:t>
      </w:r>
    </w:p>
    <w:p w:rsidR="004B1536" w:rsidRDefault="004B1536" w:rsidP="004B1536">
      <w:pPr>
        <w:jc w:val="center"/>
        <w:rPr>
          <w:rFonts w:ascii="Times New Roman" w:hAnsi="Times New Roman" w:cs="Times New Roman"/>
          <w:b/>
          <w:sz w:val="24"/>
        </w:rPr>
      </w:pPr>
      <w:r>
        <w:rPr>
          <w:rFonts w:ascii="Times New Roman" w:hAnsi="Times New Roman" w:cs="Times New Roman"/>
          <w:b/>
          <w:sz w:val="24"/>
        </w:rPr>
        <w:t>Estatuto da Criança e do Adolescente Comentado</w:t>
      </w:r>
    </w:p>
    <w:p w:rsidR="005A6833" w:rsidRPr="004B1536" w:rsidRDefault="004B1536" w:rsidP="004B1536">
      <w:pPr>
        <w:jc w:val="center"/>
        <w:rPr>
          <w:rFonts w:ascii="Times New Roman" w:hAnsi="Times New Roman" w:cs="Times New Roman"/>
          <w:b/>
          <w:sz w:val="24"/>
          <w:szCs w:val="24"/>
        </w:rPr>
      </w:pPr>
      <w:r w:rsidRPr="004B1536">
        <w:rPr>
          <w:rFonts w:ascii="Times New Roman" w:hAnsi="Times New Roman" w:cs="Times New Roman"/>
          <w:b/>
          <w:sz w:val="24"/>
          <w:szCs w:val="24"/>
        </w:rPr>
        <w:t>Título II</w:t>
      </w:r>
    </w:p>
    <w:p w:rsidR="004B1536" w:rsidRDefault="004B1536" w:rsidP="004B1536">
      <w:pPr>
        <w:jc w:val="center"/>
        <w:rPr>
          <w:rFonts w:ascii="Times New Roman" w:hAnsi="Times New Roman" w:cs="Times New Roman"/>
          <w:b/>
          <w:sz w:val="24"/>
          <w:szCs w:val="24"/>
        </w:rPr>
      </w:pPr>
      <w:r w:rsidRPr="004B1536">
        <w:rPr>
          <w:rFonts w:ascii="Times New Roman" w:hAnsi="Times New Roman" w:cs="Times New Roman"/>
          <w:b/>
          <w:sz w:val="24"/>
          <w:szCs w:val="24"/>
        </w:rPr>
        <w:t>Dos Direitos Fundamentais</w:t>
      </w:r>
    </w:p>
    <w:p w:rsidR="004B1536" w:rsidRPr="007D4CF7" w:rsidRDefault="004B1536" w:rsidP="004B1536">
      <w:pPr>
        <w:pStyle w:val="PargrafodaLista"/>
        <w:numPr>
          <w:ilvl w:val="0"/>
          <w:numId w:val="1"/>
        </w:numPr>
        <w:rPr>
          <w:rFonts w:ascii="Times New Roman" w:hAnsi="Times New Roman" w:cs="Times New Roman"/>
          <w:b/>
          <w:sz w:val="24"/>
          <w:szCs w:val="24"/>
        </w:rPr>
      </w:pPr>
      <w:r w:rsidRPr="007D4CF7">
        <w:rPr>
          <w:rFonts w:ascii="Times New Roman" w:hAnsi="Times New Roman" w:cs="Times New Roman"/>
          <w:b/>
          <w:sz w:val="24"/>
          <w:szCs w:val="24"/>
        </w:rPr>
        <w:t>Do Direito à Vida e à Saúde</w:t>
      </w:r>
    </w:p>
    <w:p w:rsidR="004B1536" w:rsidRDefault="004B1536" w:rsidP="004B1536">
      <w:pPr>
        <w:ind w:firstLine="360"/>
        <w:jc w:val="both"/>
        <w:rPr>
          <w:rFonts w:ascii="Times New Roman" w:hAnsi="Times New Roman" w:cs="Times New Roman"/>
          <w:sz w:val="24"/>
          <w:szCs w:val="24"/>
        </w:rPr>
      </w:pPr>
      <w:r>
        <w:rPr>
          <w:rFonts w:ascii="Times New Roman" w:hAnsi="Times New Roman" w:cs="Times New Roman"/>
          <w:sz w:val="24"/>
          <w:szCs w:val="24"/>
        </w:rPr>
        <w:t xml:space="preserve">O direito à vida e à saúde são direitos sociais, que visam garantir aos cidadãos o exercício e o usufruto de direitos fundamentais em condições de igualdade, incumbindo, em especial, a criança e ao adolescente, que possuem absoluta prioridade, mediante a efetivação de políticas sociais públicas que permitam o nascimento e o desenvolvimento sadio e harmonioso, em condições dignas de existência. </w:t>
      </w:r>
    </w:p>
    <w:p w:rsidR="004B1536" w:rsidRPr="00025397" w:rsidRDefault="004B1536" w:rsidP="004B1536">
      <w:pPr>
        <w:pStyle w:val="PargrafodaLista"/>
        <w:numPr>
          <w:ilvl w:val="1"/>
          <w:numId w:val="1"/>
        </w:numPr>
        <w:jc w:val="both"/>
        <w:rPr>
          <w:rFonts w:ascii="Times New Roman" w:hAnsi="Times New Roman" w:cs="Times New Roman"/>
          <w:sz w:val="24"/>
          <w:szCs w:val="24"/>
        </w:rPr>
      </w:pPr>
      <w:r w:rsidRPr="00025397">
        <w:rPr>
          <w:rFonts w:ascii="Times New Roman" w:hAnsi="Times New Roman" w:cs="Times New Roman"/>
          <w:sz w:val="24"/>
          <w:szCs w:val="24"/>
        </w:rPr>
        <w:t>Políticas sociais públicas</w:t>
      </w:r>
    </w:p>
    <w:p w:rsidR="004B1536" w:rsidRDefault="004B1536" w:rsidP="009228EA">
      <w:pPr>
        <w:ind w:firstLine="360"/>
        <w:jc w:val="both"/>
        <w:rPr>
          <w:rFonts w:ascii="Times New Roman" w:hAnsi="Times New Roman" w:cs="Times New Roman"/>
          <w:sz w:val="24"/>
          <w:szCs w:val="24"/>
        </w:rPr>
      </w:pPr>
      <w:r>
        <w:rPr>
          <w:rFonts w:ascii="Times New Roman" w:hAnsi="Times New Roman" w:cs="Times New Roman"/>
          <w:sz w:val="24"/>
          <w:szCs w:val="24"/>
        </w:rPr>
        <w:t>As políticas sociais públicas são os mecanismos executados pelo Poder Público objetivando aniquilar ou reduzir o espectro da fome, da pobreza e da injustiça social, a fim de promover o bem-estar de todos, sem preconceitos de origem, raça, sexo cor, idade e quaisquer outras formas de discriminação, constituindo em objetivos fundamentais como dispõe a República Fed</w:t>
      </w:r>
      <w:r w:rsidR="009228EA">
        <w:rPr>
          <w:rFonts w:ascii="Times New Roman" w:hAnsi="Times New Roman" w:cs="Times New Roman"/>
          <w:sz w:val="24"/>
          <w:szCs w:val="24"/>
        </w:rPr>
        <w:t xml:space="preserve">erativa do Brasil. </w:t>
      </w:r>
      <w:r>
        <w:rPr>
          <w:rFonts w:ascii="Times New Roman" w:hAnsi="Times New Roman" w:cs="Times New Roman"/>
          <w:sz w:val="24"/>
          <w:szCs w:val="24"/>
        </w:rPr>
        <w:t>Assim, podem ser entendidas como o conjunto de ações desencadeadas pelo Estado, nas esferas federal, estadual e municipal,</w:t>
      </w:r>
      <w:r w:rsidR="009228EA">
        <w:rPr>
          <w:rFonts w:ascii="Times New Roman" w:hAnsi="Times New Roman" w:cs="Times New Roman"/>
          <w:sz w:val="24"/>
          <w:szCs w:val="24"/>
        </w:rPr>
        <w:t xml:space="preserve"> que devem reservar parte de seu orçamento na consecução desses objetivos,</w:t>
      </w:r>
      <w:r>
        <w:rPr>
          <w:rFonts w:ascii="Times New Roman" w:hAnsi="Times New Roman" w:cs="Times New Roman"/>
          <w:sz w:val="24"/>
          <w:szCs w:val="24"/>
        </w:rPr>
        <w:t xml:space="preserve"> com vistas ao atendimento do bem coletivo. Podem ser desenvolvidas em parcerias com ONGs (organizações não governamentais) e, como se verifica, com a iniciativa privada (parceria público-privada; incentivos fiscais etc.).</w:t>
      </w:r>
    </w:p>
    <w:p w:rsidR="009228EA" w:rsidRPr="007D4CF7" w:rsidRDefault="009228EA" w:rsidP="009228EA">
      <w:pPr>
        <w:pStyle w:val="PargrafodaLista"/>
        <w:numPr>
          <w:ilvl w:val="0"/>
          <w:numId w:val="1"/>
        </w:numPr>
        <w:jc w:val="both"/>
        <w:rPr>
          <w:rFonts w:ascii="Times New Roman" w:hAnsi="Times New Roman" w:cs="Times New Roman"/>
          <w:b/>
          <w:sz w:val="24"/>
          <w:szCs w:val="24"/>
        </w:rPr>
      </w:pPr>
      <w:r w:rsidRPr="007D4CF7">
        <w:rPr>
          <w:rFonts w:ascii="Times New Roman" w:hAnsi="Times New Roman" w:cs="Times New Roman"/>
          <w:b/>
          <w:sz w:val="24"/>
          <w:szCs w:val="24"/>
        </w:rPr>
        <w:t xml:space="preserve">Legislação específica </w:t>
      </w:r>
    </w:p>
    <w:p w:rsidR="009228EA" w:rsidRDefault="009228EA" w:rsidP="00BE0EA2">
      <w:pPr>
        <w:ind w:firstLine="360"/>
        <w:jc w:val="both"/>
        <w:rPr>
          <w:rFonts w:ascii="Times New Roman" w:hAnsi="Times New Roman" w:cs="Times New Roman"/>
          <w:sz w:val="24"/>
          <w:szCs w:val="24"/>
        </w:rPr>
      </w:pPr>
      <w:r>
        <w:rPr>
          <w:rFonts w:ascii="Times New Roman" w:hAnsi="Times New Roman" w:cs="Times New Roman"/>
          <w:sz w:val="24"/>
          <w:szCs w:val="24"/>
        </w:rPr>
        <w:t>O art. 5º da Constituição Federal garante a todos a inviolabilidade do direito à vida e, a posteriori, o art. 6º</w:t>
      </w:r>
      <w:r w:rsidR="00BE0EA2">
        <w:rPr>
          <w:rFonts w:ascii="Times New Roman" w:hAnsi="Times New Roman" w:cs="Times New Roman"/>
          <w:sz w:val="24"/>
          <w:szCs w:val="24"/>
        </w:rPr>
        <w:t xml:space="preserve"> dispõe dos direitos sociais, sendo um deles à saúde. Nesse sentido, com a aplicação efetiva desses dispositivos, milhões de crianças e adolescentes poderiam ter seus direitos garantidos, de modo a assegurar condições plenas de vida. No entanto, torna-se necessária a mobilização de toda sociedade, onde cada instituição, cada família, cada pessoa, assuma esse objetivo como uma prioridade a ser realizada a partir da participação de cada um. Somente a realização plena desses artigos assegurará a condição de uma sociedade digna, democrática e humana. </w:t>
      </w:r>
    </w:p>
    <w:p w:rsidR="00AD70CF" w:rsidRPr="009228EA" w:rsidRDefault="00BE0EA2" w:rsidP="00AD70CF">
      <w:pPr>
        <w:ind w:firstLine="360"/>
        <w:jc w:val="both"/>
        <w:rPr>
          <w:rFonts w:ascii="Times New Roman" w:hAnsi="Times New Roman" w:cs="Times New Roman"/>
          <w:sz w:val="24"/>
          <w:szCs w:val="24"/>
        </w:rPr>
      </w:pPr>
      <w:r>
        <w:rPr>
          <w:rFonts w:ascii="Times New Roman" w:hAnsi="Times New Roman" w:cs="Times New Roman"/>
          <w:sz w:val="24"/>
          <w:szCs w:val="24"/>
        </w:rPr>
        <w:t xml:space="preserve">Ademais, as normas do Estatuto da Criança e do Adolescente tencionam à proteção de direitos fundamentais da criança e do adolescente, adotando-se a doutrina </w:t>
      </w:r>
      <w:r w:rsidR="001667AB">
        <w:rPr>
          <w:rFonts w:ascii="Times New Roman" w:hAnsi="Times New Roman" w:cs="Times New Roman"/>
          <w:sz w:val="24"/>
          <w:szCs w:val="24"/>
        </w:rPr>
        <w:t xml:space="preserve">da proteção. Nesse ponto, o Estatuto da Criança e do Adolescente </w:t>
      </w:r>
      <w:r>
        <w:rPr>
          <w:rFonts w:ascii="Times New Roman" w:hAnsi="Times New Roman" w:cs="Times New Roman"/>
          <w:sz w:val="24"/>
          <w:szCs w:val="24"/>
        </w:rPr>
        <w:t xml:space="preserve">cria mecanismos de amparo e proteção à criança e ao adolescente, garantindo-lhes instrumentos efetivos de defesa. Inicialmente, o direito ao gozo de todos os direitos fundamentais da pessoa humana está elencado no art. 3º, e a todos incube o dever de prevenir a ocorrência de ameaça ou violação dos direitos da criança e do adolescente (art. 70). </w:t>
      </w:r>
      <w:r w:rsidR="00AD70CF">
        <w:rPr>
          <w:rFonts w:ascii="Times New Roman" w:hAnsi="Times New Roman" w:cs="Times New Roman"/>
          <w:sz w:val="24"/>
          <w:szCs w:val="24"/>
        </w:rPr>
        <w:t xml:space="preserve"> </w:t>
      </w:r>
    </w:p>
    <w:p w:rsidR="001667AB" w:rsidRPr="007C43B9" w:rsidRDefault="001667AB" w:rsidP="001667AB">
      <w:pPr>
        <w:pStyle w:val="PargrafodaLista"/>
        <w:numPr>
          <w:ilvl w:val="0"/>
          <w:numId w:val="1"/>
        </w:numPr>
        <w:jc w:val="both"/>
        <w:rPr>
          <w:rFonts w:ascii="Times New Roman" w:hAnsi="Times New Roman" w:cs="Times New Roman"/>
          <w:b/>
          <w:sz w:val="24"/>
          <w:szCs w:val="24"/>
        </w:rPr>
      </w:pPr>
      <w:r w:rsidRPr="007C43B9">
        <w:rPr>
          <w:rFonts w:ascii="Times New Roman" w:hAnsi="Times New Roman" w:cs="Times New Roman"/>
          <w:b/>
          <w:sz w:val="24"/>
          <w:szCs w:val="24"/>
        </w:rPr>
        <w:t>Do direito à liberdade, ao respeito e à dignidade</w:t>
      </w:r>
    </w:p>
    <w:p w:rsidR="00AC00B7" w:rsidRDefault="00AC00B7" w:rsidP="001667AB">
      <w:pPr>
        <w:ind w:firstLine="360"/>
        <w:jc w:val="both"/>
        <w:rPr>
          <w:rFonts w:ascii="Times New Roman" w:hAnsi="Times New Roman" w:cs="Times New Roman"/>
          <w:sz w:val="24"/>
          <w:szCs w:val="24"/>
        </w:rPr>
      </w:pPr>
    </w:p>
    <w:p w:rsidR="00AC00B7" w:rsidRDefault="00AC00B7" w:rsidP="001667AB">
      <w:pPr>
        <w:ind w:firstLine="360"/>
        <w:jc w:val="both"/>
        <w:rPr>
          <w:rFonts w:ascii="Times New Roman" w:hAnsi="Times New Roman" w:cs="Times New Roman"/>
          <w:sz w:val="24"/>
          <w:szCs w:val="24"/>
        </w:rPr>
      </w:pPr>
      <w:r>
        <w:rPr>
          <w:rFonts w:ascii="Times New Roman" w:hAnsi="Times New Roman" w:cs="Times New Roman"/>
          <w:sz w:val="24"/>
          <w:szCs w:val="24"/>
        </w:rPr>
        <w:t>O direito à liberdade, ao respeit</w:t>
      </w:r>
      <w:r w:rsidR="000249D8">
        <w:rPr>
          <w:rFonts w:ascii="Times New Roman" w:hAnsi="Times New Roman" w:cs="Times New Roman"/>
          <w:sz w:val="24"/>
          <w:szCs w:val="24"/>
        </w:rPr>
        <w:t>o, à dignidade, é direito básico</w:t>
      </w:r>
      <w:r>
        <w:rPr>
          <w:rFonts w:ascii="Times New Roman" w:hAnsi="Times New Roman" w:cs="Times New Roman"/>
          <w:sz w:val="24"/>
          <w:szCs w:val="24"/>
        </w:rPr>
        <w:t xml:space="preserve"> inerente</w:t>
      </w:r>
      <w:r w:rsidR="000249D8">
        <w:rPr>
          <w:rFonts w:ascii="Times New Roman" w:hAnsi="Times New Roman" w:cs="Times New Roman"/>
          <w:sz w:val="24"/>
          <w:szCs w:val="24"/>
        </w:rPr>
        <w:t xml:space="preserve"> de qualquer ser humano</w:t>
      </w:r>
      <w:r>
        <w:rPr>
          <w:rFonts w:ascii="Times New Roman" w:hAnsi="Times New Roman" w:cs="Times New Roman"/>
          <w:sz w:val="24"/>
          <w:szCs w:val="24"/>
        </w:rPr>
        <w:t>. Como objetivos fundamentais da República Federativa, propõe-se construir uma sociedade livre, justa, e solidária, garantir o desenvolvimento nacional, erradicar a pobreza e a marginalização e reduzir as desigualdades sociais e regionais, assim como promover o bem de todos, sem preconceitos de origem, raça, sexo, cor, idade (art. 3º). A Const</w:t>
      </w:r>
      <w:r w:rsidR="00954F8A">
        <w:rPr>
          <w:rFonts w:ascii="Times New Roman" w:hAnsi="Times New Roman" w:cs="Times New Roman"/>
          <w:sz w:val="24"/>
          <w:szCs w:val="24"/>
        </w:rPr>
        <w:t xml:space="preserve">ituição, assim, tutela o menor ao considera-lo sujeito de direitos, preservando-lhes, à criança e ao adolescente, tratamento de respeito e no que pese a sua dignidade, impondo-lhe absoluta prioridade, zelando pela proteção de sua, </w:t>
      </w:r>
      <w:r>
        <w:rPr>
          <w:rFonts w:ascii="Times New Roman" w:hAnsi="Times New Roman" w:cs="Times New Roman"/>
          <w:sz w:val="24"/>
          <w:szCs w:val="24"/>
        </w:rPr>
        <w:t>dita preceitos que o Estatuto da Criança e do Adolescente explicita, que o Código Penal protege, penalizando os que ousam violá-los.</w:t>
      </w:r>
    </w:p>
    <w:p w:rsidR="001667AB" w:rsidRDefault="001667AB" w:rsidP="001667AB">
      <w:pPr>
        <w:ind w:firstLine="360"/>
        <w:jc w:val="both"/>
        <w:rPr>
          <w:rFonts w:ascii="Times New Roman" w:hAnsi="Times New Roman" w:cs="Times New Roman"/>
          <w:sz w:val="24"/>
          <w:szCs w:val="24"/>
        </w:rPr>
      </w:pPr>
      <w:r>
        <w:rPr>
          <w:rFonts w:ascii="Times New Roman" w:hAnsi="Times New Roman" w:cs="Times New Roman"/>
          <w:sz w:val="24"/>
          <w:szCs w:val="24"/>
        </w:rPr>
        <w:t>Segundo a Lei 8.069</w:t>
      </w:r>
      <w:r w:rsidRPr="001667AB">
        <w:rPr>
          <w:rFonts w:ascii="Times New Roman" w:hAnsi="Times New Roman" w:cs="Times New Roman"/>
          <w:sz w:val="24"/>
          <w:szCs w:val="24"/>
        </w:rPr>
        <w:t>/</w:t>
      </w:r>
      <w:r>
        <w:rPr>
          <w:rFonts w:ascii="Times New Roman" w:hAnsi="Times New Roman" w:cs="Times New Roman"/>
          <w:sz w:val="24"/>
          <w:szCs w:val="24"/>
        </w:rPr>
        <w:t xml:space="preserve">90, previsto no art. 15, toda criança e todo adolescente têm direito à liberdade, ao respeito e à dignidade como pessoas humanas em processo de desenvolvimento e como sujeitos de direitos civis, humanos e sociais garantidos pela Constituição e por outros dispositivos legais. </w:t>
      </w:r>
    </w:p>
    <w:p w:rsidR="00AC00B7" w:rsidRDefault="00AC00B7" w:rsidP="001667AB">
      <w:pPr>
        <w:ind w:firstLine="360"/>
        <w:jc w:val="both"/>
        <w:rPr>
          <w:rFonts w:ascii="Times New Roman" w:hAnsi="Times New Roman" w:cs="Times New Roman"/>
          <w:sz w:val="24"/>
          <w:szCs w:val="24"/>
        </w:rPr>
      </w:pPr>
      <w:r>
        <w:rPr>
          <w:rFonts w:ascii="Times New Roman" w:hAnsi="Times New Roman" w:cs="Times New Roman"/>
          <w:sz w:val="24"/>
          <w:szCs w:val="24"/>
        </w:rPr>
        <w:t>No entanto, o dispositivo em comento, é carregado de utopia, mas que também inspiram normas programáticas de natureza constitucional. Mas, é importante que se ressalve ser indispensável que os princípios, ainda que</w:t>
      </w:r>
      <w:r w:rsidR="00954F8A">
        <w:rPr>
          <w:rFonts w:ascii="Times New Roman" w:hAnsi="Times New Roman" w:cs="Times New Roman"/>
          <w:sz w:val="24"/>
          <w:szCs w:val="24"/>
        </w:rPr>
        <w:t xml:space="preserve"> deturpe d</w:t>
      </w:r>
      <w:r>
        <w:rPr>
          <w:rFonts w:ascii="Times New Roman" w:hAnsi="Times New Roman" w:cs="Times New Roman"/>
          <w:sz w:val="24"/>
          <w:szCs w:val="24"/>
        </w:rPr>
        <w:t xml:space="preserve">a </w:t>
      </w:r>
      <w:r w:rsidR="00954F8A">
        <w:rPr>
          <w:rFonts w:ascii="Times New Roman" w:hAnsi="Times New Roman" w:cs="Times New Roman"/>
          <w:sz w:val="24"/>
          <w:szCs w:val="24"/>
        </w:rPr>
        <w:t xml:space="preserve">fática realidade, estejam expressos em </w:t>
      </w:r>
      <w:r>
        <w:rPr>
          <w:rFonts w:ascii="Times New Roman" w:hAnsi="Times New Roman" w:cs="Times New Roman"/>
          <w:sz w:val="24"/>
          <w:szCs w:val="24"/>
        </w:rPr>
        <w:t>lei, e que esta, mesmo que</w:t>
      </w:r>
      <w:r w:rsidR="00954F8A">
        <w:rPr>
          <w:rFonts w:ascii="Times New Roman" w:hAnsi="Times New Roman" w:cs="Times New Roman"/>
          <w:sz w:val="24"/>
          <w:szCs w:val="24"/>
        </w:rPr>
        <w:t xml:space="preserve"> não possuam aplicabilidade imediata, </w:t>
      </w:r>
      <w:r>
        <w:rPr>
          <w:rFonts w:ascii="Times New Roman" w:hAnsi="Times New Roman" w:cs="Times New Roman"/>
          <w:sz w:val="24"/>
          <w:szCs w:val="24"/>
        </w:rPr>
        <w:t xml:space="preserve">seja um dos fatores de mutação, de transformação </w:t>
      </w:r>
      <w:r w:rsidR="00954F8A">
        <w:rPr>
          <w:rFonts w:ascii="Times New Roman" w:hAnsi="Times New Roman" w:cs="Times New Roman"/>
          <w:sz w:val="24"/>
          <w:szCs w:val="24"/>
        </w:rPr>
        <w:t>da sociedade</w:t>
      </w:r>
      <w:r>
        <w:rPr>
          <w:rFonts w:ascii="Times New Roman" w:hAnsi="Times New Roman" w:cs="Times New Roman"/>
          <w:sz w:val="24"/>
          <w:szCs w:val="24"/>
        </w:rPr>
        <w:t>, marcada pelo desprezo ao respeito, à</w:t>
      </w:r>
      <w:r w:rsidR="00954F8A">
        <w:rPr>
          <w:rFonts w:ascii="Times New Roman" w:hAnsi="Times New Roman" w:cs="Times New Roman"/>
          <w:sz w:val="24"/>
          <w:szCs w:val="24"/>
        </w:rPr>
        <w:t xml:space="preserve"> liberdade e à dignidade. A lei, portanto, </w:t>
      </w:r>
      <w:r>
        <w:rPr>
          <w:rFonts w:ascii="Times New Roman" w:hAnsi="Times New Roman" w:cs="Times New Roman"/>
          <w:sz w:val="24"/>
          <w:szCs w:val="24"/>
        </w:rPr>
        <w:t>existe para s</w:t>
      </w:r>
      <w:r w:rsidR="00954F8A">
        <w:rPr>
          <w:rFonts w:ascii="Times New Roman" w:hAnsi="Times New Roman" w:cs="Times New Roman"/>
          <w:sz w:val="24"/>
          <w:szCs w:val="24"/>
        </w:rPr>
        <w:t>er aplicada, sem dúvida, mas há de ressaltar a existência de um conteúdo pedagógico, que será abordado mais a frente.</w:t>
      </w:r>
    </w:p>
    <w:p w:rsidR="00954F8A" w:rsidRPr="00025397" w:rsidRDefault="00954F8A" w:rsidP="00954F8A">
      <w:pPr>
        <w:pStyle w:val="PargrafodaLista"/>
        <w:numPr>
          <w:ilvl w:val="1"/>
          <w:numId w:val="1"/>
        </w:numPr>
        <w:jc w:val="both"/>
        <w:rPr>
          <w:rFonts w:ascii="Times New Roman" w:hAnsi="Times New Roman" w:cs="Times New Roman"/>
          <w:sz w:val="24"/>
          <w:szCs w:val="24"/>
        </w:rPr>
      </w:pPr>
      <w:r w:rsidRPr="00025397">
        <w:rPr>
          <w:rFonts w:ascii="Times New Roman" w:hAnsi="Times New Roman" w:cs="Times New Roman"/>
          <w:sz w:val="24"/>
          <w:szCs w:val="24"/>
        </w:rPr>
        <w:t>O que é liberdade?</w:t>
      </w:r>
    </w:p>
    <w:p w:rsidR="00627A17" w:rsidRDefault="00627A17" w:rsidP="001667AB">
      <w:pPr>
        <w:ind w:firstLine="360"/>
        <w:jc w:val="both"/>
        <w:rPr>
          <w:rFonts w:ascii="Times New Roman" w:hAnsi="Times New Roman" w:cs="Times New Roman"/>
          <w:sz w:val="24"/>
          <w:szCs w:val="24"/>
        </w:rPr>
      </w:pPr>
      <w:r>
        <w:rPr>
          <w:rFonts w:ascii="Times New Roman" w:hAnsi="Times New Roman" w:cs="Times New Roman"/>
          <w:sz w:val="24"/>
          <w:szCs w:val="24"/>
        </w:rPr>
        <w:t>A liberdade, antes de mais nada, é a faculdade que um indivíduo possui de fazer ou não fazer algo, envolve um direito de escolha entre duas ou mais alternativas. Atualmente, há dispositivos que assegurem o direito à liberdade, isto é, o indivíduo é livre para fazer tudo o que a lei não proíbe;</w:t>
      </w:r>
    </w:p>
    <w:p w:rsidR="001667AB" w:rsidRDefault="001667AB" w:rsidP="001667AB">
      <w:pPr>
        <w:ind w:firstLine="360"/>
        <w:jc w:val="both"/>
        <w:rPr>
          <w:rFonts w:ascii="Times New Roman" w:hAnsi="Times New Roman" w:cs="Times New Roman"/>
          <w:sz w:val="24"/>
          <w:szCs w:val="24"/>
        </w:rPr>
      </w:pPr>
      <w:r>
        <w:rPr>
          <w:rFonts w:ascii="Times New Roman" w:hAnsi="Times New Roman" w:cs="Times New Roman"/>
          <w:sz w:val="24"/>
          <w:szCs w:val="24"/>
        </w:rPr>
        <w:t xml:space="preserve">O direito à liberdade </w:t>
      </w:r>
      <w:r w:rsidR="00627A17">
        <w:rPr>
          <w:rFonts w:ascii="Times New Roman" w:hAnsi="Times New Roman" w:cs="Times New Roman"/>
          <w:sz w:val="24"/>
          <w:szCs w:val="24"/>
        </w:rPr>
        <w:t xml:space="preserve">da criança e do adolescente </w:t>
      </w:r>
      <w:r>
        <w:rPr>
          <w:rFonts w:ascii="Times New Roman" w:hAnsi="Times New Roman" w:cs="Times New Roman"/>
          <w:sz w:val="24"/>
          <w:szCs w:val="24"/>
        </w:rPr>
        <w:t>compreende o direito de ir e vir, seja em espaços públicos ou comunitários; compreende o direito à liberdade de</w:t>
      </w:r>
      <w:r w:rsidR="00627A17">
        <w:rPr>
          <w:rFonts w:ascii="Times New Roman" w:hAnsi="Times New Roman" w:cs="Times New Roman"/>
          <w:sz w:val="24"/>
          <w:szCs w:val="24"/>
        </w:rPr>
        <w:t xml:space="preserve"> opinião,</w:t>
      </w:r>
      <w:r>
        <w:rPr>
          <w:rFonts w:ascii="Times New Roman" w:hAnsi="Times New Roman" w:cs="Times New Roman"/>
          <w:sz w:val="24"/>
          <w:szCs w:val="24"/>
        </w:rPr>
        <w:t xml:space="preserve"> </w:t>
      </w:r>
      <w:r w:rsidR="00627A17">
        <w:rPr>
          <w:rFonts w:ascii="Times New Roman" w:hAnsi="Times New Roman" w:cs="Times New Roman"/>
          <w:sz w:val="24"/>
          <w:szCs w:val="24"/>
        </w:rPr>
        <w:t>manifestação do pensamento, de consciência e de religião; direito de brincar, praticar atividades esportivas, de se divertir; participar da vida familiar e comunitária, sem discriminação; participar da vida política; buscar refúgio, auxílio e orientação (art. 16, inc. I a VII).</w:t>
      </w:r>
    </w:p>
    <w:p w:rsidR="00627A17" w:rsidRDefault="00627A17" w:rsidP="001667AB">
      <w:pPr>
        <w:ind w:firstLine="360"/>
        <w:jc w:val="both"/>
        <w:rPr>
          <w:rFonts w:ascii="Times New Roman" w:hAnsi="Times New Roman" w:cs="Times New Roman"/>
          <w:sz w:val="24"/>
          <w:szCs w:val="24"/>
        </w:rPr>
      </w:pPr>
      <w:r>
        <w:rPr>
          <w:rFonts w:ascii="Times New Roman" w:hAnsi="Times New Roman" w:cs="Times New Roman"/>
          <w:sz w:val="24"/>
          <w:szCs w:val="24"/>
        </w:rPr>
        <w:t xml:space="preserve">Porquanto, o direito ao respeito e à dignidade está inclusa, implicitamente, no direito à liberdade. Não bastasse, o respeito </w:t>
      </w:r>
      <w:r w:rsidR="007C43B9">
        <w:rPr>
          <w:rFonts w:ascii="Times New Roman" w:hAnsi="Times New Roman" w:cs="Times New Roman"/>
          <w:sz w:val="24"/>
          <w:szCs w:val="24"/>
        </w:rPr>
        <w:t>alcança diversas dimensões</w:t>
      </w:r>
      <w:r>
        <w:rPr>
          <w:rFonts w:ascii="Times New Roman" w:hAnsi="Times New Roman" w:cs="Times New Roman"/>
          <w:sz w:val="24"/>
          <w:szCs w:val="24"/>
        </w:rPr>
        <w:t>. O direito ao respeito significa o respeito aos direitos da criança e do adolescente, de modo que estes sejam assegurados com plena eficácia, visando à manutenção da integridade física, psíquica e moral; ainda, em condições com vistas a dignidade da pessoa humana, uma vez que a criança e o adolescente são consideradas sujeitos de direitos.</w:t>
      </w:r>
    </w:p>
    <w:p w:rsidR="007C43B9" w:rsidRDefault="007C43B9" w:rsidP="001667AB">
      <w:pPr>
        <w:ind w:firstLine="360"/>
        <w:jc w:val="both"/>
        <w:rPr>
          <w:rFonts w:ascii="Times New Roman" w:hAnsi="Times New Roman" w:cs="Times New Roman"/>
          <w:sz w:val="24"/>
          <w:szCs w:val="24"/>
        </w:rPr>
      </w:pPr>
      <w:r>
        <w:rPr>
          <w:rFonts w:ascii="Times New Roman" w:hAnsi="Times New Roman" w:cs="Times New Roman"/>
          <w:sz w:val="24"/>
          <w:szCs w:val="24"/>
        </w:rPr>
        <w:t>Como princípio fundamental do Estado Democrático de Direito, a dignidade da pessoa humana, juntamente com o direito à vida e à liberdade, são garantias individuais asseguradas pela Constituição Federal (art. 1º, III) e transportadas para o ECA, afirmando ser dever de todos (Estado, Família, Sociedade) velar pela dignidade da criança e do adolescente, pondo-os a salvo de qualquer tratamento desumano (degradante, que impinge sofrimento físico ou mental) violento (violência física), aterrorizante (que impõe medo), vexatório (humilhante) ou constrangedor (que resulta vergonha). A dignidade é um atributo da pessoa, em especial, da pessoa em desenvolvimento: a criança e o adolescente.</w:t>
      </w:r>
    </w:p>
    <w:p w:rsidR="007C43B9" w:rsidRDefault="007C43B9" w:rsidP="007C43B9">
      <w:pPr>
        <w:pStyle w:val="PargrafodaList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Comentários </w:t>
      </w:r>
    </w:p>
    <w:p w:rsidR="007C43B9" w:rsidRPr="00FE7415" w:rsidRDefault="007C43B9" w:rsidP="007C43B9">
      <w:pPr>
        <w:ind w:firstLine="360"/>
        <w:jc w:val="both"/>
        <w:rPr>
          <w:rFonts w:ascii="Times New Roman" w:hAnsi="Times New Roman" w:cs="Times New Roman"/>
          <w:color w:val="000000" w:themeColor="text1"/>
          <w:sz w:val="24"/>
          <w:szCs w:val="24"/>
        </w:rPr>
      </w:pPr>
      <w:r w:rsidRPr="00FE7415">
        <w:rPr>
          <w:rFonts w:ascii="Times New Roman" w:hAnsi="Times New Roman" w:cs="Times New Roman"/>
          <w:color w:val="000000" w:themeColor="text1"/>
          <w:sz w:val="24"/>
          <w:szCs w:val="24"/>
        </w:rPr>
        <w:t>Tratando desse embate, o art. 18-A do Estatuto da Criança e do Adolescente considera que todas as crianças e adolescentes p</w:t>
      </w:r>
      <w:r w:rsidR="00FE7415" w:rsidRPr="00FE7415">
        <w:rPr>
          <w:rFonts w:ascii="Times New Roman" w:hAnsi="Times New Roman" w:cs="Times New Roman"/>
          <w:color w:val="000000" w:themeColor="text1"/>
          <w:sz w:val="24"/>
          <w:szCs w:val="24"/>
        </w:rPr>
        <w:t>ossuem o direito de ser educadas e cuidada</w:t>
      </w:r>
      <w:r w:rsidRPr="00FE7415">
        <w:rPr>
          <w:rFonts w:ascii="Times New Roman" w:hAnsi="Times New Roman" w:cs="Times New Roman"/>
          <w:color w:val="000000" w:themeColor="text1"/>
          <w:sz w:val="24"/>
          <w:szCs w:val="24"/>
        </w:rPr>
        <w:t xml:space="preserve">s sem o uso do castigo físico ou tratamento cruel, como formas de correção, disciplina, educação ou qualquer outro pretexto, pelos pais, pelos membros da família, pelos responsáveis, pelos agentes públicos ou por qualquer pessoa encarregada de cuidar deles, tratá-los, educá-los ou protegê-los. </w:t>
      </w:r>
    </w:p>
    <w:p w:rsidR="00FE7415" w:rsidRPr="00FE7415" w:rsidRDefault="00FE7415" w:rsidP="00FE7415">
      <w:pPr>
        <w:ind w:firstLine="360"/>
        <w:jc w:val="both"/>
        <w:rPr>
          <w:rFonts w:ascii="Times New Roman" w:hAnsi="Times New Roman" w:cs="Times New Roman"/>
          <w:color w:val="000000" w:themeColor="text1"/>
          <w:sz w:val="24"/>
          <w:szCs w:val="24"/>
        </w:rPr>
      </w:pPr>
      <w:r w:rsidRPr="00FE7415">
        <w:rPr>
          <w:rFonts w:ascii="Times New Roman" w:hAnsi="Times New Roman" w:cs="Times New Roman"/>
          <w:color w:val="000000" w:themeColor="text1"/>
          <w:sz w:val="24"/>
          <w:szCs w:val="24"/>
        </w:rPr>
        <w:t>Neste plano, a criança e o adolescente possuem direito à preservação da sua integridade física, psíquica, moral e intelectual. A noção de castigo tem sido ampliada, passando a incluir não só situações de maus-tratos físicos, mas também toda condição atentatória aos direitos fundamentais da criança ou adolescente: a violência psicológica, a violência sexual, a negligência</w:t>
      </w:r>
      <w:r w:rsidR="006B608C">
        <w:rPr>
          <w:rFonts w:ascii="Times New Roman" w:hAnsi="Times New Roman" w:cs="Times New Roman"/>
          <w:color w:val="000000" w:themeColor="text1"/>
          <w:sz w:val="24"/>
          <w:szCs w:val="24"/>
        </w:rPr>
        <w:t xml:space="preserve"> (por ação ou omissão)</w:t>
      </w:r>
      <w:r w:rsidRPr="00FE7415">
        <w:rPr>
          <w:rFonts w:ascii="Times New Roman" w:hAnsi="Times New Roman" w:cs="Times New Roman"/>
          <w:color w:val="000000" w:themeColor="text1"/>
          <w:sz w:val="24"/>
          <w:szCs w:val="24"/>
        </w:rPr>
        <w:t>, o abandono etc.</w:t>
      </w:r>
      <w:r w:rsidR="006B608C">
        <w:rPr>
          <w:rFonts w:ascii="Times New Roman" w:hAnsi="Times New Roman" w:cs="Times New Roman"/>
          <w:color w:val="000000" w:themeColor="text1"/>
          <w:sz w:val="24"/>
          <w:szCs w:val="24"/>
        </w:rPr>
        <w:t>, que ocorrem na família, em instituições e na comunidade local.</w:t>
      </w:r>
    </w:p>
    <w:p w:rsidR="007C43B9" w:rsidRPr="00735FAB" w:rsidRDefault="00FE7415" w:rsidP="00735FAB">
      <w:pPr>
        <w:ind w:firstLine="360"/>
        <w:jc w:val="both"/>
        <w:rPr>
          <w:rFonts w:ascii="Times New Roman" w:hAnsi="Times New Roman" w:cs="Times New Roman"/>
          <w:color w:val="000000" w:themeColor="text1"/>
          <w:sz w:val="24"/>
          <w:szCs w:val="24"/>
        </w:rPr>
      </w:pPr>
      <w:r w:rsidRPr="00FE7415">
        <w:rPr>
          <w:rFonts w:ascii="Times New Roman" w:hAnsi="Times New Roman" w:cs="Times New Roman"/>
          <w:color w:val="000000" w:themeColor="text1"/>
          <w:sz w:val="24"/>
          <w:szCs w:val="24"/>
        </w:rPr>
        <w:t>Ou seja, toda conduta ou forma cruel de tratamento que humilhe, ameace gravemente ou ridicularize a criança ou adolescente fundamentada no argumento pedagógico é vedada pela referida Lei, e o corpo do art. 18-B promete que os pais, professores ou responsáveis ficarão sujeitos às medidas cabíveis aplicada pelo Conselho Tutelar</w:t>
      </w:r>
      <w:r w:rsidR="00A43718">
        <w:rPr>
          <w:rFonts w:ascii="Times New Roman" w:hAnsi="Times New Roman" w:cs="Times New Roman"/>
          <w:color w:val="000000" w:themeColor="text1"/>
          <w:sz w:val="24"/>
          <w:szCs w:val="24"/>
        </w:rPr>
        <w:t>,</w:t>
      </w:r>
      <w:r w:rsidR="006B608C">
        <w:rPr>
          <w:rFonts w:ascii="Times New Roman" w:hAnsi="Times New Roman" w:cs="Times New Roman"/>
          <w:color w:val="000000" w:themeColor="text1"/>
          <w:sz w:val="24"/>
          <w:szCs w:val="24"/>
        </w:rPr>
        <w:t xml:space="preserve"> por meio de providencias terapêuticas, não causando desorganização familiar irreversível, ou por meio de outras providencias legais, que tem</w:t>
      </w:r>
      <w:r w:rsidR="00A43718">
        <w:rPr>
          <w:rFonts w:ascii="Times New Roman" w:hAnsi="Times New Roman" w:cs="Times New Roman"/>
          <w:color w:val="000000" w:themeColor="text1"/>
          <w:sz w:val="24"/>
          <w:szCs w:val="24"/>
        </w:rPr>
        <w:t xml:space="preserve"> com</w:t>
      </w:r>
      <w:r w:rsidR="006B608C">
        <w:rPr>
          <w:rFonts w:ascii="Times New Roman" w:hAnsi="Times New Roman" w:cs="Times New Roman"/>
          <w:color w:val="000000" w:themeColor="text1"/>
          <w:sz w:val="24"/>
          <w:szCs w:val="24"/>
        </w:rPr>
        <w:t xml:space="preserve">o </w:t>
      </w:r>
      <w:r w:rsidR="00A43718">
        <w:rPr>
          <w:rFonts w:ascii="Times New Roman" w:hAnsi="Times New Roman" w:cs="Times New Roman"/>
          <w:color w:val="000000" w:themeColor="text1"/>
          <w:sz w:val="24"/>
          <w:szCs w:val="24"/>
        </w:rPr>
        <w:t xml:space="preserve">intuito de recuperar a integridade da vítima. </w:t>
      </w:r>
    </w:p>
    <w:p w:rsidR="001667AB" w:rsidRPr="00025397" w:rsidRDefault="001667AB" w:rsidP="00735FAB">
      <w:pPr>
        <w:pStyle w:val="PargrafodaLista"/>
        <w:numPr>
          <w:ilvl w:val="1"/>
          <w:numId w:val="1"/>
        </w:numPr>
        <w:jc w:val="both"/>
        <w:rPr>
          <w:rFonts w:ascii="Times New Roman" w:hAnsi="Times New Roman" w:cs="Times New Roman"/>
          <w:sz w:val="24"/>
          <w:szCs w:val="24"/>
        </w:rPr>
      </w:pPr>
      <w:r w:rsidRPr="00025397">
        <w:rPr>
          <w:rFonts w:ascii="Times New Roman" w:hAnsi="Times New Roman" w:cs="Times New Roman"/>
          <w:sz w:val="24"/>
          <w:szCs w:val="24"/>
        </w:rPr>
        <w:t>Os responsáveis, quem são?</w:t>
      </w:r>
    </w:p>
    <w:p w:rsidR="004F2949" w:rsidRDefault="001667AB" w:rsidP="00AC00B7">
      <w:pPr>
        <w:ind w:firstLine="360"/>
        <w:jc w:val="both"/>
        <w:rPr>
          <w:rFonts w:ascii="Times New Roman" w:hAnsi="Times New Roman" w:cs="Times New Roman"/>
          <w:sz w:val="24"/>
          <w:szCs w:val="24"/>
        </w:rPr>
      </w:pPr>
      <w:r>
        <w:rPr>
          <w:rFonts w:ascii="Times New Roman" w:hAnsi="Times New Roman" w:cs="Times New Roman"/>
          <w:sz w:val="24"/>
          <w:szCs w:val="24"/>
        </w:rPr>
        <w:t xml:space="preserve">Além do Estado, a família é outra instituição responsável em garantir o bem-estar da criança e do adolescente, de modo a assegurar tudo o que lhe é necessário a uma vivência digna. No entanto, não sendo o pai e nem a mãe, </w:t>
      </w:r>
      <w:r w:rsidR="00735FAB">
        <w:rPr>
          <w:rFonts w:ascii="Times New Roman" w:hAnsi="Times New Roman" w:cs="Times New Roman"/>
          <w:sz w:val="24"/>
          <w:szCs w:val="24"/>
        </w:rPr>
        <w:t xml:space="preserve">poderá ser os avós, outro membro do núcleo familiar, </w:t>
      </w:r>
      <w:r w:rsidR="00A43718">
        <w:rPr>
          <w:rFonts w:ascii="Times New Roman" w:hAnsi="Times New Roman" w:cs="Times New Roman"/>
          <w:sz w:val="24"/>
          <w:szCs w:val="24"/>
        </w:rPr>
        <w:t xml:space="preserve">os agentes públicos executores de medidas socioeducativas (professor, educador), </w:t>
      </w:r>
      <w:r w:rsidR="00735FAB">
        <w:rPr>
          <w:rFonts w:ascii="Times New Roman" w:hAnsi="Times New Roman" w:cs="Times New Roman"/>
          <w:sz w:val="24"/>
          <w:szCs w:val="24"/>
        </w:rPr>
        <w:t>o tutor, o curador,</w:t>
      </w:r>
      <w:r>
        <w:rPr>
          <w:rFonts w:ascii="Times New Roman" w:hAnsi="Times New Roman" w:cs="Times New Roman"/>
          <w:sz w:val="24"/>
          <w:szCs w:val="24"/>
        </w:rPr>
        <w:t xml:space="preserve"> o guardião legal, </w:t>
      </w:r>
      <w:r w:rsidR="00A43718">
        <w:rPr>
          <w:rFonts w:ascii="Times New Roman" w:hAnsi="Times New Roman" w:cs="Times New Roman"/>
          <w:sz w:val="24"/>
          <w:szCs w:val="24"/>
        </w:rPr>
        <w:t xml:space="preserve">ou qualquer pessoa encarregada de cuidar da criança ou do adolescente, </w:t>
      </w:r>
      <w:r>
        <w:rPr>
          <w:rFonts w:ascii="Times New Roman" w:hAnsi="Times New Roman" w:cs="Times New Roman"/>
          <w:sz w:val="24"/>
          <w:szCs w:val="24"/>
        </w:rPr>
        <w:t xml:space="preserve">devendo também zelar pela criação e educação do menor, suprindo-lhe com regularidade suas necessidades básicas. </w:t>
      </w:r>
    </w:p>
    <w:p w:rsidR="004F2949" w:rsidRDefault="00437DB0" w:rsidP="00FC1AF0">
      <w:pPr>
        <w:pStyle w:val="PargrafodaLista"/>
        <w:numPr>
          <w:ilvl w:val="0"/>
          <w:numId w:val="1"/>
        </w:numPr>
        <w:jc w:val="both"/>
        <w:rPr>
          <w:rFonts w:ascii="Times New Roman" w:hAnsi="Times New Roman" w:cs="Times New Roman"/>
          <w:b/>
          <w:sz w:val="24"/>
          <w:szCs w:val="24"/>
        </w:rPr>
      </w:pPr>
      <w:r w:rsidRPr="00437DB0">
        <w:rPr>
          <w:rFonts w:ascii="Times New Roman" w:hAnsi="Times New Roman" w:cs="Times New Roman"/>
          <w:b/>
          <w:sz w:val="24"/>
          <w:szCs w:val="24"/>
        </w:rPr>
        <w:t>Do Direito à Convivência Familiar e Comunitária</w:t>
      </w:r>
    </w:p>
    <w:p w:rsidR="004175BE" w:rsidRDefault="004175BE" w:rsidP="004175BE">
      <w:pPr>
        <w:ind w:firstLine="360"/>
        <w:jc w:val="both"/>
        <w:rPr>
          <w:rFonts w:ascii="Times New Roman" w:hAnsi="Times New Roman" w:cs="Times New Roman"/>
          <w:sz w:val="24"/>
          <w:szCs w:val="24"/>
        </w:rPr>
      </w:pPr>
      <w:r>
        <w:rPr>
          <w:rFonts w:ascii="Times New Roman" w:hAnsi="Times New Roman" w:cs="Times New Roman"/>
          <w:sz w:val="24"/>
          <w:szCs w:val="24"/>
        </w:rPr>
        <w:t xml:space="preserve">Previsto pelo art. 19 do Estatuto da Criança e do Adolescente, toda criança ou adolescente tem direito de ser criado e educado no seio familiar e, ou em família substituta, desde que assegurada a convivência familiar e comunitária. Isto é, a família é o núcleo natural e fundamental </w:t>
      </w:r>
      <w:r w:rsidR="00A97523">
        <w:rPr>
          <w:rFonts w:ascii="Times New Roman" w:hAnsi="Times New Roman" w:cs="Times New Roman"/>
          <w:sz w:val="24"/>
          <w:szCs w:val="24"/>
        </w:rPr>
        <w:t xml:space="preserve">da sociedade, por isso, pode </w:t>
      </w:r>
      <w:r>
        <w:rPr>
          <w:rFonts w:ascii="Times New Roman" w:hAnsi="Times New Roman" w:cs="Times New Roman"/>
          <w:sz w:val="24"/>
          <w:szCs w:val="24"/>
        </w:rPr>
        <w:t>ser considerado um direito fundamental da criança e do adolescente. A entidade familiar</w:t>
      </w:r>
      <w:r w:rsidR="00A97523">
        <w:rPr>
          <w:rFonts w:ascii="Times New Roman" w:hAnsi="Times New Roman" w:cs="Times New Roman"/>
          <w:sz w:val="24"/>
          <w:szCs w:val="24"/>
        </w:rPr>
        <w:t>, a qual a criança e o adolescente devem permanecer,</w:t>
      </w:r>
      <w:r>
        <w:rPr>
          <w:rFonts w:ascii="Times New Roman" w:hAnsi="Times New Roman" w:cs="Times New Roman"/>
          <w:sz w:val="24"/>
          <w:szCs w:val="24"/>
        </w:rPr>
        <w:t xml:space="preserve"> dispõe de proteção constitucional, já que o art. 226 da Carta Magna especifica proteção especial da família pelo Estado. </w:t>
      </w:r>
    </w:p>
    <w:p w:rsidR="00025397" w:rsidRDefault="00025397" w:rsidP="00025397">
      <w:pPr>
        <w:pStyle w:val="PargrafodaLista"/>
        <w:numPr>
          <w:ilvl w:val="1"/>
          <w:numId w:val="1"/>
        </w:numPr>
        <w:jc w:val="both"/>
        <w:rPr>
          <w:rFonts w:ascii="Times New Roman" w:hAnsi="Times New Roman" w:cs="Times New Roman"/>
          <w:sz w:val="24"/>
          <w:szCs w:val="24"/>
        </w:rPr>
      </w:pPr>
      <w:r>
        <w:rPr>
          <w:rFonts w:ascii="Times New Roman" w:hAnsi="Times New Roman" w:cs="Times New Roman"/>
          <w:sz w:val="24"/>
          <w:szCs w:val="24"/>
        </w:rPr>
        <w:t>Criação e educação</w:t>
      </w:r>
    </w:p>
    <w:p w:rsidR="00025397" w:rsidRDefault="00025397" w:rsidP="00025397">
      <w:pPr>
        <w:ind w:firstLine="360"/>
        <w:jc w:val="both"/>
        <w:rPr>
          <w:rFonts w:ascii="Times New Roman" w:hAnsi="Times New Roman" w:cs="Times New Roman"/>
          <w:sz w:val="24"/>
          <w:szCs w:val="24"/>
        </w:rPr>
      </w:pPr>
      <w:r>
        <w:rPr>
          <w:rFonts w:ascii="Times New Roman" w:hAnsi="Times New Roman" w:cs="Times New Roman"/>
          <w:sz w:val="24"/>
          <w:szCs w:val="24"/>
        </w:rPr>
        <w:t xml:space="preserve">O dever da família de educar implica no atendimento das necessidades intelectuais e morais da criança e do adolescente, propiciando-lhe a oportunidade de desenvolver-se nesses níveis. Enquanto o encargo de criar abarca a obrigação de garantir o bem-estar físico do filho, proporcionando-lhe sustento, resguardando-se a saúde e garantindo-lhe o necessário para a sua subsistência. </w:t>
      </w:r>
    </w:p>
    <w:p w:rsidR="00025397" w:rsidRPr="00025397" w:rsidRDefault="00025397" w:rsidP="00025397">
      <w:pPr>
        <w:ind w:firstLine="360"/>
        <w:jc w:val="both"/>
        <w:rPr>
          <w:rFonts w:ascii="Times New Roman" w:hAnsi="Times New Roman" w:cs="Times New Roman"/>
          <w:sz w:val="24"/>
          <w:szCs w:val="24"/>
        </w:rPr>
      </w:pPr>
      <w:r>
        <w:rPr>
          <w:rFonts w:ascii="Times New Roman" w:hAnsi="Times New Roman" w:cs="Times New Roman"/>
          <w:sz w:val="24"/>
          <w:szCs w:val="24"/>
        </w:rPr>
        <w:t xml:space="preserve">No entanto, os dois conceitos hão de ser confundidos uma vez que criar é também educar, embora educar, em sentido amplo, signifique transmitir e possibilitar conhecimentos, despertando valores e habilidades ao menor a fim de que ele possa enfrentar os desafios do dia a dia. </w:t>
      </w:r>
    </w:p>
    <w:p w:rsidR="00B73FA5" w:rsidRDefault="00B73FA5" w:rsidP="00B73FA5">
      <w:pPr>
        <w:pStyle w:val="PargrafodaList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A responsabilidade da família</w:t>
      </w:r>
    </w:p>
    <w:p w:rsidR="00B73FA5" w:rsidRDefault="00B73FA5" w:rsidP="00B73FA5">
      <w:pPr>
        <w:ind w:firstLine="360"/>
        <w:jc w:val="both"/>
        <w:rPr>
          <w:rFonts w:ascii="Times New Roman" w:hAnsi="Times New Roman" w:cs="Times New Roman"/>
          <w:sz w:val="24"/>
          <w:szCs w:val="24"/>
        </w:rPr>
      </w:pPr>
      <w:r>
        <w:rPr>
          <w:rFonts w:ascii="Times New Roman" w:hAnsi="Times New Roman" w:cs="Times New Roman"/>
          <w:sz w:val="24"/>
          <w:szCs w:val="24"/>
        </w:rPr>
        <w:t xml:space="preserve">Segundo o </w:t>
      </w:r>
      <w:r w:rsidR="00E12C99">
        <w:rPr>
          <w:rFonts w:ascii="Times New Roman" w:hAnsi="Times New Roman" w:cs="Times New Roman"/>
          <w:sz w:val="24"/>
          <w:szCs w:val="24"/>
        </w:rPr>
        <w:t xml:space="preserve">art. 22 da legislação especial e em paralelo ao art. 1.634 do Código Civil, incumbe </w:t>
      </w:r>
      <w:r>
        <w:rPr>
          <w:rFonts w:ascii="Times New Roman" w:hAnsi="Times New Roman" w:cs="Times New Roman"/>
          <w:sz w:val="24"/>
          <w:szCs w:val="24"/>
        </w:rPr>
        <w:t xml:space="preserve">aos pais (ou responsáveis) </w:t>
      </w:r>
      <w:r w:rsidR="00E12C99">
        <w:rPr>
          <w:rFonts w:ascii="Times New Roman" w:hAnsi="Times New Roman" w:cs="Times New Roman"/>
          <w:sz w:val="24"/>
          <w:szCs w:val="24"/>
        </w:rPr>
        <w:t>quanto à pessoa dos filhos menores, dirigir-lhes a criação e a educação, o dever de sustento, em sua companhia</w:t>
      </w:r>
      <w:r w:rsidR="00617449">
        <w:rPr>
          <w:rFonts w:ascii="Times New Roman" w:hAnsi="Times New Roman" w:cs="Times New Roman"/>
          <w:sz w:val="24"/>
          <w:szCs w:val="24"/>
        </w:rPr>
        <w:t xml:space="preserve"> e guarda</w:t>
      </w:r>
      <w:r>
        <w:rPr>
          <w:rFonts w:ascii="Times New Roman" w:hAnsi="Times New Roman" w:cs="Times New Roman"/>
          <w:sz w:val="24"/>
          <w:szCs w:val="24"/>
        </w:rPr>
        <w:t>. No entanto, o descumprimento das obrigações de sustento</w:t>
      </w:r>
      <w:r w:rsidR="00E12C99">
        <w:rPr>
          <w:rFonts w:ascii="Times New Roman" w:hAnsi="Times New Roman" w:cs="Times New Roman"/>
          <w:sz w:val="24"/>
          <w:szCs w:val="24"/>
        </w:rPr>
        <w:t xml:space="preserve"> sem justa causa, </w:t>
      </w:r>
      <w:r>
        <w:rPr>
          <w:rFonts w:ascii="Times New Roman" w:hAnsi="Times New Roman" w:cs="Times New Roman"/>
          <w:sz w:val="24"/>
          <w:szCs w:val="24"/>
        </w:rPr>
        <w:t>proporcionando à criança e ao adolescente condições mínimas de habitação, higiene etc., de guarda, de educação, for</w:t>
      </w:r>
      <w:r w:rsidR="00E12C99">
        <w:rPr>
          <w:rFonts w:ascii="Times New Roman" w:hAnsi="Times New Roman" w:cs="Times New Roman"/>
          <w:sz w:val="24"/>
          <w:szCs w:val="24"/>
        </w:rPr>
        <w:t xml:space="preserve">necendo a escolarização necessária, pode levar à restrição, (como a perda da guarda), suspensão e ainda à destituição do poder familiar – indo contra o objetivo maior do ECA e da Constituição, qual seja a preservação da família. </w:t>
      </w:r>
    </w:p>
    <w:p w:rsidR="00BA21D7" w:rsidRPr="00B73FA5" w:rsidRDefault="00BA21D7" w:rsidP="00B73FA5">
      <w:pPr>
        <w:ind w:firstLine="360"/>
        <w:jc w:val="both"/>
        <w:rPr>
          <w:rFonts w:ascii="Times New Roman" w:hAnsi="Times New Roman" w:cs="Times New Roman"/>
          <w:sz w:val="24"/>
          <w:szCs w:val="24"/>
        </w:rPr>
      </w:pPr>
      <w:r>
        <w:rPr>
          <w:rFonts w:ascii="Times New Roman" w:hAnsi="Times New Roman" w:cs="Times New Roman"/>
          <w:sz w:val="24"/>
          <w:szCs w:val="24"/>
        </w:rPr>
        <w:t xml:space="preserve">A perda do poder familiar deve estar de acordo com as regras do Estatuto da Criança e do Adolescente em combinação com o Código Civil. Assim, incide a decisão de destituição do poder familiar na conduta omissiva do genitor diante de suas obrigações elencadas no artigo 22 do ECA e no artigo 1.634 do CC. </w:t>
      </w:r>
    </w:p>
    <w:p w:rsidR="00A97523" w:rsidRDefault="00A97523" w:rsidP="004175BE">
      <w:pPr>
        <w:ind w:firstLine="360"/>
        <w:jc w:val="both"/>
        <w:rPr>
          <w:rFonts w:ascii="Times New Roman" w:hAnsi="Times New Roman" w:cs="Times New Roman"/>
          <w:sz w:val="24"/>
          <w:szCs w:val="24"/>
        </w:rPr>
      </w:pPr>
      <w:r>
        <w:rPr>
          <w:rFonts w:ascii="Times New Roman" w:hAnsi="Times New Roman" w:cs="Times New Roman"/>
          <w:sz w:val="24"/>
          <w:szCs w:val="24"/>
        </w:rPr>
        <w:t xml:space="preserve">Não é novidade que a instituição familiar é o primeiro </w:t>
      </w:r>
      <w:r w:rsidR="00911895">
        <w:rPr>
          <w:rFonts w:ascii="Times New Roman" w:hAnsi="Times New Roman" w:cs="Times New Roman"/>
          <w:sz w:val="24"/>
          <w:szCs w:val="24"/>
        </w:rPr>
        <w:t xml:space="preserve">contato da criança com o mundo, o primeiro </w:t>
      </w:r>
      <w:r>
        <w:rPr>
          <w:rFonts w:ascii="Times New Roman" w:hAnsi="Times New Roman" w:cs="Times New Roman"/>
          <w:sz w:val="24"/>
          <w:szCs w:val="24"/>
        </w:rPr>
        <w:t>laço</w:t>
      </w:r>
      <w:r w:rsidR="00911895">
        <w:rPr>
          <w:rFonts w:ascii="Times New Roman" w:hAnsi="Times New Roman" w:cs="Times New Roman"/>
          <w:sz w:val="24"/>
          <w:szCs w:val="24"/>
        </w:rPr>
        <w:t xml:space="preserve">, </w:t>
      </w:r>
      <w:r>
        <w:rPr>
          <w:rFonts w:ascii="Times New Roman" w:hAnsi="Times New Roman" w:cs="Times New Roman"/>
          <w:sz w:val="24"/>
          <w:szCs w:val="24"/>
        </w:rPr>
        <w:t xml:space="preserve">a primeira referência de afeto, de proteção </w:t>
      </w:r>
      <w:r w:rsidR="00911895">
        <w:rPr>
          <w:rFonts w:ascii="Times New Roman" w:hAnsi="Times New Roman" w:cs="Times New Roman"/>
          <w:sz w:val="24"/>
          <w:szCs w:val="24"/>
        </w:rPr>
        <w:t xml:space="preserve">e cuidado. Por isso, a convivência familiar deve ser protegida e estimulada não só pelo Estado, mas também pela sociedade, caso contrário, o desenvolvimento do menor e seus direitos seriam prejudicados. </w:t>
      </w:r>
    </w:p>
    <w:p w:rsidR="00A97523" w:rsidRDefault="00A97523" w:rsidP="004175BE">
      <w:pPr>
        <w:ind w:firstLine="360"/>
        <w:jc w:val="both"/>
        <w:rPr>
          <w:rFonts w:ascii="Times New Roman" w:hAnsi="Times New Roman" w:cs="Times New Roman"/>
          <w:sz w:val="24"/>
          <w:szCs w:val="24"/>
        </w:rPr>
      </w:pPr>
      <w:r>
        <w:rPr>
          <w:rFonts w:ascii="Times New Roman" w:hAnsi="Times New Roman" w:cs="Times New Roman"/>
          <w:sz w:val="24"/>
          <w:szCs w:val="24"/>
        </w:rPr>
        <w:t>Além do direito à convivência familiar, o direito à convivência comunitária é tão importante quanto o direito à vida, a saúde, à liberdade, ao respeito e à dignidade. Para tanto, criança e o adolescente possuem o direito fundamental de conviver na comunidade, ou seja, na coletividade, em diversos locais, como o bairro onde residem, a instituição escolar, praças, parques, etc. Isto é crucial para o desenvolvimento deles, pois implica no processo de socialização da criança e do adolescente mediante a interiorização da cultura de determinada organização social em que o indivíduo nasce e cresce. Sobretudo, para que possam aprender a conviver em sociedade.</w:t>
      </w:r>
    </w:p>
    <w:p w:rsidR="00911895" w:rsidRDefault="00A97523" w:rsidP="00911895">
      <w:pPr>
        <w:ind w:firstLine="360"/>
        <w:jc w:val="both"/>
        <w:rPr>
          <w:rFonts w:ascii="Times New Roman" w:hAnsi="Times New Roman" w:cs="Times New Roman"/>
          <w:sz w:val="24"/>
          <w:szCs w:val="24"/>
        </w:rPr>
      </w:pPr>
      <w:r>
        <w:rPr>
          <w:rFonts w:ascii="Times New Roman" w:hAnsi="Times New Roman" w:cs="Times New Roman"/>
          <w:sz w:val="24"/>
          <w:szCs w:val="24"/>
        </w:rPr>
        <w:t xml:space="preserve">Posto isto, é possível compreender que o fortalecimento de vínculos sociais, como a participação a uma rede de relações afetivas (família, amigos,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r w:rsidR="002A3880">
        <w:rPr>
          <w:rFonts w:ascii="Times New Roman" w:hAnsi="Times New Roman" w:cs="Times New Roman"/>
          <w:sz w:val="24"/>
          <w:szCs w:val="24"/>
        </w:rPr>
        <w:t>é importante</w:t>
      </w:r>
      <w:r>
        <w:rPr>
          <w:rFonts w:ascii="Times New Roman" w:hAnsi="Times New Roman" w:cs="Times New Roman"/>
          <w:sz w:val="24"/>
          <w:szCs w:val="24"/>
        </w:rPr>
        <w:t xml:space="preserve"> para o desenvolvimento da criança e do adolescente</w:t>
      </w:r>
      <w:r w:rsidR="00911895">
        <w:rPr>
          <w:rFonts w:ascii="Times New Roman" w:hAnsi="Times New Roman" w:cs="Times New Roman"/>
          <w:sz w:val="24"/>
          <w:szCs w:val="24"/>
        </w:rPr>
        <w:t xml:space="preserve">. </w:t>
      </w:r>
    </w:p>
    <w:p w:rsidR="00911895" w:rsidRDefault="00911895" w:rsidP="00911895">
      <w:pPr>
        <w:ind w:firstLine="36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Portanto, d</w:t>
      </w:r>
      <w:r w:rsidRPr="00911895">
        <w:rPr>
          <w:rFonts w:ascii="Times New Roman" w:hAnsi="Times New Roman" w:cs="Times New Roman"/>
          <w:spacing w:val="2"/>
          <w:sz w:val="24"/>
          <w:szCs w:val="24"/>
          <w:shd w:val="clear" w:color="auto" w:fill="FFFFFF"/>
        </w:rPr>
        <w:t>iante da complexidade que envolve o universo f</w:t>
      </w:r>
      <w:r>
        <w:rPr>
          <w:rFonts w:ascii="Times New Roman" w:hAnsi="Times New Roman" w:cs="Times New Roman"/>
          <w:spacing w:val="2"/>
          <w:sz w:val="24"/>
          <w:szCs w:val="24"/>
          <w:shd w:val="clear" w:color="auto" w:fill="FFFFFF"/>
        </w:rPr>
        <w:t xml:space="preserve">amiliar, </w:t>
      </w:r>
      <w:r w:rsidR="00DA79EF">
        <w:rPr>
          <w:rFonts w:ascii="Times New Roman" w:hAnsi="Times New Roman" w:cs="Times New Roman"/>
          <w:spacing w:val="2"/>
          <w:sz w:val="24"/>
          <w:szCs w:val="24"/>
          <w:shd w:val="clear" w:color="auto" w:fill="FFFFFF"/>
        </w:rPr>
        <w:t xml:space="preserve">urge a necessidade de mudanças que ensejam a integração de ações que seguem junto </w:t>
      </w:r>
      <w:r w:rsidR="00684D35">
        <w:rPr>
          <w:rFonts w:ascii="Times New Roman" w:hAnsi="Times New Roman" w:cs="Times New Roman"/>
          <w:spacing w:val="2"/>
          <w:sz w:val="24"/>
          <w:szCs w:val="24"/>
          <w:shd w:val="clear" w:color="auto" w:fill="FFFFFF"/>
        </w:rPr>
        <w:t xml:space="preserve">às políticas públicas e sociais – </w:t>
      </w:r>
      <w:r w:rsidR="00DA79EF">
        <w:rPr>
          <w:rFonts w:ascii="Times New Roman" w:hAnsi="Times New Roman" w:cs="Times New Roman"/>
          <w:spacing w:val="2"/>
          <w:sz w:val="24"/>
          <w:szCs w:val="24"/>
          <w:shd w:val="clear" w:color="auto" w:fill="FFFFFF"/>
        </w:rPr>
        <w:t xml:space="preserve">além de apontar as necessidades e demandas existentes para a implantação de políticas voltadas a priorizar a proteção integral à criança e ao </w:t>
      </w:r>
      <w:r w:rsidR="00684D35">
        <w:rPr>
          <w:rFonts w:ascii="Times New Roman" w:hAnsi="Times New Roman" w:cs="Times New Roman"/>
          <w:spacing w:val="2"/>
          <w:sz w:val="24"/>
          <w:szCs w:val="24"/>
          <w:shd w:val="clear" w:color="auto" w:fill="FFFFFF"/>
        </w:rPr>
        <w:t>adolescente –,</w:t>
      </w:r>
      <w:r w:rsidR="00DA79EF">
        <w:rPr>
          <w:rFonts w:ascii="Times New Roman" w:hAnsi="Times New Roman" w:cs="Times New Roman"/>
          <w:spacing w:val="2"/>
          <w:sz w:val="24"/>
          <w:szCs w:val="24"/>
          <w:shd w:val="clear" w:color="auto" w:fill="FFFFFF"/>
        </w:rPr>
        <w:t xml:space="preserve"> no sentido de efetivar, de forma ampliada, o direito à convivência familiar, de modo a garantir a preservação da família, e, ainda, </w:t>
      </w:r>
      <w:r w:rsidR="002A3880">
        <w:rPr>
          <w:rFonts w:ascii="Times New Roman" w:hAnsi="Times New Roman" w:cs="Times New Roman"/>
          <w:spacing w:val="2"/>
          <w:sz w:val="24"/>
          <w:szCs w:val="24"/>
          <w:shd w:val="clear" w:color="auto" w:fill="FFFFFF"/>
        </w:rPr>
        <w:t>assegurar o direito à vivê</w:t>
      </w:r>
      <w:r w:rsidR="00DA79EF">
        <w:rPr>
          <w:rFonts w:ascii="Times New Roman" w:hAnsi="Times New Roman" w:cs="Times New Roman"/>
          <w:spacing w:val="2"/>
          <w:sz w:val="24"/>
          <w:szCs w:val="24"/>
          <w:shd w:val="clear" w:color="auto" w:fill="FFFFFF"/>
        </w:rPr>
        <w:t>ncia</w:t>
      </w:r>
      <w:r w:rsidR="002A3880">
        <w:rPr>
          <w:rFonts w:ascii="Times New Roman" w:hAnsi="Times New Roman" w:cs="Times New Roman"/>
          <w:spacing w:val="2"/>
          <w:sz w:val="24"/>
          <w:szCs w:val="24"/>
          <w:shd w:val="clear" w:color="auto" w:fill="FFFFFF"/>
        </w:rPr>
        <w:t xml:space="preserve"> na comunidade </w:t>
      </w:r>
      <w:r w:rsidR="00DA79EF">
        <w:rPr>
          <w:rFonts w:ascii="Times New Roman" w:hAnsi="Times New Roman" w:cs="Times New Roman"/>
          <w:spacing w:val="2"/>
          <w:sz w:val="24"/>
          <w:szCs w:val="24"/>
          <w:shd w:val="clear" w:color="auto" w:fill="FFFFFF"/>
        </w:rPr>
        <w:t xml:space="preserve">da criança e do adolescente. </w:t>
      </w:r>
    </w:p>
    <w:p w:rsidR="00DA2B36" w:rsidRPr="00B51819" w:rsidRDefault="00DA2B36" w:rsidP="00DA2B36">
      <w:pPr>
        <w:pStyle w:val="PargrafodaLista"/>
        <w:numPr>
          <w:ilvl w:val="0"/>
          <w:numId w:val="1"/>
        </w:numPr>
        <w:jc w:val="both"/>
        <w:rPr>
          <w:rFonts w:ascii="Times New Roman" w:hAnsi="Times New Roman" w:cs="Times New Roman"/>
          <w:b/>
          <w:sz w:val="24"/>
          <w:szCs w:val="24"/>
        </w:rPr>
      </w:pPr>
      <w:r w:rsidRPr="00B51819">
        <w:rPr>
          <w:rFonts w:ascii="Times New Roman" w:hAnsi="Times New Roman" w:cs="Times New Roman"/>
          <w:b/>
          <w:sz w:val="24"/>
          <w:szCs w:val="24"/>
        </w:rPr>
        <w:t xml:space="preserve">Família </w:t>
      </w:r>
      <w:r w:rsidR="00B51819">
        <w:rPr>
          <w:rFonts w:ascii="Times New Roman" w:hAnsi="Times New Roman" w:cs="Times New Roman"/>
          <w:b/>
          <w:sz w:val="24"/>
          <w:szCs w:val="24"/>
        </w:rPr>
        <w:t>natural ou família extensa?</w:t>
      </w:r>
    </w:p>
    <w:p w:rsidR="00DA2B36" w:rsidRDefault="00DA2B36" w:rsidP="00DA2B36">
      <w:pPr>
        <w:ind w:firstLine="360"/>
        <w:jc w:val="both"/>
        <w:rPr>
          <w:rFonts w:ascii="Times New Roman" w:hAnsi="Times New Roman" w:cs="Times New Roman"/>
          <w:sz w:val="24"/>
          <w:szCs w:val="24"/>
        </w:rPr>
      </w:pPr>
      <w:r>
        <w:rPr>
          <w:rFonts w:ascii="Times New Roman" w:hAnsi="Times New Roman" w:cs="Times New Roman"/>
          <w:sz w:val="24"/>
          <w:szCs w:val="24"/>
        </w:rPr>
        <w:t xml:space="preserve">Compreende-se por família natural a conjuntura formada pelos pais ou qualquer deles e seus descendentes. Por outro lado, família extensa ou ampliada é aquela que se estende para além da unidade pais e filhos ou da unidade casal, formada por parentes próximos com os quais a criança ou o adolescente convive e mantem vínculos afetivos (art. 25 e §, ECA.). </w:t>
      </w:r>
    </w:p>
    <w:p w:rsidR="00DA2B36" w:rsidRDefault="00DA2B36" w:rsidP="00DA2B36">
      <w:pPr>
        <w:ind w:firstLine="360"/>
        <w:jc w:val="both"/>
        <w:rPr>
          <w:rFonts w:ascii="Times New Roman" w:hAnsi="Times New Roman" w:cs="Times New Roman"/>
          <w:sz w:val="24"/>
          <w:szCs w:val="24"/>
        </w:rPr>
      </w:pPr>
      <w:r>
        <w:rPr>
          <w:rFonts w:ascii="Times New Roman" w:hAnsi="Times New Roman" w:cs="Times New Roman"/>
          <w:sz w:val="24"/>
          <w:szCs w:val="24"/>
        </w:rPr>
        <w:t>Atualmente, a Constituição Federal de 1988 baseia-se no princípio do pluralismo das entidades familiares, isto é, reconhece a possibilidade de a família ser formada por diversas estruturas e não apenas pelo modelo clássico de união (casamento entre o homem e a mulher objetivando gerar filhos). Hoje há várias entidades familiares,</w:t>
      </w:r>
      <w:r w:rsidR="007F7F17">
        <w:rPr>
          <w:rFonts w:ascii="Times New Roman" w:hAnsi="Times New Roman" w:cs="Times New Roman"/>
          <w:sz w:val="24"/>
          <w:szCs w:val="24"/>
        </w:rPr>
        <w:t xml:space="preserve"> seja família adotiva,</w:t>
      </w:r>
      <w:r>
        <w:rPr>
          <w:rFonts w:ascii="Times New Roman" w:hAnsi="Times New Roman" w:cs="Times New Roman"/>
          <w:sz w:val="24"/>
          <w:szCs w:val="24"/>
        </w:rPr>
        <w:t xml:space="preserve"> seja monoparental (formada pela presença de apenas um dos pais), seja reconstituída (união de um casal, no qual um ou ambos tenham filhos de relacionamento anterior), seja homoafetiva (casal de pessoas pertencentes ao mesmo sexo) entre outras. </w:t>
      </w:r>
    </w:p>
    <w:p w:rsidR="00DA2B36" w:rsidRDefault="00DA2B36" w:rsidP="00DA2B36">
      <w:pPr>
        <w:ind w:firstLine="360"/>
        <w:jc w:val="both"/>
        <w:rPr>
          <w:rFonts w:ascii="Times New Roman" w:hAnsi="Times New Roman" w:cs="Times New Roman"/>
          <w:sz w:val="24"/>
          <w:szCs w:val="24"/>
        </w:rPr>
      </w:pPr>
      <w:r>
        <w:rPr>
          <w:rFonts w:ascii="Times New Roman" w:hAnsi="Times New Roman" w:cs="Times New Roman"/>
          <w:sz w:val="24"/>
          <w:szCs w:val="24"/>
        </w:rPr>
        <w:t>Contudo, nenhuma deixa de ter a obrigação de cuidar</w:t>
      </w:r>
      <w:r w:rsidRPr="00DA2B36">
        <w:rPr>
          <w:rFonts w:ascii="Times New Roman" w:hAnsi="Times New Roman" w:cs="Times New Roman"/>
          <w:sz w:val="24"/>
          <w:szCs w:val="24"/>
        </w:rPr>
        <w:t>/</w:t>
      </w:r>
      <w:r>
        <w:rPr>
          <w:rFonts w:ascii="Times New Roman" w:hAnsi="Times New Roman" w:cs="Times New Roman"/>
          <w:sz w:val="24"/>
          <w:szCs w:val="24"/>
        </w:rPr>
        <w:t>educar</w:t>
      </w:r>
      <w:r w:rsidR="007F7F17">
        <w:rPr>
          <w:rFonts w:ascii="Times New Roman" w:hAnsi="Times New Roman" w:cs="Times New Roman"/>
          <w:sz w:val="24"/>
          <w:szCs w:val="24"/>
        </w:rPr>
        <w:t xml:space="preserve"> os</w:t>
      </w:r>
      <w:r>
        <w:rPr>
          <w:rFonts w:ascii="Times New Roman" w:hAnsi="Times New Roman" w:cs="Times New Roman"/>
          <w:sz w:val="24"/>
          <w:szCs w:val="24"/>
        </w:rPr>
        <w:t xml:space="preserve"> filhos. Todas possuem prioridade para manutenção da criança e do adolescente. Deste modo, </w:t>
      </w:r>
      <w:r w:rsidR="007F7F17">
        <w:rPr>
          <w:rFonts w:ascii="Times New Roman" w:hAnsi="Times New Roman" w:cs="Times New Roman"/>
          <w:sz w:val="24"/>
          <w:szCs w:val="24"/>
        </w:rPr>
        <w:t xml:space="preserve">é necessário que a noção de família seja ampliada e tratada com respeito e sem discriminação. Por fim, a construção de uma relação familiar saudável – seja como for, implica no respeito, no amor, na amizade, e, acima de tudo, a garantia de direitos da criança e do adolescente. </w:t>
      </w:r>
    </w:p>
    <w:p w:rsidR="00905AA7" w:rsidRDefault="00905AA7" w:rsidP="00DA2B36">
      <w:pPr>
        <w:ind w:firstLine="360"/>
        <w:jc w:val="both"/>
        <w:rPr>
          <w:rFonts w:ascii="Times New Roman" w:hAnsi="Times New Roman" w:cs="Times New Roman"/>
          <w:sz w:val="24"/>
          <w:szCs w:val="24"/>
        </w:rPr>
      </w:pPr>
    </w:p>
    <w:p w:rsidR="00905AA7" w:rsidRDefault="00905AA7" w:rsidP="00905AA7">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Jane Gomes </w:t>
      </w:r>
      <w:r w:rsidR="00CD39D3">
        <w:rPr>
          <w:rFonts w:ascii="Times New Roman" w:hAnsi="Times New Roman" w:cs="Times New Roman"/>
          <w:sz w:val="24"/>
          <w:szCs w:val="24"/>
        </w:rPr>
        <w:t xml:space="preserve">de Castro: Graduada em Biologia; Especialista em Ecoturismo Turismo e Educação Ambiental. </w:t>
      </w:r>
    </w:p>
    <w:p w:rsidR="00DB13A1" w:rsidRPr="00905AA7" w:rsidRDefault="00DB13A1" w:rsidP="00905AA7">
      <w:pPr>
        <w:pStyle w:val="Pargrafoda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Adriana Peres de Barros: Graduada em Pedagogia; Especialização em Educação Infantil e Alfabetização; Psicopedagogia Institucional. </w:t>
      </w:r>
    </w:p>
    <w:sectPr w:rsidR="00DB13A1" w:rsidRPr="00905A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32AA5"/>
    <w:multiLevelType w:val="multilevel"/>
    <w:tmpl w:val="7F1841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CE26EF4"/>
    <w:multiLevelType w:val="hybridMultilevel"/>
    <w:tmpl w:val="B4D86710"/>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09537757">
    <w:abstractNumId w:val="0"/>
  </w:num>
  <w:num w:numId="2" w16cid:durableId="132369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36"/>
    <w:rsid w:val="000249D8"/>
    <w:rsid w:val="00025397"/>
    <w:rsid w:val="000C4429"/>
    <w:rsid w:val="001667AB"/>
    <w:rsid w:val="002467CA"/>
    <w:rsid w:val="002A3880"/>
    <w:rsid w:val="002B4912"/>
    <w:rsid w:val="00312A6C"/>
    <w:rsid w:val="004175BE"/>
    <w:rsid w:val="00437DB0"/>
    <w:rsid w:val="004B1536"/>
    <w:rsid w:val="004F2949"/>
    <w:rsid w:val="005A6833"/>
    <w:rsid w:val="005E1624"/>
    <w:rsid w:val="00617449"/>
    <w:rsid w:val="00627A17"/>
    <w:rsid w:val="00684D35"/>
    <w:rsid w:val="006B608C"/>
    <w:rsid w:val="00713BF0"/>
    <w:rsid w:val="00735FAB"/>
    <w:rsid w:val="007C43B9"/>
    <w:rsid w:val="007D4CF7"/>
    <w:rsid w:val="007F7F17"/>
    <w:rsid w:val="00857245"/>
    <w:rsid w:val="00905AA7"/>
    <w:rsid w:val="00911895"/>
    <w:rsid w:val="009228EA"/>
    <w:rsid w:val="00954F8A"/>
    <w:rsid w:val="00A43718"/>
    <w:rsid w:val="00A97523"/>
    <w:rsid w:val="00AC00B7"/>
    <w:rsid w:val="00AD70CF"/>
    <w:rsid w:val="00B51819"/>
    <w:rsid w:val="00B73FA5"/>
    <w:rsid w:val="00BA21D7"/>
    <w:rsid w:val="00BE0EA2"/>
    <w:rsid w:val="00C536BB"/>
    <w:rsid w:val="00C53750"/>
    <w:rsid w:val="00CD39D3"/>
    <w:rsid w:val="00DA2B36"/>
    <w:rsid w:val="00DA79EF"/>
    <w:rsid w:val="00DB13A1"/>
    <w:rsid w:val="00E12C99"/>
    <w:rsid w:val="00FC1AF0"/>
    <w:rsid w:val="00FE74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5869"/>
  <w15:chartTrackingRefBased/>
  <w15:docId w15:val="{CF7A7B63-BD8A-4E8E-9465-A4025B9B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536"/>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B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5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2216</Words>
  <Characters>11967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adriana peres</cp:lastModifiedBy>
  <cp:revision>2</cp:revision>
  <dcterms:created xsi:type="dcterms:W3CDTF">2022-11-10T20:13:00Z</dcterms:created>
  <dcterms:modified xsi:type="dcterms:W3CDTF">2022-11-10T20:13:00Z</dcterms:modified>
</cp:coreProperties>
</file>