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6875" w:rsidRDefault="00706875" w:rsidP="0041276B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706875">
        <w:rPr>
          <w:rFonts w:ascii="Arial" w:hAnsi="Arial" w:cs="Arial"/>
          <w:sz w:val="24"/>
          <w:szCs w:val="24"/>
        </w:rPr>
        <w:t xml:space="preserve">Formação de professores e </w:t>
      </w:r>
      <w:r w:rsidR="00794F58">
        <w:rPr>
          <w:rFonts w:ascii="Arial" w:hAnsi="Arial" w:cs="Arial"/>
          <w:sz w:val="24"/>
          <w:szCs w:val="24"/>
        </w:rPr>
        <w:t xml:space="preserve">a </w:t>
      </w:r>
      <w:r w:rsidR="005D7552">
        <w:rPr>
          <w:rFonts w:ascii="Arial" w:hAnsi="Arial" w:cs="Arial"/>
          <w:sz w:val="24"/>
          <w:szCs w:val="24"/>
        </w:rPr>
        <w:t>pandemia.</w:t>
      </w:r>
    </w:p>
    <w:p w:rsidR="00794F58" w:rsidRDefault="00794F58" w:rsidP="0041276B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706875" w:rsidRDefault="00706875" w:rsidP="0041276B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A pandemia chegou de repente, pegou todos desprevenidos, do dia para a noite escolas fecharam impedindo aulas presenciais. Os impactos dessa nova configuração de ensino foram diversos. A falta de professores capacitados a fazer uso das novas tecnologias talvez </w:t>
      </w:r>
      <w:r w:rsidR="00794F58">
        <w:rPr>
          <w:rFonts w:ascii="Arial" w:hAnsi="Arial" w:cs="Arial"/>
          <w:sz w:val="24"/>
          <w:szCs w:val="24"/>
        </w:rPr>
        <w:t>tenha sido um dos mais notáveis no cenário escolar.</w:t>
      </w:r>
    </w:p>
    <w:p w:rsidR="006E63D5" w:rsidRDefault="00706875" w:rsidP="0041276B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Os professores foram desafiados a entrar num cenário onde: </w:t>
      </w:r>
      <w:r w:rsidR="00794F58">
        <w:rPr>
          <w:rFonts w:ascii="Arial" w:hAnsi="Arial" w:cs="Arial"/>
          <w:sz w:val="24"/>
          <w:szCs w:val="24"/>
        </w:rPr>
        <w:t xml:space="preserve">muitos </w:t>
      </w:r>
      <w:r>
        <w:rPr>
          <w:rFonts w:ascii="Arial" w:hAnsi="Arial" w:cs="Arial"/>
          <w:sz w:val="24"/>
          <w:szCs w:val="24"/>
        </w:rPr>
        <w:t>estudantes que já nasceram no meio deste mundo</w:t>
      </w:r>
      <w:r w:rsidR="00B35F04">
        <w:rPr>
          <w:rFonts w:ascii="Arial" w:hAnsi="Arial" w:cs="Arial"/>
          <w:sz w:val="24"/>
          <w:szCs w:val="24"/>
        </w:rPr>
        <w:t xml:space="preserve"> </w:t>
      </w:r>
      <w:r w:rsidRPr="00706875">
        <w:rPr>
          <w:rFonts w:ascii="Arial" w:hAnsi="Arial" w:cs="Arial"/>
          <w:sz w:val="24"/>
          <w:szCs w:val="24"/>
        </w:rPr>
        <w:t xml:space="preserve">tecnológico versus </w:t>
      </w:r>
      <w:r w:rsidR="00794F58">
        <w:rPr>
          <w:rFonts w:ascii="Arial" w:hAnsi="Arial" w:cs="Arial"/>
          <w:sz w:val="24"/>
          <w:szCs w:val="24"/>
        </w:rPr>
        <w:t xml:space="preserve">muitos </w:t>
      </w:r>
      <w:r w:rsidRPr="00706875">
        <w:rPr>
          <w:rFonts w:ascii="Arial" w:hAnsi="Arial" w:cs="Arial"/>
          <w:sz w:val="24"/>
          <w:szCs w:val="24"/>
        </w:rPr>
        <w:t>professores de uma geração que</w:t>
      </w:r>
      <w:r w:rsidR="00B35F04">
        <w:rPr>
          <w:rFonts w:ascii="Arial" w:hAnsi="Arial" w:cs="Arial"/>
          <w:sz w:val="24"/>
          <w:szCs w:val="24"/>
        </w:rPr>
        <w:t xml:space="preserve"> </w:t>
      </w:r>
      <w:r w:rsidRPr="00706875">
        <w:rPr>
          <w:rFonts w:ascii="Arial" w:hAnsi="Arial" w:cs="Arial"/>
          <w:sz w:val="24"/>
          <w:szCs w:val="24"/>
        </w:rPr>
        <w:t>cresceram num context</w:t>
      </w:r>
      <w:r w:rsidR="00B35F04">
        <w:rPr>
          <w:rFonts w:ascii="Arial" w:hAnsi="Arial" w:cs="Arial"/>
          <w:sz w:val="24"/>
          <w:szCs w:val="24"/>
        </w:rPr>
        <w:t xml:space="preserve">o de pouco domínio </w:t>
      </w:r>
      <w:r w:rsidR="00794F58">
        <w:rPr>
          <w:rFonts w:ascii="Arial" w:hAnsi="Arial" w:cs="Arial"/>
          <w:sz w:val="24"/>
          <w:szCs w:val="24"/>
        </w:rPr>
        <w:t>das mídias tecnológicas</w:t>
      </w:r>
      <w:r w:rsidR="00B35F04">
        <w:rPr>
          <w:rFonts w:ascii="Arial" w:hAnsi="Arial" w:cs="Arial"/>
          <w:sz w:val="24"/>
          <w:szCs w:val="24"/>
        </w:rPr>
        <w:t xml:space="preserve">. </w:t>
      </w:r>
      <w:r w:rsidRPr="00706875">
        <w:rPr>
          <w:rFonts w:ascii="Arial" w:hAnsi="Arial" w:cs="Arial"/>
          <w:sz w:val="24"/>
          <w:szCs w:val="24"/>
        </w:rPr>
        <w:t>Esse momento de pandemia se</w:t>
      </w:r>
      <w:r w:rsidR="00B35F04">
        <w:rPr>
          <w:rFonts w:ascii="Arial" w:hAnsi="Arial" w:cs="Arial"/>
          <w:sz w:val="24"/>
          <w:szCs w:val="24"/>
        </w:rPr>
        <w:t xml:space="preserve"> </w:t>
      </w:r>
      <w:r w:rsidRPr="00706875">
        <w:rPr>
          <w:rFonts w:ascii="Arial" w:hAnsi="Arial" w:cs="Arial"/>
          <w:sz w:val="24"/>
          <w:szCs w:val="24"/>
        </w:rPr>
        <w:t>transformou desafiador na vida de alguns docentes.</w:t>
      </w:r>
    </w:p>
    <w:p w:rsidR="00706875" w:rsidRDefault="00B35F04" w:rsidP="0041276B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706875" w:rsidRPr="00706875">
        <w:rPr>
          <w:rFonts w:ascii="Arial" w:hAnsi="Arial" w:cs="Arial"/>
          <w:sz w:val="24"/>
          <w:szCs w:val="24"/>
        </w:rPr>
        <w:t>Nas escolas notamo</w:t>
      </w:r>
      <w:r w:rsidR="005D7552">
        <w:rPr>
          <w:rFonts w:ascii="Arial" w:hAnsi="Arial" w:cs="Arial"/>
          <w:sz w:val="24"/>
          <w:szCs w:val="24"/>
        </w:rPr>
        <w:t xml:space="preserve">s a necessidade de proporcionar </w:t>
      </w:r>
      <w:r w:rsidR="00706875" w:rsidRPr="00706875">
        <w:rPr>
          <w:rFonts w:ascii="Arial" w:hAnsi="Arial" w:cs="Arial"/>
          <w:sz w:val="24"/>
          <w:szCs w:val="24"/>
        </w:rPr>
        <w:t xml:space="preserve">aos professores </w:t>
      </w:r>
      <w:r w:rsidR="005D7552">
        <w:rPr>
          <w:rFonts w:ascii="Arial" w:hAnsi="Arial" w:cs="Arial"/>
          <w:sz w:val="24"/>
          <w:szCs w:val="24"/>
        </w:rPr>
        <w:t xml:space="preserve">mais </w:t>
      </w:r>
      <w:r w:rsidR="00706875" w:rsidRPr="00706875">
        <w:rPr>
          <w:rFonts w:ascii="Arial" w:hAnsi="Arial" w:cs="Arial"/>
          <w:sz w:val="24"/>
          <w:szCs w:val="24"/>
        </w:rPr>
        <w:t>formações</w:t>
      </w:r>
      <w:r w:rsidR="00794F58">
        <w:rPr>
          <w:rFonts w:ascii="Arial" w:hAnsi="Arial" w:cs="Arial"/>
          <w:sz w:val="24"/>
          <w:szCs w:val="24"/>
        </w:rPr>
        <w:t xml:space="preserve"> dentro deste contexto</w:t>
      </w:r>
      <w:r w:rsidR="00706875" w:rsidRPr="00706875">
        <w:rPr>
          <w:rFonts w:ascii="Arial" w:hAnsi="Arial" w:cs="Arial"/>
          <w:sz w:val="24"/>
          <w:szCs w:val="24"/>
        </w:rPr>
        <w:t>, as</w:t>
      </w:r>
      <w:r>
        <w:rPr>
          <w:rFonts w:ascii="Arial" w:hAnsi="Arial" w:cs="Arial"/>
          <w:sz w:val="24"/>
          <w:szCs w:val="24"/>
        </w:rPr>
        <w:t xml:space="preserve"> </w:t>
      </w:r>
      <w:r w:rsidR="00706875" w:rsidRPr="00706875">
        <w:rPr>
          <w:rFonts w:ascii="Arial" w:hAnsi="Arial" w:cs="Arial"/>
          <w:sz w:val="24"/>
          <w:szCs w:val="24"/>
        </w:rPr>
        <w:t>quais o qualifiquem melhor para que o mesmo utilize os recursos tecnológicos a seu favor e de</w:t>
      </w:r>
      <w:r>
        <w:rPr>
          <w:rFonts w:ascii="Arial" w:hAnsi="Arial" w:cs="Arial"/>
          <w:sz w:val="24"/>
          <w:szCs w:val="24"/>
        </w:rPr>
        <w:t xml:space="preserve"> </w:t>
      </w:r>
      <w:r w:rsidR="00706875" w:rsidRPr="00706875">
        <w:rPr>
          <w:rFonts w:ascii="Arial" w:hAnsi="Arial" w:cs="Arial"/>
          <w:sz w:val="24"/>
          <w:szCs w:val="24"/>
        </w:rPr>
        <w:t>seus alunos, melhorando as metod</w:t>
      </w:r>
      <w:r w:rsidR="00794F58">
        <w:rPr>
          <w:rFonts w:ascii="Arial" w:hAnsi="Arial" w:cs="Arial"/>
          <w:sz w:val="24"/>
          <w:szCs w:val="24"/>
        </w:rPr>
        <w:t>ologias utilizadas no dia a dia e facilitando a aprendizagem a distância.</w:t>
      </w:r>
    </w:p>
    <w:p w:rsidR="007371B9" w:rsidRDefault="007371B9" w:rsidP="0041276B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De acordo com Garcia (199, p.22), afirma que “A formação continuada de professores favorece questões de investigação e de propostas teóricas e práticas que estudam os processos nos quais os professores se implicam, e que lhes permite intervir profissionalmente no desenvolvimento do seu ensino, do currículo e da escola.</w:t>
      </w:r>
    </w:p>
    <w:p w:rsidR="00706875" w:rsidRPr="00706875" w:rsidRDefault="00B35F04" w:rsidP="0041276B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706875" w:rsidRPr="00706875">
        <w:rPr>
          <w:rFonts w:ascii="Arial" w:hAnsi="Arial" w:cs="Arial"/>
          <w:sz w:val="24"/>
          <w:szCs w:val="24"/>
        </w:rPr>
        <w:t>O sucesso de um profissional seja ele de qualquer área não se dá apenas com o</w:t>
      </w:r>
      <w:r>
        <w:rPr>
          <w:rFonts w:ascii="Arial" w:hAnsi="Arial" w:cs="Arial"/>
          <w:sz w:val="24"/>
          <w:szCs w:val="24"/>
        </w:rPr>
        <w:t xml:space="preserve"> </w:t>
      </w:r>
      <w:r w:rsidR="00706875" w:rsidRPr="00706875">
        <w:rPr>
          <w:rFonts w:ascii="Arial" w:hAnsi="Arial" w:cs="Arial"/>
          <w:sz w:val="24"/>
          <w:szCs w:val="24"/>
        </w:rPr>
        <w:t xml:space="preserve">diploma de </w:t>
      </w:r>
      <w:r w:rsidR="00794F58">
        <w:rPr>
          <w:rFonts w:ascii="Arial" w:hAnsi="Arial" w:cs="Arial"/>
          <w:sz w:val="24"/>
          <w:szCs w:val="24"/>
        </w:rPr>
        <w:t>graduação em mãos, mas sim com o</w:t>
      </w:r>
      <w:r w:rsidR="00706875" w:rsidRPr="00706875">
        <w:rPr>
          <w:rFonts w:ascii="Arial" w:hAnsi="Arial" w:cs="Arial"/>
          <w:sz w:val="24"/>
          <w:szCs w:val="24"/>
        </w:rPr>
        <w:t xml:space="preserve"> aperfeiçoamento ao longo dos anos de</w:t>
      </w:r>
      <w:r>
        <w:rPr>
          <w:rFonts w:ascii="Arial" w:hAnsi="Arial" w:cs="Arial"/>
          <w:sz w:val="24"/>
          <w:szCs w:val="24"/>
        </w:rPr>
        <w:t xml:space="preserve"> </w:t>
      </w:r>
      <w:r w:rsidR="00706875" w:rsidRPr="00706875">
        <w:rPr>
          <w:rFonts w:ascii="Arial" w:hAnsi="Arial" w:cs="Arial"/>
          <w:sz w:val="24"/>
          <w:szCs w:val="24"/>
        </w:rPr>
        <w:t>prática. Se tratando de docentes, a formação continuad</w:t>
      </w:r>
      <w:r w:rsidR="00794F58">
        <w:rPr>
          <w:rFonts w:ascii="Arial" w:hAnsi="Arial" w:cs="Arial"/>
          <w:sz w:val="24"/>
          <w:szCs w:val="24"/>
        </w:rPr>
        <w:t>a se torna ainda mais essencial e continua.</w:t>
      </w:r>
    </w:p>
    <w:p w:rsidR="00706875" w:rsidRPr="00706875" w:rsidRDefault="00706875" w:rsidP="0041276B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06875">
        <w:rPr>
          <w:rFonts w:ascii="Arial" w:hAnsi="Arial" w:cs="Arial"/>
          <w:sz w:val="24"/>
          <w:szCs w:val="24"/>
        </w:rPr>
        <w:t>Um e talvez o maior objetivo da escola é proporcionar aos seus alunos o melhor</w:t>
      </w:r>
      <w:r w:rsidR="00B35F04">
        <w:rPr>
          <w:rFonts w:ascii="Arial" w:hAnsi="Arial" w:cs="Arial"/>
          <w:sz w:val="24"/>
          <w:szCs w:val="24"/>
        </w:rPr>
        <w:t xml:space="preserve"> </w:t>
      </w:r>
      <w:r w:rsidRPr="00706875">
        <w:rPr>
          <w:rFonts w:ascii="Arial" w:hAnsi="Arial" w:cs="Arial"/>
          <w:sz w:val="24"/>
          <w:szCs w:val="24"/>
        </w:rPr>
        <w:t>desenvolvimento. Sendo assim, a constante formação de seus docentes se faz item</w:t>
      </w:r>
      <w:r w:rsidR="00B35F04">
        <w:rPr>
          <w:rFonts w:ascii="Arial" w:hAnsi="Arial" w:cs="Arial"/>
          <w:sz w:val="24"/>
          <w:szCs w:val="24"/>
        </w:rPr>
        <w:t xml:space="preserve"> </w:t>
      </w:r>
      <w:r w:rsidRPr="00706875">
        <w:rPr>
          <w:rFonts w:ascii="Arial" w:hAnsi="Arial" w:cs="Arial"/>
          <w:sz w:val="24"/>
          <w:szCs w:val="24"/>
        </w:rPr>
        <w:t>indispensável para que o objetivo seja atingido com maior êxito.</w:t>
      </w:r>
    </w:p>
    <w:p w:rsidR="00706875" w:rsidRDefault="00706875" w:rsidP="0041276B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06875">
        <w:rPr>
          <w:rFonts w:ascii="Arial" w:hAnsi="Arial" w:cs="Arial"/>
          <w:sz w:val="24"/>
          <w:szCs w:val="24"/>
        </w:rPr>
        <w:t>A formação continuada auxilia os docentes a terem práticas e teorias para serem</w:t>
      </w:r>
      <w:r w:rsidR="00B35F04">
        <w:rPr>
          <w:rFonts w:ascii="Arial" w:hAnsi="Arial" w:cs="Arial"/>
          <w:sz w:val="24"/>
          <w:szCs w:val="24"/>
        </w:rPr>
        <w:t xml:space="preserve"> </w:t>
      </w:r>
      <w:r w:rsidRPr="00706875">
        <w:rPr>
          <w:rFonts w:ascii="Arial" w:hAnsi="Arial" w:cs="Arial"/>
          <w:sz w:val="24"/>
          <w:szCs w:val="24"/>
        </w:rPr>
        <w:t>utilizadas no seu cotidiano, fazendo com que os discentes superem dificuldades e melhorem o</w:t>
      </w:r>
      <w:r w:rsidR="00B35F04">
        <w:rPr>
          <w:rFonts w:ascii="Arial" w:hAnsi="Arial" w:cs="Arial"/>
          <w:sz w:val="24"/>
          <w:szCs w:val="24"/>
        </w:rPr>
        <w:t xml:space="preserve"> </w:t>
      </w:r>
      <w:r w:rsidRPr="00706875">
        <w:rPr>
          <w:rFonts w:ascii="Arial" w:hAnsi="Arial" w:cs="Arial"/>
          <w:sz w:val="24"/>
          <w:szCs w:val="24"/>
        </w:rPr>
        <w:t>aprendizado. Outro fator que qualifica os docentes é conhecer e seguir as orientações de</w:t>
      </w:r>
      <w:r w:rsidR="00B35F04">
        <w:rPr>
          <w:rFonts w:ascii="Arial" w:hAnsi="Arial" w:cs="Arial"/>
          <w:sz w:val="24"/>
          <w:szCs w:val="24"/>
        </w:rPr>
        <w:t xml:space="preserve"> </w:t>
      </w:r>
      <w:r w:rsidRPr="00706875">
        <w:rPr>
          <w:rFonts w:ascii="Arial" w:hAnsi="Arial" w:cs="Arial"/>
          <w:sz w:val="24"/>
          <w:szCs w:val="24"/>
        </w:rPr>
        <w:t>documentos oficiais da educação nacional, como a BNCC (Base Nacional Comum Curricular).</w:t>
      </w:r>
    </w:p>
    <w:p w:rsidR="004C3A22" w:rsidRDefault="004C3A22" w:rsidP="0041276B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Para </w:t>
      </w:r>
      <w:r w:rsidR="006E63D5">
        <w:rPr>
          <w:rFonts w:ascii="Arial" w:hAnsi="Arial" w:cs="Arial"/>
          <w:sz w:val="24"/>
          <w:szCs w:val="24"/>
        </w:rPr>
        <w:t xml:space="preserve">Freire (1193, p.20), </w:t>
      </w:r>
      <w:r>
        <w:rPr>
          <w:rFonts w:ascii="Arial" w:hAnsi="Arial" w:cs="Arial"/>
          <w:sz w:val="24"/>
          <w:szCs w:val="24"/>
        </w:rPr>
        <w:t xml:space="preserve">“A educação é permanente não porque certa linha ideológica ou certa posição política ou certo interesse econômico exijam. A educação é permanente </w:t>
      </w:r>
      <w:r w:rsidR="006E63D5">
        <w:rPr>
          <w:rFonts w:ascii="Arial" w:hAnsi="Arial" w:cs="Arial"/>
          <w:sz w:val="24"/>
          <w:szCs w:val="24"/>
        </w:rPr>
        <w:t xml:space="preserve">na razão, de um lado, da finitude do ser humano, de outro, da consciência que ele tem de sua finitude. Mais ainda, pelo fato de, ao longo da história, ter incorporado à sua natureza não apenas saber que vivia, </w:t>
      </w:r>
      <w:r w:rsidR="006E63D5">
        <w:rPr>
          <w:rFonts w:ascii="Arial" w:hAnsi="Arial" w:cs="Arial"/>
          <w:sz w:val="24"/>
          <w:szCs w:val="24"/>
        </w:rPr>
        <w:lastRenderedPageBreak/>
        <w:t xml:space="preserve">mas saber que sabia e, assim, saber que podia saber mais. A educação e a formação permanente se fundam aí. </w:t>
      </w:r>
    </w:p>
    <w:p w:rsidR="005D7552" w:rsidRPr="00706875" w:rsidRDefault="005D7552" w:rsidP="0041276B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escola pode </w:t>
      </w:r>
      <w:r w:rsidR="00103995">
        <w:rPr>
          <w:rFonts w:ascii="Arial" w:hAnsi="Arial" w:cs="Arial"/>
          <w:sz w:val="24"/>
          <w:szCs w:val="24"/>
        </w:rPr>
        <w:t>trocar informações com o docente a fim de identificar alternativas que favoreçam o seu aperfeiçoamento e sua atuação, pois a escola é ma</w:t>
      </w:r>
      <w:r w:rsidR="00794F58">
        <w:rPr>
          <w:rFonts w:ascii="Arial" w:hAnsi="Arial" w:cs="Arial"/>
          <w:sz w:val="24"/>
          <w:szCs w:val="24"/>
        </w:rPr>
        <w:t xml:space="preserve">is do que um espaço de trabalho, </w:t>
      </w:r>
      <w:r w:rsidR="00103995">
        <w:rPr>
          <w:rFonts w:ascii="Arial" w:hAnsi="Arial" w:cs="Arial"/>
          <w:sz w:val="24"/>
          <w:szCs w:val="24"/>
        </w:rPr>
        <w:t>também</w:t>
      </w:r>
      <w:r w:rsidR="00794F58">
        <w:rPr>
          <w:rFonts w:ascii="Arial" w:hAnsi="Arial" w:cs="Arial"/>
          <w:sz w:val="24"/>
          <w:szCs w:val="24"/>
        </w:rPr>
        <w:t xml:space="preserve"> é um ambiente de aprendizagem do professor.</w:t>
      </w:r>
    </w:p>
    <w:p w:rsidR="003C14E6" w:rsidRDefault="00706875" w:rsidP="0041276B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06875">
        <w:rPr>
          <w:rFonts w:ascii="Arial" w:hAnsi="Arial" w:cs="Arial"/>
          <w:sz w:val="24"/>
          <w:szCs w:val="24"/>
        </w:rPr>
        <w:t>No momento que aparecem as dificuldades e o professor tem capacidade apreendida ao</w:t>
      </w:r>
      <w:r w:rsidR="00B35F04">
        <w:rPr>
          <w:rFonts w:ascii="Arial" w:hAnsi="Arial" w:cs="Arial"/>
          <w:sz w:val="24"/>
          <w:szCs w:val="24"/>
        </w:rPr>
        <w:t xml:space="preserve"> </w:t>
      </w:r>
      <w:r w:rsidRPr="00706875">
        <w:rPr>
          <w:rFonts w:ascii="Arial" w:hAnsi="Arial" w:cs="Arial"/>
          <w:sz w:val="24"/>
          <w:szCs w:val="24"/>
        </w:rPr>
        <w:t>longo das formações, ele se sente motivado, aumenta</w:t>
      </w:r>
      <w:r w:rsidR="00794F58">
        <w:rPr>
          <w:rFonts w:ascii="Arial" w:hAnsi="Arial" w:cs="Arial"/>
          <w:sz w:val="24"/>
          <w:szCs w:val="24"/>
        </w:rPr>
        <w:t>ndo</w:t>
      </w:r>
      <w:r w:rsidRPr="00706875">
        <w:rPr>
          <w:rFonts w:ascii="Arial" w:hAnsi="Arial" w:cs="Arial"/>
          <w:sz w:val="24"/>
          <w:szCs w:val="24"/>
        </w:rPr>
        <w:t xml:space="preserve"> a confiança em si.</w:t>
      </w:r>
      <w:r w:rsidR="00B35F04">
        <w:rPr>
          <w:rFonts w:ascii="Arial" w:hAnsi="Arial" w:cs="Arial"/>
          <w:sz w:val="24"/>
          <w:szCs w:val="24"/>
        </w:rPr>
        <w:t xml:space="preserve"> </w:t>
      </w:r>
      <w:r w:rsidRPr="00706875">
        <w:rPr>
          <w:rFonts w:ascii="Arial" w:hAnsi="Arial" w:cs="Arial"/>
          <w:sz w:val="24"/>
          <w:szCs w:val="24"/>
        </w:rPr>
        <w:t>Contudo, quando a formação é realizada por iniciativa própria, quer dizer que o</w:t>
      </w:r>
      <w:r w:rsidR="00B35F04">
        <w:rPr>
          <w:rFonts w:ascii="Arial" w:hAnsi="Arial" w:cs="Arial"/>
          <w:sz w:val="24"/>
          <w:szCs w:val="24"/>
        </w:rPr>
        <w:t xml:space="preserve"> </w:t>
      </w:r>
      <w:r w:rsidRPr="00706875">
        <w:rPr>
          <w:rFonts w:ascii="Arial" w:hAnsi="Arial" w:cs="Arial"/>
          <w:sz w:val="24"/>
          <w:szCs w:val="24"/>
        </w:rPr>
        <w:t>profissional está investindo em si mesmo, mas quando a escola oferece esses encontros, quer</w:t>
      </w:r>
      <w:r w:rsidR="00B35F04">
        <w:rPr>
          <w:rFonts w:ascii="Arial" w:hAnsi="Arial" w:cs="Arial"/>
          <w:sz w:val="24"/>
          <w:szCs w:val="24"/>
        </w:rPr>
        <w:t xml:space="preserve"> </w:t>
      </w:r>
      <w:r w:rsidRPr="00706875">
        <w:rPr>
          <w:rFonts w:ascii="Arial" w:hAnsi="Arial" w:cs="Arial"/>
          <w:sz w:val="24"/>
          <w:szCs w:val="24"/>
        </w:rPr>
        <w:t>dizer que investe no crescimento de toda equipe.</w:t>
      </w:r>
    </w:p>
    <w:p w:rsidR="00794F58" w:rsidRDefault="00794F58" w:rsidP="0041276B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Um grupo escolar bem qualificado certamente se fará notável </w:t>
      </w:r>
      <w:r w:rsidR="006E5B45">
        <w:rPr>
          <w:rFonts w:ascii="Arial" w:hAnsi="Arial" w:cs="Arial"/>
          <w:sz w:val="24"/>
          <w:szCs w:val="24"/>
        </w:rPr>
        <w:t>na sociedade que passa por inúmeras mudanças num cenário pós pandemia.</w:t>
      </w:r>
      <w:bookmarkStart w:id="0" w:name="_GoBack"/>
      <w:bookmarkEnd w:id="0"/>
    </w:p>
    <w:p w:rsidR="0041276B" w:rsidRDefault="0041276B" w:rsidP="0041276B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41276B" w:rsidRPr="00706875" w:rsidRDefault="0041276B" w:rsidP="0041276B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Artigo escrito pela professora Lidiane </w:t>
      </w:r>
      <w:proofErr w:type="spellStart"/>
      <w:r>
        <w:rPr>
          <w:rFonts w:ascii="Arial" w:hAnsi="Arial" w:cs="Arial"/>
          <w:sz w:val="24"/>
          <w:szCs w:val="24"/>
        </w:rPr>
        <w:t>Leonardelli</w:t>
      </w:r>
      <w:proofErr w:type="spellEnd"/>
      <w:r>
        <w:rPr>
          <w:rFonts w:ascii="Arial" w:hAnsi="Arial" w:cs="Arial"/>
          <w:sz w:val="24"/>
          <w:szCs w:val="24"/>
        </w:rPr>
        <w:t xml:space="preserve"> da Escola Municipal de Educação Infantil Amor Perfeito.</w:t>
      </w:r>
    </w:p>
    <w:sectPr w:rsidR="0041276B" w:rsidRPr="007068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875"/>
    <w:rsid w:val="00103995"/>
    <w:rsid w:val="003C14E6"/>
    <w:rsid w:val="0041276B"/>
    <w:rsid w:val="004C3A22"/>
    <w:rsid w:val="005D7552"/>
    <w:rsid w:val="006E5B45"/>
    <w:rsid w:val="006E63D5"/>
    <w:rsid w:val="00706875"/>
    <w:rsid w:val="007371B9"/>
    <w:rsid w:val="00794F58"/>
    <w:rsid w:val="009C4748"/>
    <w:rsid w:val="00B35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7157CE-620B-4819-92AB-F6989E66F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542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10</cp:revision>
  <dcterms:created xsi:type="dcterms:W3CDTF">2022-07-08T00:42:00Z</dcterms:created>
  <dcterms:modified xsi:type="dcterms:W3CDTF">2022-08-05T19:55:00Z</dcterms:modified>
</cp:coreProperties>
</file>