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79" w:rsidRDefault="00210D99" w:rsidP="008B3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9C9" w:rsidRPr="00B729C9" w:rsidRDefault="00B729C9" w:rsidP="00B729C9">
      <w:pPr>
        <w:spacing w:after="0" w:line="360" w:lineRule="auto"/>
        <w:jc w:val="center"/>
        <w:rPr>
          <w:rStyle w:val="Forte"/>
          <w:rFonts w:ascii="Helvetica" w:hAnsi="Helvetica" w:cs="Helvetica"/>
          <w:sz w:val="28"/>
          <w:szCs w:val="28"/>
          <w:bdr w:val="none" w:sz="0" w:space="0" w:color="auto" w:frame="1"/>
          <w:shd w:val="clear" w:color="auto" w:fill="F0F0F0"/>
        </w:rPr>
      </w:pPr>
      <w:r w:rsidRPr="00B729C9">
        <w:rPr>
          <w:rStyle w:val="Forte"/>
          <w:rFonts w:ascii="Helvetica" w:hAnsi="Helvetica" w:cs="Helvetica"/>
          <w:sz w:val="28"/>
          <w:szCs w:val="28"/>
          <w:bdr w:val="none" w:sz="0" w:space="0" w:color="auto" w:frame="1"/>
          <w:shd w:val="clear" w:color="auto" w:fill="F0F0F0"/>
        </w:rPr>
        <w:t>Temática Reflexiva</w:t>
      </w:r>
      <w:r w:rsidR="00210D99">
        <w:rPr>
          <w:rStyle w:val="Forte"/>
          <w:rFonts w:ascii="Helvetica" w:hAnsi="Helvetica" w:cs="Helvetica"/>
          <w:sz w:val="28"/>
          <w:szCs w:val="28"/>
          <w:bdr w:val="none" w:sz="0" w:space="0" w:color="auto" w:frame="1"/>
          <w:shd w:val="clear" w:color="auto" w:fill="F0F0F0"/>
        </w:rPr>
        <w:t xml:space="preserve"> da educação</w:t>
      </w:r>
    </w:p>
    <w:p w:rsidR="00B729C9" w:rsidRPr="00B728B2" w:rsidRDefault="005831AD" w:rsidP="00585F31">
      <w:pPr>
        <w:spacing w:line="360" w:lineRule="auto"/>
        <w:rPr>
          <w:rStyle w:val="Forte"/>
          <w:rFonts w:ascii="Arial" w:hAnsi="Arial" w:cs="Arial"/>
          <w:b w:val="0"/>
          <w:sz w:val="24"/>
          <w:szCs w:val="24"/>
        </w:rPr>
      </w:pPr>
      <w:r w:rsidRPr="00B728B2">
        <w:rPr>
          <w:rStyle w:val="Forte"/>
          <w:rFonts w:ascii="Arial" w:hAnsi="Arial" w:cs="Arial"/>
          <w:b w:val="0"/>
          <w:sz w:val="24"/>
          <w:szCs w:val="24"/>
        </w:rPr>
        <w:t>A importância </w:t>
      </w:r>
      <w:r w:rsidR="00B729C9" w:rsidRPr="00B728B2">
        <w:rPr>
          <w:rStyle w:val="Forte"/>
          <w:rFonts w:ascii="Arial" w:hAnsi="Arial" w:cs="Arial"/>
          <w:b w:val="0"/>
          <w:sz w:val="24"/>
          <w:szCs w:val="24"/>
        </w:rPr>
        <w:t>da prática de Ensino em Ciências para superar os desafios da prática docente e como o estágio supervisionado poderá ajudá-lo (a) nessa prática.</w:t>
      </w:r>
    </w:p>
    <w:p w:rsidR="00585F31" w:rsidRPr="00B728B2" w:rsidRDefault="00B729C9" w:rsidP="00585F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728B2">
        <w:rPr>
          <w:rStyle w:val="Forte"/>
          <w:rFonts w:ascii="Arial" w:hAnsi="Arial" w:cs="Arial"/>
          <w:b w:val="0"/>
          <w:sz w:val="24"/>
          <w:szCs w:val="24"/>
        </w:rPr>
        <w:t>Professor de Ciências: uma atividade fácil ou difícil de ser realizada?</w:t>
      </w:r>
    </w:p>
    <w:p w:rsidR="00585F31" w:rsidRPr="00B728B2" w:rsidRDefault="008B3B53" w:rsidP="00585F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728B2">
        <w:rPr>
          <w:rFonts w:ascii="Arial" w:hAnsi="Arial" w:cs="Arial"/>
          <w:b/>
          <w:sz w:val="24"/>
          <w:szCs w:val="24"/>
        </w:rPr>
        <w:t>Introdução</w:t>
      </w:r>
    </w:p>
    <w:p w:rsidR="00D22B4F" w:rsidRPr="00585F31" w:rsidRDefault="00D22B4F" w:rsidP="00585F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questões sobre a atividade de professor de ciências é algo que requer reflexões. Vivemos uma época</w:t>
      </w:r>
      <w:r w:rsidR="00B728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a ciência se desenvolve muito rápido, sendo necessário acompanhar as novidades constantemente, pois o professor deve estar atento e repassar as transformações cientificas com entusiasmo a seus alunos. A formação acadêmica com boa teoria aliada a pratica de estagio com professores experientes e a convivência com os alunos molda o docente para aplicar o conhecimento cientifico filtrado para alunos que nem sempre tem referências, canais de informações e </w:t>
      </w:r>
      <w:r w:rsidR="00B728B2">
        <w:rPr>
          <w:rFonts w:ascii="Arial" w:hAnsi="Arial" w:cs="Arial"/>
          <w:sz w:val="24"/>
          <w:szCs w:val="24"/>
        </w:rPr>
        <w:t>muitos têm</w:t>
      </w:r>
      <w:r>
        <w:rPr>
          <w:rFonts w:ascii="Arial" w:hAnsi="Arial" w:cs="Arial"/>
          <w:sz w:val="24"/>
          <w:szCs w:val="24"/>
        </w:rPr>
        <w:t xml:space="preserve"> resistência a ideias novas.</w:t>
      </w:r>
    </w:p>
    <w:p w:rsidR="006E5ECA" w:rsidRPr="00585F31" w:rsidRDefault="005831AD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  <w:shd w:val="clear" w:color="auto" w:fill="FFFFFF"/>
        </w:rPr>
        <w:t xml:space="preserve">É notório a grande importância da prática de Ensino em Ciências, uma vez que, através dessa disciplina alinhada ao estágio supervisionado o futuro professor passa a vivenciar, desde início, formas de reavaliar e reinventar sua metodologia de ensino, frente à realidade de seus alunos. </w:t>
      </w:r>
      <w:r w:rsidRPr="00585F31">
        <w:rPr>
          <w:rFonts w:ascii="Arial" w:hAnsi="Arial" w:cs="Arial"/>
          <w:sz w:val="24"/>
          <w:szCs w:val="24"/>
        </w:rPr>
        <w:t>A finalidade da prática de estágio supervisionado é desenvolver em cada estudante dos cursos de licenciaturas não apenas a compreensão das teorias estudadas durante a graduação, mas também sua aplicabilidade e reflexão sobre a prática que se inicia neste momento, instrumentalizando o professor. Conforme Cury (2003, p.55) “educar é acreditar na vida, mesmo que derramemos lágrimas. Educar é ter esperança no futuro, mesmo que os jovens nos decepcionem no presente. Educar é semear com sabedoria e colher com paciência. Educar é ser um garimpeiro que procura os tesouros do coração”.</w:t>
      </w:r>
    </w:p>
    <w:p w:rsidR="00585F31" w:rsidRPr="00585F31" w:rsidRDefault="00585F31" w:rsidP="00585F31">
      <w:pPr>
        <w:spacing w:line="360" w:lineRule="auto"/>
        <w:rPr>
          <w:rFonts w:ascii="Arial" w:hAnsi="Arial" w:cs="Arial"/>
          <w:sz w:val="24"/>
          <w:szCs w:val="24"/>
        </w:rPr>
      </w:pPr>
    </w:p>
    <w:p w:rsidR="00AA4FA6" w:rsidRDefault="008B3B53" w:rsidP="00585F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728B2">
        <w:rPr>
          <w:rFonts w:ascii="Arial" w:hAnsi="Arial" w:cs="Arial"/>
          <w:b/>
          <w:sz w:val="24"/>
          <w:szCs w:val="24"/>
        </w:rPr>
        <w:t xml:space="preserve">Desenvolvimento </w:t>
      </w:r>
    </w:p>
    <w:p w:rsidR="001C7B67" w:rsidRPr="00585F31" w:rsidRDefault="002A5A04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2A5A04">
        <w:rPr>
          <w:rFonts w:ascii="Arial" w:hAnsi="Arial" w:cs="Arial"/>
          <w:sz w:val="24"/>
          <w:szCs w:val="24"/>
        </w:rPr>
        <w:t>O estágio supervisionado</w:t>
      </w:r>
      <w:r>
        <w:rPr>
          <w:rFonts w:ascii="Arial" w:hAnsi="Arial" w:cs="Arial"/>
          <w:sz w:val="24"/>
          <w:szCs w:val="24"/>
        </w:rPr>
        <w:t xml:space="preserve"> garante ao futuro professor de ciências, saber usar os instrumentos didáticos para cada realidade escolar. </w:t>
      </w:r>
      <w:r w:rsidR="001C7B67" w:rsidRPr="00585F31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="001C7B67" w:rsidRPr="00585F31">
        <w:rPr>
          <w:rFonts w:ascii="Arial" w:hAnsi="Arial" w:cs="Arial"/>
          <w:sz w:val="24"/>
          <w:szCs w:val="24"/>
        </w:rPr>
        <w:t>Tardif</w:t>
      </w:r>
      <w:proofErr w:type="spellEnd"/>
      <w:r w:rsidR="001C7B67" w:rsidRPr="00585F31">
        <w:rPr>
          <w:rFonts w:ascii="Arial" w:hAnsi="Arial" w:cs="Arial"/>
          <w:sz w:val="24"/>
          <w:szCs w:val="24"/>
        </w:rPr>
        <w:t xml:space="preserve"> (2002), o estágio supervisionado constitui uma das etapas mais importantes na vida </w:t>
      </w:r>
      <w:r w:rsidR="001C7B67" w:rsidRPr="00585F31">
        <w:rPr>
          <w:rFonts w:ascii="Arial" w:hAnsi="Arial" w:cs="Arial"/>
          <w:sz w:val="24"/>
          <w:szCs w:val="24"/>
        </w:rPr>
        <w:lastRenderedPageBreak/>
        <w:t>acadêmica dos alunos de licenciatura e, cumprindo as exigências da Lei de Diretrizes e Bases da Educação Nacional (LDBEN), a partir do ano de 2006 se constitui numa proposta de estágio supervisionado com o objetivo de oportunizar ao aluno a observação, a pesquisa, o planejamento, a execução e a avaliação de diferentes atividades pedagógicas; uma aproximação da teoria acadêmica com a prática em sala de aula.</w:t>
      </w:r>
      <w:r w:rsidR="007304F5" w:rsidRPr="00585F31">
        <w:rPr>
          <w:rFonts w:ascii="Arial" w:hAnsi="Arial" w:cs="Arial"/>
          <w:sz w:val="24"/>
          <w:szCs w:val="24"/>
        </w:rPr>
        <w:t xml:space="preserve"> O desafio de iniciar a carreira docente em ensino de ciências vai depender de um bom estagio pratico, onde o estagiário tem contato com as dificuldades da realidade na educação brasileira e sua capacidade de absorver as experiências de professores e funcionários da escola no trato com os alunos. Cada região tem sua realidade e será preciso ser flexível diante dos desafios, que as diferenças sociais moldam cada aluno. Segundo </w:t>
      </w:r>
      <w:proofErr w:type="spellStart"/>
      <w:r w:rsidR="007304F5" w:rsidRPr="00585F31">
        <w:rPr>
          <w:rFonts w:ascii="Arial" w:hAnsi="Arial" w:cs="Arial"/>
          <w:sz w:val="24"/>
          <w:szCs w:val="24"/>
        </w:rPr>
        <w:t>Imbernon</w:t>
      </w:r>
      <w:proofErr w:type="spellEnd"/>
      <w:r w:rsidR="007304F5" w:rsidRPr="00585F31">
        <w:rPr>
          <w:rFonts w:ascii="Arial" w:hAnsi="Arial" w:cs="Arial"/>
          <w:sz w:val="24"/>
          <w:szCs w:val="24"/>
        </w:rPr>
        <w:t xml:space="preserve"> (2001), crescer é ter acesso a informações, é ter atitude fazendo o aluno participar, é ser cidadão. Para isso é preciso conhecer os alunos, a comunidade interna e externa da escola são fatores que melhoram a qualidade do trabalho do educador, pois quando o professor conhece a realidade consegue elaborar melhor a sua prática de sala de aula e obter mais sucesso no seu trabalho.</w:t>
      </w:r>
    </w:p>
    <w:p w:rsidR="007304F5" w:rsidRPr="00585F31" w:rsidRDefault="007304F5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</w:rPr>
        <w:t xml:space="preserve">O estágio curricular é compreendido como um processo de experiência prática, que aproxima o acadêmico da realidade de sua área de formação e o ajuda a compreender diversas teorias que conduzem ao exercício da sua profissão. É um elemento curricular essencial para o desenvolvimento dos alunos de graduação, sendo também, um lugar de aproximação verdadeira entre a universidade e a sociedade, permitindo uma integração à realidade social e assim também no processo de desenvolvimento do meio como um todo, além de ter a possibilidade de verificar na prática toda a teoria adquirida nos bancos escolares. Assim, os estágios são importantes porque objetiva a efetivação da aprendizagem como processo pedagógico de construção de conhecimentos, desenvolvimento de competências e habilidades através da supervisão de professores atuantes, sendo a relação direta da teoria com a prática cotidiana. Pois unir teoria e prática é um grande desafio com o qual o educando de um curso de licenciatura tem de lidar. E, se esse problema não for resolvido ou pelo menos suavizado durante a vida acadêmica do estudante, essa dificuldade se refletirá no seu trabalho como professor. Não é apenas frequentando um curso de graduação que uma pessoa se torna profissional. É, principalmente, envolvendo-se intensamente como construtor de </w:t>
      </w:r>
      <w:r w:rsidR="002A5A04" w:rsidRPr="00585F31">
        <w:rPr>
          <w:rFonts w:ascii="Arial" w:hAnsi="Arial" w:cs="Arial"/>
          <w:sz w:val="24"/>
          <w:szCs w:val="24"/>
        </w:rPr>
        <w:t>umas práxis</w:t>
      </w:r>
      <w:r w:rsidRPr="00585F31">
        <w:rPr>
          <w:rFonts w:ascii="Arial" w:hAnsi="Arial" w:cs="Arial"/>
          <w:sz w:val="24"/>
          <w:szCs w:val="24"/>
        </w:rPr>
        <w:t xml:space="preserve"> que o profissional se forma (FÁVERO, 1992).</w:t>
      </w:r>
    </w:p>
    <w:p w:rsidR="00F61425" w:rsidRPr="00585F31" w:rsidRDefault="00F61425" w:rsidP="00585F3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85F31">
        <w:rPr>
          <w:rFonts w:ascii="Arial" w:hAnsi="Arial" w:cs="Arial"/>
          <w:color w:val="000000"/>
          <w:sz w:val="24"/>
          <w:szCs w:val="24"/>
        </w:rPr>
        <w:lastRenderedPageBreak/>
        <w:t>Diante da realidade da atuação em sala de aula o professor fica "</w:t>
      </w:r>
      <w:r w:rsidRPr="00585F31">
        <w:rPr>
          <w:rFonts w:ascii="Arial" w:hAnsi="Arial" w:cs="Arial"/>
          <w:i/>
          <w:iCs/>
          <w:color w:val="000000"/>
          <w:sz w:val="24"/>
          <w:szCs w:val="24"/>
        </w:rPr>
        <w:t xml:space="preserve">dividido entre as propostas inovadoras - racionalmente aceitas, e as concepções, interiorizadas de forma espontânea a partir da vivência irrefletida. </w:t>
      </w:r>
      <w:proofErr w:type="gramStart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>Daí, a</w:t>
      </w:r>
      <w:proofErr w:type="gramEnd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 xml:space="preserve"> distância entre o planejamento do curso e a ação em sala de aula, entre as </w:t>
      </w:r>
      <w:proofErr w:type="spellStart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>idéias</w:t>
      </w:r>
      <w:proofErr w:type="spellEnd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 xml:space="preserve"> defendidas e a prática realizada" </w:t>
      </w:r>
      <w:r w:rsidRPr="00585F31">
        <w:rPr>
          <w:rFonts w:ascii="Arial" w:hAnsi="Arial" w:cs="Arial"/>
          <w:color w:val="000000"/>
          <w:sz w:val="24"/>
          <w:szCs w:val="24"/>
        </w:rPr>
        <w:t xml:space="preserve">(Garrido &amp; Carvalho 1997: 4). </w:t>
      </w:r>
    </w:p>
    <w:p w:rsidR="00F61425" w:rsidRPr="00585F31" w:rsidRDefault="00F61425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color w:val="000000"/>
          <w:sz w:val="24"/>
          <w:szCs w:val="24"/>
        </w:rPr>
        <w:t xml:space="preserve">Ser professor de ciências no Brasil é complicado, pois existem diferenças sociais e culturais que influenciam e dificultam o ensino de acordo com as diretrizes de ensino. </w:t>
      </w:r>
      <w:bookmarkStart w:id="0" w:name="_GoBack"/>
      <w:bookmarkEnd w:id="0"/>
      <w:r w:rsidR="00210D99" w:rsidRPr="00585F31">
        <w:rPr>
          <w:rFonts w:ascii="Arial" w:hAnsi="Arial" w:cs="Arial"/>
          <w:color w:val="000000"/>
          <w:sz w:val="24"/>
          <w:szCs w:val="24"/>
        </w:rPr>
        <w:t>Os alunos não têm</w:t>
      </w:r>
      <w:r w:rsidRPr="00585F31">
        <w:rPr>
          <w:rFonts w:ascii="Arial" w:hAnsi="Arial" w:cs="Arial"/>
          <w:color w:val="000000"/>
          <w:sz w:val="24"/>
          <w:szCs w:val="24"/>
        </w:rPr>
        <w:t xml:space="preserve"> interesse em aulas paradas, assuntos decorados e lições metódicas, vai ser pre</w:t>
      </w:r>
      <w:r w:rsidR="008E4725" w:rsidRPr="00585F31">
        <w:rPr>
          <w:rFonts w:ascii="Arial" w:hAnsi="Arial" w:cs="Arial"/>
          <w:color w:val="000000"/>
          <w:sz w:val="24"/>
          <w:szCs w:val="24"/>
        </w:rPr>
        <w:t xml:space="preserve">ciso adaptar o ensino oficial com um ensino que fale a realidade de cada aluno e isto é muito difícil para estagiários e professores iniciantes.  Para </w:t>
      </w:r>
      <w:proofErr w:type="spellStart"/>
      <w:r w:rsidR="008E4725" w:rsidRPr="00585F31">
        <w:rPr>
          <w:rFonts w:ascii="Arial" w:hAnsi="Arial" w:cs="Arial"/>
          <w:color w:val="000000"/>
          <w:sz w:val="24"/>
          <w:szCs w:val="24"/>
        </w:rPr>
        <w:t>Huberman</w:t>
      </w:r>
      <w:proofErr w:type="spellEnd"/>
      <w:r w:rsidR="008E4725" w:rsidRPr="00585F31">
        <w:rPr>
          <w:rFonts w:ascii="Arial" w:hAnsi="Arial" w:cs="Arial"/>
          <w:color w:val="000000"/>
          <w:sz w:val="24"/>
          <w:szCs w:val="24"/>
        </w:rPr>
        <w:t xml:space="preserve"> (1973), as mudanças das concepções e ações do professor, no ensino, estão estreitamente relacionadas à maneira como ele concebe sua identidade profissional. Como os valores e atitudes encontram-se empenhados em todas as mudanças, daí resultam, por parte do indivíduo, grande ansiedade, resistência prolongada e necessidade de um trabalho que leve em consideração o processo de "desaprender" e "reaprender".</w:t>
      </w:r>
    </w:p>
    <w:p w:rsidR="00D76170" w:rsidRPr="00585F31" w:rsidRDefault="00D76170" w:rsidP="00585F31">
      <w:pPr>
        <w:spacing w:line="360" w:lineRule="auto"/>
        <w:rPr>
          <w:rFonts w:ascii="Arial" w:hAnsi="Arial" w:cs="Arial"/>
          <w:sz w:val="24"/>
          <w:szCs w:val="24"/>
        </w:rPr>
      </w:pPr>
    </w:p>
    <w:p w:rsidR="00463474" w:rsidRDefault="008B3B53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</w:rPr>
        <w:t xml:space="preserve">Considerações Finais </w:t>
      </w:r>
    </w:p>
    <w:p w:rsidR="002A5A04" w:rsidRPr="00585F31" w:rsidRDefault="002A5A04" w:rsidP="00585F31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ensino de ciências é fundamental para o complemento educativo e cultural dos alunos. É muito importante a atuação do aluno no </w:t>
      </w:r>
      <w:proofErr w:type="spellStart"/>
      <w:r>
        <w:rPr>
          <w:rFonts w:ascii="Arial" w:hAnsi="Arial" w:cs="Arial"/>
          <w:sz w:val="24"/>
          <w:szCs w:val="24"/>
        </w:rPr>
        <w:t>estagio</w:t>
      </w:r>
      <w:proofErr w:type="spellEnd"/>
      <w:r>
        <w:rPr>
          <w:rFonts w:ascii="Arial" w:hAnsi="Arial" w:cs="Arial"/>
          <w:sz w:val="24"/>
          <w:szCs w:val="24"/>
        </w:rPr>
        <w:t xml:space="preserve"> de licenciatura em ciências, ter a oportunidade de conviver e aprender em s</w:t>
      </w:r>
      <w:r w:rsidR="00795DB1">
        <w:rPr>
          <w:rFonts w:ascii="Arial" w:hAnsi="Arial" w:cs="Arial"/>
          <w:sz w:val="24"/>
          <w:szCs w:val="24"/>
        </w:rPr>
        <w:t xml:space="preserve">ala de aula. O </w:t>
      </w:r>
      <w:proofErr w:type="spellStart"/>
      <w:r w:rsidR="00795DB1">
        <w:rPr>
          <w:rFonts w:ascii="Arial" w:hAnsi="Arial" w:cs="Arial"/>
          <w:sz w:val="24"/>
          <w:szCs w:val="24"/>
        </w:rPr>
        <w:t>estagio</w:t>
      </w:r>
      <w:proofErr w:type="spellEnd"/>
      <w:r w:rsidR="00795DB1">
        <w:rPr>
          <w:rFonts w:ascii="Arial" w:hAnsi="Arial" w:cs="Arial"/>
          <w:sz w:val="24"/>
          <w:szCs w:val="24"/>
        </w:rPr>
        <w:t xml:space="preserve"> é o período onde o conhecimento teórico se molda a realidade da escola e da comunidade que ela pertence. Não é fácil promover conhecimento cientifico onde os alunos vem com baixo conhecimento em outras matérias, pois a leitura e o raciocínio logico estão muitas vezes comprometidos com uma escolaridade muito fraca. </w:t>
      </w:r>
      <w:proofErr w:type="gramStart"/>
      <w:r w:rsidR="00795DB1">
        <w:rPr>
          <w:rFonts w:ascii="Arial" w:hAnsi="Arial" w:cs="Arial"/>
          <w:sz w:val="24"/>
          <w:szCs w:val="24"/>
        </w:rPr>
        <w:t>Por outro lado</w:t>
      </w:r>
      <w:proofErr w:type="gramEnd"/>
      <w:r w:rsidR="00795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DB1">
        <w:rPr>
          <w:rFonts w:ascii="Arial" w:hAnsi="Arial" w:cs="Arial"/>
          <w:sz w:val="24"/>
          <w:szCs w:val="24"/>
        </w:rPr>
        <w:t>nã</w:t>
      </w:r>
      <w:proofErr w:type="spellEnd"/>
      <w:r w:rsidR="00795DB1">
        <w:rPr>
          <w:rFonts w:ascii="Arial" w:hAnsi="Arial" w:cs="Arial"/>
          <w:sz w:val="24"/>
          <w:szCs w:val="24"/>
        </w:rPr>
        <w:t xml:space="preserve"> é difícil contornar as dificuldades, pois com metodologias bem aplicadas podemos mostrar em imagens, conversas em sala de aula e algumas práticas e causar a empolgação e a curiosidade cientifica e assim corrigir também as falhas no ensino geral. A educação de uma forma geral aprendida na escola, por convivências, por ensino didático bem aplicado, ajuda muito a formação do futuro cidadão</w:t>
      </w:r>
    </w:p>
    <w:p w:rsidR="008B3B53" w:rsidRPr="00D22B4F" w:rsidRDefault="00D22B4F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D22B4F">
        <w:rPr>
          <w:rFonts w:ascii="Arial" w:hAnsi="Arial" w:cs="Arial"/>
          <w:sz w:val="24"/>
          <w:szCs w:val="24"/>
          <w:shd w:val="clear" w:color="auto" w:fill="FFFFFF"/>
        </w:rPr>
        <w:t xml:space="preserve">"A partir das relações que estabelecem entre si, os homens criam padrões comportamentos, instituições e saberes, cujo aperfeiçoamento é feito pelas </w:t>
      </w:r>
      <w:r w:rsidRPr="00D22B4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gerações sucessivas, o que lhes permite assimilar e modificar os modelos valorizados em uma determinada cultura. É a educação, portanto, que mantém vida a memória de um povo e dá condições para sua sobrevivência. Por isso dizemos que a educação é uma instância mediadora que torna possível a reciprocidade entre indivíduo e </w:t>
      </w:r>
      <w:proofErr w:type="gramStart"/>
      <w:r w:rsidRPr="00D22B4F">
        <w:rPr>
          <w:rFonts w:ascii="Arial" w:hAnsi="Arial" w:cs="Arial"/>
          <w:sz w:val="24"/>
          <w:szCs w:val="24"/>
          <w:shd w:val="clear" w:color="auto" w:fill="FFFFFF"/>
        </w:rPr>
        <w:t>sociedade.(</w:t>
      </w:r>
      <w:proofErr w:type="gramEnd"/>
      <w:r w:rsidRPr="00D22B4F">
        <w:rPr>
          <w:rFonts w:ascii="Arial" w:hAnsi="Arial" w:cs="Arial"/>
          <w:sz w:val="24"/>
          <w:szCs w:val="24"/>
          <w:shd w:val="clear" w:color="auto" w:fill="FFFFFF"/>
        </w:rPr>
        <w:t>ARANHA, 1996, p.15)."</w:t>
      </w:r>
      <w:r w:rsidR="002A5A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B3B53" w:rsidRPr="00585F31" w:rsidRDefault="008B3B53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</w:rPr>
        <w:t>Referências</w:t>
      </w:r>
    </w:p>
    <w:p w:rsidR="001C7B67" w:rsidRPr="00585F31" w:rsidRDefault="001C7B67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</w:rPr>
        <w:t>CURY, Augusto. Pais brilhantes, professores fascinantes: A educação inteligente; formando jovens educadores e felizes. Rio de Janeiro: Editora Sextante, 2003.</w:t>
      </w:r>
    </w:p>
    <w:p w:rsidR="005831AD" w:rsidRPr="00585F31" w:rsidRDefault="001C7B67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</w:rPr>
        <w:t>TARDIF, Maurice. Saberes docentes e formação profissional. Petrópolis: Vozes, 2002.</w:t>
      </w:r>
    </w:p>
    <w:p w:rsidR="001C7B67" w:rsidRPr="00585F31" w:rsidRDefault="00F61425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585F31">
        <w:rPr>
          <w:rFonts w:ascii="Arial" w:hAnsi="Arial" w:cs="Arial"/>
          <w:sz w:val="24"/>
          <w:szCs w:val="24"/>
        </w:rPr>
        <w:t>FÁVERO, Leonor Lopes. A Dissertação. São Paulo: USP/VITAE, 1992. 104 p</w:t>
      </w:r>
    </w:p>
    <w:p w:rsidR="00F61425" w:rsidRPr="00585F31" w:rsidRDefault="00F61425" w:rsidP="00585F3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85F31">
        <w:rPr>
          <w:rFonts w:ascii="Arial" w:hAnsi="Arial" w:cs="Arial"/>
          <w:color w:val="000000"/>
          <w:sz w:val="24"/>
          <w:szCs w:val="24"/>
        </w:rPr>
        <w:t>GARRIDO, E. E CARVALHO, A. M. P. (1997); A importância da reflexão sobre a prática na qualificação da formação inicial do professor. (</w:t>
      </w:r>
      <w:proofErr w:type="spellStart"/>
      <w:proofErr w:type="gramStart"/>
      <w:r w:rsidRPr="00585F31">
        <w:rPr>
          <w:rFonts w:ascii="Arial" w:hAnsi="Arial" w:cs="Arial"/>
          <w:color w:val="000000"/>
          <w:sz w:val="24"/>
          <w:szCs w:val="24"/>
        </w:rPr>
        <w:t>preprint</w:t>
      </w:r>
      <w:proofErr w:type="spellEnd"/>
      <w:proofErr w:type="gramEnd"/>
      <w:r w:rsidRPr="00585F31">
        <w:rPr>
          <w:rFonts w:ascii="Arial" w:hAnsi="Arial" w:cs="Arial"/>
          <w:color w:val="000000"/>
          <w:sz w:val="24"/>
          <w:szCs w:val="24"/>
        </w:rPr>
        <w:t>)</w:t>
      </w:r>
    </w:p>
    <w:p w:rsidR="00F61425" w:rsidRPr="00585F31" w:rsidRDefault="008E4725" w:rsidP="00585F3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85F31">
        <w:rPr>
          <w:rFonts w:ascii="Arial" w:hAnsi="Arial" w:cs="Arial"/>
          <w:color w:val="000000"/>
          <w:sz w:val="24"/>
          <w:szCs w:val="24"/>
        </w:rPr>
        <w:t>HUBERMAN, A.M. (1973</w:t>
      </w:r>
      <w:proofErr w:type="gramStart"/>
      <w:r w:rsidRPr="00585F31">
        <w:rPr>
          <w:rFonts w:ascii="Arial" w:hAnsi="Arial" w:cs="Arial"/>
          <w:color w:val="000000"/>
          <w:sz w:val="24"/>
          <w:szCs w:val="24"/>
        </w:rPr>
        <w:t>);</w:t>
      </w:r>
      <w:r w:rsidRPr="00585F31">
        <w:rPr>
          <w:rFonts w:ascii="Arial" w:hAnsi="Arial" w:cs="Arial"/>
          <w:i/>
          <w:iCs/>
          <w:color w:val="000000"/>
          <w:sz w:val="24"/>
          <w:szCs w:val="24"/>
        </w:rPr>
        <w:t>Como</w:t>
      </w:r>
      <w:proofErr w:type="gramEnd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 xml:space="preserve"> realizam as mudanças em </w:t>
      </w:r>
      <w:proofErr w:type="spellStart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>educação:subsídios</w:t>
      </w:r>
      <w:proofErr w:type="spellEnd"/>
      <w:r w:rsidRPr="00585F31">
        <w:rPr>
          <w:rFonts w:ascii="Arial" w:hAnsi="Arial" w:cs="Arial"/>
          <w:i/>
          <w:iCs/>
          <w:color w:val="000000"/>
          <w:sz w:val="24"/>
          <w:szCs w:val="24"/>
        </w:rPr>
        <w:t xml:space="preserve"> para o estudo da inovação</w:t>
      </w:r>
      <w:r w:rsidRPr="00585F31">
        <w:rPr>
          <w:rFonts w:ascii="Arial" w:hAnsi="Arial" w:cs="Arial"/>
          <w:color w:val="000000"/>
          <w:sz w:val="24"/>
          <w:szCs w:val="24"/>
        </w:rPr>
        <w:t xml:space="preserve">, (Martins J. trad.), São Paulo, </w:t>
      </w:r>
      <w:proofErr w:type="spellStart"/>
      <w:r w:rsidRPr="00585F31">
        <w:rPr>
          <w:rFonts w:ascii="Arial" w:hAnsi="Arial" w:cs="Arial"/>
          <w:color w:val="000000"/>
          <w:sz w:val="24"/>
          <w:szCs w:val="24"/>
        </w:rPr>
        <w:t>Cultrix</w:t>
      </w:r>
      <w:proofErr w:type="spellEnd"/>
      <w:r w:rsidRPr="00585F31">
        <w:rPr>
          <w:rFonts w:ascii="Arial" w:hAnsi="Arial" w:cs="Arial"/>
          <w:color w:val="000000"/>
          <w:sz w:val="24"/>
          <w:szCs w:val="24"/>
        </w:rPr>
        <w:t>.</w:t>
      </w:r>
    </w:p>
    <w:p w:rsidR="008E4725" w:rsidRPr="00D22B4F" w:rsidRDefault="00D22B4F" w:rsidP="00585F31">
      <w:pPr>
        <w:spacing w:line="360" w:lineRule="auto"/>
        <w:rPr>
          <w:rFonts w:ascii="Arial" w:hAnsi="Arial" w:cs="Arial"/>
          <w:sz w:val="24"/>
          <w:szCs w:val="24"/>
        </w:rPr>
      </w:pPr>
      <w:r w:rsidRPr="00D22B4F">
        <w:rPr>
          <w:rFonts w:ascii="Arial" w:hAnsi="Arial" w:cs="Arial"/>
          <w:sz w:val="24"/>
          <w:szCs w:val="24"/>
          <w:shd w:val="clear" w:color="auto" w:fill="FFFFFF"/>
        </w:rPr>
        <w:t xml:space="preserve">ARANHA, Maria Lúcia de Arruda. Filosofia da educação.2ª ed., São </w:t>
      </w:r>
      <w:proofErr w:type="gramStart"/>
      <w:r w:rsidRPr="00D22B4F">
        <w:rPr>
          <w:rFonts w:ascii="Arial" w:hAnsi="Arial" w:cs="Arial"/>
          <w:sz w:val="24"/>
          <w:szCs w:val="24"/>
          <w:shd w:val="clear" w:color="auto" w:fill="FFFFFF"/>
        </w:rPr>
        <w:t>Paulo:Moderna</w:t>
      </w:r>
      <w:proofErr w:type="gramEnd"/>
      <w:r w:rsidRPr="00D22B4F">
        <w:rPr>
          <w:rFonts w:ascii="Arial" w:hAnsi="Arial" w:cs="Arial"/>
          <w:sz w:val="24"/>
          <w:szCs w:val="24"/>
          <w:shd w:val="clear" w:color="auto" w:fill="FFFFFF"/>
        </w:rPr>
        <w:t>,1996.</w:t>
      </w:r>
    </w:p>
    <w:p w:rsidR="00D9333D" w:rsidRPr="00585F31" w:rsidRDefault="00D9333D" w:rsidP="00585F31">
      <w:pPr>
        <w:spacing w:line="360" w:lineRule="auto"/>
        <w:rPr>
          <w:rStyle w:val="reference-text"/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:rsidR="00D9333D" w:rsidRPr="00585F31" w:rsidRDefault="00D9333D" w:rsidP="00585F31">
      <w:pPr>
        <w:spacing w:line="360" w:lineRule="auto"/>
        <w:rPr>
          <w:rFonts w:ascii="Arial" w:hAnsi="Arial" w:cs="Arial"/>
          <w:sz w:val="24"/>
          <w:szCs w:val="24"/>
        </w:rPr>
      </w:pPr>
    </w:p>
    <w:p w:rsidR="000F5C76" w:rsidRPr="00585F31" w:rsidRDefault="000F5C76" w:rsidP="00585F3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F5C76" w:rsidRPr="00585F31" w:rsidSect="00BB3559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06E3D"/>
    <w:multiLevelType w:val="hybridMultilevel"/>
    <w:tmpl w:val="84F671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53"/>
    <w:rsid w:val="000139AE"/>
    <w:rsid w:val="00051E28"/>
    <w:rsid w:val="000A60FD"/>
    <w:rsid w:val="000F5C76"/>
    <w:rsid w:val="001755C9"/>
    <w:rsid w:val="001C7B67"/>
    <w:rsid w:val="00210D99"/>
    <w:rsid w:val="00215F4B"/>
    <w:rsid w:val="00255CF2"/>
    <w:rsid w:val="002A5A04"/>
    <w:rsid w:val="002F03FB"/>
    <w:rsid w:val="00326C35"/>
    <w:rsid w:val="00377A6E"/>
    <w:rsid w:val="003B2AEF"/>
    <w:rsid w:val="003E3D98"/>
    <w:rsid w:val="003E7230"/>
    <w:rsid w:val="00440E3D"/>
    <w:rsid w:val="00463474"/>
    <w:rsid w:val="0046584E"/>
    <w:rsid w:val="005413A2"/>
    <w:rsid w:val="00556880"/>
    <w:rsid w:val="005831AD"/>
    <w:rsid w:val="0058338F"/>
    <w:rsid w:val="00583F6C"/>
    <w:rsid w:val="0058425B"/>
    <w:rsid w:val="00585F31"/>
    <w:rsid w:val="005C0018"/>
    <w:rsid w:val="005E3E7A"/>
    <w:rsid w:val="00601CAD"/>
    <w:rsid w:val="00606713"/>
    <w:rsid w:val="006E5ECA"/>
    <w:rsid w:val="007304F5"/>
    <w:rsid w:val="00735BD1"/>
    <w:rsid w:val="00767283"/>
    <w:rsid w:val="00795DB1"/>
    <w:rsid w:val="007E0D41"/>
    <w:rsid w:val="007E422B"/>
    <w:rsid w:val="008B3B53"/>
    <w:rsid w:val="008D5E07"/>
    <w:rsid w:val="008E4725"/>
    <w:rsid w:val="00914091"/>
    <w:rsid w:val="00951031"/>
    <w:rsid w:val="009F3090"/>
    <w:rsid w:val="009F5FDA"/>
    <w:rsid w:val="00A063FB"/>
    <w:rsid w:val="00A209D3"/>
    <w:rsid w:val="00A22A7E"/>
    <w:rsid w:val="00A708A3"/>
    <w:rsid w:val="00AA4FA6"/>
    <w:rsid w:val="00B00350"/>
    <w:rsid w:val="00B728B2"/>
    <w:rsid w:val="00B729C9"/>
    <w:rsid w:val="00B84E7C"/>
    <w:rsid w:val="00BB3559"/>
    <w:rsid w:val="00C134F7"/>
    <w:rsid w:val="00C746F1"/>
    <w:rsid w:val="00CE6FDC"/>
    <w:rsid w:val="00CF056B"/>
    <w:rsid w:val="00CF4A4C"/>
    <w:rsid w:val="00CF605B"/>
    <w:rsid w:val="00D22B4F"/>
    <w:rsid w:val="00D442F4"/>
    <w:rsid w:val="00D71084"/>
    <w:rsid w:val="00D76170"/>
    <w:rsid w:val="00D9333D"/>
    <w:rsid w:val="00E02E8F"/>
    <w:rsid w:val="00E13891"/>
    <w:rsid w:val="00E96C24"/>
    <w:rsid w:val="00F356F1"/>
    <w:rsid w:val="00F61425"/>
    <w:rsid w:val="00FB03E5"/>
    <w:rsid w:val="00FC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FCDA-8C21-4D75-A089-A0BDD0D6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7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31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0D4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0D4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9333D"/>
    <w:pPr>
      <w:ind w:left="720"/>
      <w:contextualSpacing/>
    </w:pPr>
  </w:style>
  <w:style w:type="character" w:customStyle="1" w:styleId="reference-text">
    <w:name w:val="reference-text"/>
    <w:basedOn w:val="Fontepargpadro"/>
    <w:rsid w:val="00D9333D"/>
  </w:style>
  <w:style w:type="paragraph" w:styleId="SemEspaamento">
    <w:name w:val="No Spacing"/>
    <w:uiPriority w:val="1"/>
    <w:qFormat/>
    <w:rsid w:val="00CF4A4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583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Barros da Silva</dc:creator>
  <cp:lastModifiedBy>Sergio Honorio</cp:lastModifiedBy>
  <cp:revision>2</cp:revision>
  <dcterms:created xsi:type="dcterms:W3CDTF">2021-10-25T23:21:00Z</dcterms:created>
  <dcterms:modified xsi:type="dcterms:W3CDTF">2021-10-25T23:21:00Z</dcterms:modified>
</cp:coreProperties>
</file>