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CAEF1" w14:textId="77777777" w:rsidR="007D2027" w:rsidRDefault="007D2027" w:rsidP="007D2027">
      <w:pPr>
        <w:pStyle w:val="Default"/>
      </w:pPr>
    </w:p>
    <w:p w14:paraId="5A102AB1" w14:textId="42404FC8" w:rsidR="007D2027" w:rsidRDefault="007D2027" w:rsidP="007D2027">
      <w:pPr>
        <w:pStyle w:val="Default"/>
        <w:spacing w:line="360" w:lineRule="auto"/>
        <w:jc w:val="both"/>
        <w:rPr>
          <w:b/>
          <w:bCs/>
        </w:rPr>
      </w:pPr>
      <w:r>
        <w:t xml:space="preserve"> </w:t>
      </w:r>
      <w:r w:rsidRPr="007D2027">
        <w:rPr>
          <w:b/>
          <w:bCs/>
        </w:rPr>
        <w:t xml:space="preserve">Recomendações para estudar e aprender nos espaços online </w:t>
      </w:r>
    </w:p>
    <w:p w14:paraId="38418EDD" w14:textId="2292C667" w:rsidR="007D2027" w:rsidRPr="007D2027" w:rsidRDefault="007D2027" w:rsidP="007D2027">
      <w:pPr>
        <w:pStyle w:val="Default"/>
        <w:spacing w:line="360" w:lineRule="auto"/>
        <w:jc w:val="right"/>
      </w:pPr>
      <w:r>
        <w:t>Richard Batista Silveira</w:t>
      </w:r>
    </w:p>
    <w:p w14:paraId="670FB8F9" w14:textId="77777777" w:rsidR="007D2027" w:rsidRPr="007D2027" w:rsidRDefault="007D2027" w:rsidP="007D2027">
      <w:pPr>
        <w:pStyle w:val="Default"/>
        <w:spacing w:line="360" w:lineRule="auto"/>
        <w:jc w:val="both"/>
      </w:pPr>
    </w:p>
    <w:p w14:paraId="3942ABA8" w14:textId="77777777" w:rsidR="007D2027" w:rsidRPr="007D2027" w:rsidRDefault="007D2027" w:rsidP="007D2027">
      <w:pPr>
        <w:pStyle w:val="Default"/>
        <w:spacing w:line="360" w:lineRule="auto"/>
        <w:ind w:firstLine="708"/>
        <w:jc w:val="both"/>
      </w:pPr>
      <w:r w:rsidRPr="007D2027">
        <w:t xml:space="preserve">O mundo em que vivemos nos coloca em diversos desafios, no campo da educação os desafios não são menores, o processo de globalização nos coloca a par de uma série de limitações, entre elas a limitação de tempo. Dessa forma a Educação Online, mais precisamente os cursos </w:t>
      </w:r>
      <w:proofErr w:type="spellStart"/>
      <w:r w:rsidRPr="007D2027">
        <w:t>a</w:t>
      </w:r>
      <w:proofErr w:type="spellEnd"/>
      <w:r w:rsidRPr="007D2027">
        <w:t xml:space="preserve"> distância com tecnologia mediada por computador se apresenta como uma alternativa para o processo de democratização da Educação. </w:t>
      </w:r>
    </w:p>
    <w:p w14:paraId="4DC02053" w14:textId="77777777" w:rsidR="007D2027" w:rsidRPr="007D2027" w:rsidRDefault="007D2027" w:rsidP="007D2027">
      <w:pPr>
        <w:pStyle w:val="Default"/>
        <w:spacing w:line="360" w:lineRule="auto"/>
        <w:ind w:firstLine="708"/>
        <w:jc w:val="both"/>
      </w:pPr>
      <w:r w:rsidRPr="007D2027">
        <w:t xml:space="preserve">A Educação a distância se coloca como um dos principais instrumentos de democratização da educação, proposta de John Dewey (proposta debatida em 2009 e reaberta para discussão na IX ANPED SUL em 2012), tal pesquisa coloca enfoca a questão de que a Educação a Distância ou Online, tem a possibilidade de chegar em lugares que os métodos de educação convencional não chegam, entretanto se coloca em posição dicotômica, uma vez que, ao passo que em determinados locais a educação dita convencional não chega, a EAD pode não encontrar "campo" para sua efetivação, de tal forma a EAD exige que novos métodos de ensino sejam aplicados e que se use tecnologias de informação e comunicação como ferramental de inovação e mesmo renovação de muitas variáveis inerentes à educação. </w:t>
      </w:r>
    </w:p>
    <w:p w14:paraId="5EA4F741" w14:textId="77777777" w:rsidR="007D2027" w:rsidRPr="007D2027" w:rsidRDefault="007D2027" w:rsidP="007D2027">
      <w:pPr>
        <w:pStyle w:val="Default"/>
        <w:spacing w:line="360" w:lineRule="auto"/>
        <w:ind w:firstLine="708"/>
        <w:jc w:val="both"/>
      </w:pPr>
      <w:r w:rsidRPr="007D2027">
        <w:t xml:space="preserve">É inegável que em um país com imensas diferenças sociais e imensos contrastes socioeconômicos devemos pensar a forma de aplicação dos mecanismos e ferramentas para a efetivação da Educação a Distância, entretanto, é também inegável que essa ferramenta de educação promove a democratização da educação, principalmente no âmbito do ensino superior. Pontos positivos e negativos todas as ferramentas, sistemas e modelos educacionais possuem, porém, a EAD ainda sofre com uma determinada </w:t>
      </w:r>
      <w:proofErr w:type="spellStart"/>
      <w:r w:rsidRPr="007D2027">
        <w:t>pré</w:t>
      </w:r>
      <w:proofErr w:type="spellEnd"/>
      <w:r w:rsidRPr="007D2027">
        <w:t xml:space="preserve">-conceituação por parte daqueles que desconhece essa ferramenta e defende somente o modelo tradicional (bancário) como a única forma de construção de conhecimento possível, entretanto, os dados confirmam que o sistema de educação online se tornou nos últimos anos um sucesso (basta analisarmos a quantidade de universidades e cursos que são oferecidos nessa modalidade). </w:t>
      </w:r>
    </w:p>
    <w:p w14:paraId="3DB2FF8B" w14:textId="61382716" w:rsidR="002D0662" w:rsidRPr="007D2027" w:rsidRDefault="007D2027" w:rsidP="007D2027">
      <w:pPr>
        <w:pStyle w:val="Default"/>
        <w:spacing w:line="360" w:lineRule="auto"/>
        <w:ind w:firstLine="708"/>
        <w:jc w:val="both"/>
      </w:pPr>
      <w:r w:rsidRPr="007D2027">
        <w:lastRenderedPageBreak/>
        <w:t>A EAD favorece a democratização da educação para aqueles que possuem determinadas limitações, é uma forma diferenciada de promoção da construção de conhecimento, oferece como principal diferencial a flexibilidade de tempo haja vista que os alunos não precisam estar “presos” a uma cadência de fatores que somados a responsabilidade inerentes a dinâmica familiar e do mercado de trabalho impossibilitaria sua inserção, assim os alunos não se sentem tão “cobrados”, entretanto o modelo de Educação a Distância exige dos alunos e colaboradores um nível maior de responsabilidade, haja vista não teremos "cobranças" presenciais, mas um cronograma a ser seguido que são de inteira responsabilidade do aluno e que para manter-se focado em seu objetivo precisa de, além da responsabilidade, bastante organização e mesmo que livre de uma rotina imposta, deve manter uma rotina para manter-se motivado em seu propósito.</w:t>
      </w:r>
    </w:p>
    <w:sectPr w:rsidR="002D0662" w:rsidRPr="007D20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027"/>
    <w:rsid w:val="007D2027"/>
    <w:rsid w:val="00C66C4F"/>
    <w:rsid w:val="00D53826"/>
    <w:rsid w:val="00DF5B8C"/>
    <w:rsid w:val="00E8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D38AD"/>
  <w15:chartTrackingRefBased/>
  <w15:docId w15:val="{B8198D00-D21B-483A-A3DB-598B5239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D20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2557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Batista Silveira</dc:creator>
  <cp:keywords/>
  <dc:description/>
  <cp:lastModifiedBy>Richard Batista Silveira</cp:lastModifiedBy>
  <cp:revision>1</cp:revision>
  <dcterms:created xsi:type="dcterms:W3CDTF">2021-05-18T20:54:00Z</dcterms:created>
  <dcterms:modified xsi:type="dcterms:W3CDTF">2021-05-18T20:56:00Z</dcterms:modified>
</cp:coreProperties>
</file>