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FD" w:rsidRPr="00475341" w:rsidRDefault="00563CB0" w:rsidP="00FD6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75341">
        <w:rPr>
          <w:rFonts w:ascii="Times New Roman" w:hAnsi="Times New Roman" w:cs="Times New Roman"/>
          <w:b/>
          <w:sz w:val="24"/>
          <w:szCs w:val="24"/>
        </w:rPr>
        <w:t>O vidente</w:t>
      </w:r>
    </w:p>
    <w:bookmarkEnd w:id="0"/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Numa grande dúvida de qual decisão tomar numa questão, ele resolveu ir até um vidente que, diziam, era muito bom.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Depois de uma hora e meia de espera, ao chegar sua vez, ele entra e se apresenta ao vidente: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Boa tarde, meu nome é...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Eu sei quem você é – respondeu o vidente, em pose rígida e semblante sério.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Sabe? Mas... </w:t>
      </w:r>
      <w:r w:rsidR="00022CFC" w:rsidRPr="00E304FF">
        <w:rPr>
          <w:rFonts w:ascii="Times New Roman" w:hAnsi="Times New Roman" w:cs="Times New Roman"/>
          <w:sz w:val="24"/>
          <w:szCs w:val="24"/>
        </w:rPr>
        <w:t>Ah</w:t>
      </w:r>
      <w:r w:rsidRPr="00E304FF">
        <w:rPr>
          <w:rFonts w:ascii="Times New Roman" w:hAnsi="Times New Roman" w:cs="Times New Roman"/>
          <w:sz w:val="24"/>
          <w:szCs w:val="24"/>
        </w:rPr>
        <w:t xml:space="preserve">, sim claro. Você é vidente. Isso mesmo. Desculpe, eu não quis ofender. </w:t>
      </w:r>
      <w:r w:rsidR="001E0690" w:rsidRPr="00E304FF">
        <w:rPr>
          <w:rFonts w:ascii="Times New Roman" w:hAnsi="Times New Roman" w:cs="Times New Roman"/>
          <w:sz w:val="24"/>
          <w:szCs w:val="24"/>
        </w:rPr>
        <w:t>Então... eu só vim perguntar</w:t>
      </w:r>
      <w:r w:rsidRPr="00E304FF">
        <w:rPr>
          <w:rFonts w:ascii="Times New Roman" w:hAnsi="Times New Roman" w:cs="Times New Roman"/>
          <w:sz w:val="24"/>
          <w:szCs w:val="24"/>
        </w:rPr>
        <w:t>...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Já sei o que quer me perguntar e a resposta é não. A não ser que fosse sim.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Como? Não? A resposta é não? Como sabe?</w:t>
      </w: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Como sei?</w:t>
      </w:r>
      <w:r w:rsidR="00671D7A" w:rsidRPr="00E304FF">
        <w:rPr>
          <w:rFonts w:ascii="Times New Roman" w:hAnsi="Times New Roman" w:cs="Times New Roman"/>
          <w:sz w:val="24"/>
          <w:szCs w:val="24"/>
        </w:rPr>
        <w:t>!</w:t>
      </w:r>
      <w:r w:rsidRPr="00E304FF">
        <w:rPr>
          <w:rFonts w:ascii="Times New Roman" w:hAnsi="Times New Roman" w:cs="Times New Roman"/>
          <w:sz w:val="24"/>
          <w:szCs w:val="24"/>
        </w:rPr>
        <w:t xml:space="preserve"> Você veio aqui para se consultar ou para me ofender? De que me valeram tantos anos de estudos de numerologia, astrologia, quiromancia, alquimia e tantas outras ciências milenares na famosa Academia</w:t>
      </w:r>
      <w:r w:rsidR="00671D7A" w:rsidRPr="00E304FF">
        <w:rPr>
          <w:rFonts w:ascii="Times New Roman" w:hAnsi="Times New Roman" w:cs="Times New Roman"/>
          <w:sz w:val="24"/>
          <w:szCs w:val="24"/>
        </w:rPr>
        <w:t xml:space="preserve"> de Ciências </w:t>
      </w:r>
      <w:proofErr w:type="spellStart"/>
      <w:r w:rsidR="00671D7A" w:rsidRPr="00E304FF">
        <w:rPr>
          <w:rFonts w:ascii="Times New Roman" w:hAnsi="Times New Roman" w:cs="Times New Roman"/>
          <w:sz w:val="24"/>
          <w:szCs w:val="24"/>
        </w:rPr>
        <w:t>Revelatórias</w:t>
      </w:r>
      <w:proofErr w:type="spellEnd"/>
      <w:r w:rsidR="00671D7A" w:rsidRPr="00E304FF">
        <w:rPr>
          <w:rFonts w:ascii="Times New Roman" w:hAnsi="Times New Roman" w:cs="Times New Roman"/>
          <w:sz w:val="24"/>
          <w:szCs w:val="24"/>
        </w:rPr>
        <w:t xml:space="preserve"> da Grande Irmandade Mística do Reino Cabalístico da Pedra de </w:t>
      </w:r>
      <w:proofErr w:type="spellStart"/>
      <w:r w:rsidR="00671D7A" w:rsidRPr="00E304FF">
        <w:rPr>
          <w:rFonts w:ascii="Times New Roman" w:hAnsi="Times New Roman" w:cs="Times New Roman"/>
          <w:sz w:val="24"/>
          <w:szCs w:val="24"/>
        </w:rPr>
        <w:t>Indara</w:t>
      </w:r>
      <w:proofErr w:type="spellEnd"/>
      <w:r w:rsidR="00671D7A" w:rsidRPr="00E304FF">
        <w:rPr>
          <w:rFonts w:ascii="Times New Roman" w:hAnsi="Times New Roman" w:cs="Times New Roman"/>
          <w:sz w:val="24"/>
          <w:szCs w:val="24"/>
        </w:rPr>
        <w:t>? Será que perdi trinta e cinco anos de minha vida estudando bobagens inúteis, meu cavalheiro?</w:t>
      </w:r>
    </w:p>
    <w:p w:rsidR="00671D7A" w:rsidRPr="00E304FF" w:rsidRDefault="00671D7A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Desculpe, desculpe, seu vidente! Eu não sabia que vocês estudam tudo isso. Eu não...</w:t>
      </w:r>
    </w:p>
    <w:p w:rsidR="00671D7A" w:rsidRPr="00E304FF" w:rsidRDefault="00671D7A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Estudamos, não. </w:t>
      </w:r>
      <w:r w:rsidRPr="00E304FF">
        <w:rPr>
          <w:rFonts w:ascii="Times New Roman" w:hAnsi="Times New Roman" w:cs="Times New Roman"/>
          <w:i/>
          <w:sz w:val="24"/>
          <w:szCs w:val="24"/>
        </w:rPr>
        <w:t>Eu</w:t>
      </w:r>
      <w:r w:rsidRPr="00E304FF">
        <w:rPr>
          <w:rFonts w:ascii="Times New Roman" w:hAnsi="Times New Roman" w:cs="Times New Roman"/>
          <w:sz w:val="24"/>
          <w:szCs w:val="24"/>
        </w:rPr>
        <w:t xml:space="preserve"> estudei. Fui o único entre milhares deste continente que conseguiu uma das pouquíssimas vagas da academia para a formação não de </w:t>
      </w:r>
      <w:r w:rsidR="00DC3622" w:rsidRPr="00E304FF">
        <w:rPr>
          <w:rFonts w:ascii="Times New Roman" w:hAnsi="Times New Roman" w:cs="Times New Roman"/>
          <w:sz w:val="24"/>
          <w:szCs w:val="24"/>
        </w:rPr>
        <w:t xml:space="preserve">um </w:t>
      </w:r>
      <w:r w:rsidRPr="00E304FF">
        <w:rPr>
          <w:rFonts w:ascii="Times New Roman" w:hAnsi="Times New Roman" w:cs="Times New Roman"/>
          <w:sz w:val="24"/>
          <w:szCs w:val="24"/>
        </w:rPr>
        <w:t xml:space="preserve">simples vidente, mas do grande discípulo que guardará todos os segredos milenares das grandes ciências </w:t>
      </w:r>
      <w:proofErr w:type="spellStart"/>
      <w:r w:rsidRPr="00E304FF">
        <w:rPr>
          <w:rFonts w:ascii="Times New Roman" w:hAnsi="Times New Roman" w:cs="Times New Roman"/>
          <w:sz w:val="24"/>
          <w:szCs w:val="24"/>
        </w:rPr>
        <w:t>revelatórias</w:t>
      </w:r>
      <w:proofErr w:type="spellEnd"/>
      <w:r w:rsidR="00DC3622" w:rsidRPr="00E304FF">
        <w:rPr>
          <w:rFonts w:ascii="Times New Roman" w:hAnsi="Times New Roman" w:cs="Times New Roman"/>
          <w:sz w:val="24"/>
          <w:szCs w:val="24"/>
        </w:rPr>
        <w:t xml:space="preserve"> da Academia</w:t>
      </w:r>
      <w:r w:rsidRPr="00E304FF">
        <w:rPr>
          <w:rFonts w:ascii="Times New Roman" w:hAnsi="Times New Roman" w:cs="Times New Roman"/>
          <w:sz w:val="24"/>
          <w:szCs w:val="24"/>
        </w:rPr>
        <w:t>.</w:t>
      </w:r>
    </w:p>
    <w:p w:rsidR="00671D7A" w:rsidRPr="00E304FF" w:rsidRDefault="00671D7A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Quer dizer que são trinta e cinco anos de estudo</w:t>
      </w:r>
      <w:r w:rsidR="004A35C3" w:rsidRPr="00E304FF">
        <w:rPr>
          <w:rFonts w:ascii="Times New Roman" w:hAnsi="Times New Roman" w:cs="Times New Roman"/>
          <w:sz w:val="24"/>
          <w:szCs w:val="24"/>
        </w:rPr>
        <w:t>, é? Nunca imaginei.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Trinta e cinco anos só de estudos. Depois, precisamos fazer mais vinte anos de retiro espiritual e meditação numa caverna isolada no Tibet. Só aí é que estamos preparados para abrir uma tenda como esta e consultar pessoas carentes de respostas como você.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Mil perdões, mestre. Eu devia ter acreditado em sua resposta. O senhor deve ter toda a condição de ver minha situação claramente. Desculpe. Mas... quer dizer que a resposta é não?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Sim.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Sim? A resposta é sim?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Não. A resposta é não, eu disse.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Ah, sim, desculpe. O senhor só está confirmando que a resposta é não. Mas eu tinha tanta certeza de que a resposta era sim...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lastRenderedPageBreak/>
        <w:t>― Não devemos cultivar certezas não confirmadas nesta vida. Elas têm potencial para nos decepcionar.</w:t>
      </w:r>
    </w:p>
    <w:p w:rsidR="00C95EDF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O senhor tem razão. Mas... será que não há algum modo de... enfim... </w:t>
      </w:r>
      <w:r w:rsidR="00C95EDF" w:rsidRPr="00E304FF">
        <w:rPr>
          <w:rFonts w:ascii="Times New Roman" w:hAnsi="Times New Roman" w:cs="Times New Roman"/>
          <w:sz w:val="24"/>
          <w:szCs w:val="24"/>
        </w:rPr>
        <w:t>fazer o não virar sim, o senhor entende?</w:t>
      </w:r>
    </w:p>
    <w:p w:rsidR="00C95EDF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Ah! Essa era a pergunta que eu estava esperando.</w:t>
      </w:r>
    </w:p>
    <w:p w:rsidR="00C95EDF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Como assim? </w:t>
      </w:r>
    </w:p>
    <w:p w:rsidR="00C95EDF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Essa é a pergunta que pode transformar os trilhos já construídos, os caminhos já definidos. Com essa pergunta, você desafia o seu destino a ser reescrito, você desafia toda a ordem cósmica a refrear os fatos e redesenhá-los a partir dos questionamentos, ou seja, dos posicionamentos em forma de barreira, de obstáculo. Assim, seu destino pode se modificar através da força do bloqueio psíquico. O caos se transmuta em mais caos.</w:t>
      </w:r>
    </w:p>
    <w:p w:rsidR="00C95EDF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O que isso quer dizer?</w:t>
      </w:r>
    </w:p>
    <w:p w:rsidR="00C95EDF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Que agora eu posso lhe dar novas diretrizes e você, com a força do pensamento positivo, pode ajudar seu destino a lhe dar o que quer. Mas, para isso, você precisará acreditar em sua força. Eu não posso lhe dar algo que deverá sair de dentro de você.</w:t>
      </w:r>
    </w:p>
    <w:p w:rsidR="00C95EDF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Então me diga o que tenho que fazer, por favor.</w:t>
      </w:r>
    </w:p>
    <w:p w:rsidR="004A35C3" w:rsidRPr="00E304FF" w:rsidRDefault="00C95EDF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Bem, preste a atenção porque eu não poderei lhe dar a instrução novamente. Vá para casa e comece a mentalizar a resposta que você queria ouvir de mim</w:t>
      </w:r>
      <w:r w:rsidR="00975D9A" w:rsidRPr="00E304FF">
        <w:rPr>
          <w:rFonts w:ascii="Times New Roman" w:hAnsi="Times New Roman" w:cs="Times New Roman"/>
          <w:sz w:val="24"/>
          <w:szCs w:val="24"/>
        </w:rPr>
        <w:t>. Durma antes de meia-noite e, de manhã, acorde às 4:37 h. Beba um copo de água com uma pitadinha de sal e uma colher de chá de açúcar. Tome seu café da manhã e depois observe os sinais que a vida e a natureza lhe darão. Se algo acontecer que se pareça com um “sim”, então esta será a resposta definitiva. Por exemplo, se receber a visita de alguém de que não goste, isso significará um “não” definitivo. Porém, se vir pela janela de sua casa uma borboleta ou um beija-flor voando, isto significará um “sim”. Se, no mesmo dia, acontecerem fatos positivos e negativos, ou “sins” e “nãos”, some-os</w:t>
      </w:r>
      <w:r w:rsidR="002C71AC" w:rsidRPr="00E304FF">
        <w:rPr>
          <w:rFonts w:ascii="Times New Roman" w:hAnsi="Times New Roman" w:cs="Times New Roman"/>
          <w:sz w:val="24"/>
          <w:szCs w:val="24"/>
        </w:rPr>
        <w:t>,</w:t>
      </w:r>
      <w:r w:rsidR="00975D9A" w:rsidRPr="00E304FF">
        <w:rPr>
          <w:rFonts w:ascii="Times New Roman" w:hAnsi="Times New Roman" w:cs="Times New Roman"/>
          <w:sz w:val="24"/>
          <w:szCs w:val="24"/>
        </w:rPr>
        <w:t xml:space="preserve"> veja qual resposta prevaleceu e será isso que lhe responderá</w:t>
      </w:r>
      <w:r w:rsidR="002C71AC" w:rsidRPr="00E304FF">
        <w:rPr>
          <w:rFonts w:ascii="Times New Roman" w:hAnsi="Times New Roman" w:cs="Times New Roman"/>
          <w:sz w:val="24"/>
          <w:szCs w:val="24"/>
        </w:rPr>
        <w:t>. Mas veja bem: tudo isso dependerá agora só de você. Você não poderá voltar aqui para perguntar nem reclamar mais nada, senão desfará totalmente o bloqueio mental que mudaria sua vida. Se algo der errado, em algum momento a falha terá sido sua.</w:t>
      </w:r>
    </w:p>
    <w:p w:rsidR="002C71AC" w:rsidRPr="00E304FF" w:rsidRDefault="002C71AC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Maravilhoso, mestre! Obrigado! O senhor tem razão. Tudo agora depende só de mim. Pode deixar que eu farei tudo que me disse. Então, quanto lhe devo?</w:t>
      </w:r>
    </w:p>
    <w:p w:rsidR="002C71AC" w:rsidRPr="00E304FF" w:rsidRDefault="002C71AC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Por lhe ajudar a mudar o curso de sua vida de um “não” para um “sim” e </w:t>
      </w:r>
      <w:r w:rsidR="001C1E35" w:rsidRPr="00E304FF">
        <w:rPr>
          <w:rFonts w:ascii="Times New Roman" w:hAnsi="Times New Roman" w:cs="Times New Roman"/>
          <w:sz w:val="24"/>
          <w:szCs w:val="24"/>
        </w:rPr>
        <w:t xml:space="preserve">que </w:t>
      </w:r>
      <w:r w:rsidRPr="00E304FF">
        <w:rPr>
          <w:rFonts w:ascii="Times New Roman" w:hAnsi="Times New Roman" w:cs="Times New Roman"/>
          <w:sz w:val="24"/>
          <w:szCs w:val="24"/>
        </w:rPr>
        <w:t xml:space="preserve">lhe proporcionará todas as maravilhas, benefícios e vantagens que virão com esse possível “sim”, mudando definitivamente sua visão de mundo, de seu potencial e de sua vida? Não sei. O </w:t>
      </w:r>
      <w:r w:rsidR="00B525B6" w:rsidRPr="00E304FF">
        <w:rPr>
          <w:rFonts w:ascii="Times New Roman" w:hAnsi="Times New Roman" w:cs="Times New Roman"/>
          <w:sz w:val="24"/>
          <w:szCs w:val="24"/>
        </w:rPr>
        <w:t>que acha que eu mereço</w:t>
      </w:r>
      <w:r w:rsidRPr="00E304FF">
        <w:rPr>
          <w:rFonts w:ascii="Times New Roman" w:hAnsi="Times New Roman" w:cs="Times New Roman"/>
          <w:sz w:val="24"/>
          <w:szCs w:val="24"/>
        </w:rPr>
        <w:t xml:space="preserve"> em troca para equilibrar a balança cósmica que me permitiu lhe fazer tudo isso, meu rapaz?</w:t>
      </w:r>
    </w:p>
    <w:p w:rsidR="002C71AC" w:rsidRPr="00E304FF" w:rsidRDefault="002C71AC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lastRenderedPageBreak/>
        <w:t xml:space="preserve">― Bem, acho que o senhor tem razão. O senhor me ajudou muito </w:t>
      </w:r>
      <w:r w:rsidR="00835B5E" w:rsidRPr="00E304FF">
        <w:rPr>
          <w:rFonts w:ascii="Times New Roman" w:hAnsi="Times New Roman" w:cs="Times New Roman"/>
          <w:sz w:val="24"/>
          <w:szCs w:val="24"/>
        </w:rPr>
        <w:t>e merece um bom valor. Mas... eu ac</w:t>
      </w:r>
      <w:r w:rsidR="009F7F79" w:rsidRPr="00E304FF">
        <w:rPr>
          <w:rFonts w:ascii="Times New Roman" w:hAnsi="Times New Roman" w:cs="Times New Roman"/>
          <w:sz w:val="24"/>
          <w:szCs w:val="24"/>
        </w:rPr>
        <w:t>ho que só posso lhe oferecer duz</w:t>
      </w:r>
      <w:r w:rsidR="00835B5E" w:rsidRPr="00E304FF">
        <w:rPr>
          <w:rFonts w:ascii="Times New Roman" w:hAnsi="Times New Roman" w:cs="Times New Roman"/>
          <w:sz w:val="24"/>
          <w:szCs w:val="24"/>
        </w:rPr>
        <w:t>entos... Desculpe.</w:t>
      </w:r>
    </w:p>
    <w:p w:rsidR="00835B5E" w:rsidRPr="00E304FF" w:rsidRDefault="00835B5E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Não se preocupe... Eu sei que você me dará dez vezes mais quando tiver oportunidade.</w:t>
      </w:r>
      <w:r w:rsidR="009F7F79" w:rsidRPr="00E304FF">
        <w:rPr>
          <w:rFonts w:ascii="Times New Roman" w:hAnsi="Times New Roman" w:cs="Times New Roman"/>
          <w:sz w:val="24"/>
          <w:szCs w:val="24"/>
        </w:rPr>
        <w:t xml:space="preserve"> Os duzentos</w:t>
      </w:r>
      <w:r w:rsidRPr="00E304FF">
        <w:rPr>
          <w:rFonts w:ascii="Times New Roman" w:hAnsi="Times New Roman" w:cs="Times New Roman"/>
          <w:sz w:val="24"/>
          <w:szCs w:val="24"/>
        </w:rPr>
        <w:t>, por favor.</w:t>
      </w:r>
    </w:p>
    <w:p w:rsidR="002C71AC" w:rsidRPr="00E304FF" w:rsidRDefault="009F7F79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Claro, Claro. Aqui está. Obrigado e até mais ver.</w:t>
      </w:r>
    </w:p>
    <w:p w:rsidR="006156F5" w:rsidRPr="00E304FF" w:rsidRDefault="006156F5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Quando ele se saiu da casa em forma de tenda, o jovem funcionário de limpeza do vidente lhe pergunta:</w:t>
      </w:r>
    </w:p>
    <w:p w:rsidR="006156F5" w:rsidRPr="00E304FF" w:rsidRDefault="006156F5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Puxa, mestre. Como o senhor conseguiu adivinhar tudo isso sobre a vida do moço? Eu nunca tinha visto nada igual!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Não, não, meu caro jovem. Eu não adivinhei nada. Eu não tenho esse poder.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Como não? O senhor até sabia o que ele iria perguntar. Isso não é adivinhar?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É que eu apenas sugeria. Tenho sim é alguma habilidade de persuasão e técnicas de convencimento. Além disso, algum conhecimento de </w:t>
      </w:r>
      <w:proofErr w:type="spellStart"/>
      <w:r w:rsidRPr="00E304FF">
        <w:rPr>
          <w:rFonts w:ascii="Times New Roman" w:hAnsi="Times New Roman" w:cs="Times New Roman"/>
          <w:sz w:val="24"/>
          <w:szCs w:val="24"/>
        </w:rPr>
        <w:t>neurolinguística</w:t>
      </w:r>
      <w:proofErr w:type="spellEnd"/>
      <w:r w:rsidRPr="00E304FF">
        <w:rPr>
          <w:rFonts w:ascii="Times New Roman" w:hAnsi="Times New Roman" w:cs="Times New Roman"/>
          <w:sz w:val="24"/>
          <w:szCs w:val="24"/>
        </w:rPr>
        <w:t xml:space="preserve"> e comunicação corporal, além, </w:t>
      </w:r>
      <w:r w:rsidR="003A342D" w:rsidRPr="00E304FF">
        <w:rPr>
          <w:rFonts w:ascii="Times New Roman" w:hAnsi="Times New Roman" w:cs="Times New Roman"/>
          <w:sz w:val="24"/>
          <w:szCs w:val="24"/>
        </w:rPr>
        <w:t>é claro, da minha veia teatral são</w:t>
      </w:r>
      <w:r w:rsidRPr="00E304FF">
        <w:rPr>
          <w:rFonts w:ascii="Times New Roman" w:hAnsi="Times New Roman" w:cs="Times New Roman"/>
          <w:sz w:val="24"/>
          <w:szCs w:val="24"/>
        </w:rPr>
        <w:t xml:space="preserve"> o bastante para fazer qualquer um acreditar em poderes </w:t>
      </w:r>
      <w:proofErr w:type="spellStart"/>
      <w:r w:rsidRPr="00E304FF">
        <w:rPr>
          <w:rFonts w:ascii="Times New Roman" w:hAnsi="Times New Roman" w:cs="Times New Roman"/>
          <w:sz w:val="24"/>
          <w:szCs w:val="24"/>
        </w:rPr>
        <w:t>adivinhatórios</w:t>
      </w:r>
      <w:proofErr w:type="spellEnd"/>
      <w:r w:rsidRPr="00E304FF">
        <w:rPr>
          <w:rFonts w:ascii="Times New Roman" w:hAnsi="Times New Roman" w:cs="Times New Roman"/>
          <w:sz w:val="24"/>
          <w:szCs w:val="24"/>
        </w:rPr>
        <w:t>, inclusive você, como se nota.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O senhor está me dizendo que não adivinhou nada a respeito daquele moço? Então como lhe disse tudo aquilo da vida dele? 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Que ingênuo você é. Eu não disse nada de sua vida pessoal. Apenas sugeri ideias a ele. Apenas fiz ele acreditar que eu sabia de alguma coisa.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Mas o senhor disse que sabia quem ele era.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Sim, disse, porém não o deixei questionar isso. Ele simplesmente não teve como duvidar tamanha foi a naturalidade com que falei.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Nossa, é mesmo. O senhor nem disse o nome dele, mestre. Mas... e a resposta que ele queria? O senhor disse que era não. Parecia que conhecia o assunto em questão.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Sim, parecia, mas eu não sabia de coisa alguma. Ele foi levado a acreditar que eu sabia de tudo</w:t>
      </w:r>
      <w:r w:rsidR="00973BE5" w:rsidRPr="00E304FF">
        <w:rPr>
          <w:rFonts w:ascii="Times New Roman" w:hAnsi="Times New Roman" w:cs="Times New Roman"/>
          <w:sz w:val="24"/>
          <w:szCs w:val="24"/>
        </w:rPr>
        <w:t>. Fiz isso, mais uma vez, demonstrando segurança na fala e na postura. Ele já não estava em condições de questionar nada. Simplesmente acreditou.</w:t>
      </w:r>
    </w:p>
    <w:p w:rsidR="00973BE5" w:rsidRPr="00E304FF" w:rsidRDefault="00973BE5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Mas, mestre... e aquele papo todo de trinta anos de estudos na Grande Caverna da dona Dara? Era tudo lorota também?</w:t>
      </w:r>
    </w:p>
    <w:p w:rsidR="00973BE5" w:rsidRPr="00E304FF" w:rsidRDefault="00973BE5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Tudinho. Apenas passei cinco anos estudando as melhores técnicas de 171 na praça e aqui estou.</w:t>
      </w:r>
    </w:p>
    <w:p w:rsidR="00973BE5" w:rsidRPr="00E304FF" w:rsidRDefault="00973BE5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Como? O senhor não fez curso de adivinhação nem nada? Caramba! Como tem gente besta nesse mundo. Mas, e se der errado e ele voltar?</w:t>
      </w:r>
    </w:p>
    <w:p w:rsidR="002966D0" w:rsidRPr="00E304FF" w:rsidRDefault="00973BE5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lastRenderedPageBreak/>
        <w:t>― Não, ele não voltará. Já o fiz acreditar que tudo só dependia dele. Se algo, seja o que for, der errado, ele terá que se conformar.</w:t>
      </w:r>
    </w:p>
    <w:p w:rsidR="00986467" w:rsidRPr="00E304FF" w:rsidRDefault="002966D0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Genial, mestre. Eu </w:t>
      </w:r>
      <w:proofErr w:type="spellStart"/>
      <w:r w:rsidRPr="00E304FF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E304FF">
        <w:rPr>
          <w:rFonts w:ascii="Times New Roman" w:hAnsi="Times New Roman" w:cs="Times New Roman"/>
          <w:sz w:val="24"/>
          <w:szCs w:val="24"/>
        </w:rPr>
        <w:t xml:space="preserve"> que nem me seguro de tanta surpresa. </w:t>
      </w:r>
    </w:p>
    <w:p w:rsidR="00973BE5" w:rsidRPr="00E304FF" w:rsidRDefault="00986467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E lembre-se: não conte nada a ninguém, pois é desse “trabalho” que eu sustento esta casa e pago seu salário, certo?</w:t>
      </w:r>
    </w:p>
    <w:p w:rsidR="00986467" w:rsidRPr="00E304FF" w:rsidRDefault="00986467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― Tudo bem, mestre. Pode ficar tranquilo que ninguém vai saber de nada pela minha boca, </w:t>
      </w:r>
      <w:proofErr w:type="spellStart"/>
      <w:r w:rsidRPr="00E304F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30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4F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304FF">
        <w:rPr>
          <w:rFonts w:ascii="Times New Roman" w:hAnsi="Times New Roman" w:cs="Times New Roman"/>
          <w:sz w:val="24"/>
          <w:szCs w:val="24"/>
        </w:rPr>
        <w:t>.</w:t>
      </w:r>
    </w:p>
    <w:p w:rsidR="00986467" w:rsidRPr="00E304FF" w:rsidRDefault="00986467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Já a alguns quilômetros dali, o rapaz </w:t>
      </w:r>
      <w:r w:rsidR="001D0735" w:rsidRPr="00E304FF">
        <w:rPr>
          <w:rFonts w:ascii="Times New Roman" w:hAnsi="Times New Roman" w:cs="Times New Roman"/>
          <w:sz w:val="24"/>
          <w:szCs w:val="24"/>
        </w:rPr>
        <w:t xml:space="preserve">que consultara o vidente </w:t>
      </w:r>
      <w:r w:rsidRPr="00E304FF">
        <w:rPr>
          <w:rFonts w:ascii="Times New Roman" w:hAnsi="Times New Roman" w:cs="Times New Roman"/>
          <w:sz w:val="24"/>
          <w:szCs w:val="24"/>
        </w:rPr>
        <w:t>continuava perdido em seus pensamentos:</w:t>
      </w:r>
    </w:p>
    <w:p w:rsidR="00986467" w:rsidRPr="00E304FF" w:rsidRDefault="00986467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>― P</w:t>
      </w:r>
      <w:r w:rsidR="0074307E" w:rsidRPr="00E304FF">
        <w:rPr>
          <w:rFonts w:ascii="Times New Roman" w:hAnsi="Times New Roman" w:cs="Times New Roman"/>
          <w:sz w:val="24"/>
          <w:szCs w:val="24"/>
        </w:rPr>
        <w:t>uxa, vai dar um pouco de trabalho</w:t>
      </w:r>
      <w:r w:rsidRPr="00E304FF">
        <w:rPr>
          <w:rFonts w:ascii="Times New Roman" w:hAnsi="Times New Roman" w:cs="Times New Roman"/>
          <w:sz w:val="24"/>
          <w:szCs w:val="24"/>
        </w:rPr>
        <w:t xml:space="preserve"> pra saber se a Lucinha vai aceitar </w:t>
      </w:r>
      <w:r w:rsidR="0074307E" w:rsidRPr="00E304FF">
        <w:rPr>
          <w:rFonts w:ascii="Times New Roman" w:hAnsi="Times New Roman" w:cs="Times New Roman"/>
          <w:sz w:val="24"/>
          <w:szCs w:val="24"/>
        </w:rPr>
        <w:t>meu convite pra tomar sorvete no sábado</w:t>
      </w:r>
      <w:r w:rsidR="004D3202" w:rsidRPr="00E304FF">
        <w:rPr>
          <w:rFonts w:ascii="Times New Roman" w:hAnsi="Times New Roman" w:cs="Times New Roman"/>
          <w:sz w:val="24"/>
          <w:szCs w:val="24"/>
        </w:rPr>
        <w:t xml:space="preserve"> ou não</w:t>
      </w:r>
      <w:r w:rsidR="0074307E" w:rsidRPr="00E304FF">
        <w:rPr>
          <w:rFonts w:ascii="Times New Roman" w:hAnsi="Times New Roman" w:cs="Times New Roman"/>
          <w:sz w:val="24"/>
          <w:szCs w:val="24"/>
        </w:rPr>
        <w:t>.</w:t>
      </w:r>
    </w:p>
    <w:p w:rsidR="00147568" w:rsidRPr="00E304FF" w:rsidRDefault="00147568" w:rsidP="009F7F79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  <w:r w:rsidRPr="00E3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5C3" w:rsidRPr="00E304FF" w:rsidRDefault="004A35C3" w:rsidP="00FD607D">
      <w:pPr>
        <w:rPr>
          <w:rFonts w:ascii="Times New Roman" w:hAnsi="Times New Roman" w:cs="Times New Roman"/>
          <w:sz w:val="24"/>
          <w:szCs w:val="24"/>
        </w:rPr>
      </w:pPr>
    </w:p>
    <w:p w:rsidR="00FD607D" w:rsidRPr="00E304FF" w:rsidRDefault="00FD607D" w:rsidP="00FD607D">
      <w:pPr>
        <w:rPr>
          <w:rFonts w:ascii="Times New Roman" w:hAnsi="Times New Roman" w:cs="Times New Roman"/>
          <w:sz w:val="24"/>
          <w:szCs w:val="24"/>
        </w:rPr>
      </w:pPr>
    </w:p>
    <w:sectPr w:rsidR="00FD607D" w:rsidRPr="00E30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B0"/>
    <w:rsid w:val="00022CFC"/>
    <w:rsid w:val="000313F7"/>
    <w:rsid w:val="00042954"/>
    <w:rsid w:val="00046D05"/>
    <w:rsid w:val="00147568"/>
    <w:rsid w:val="001C1E35"/>
    <w:rsid w:val="001D0735"/>
    <w:rsid w:val="001E0690"/>
    <w:rsid w:val="002966D0"/>
    <w:rsid w:val="002C71AC"/>
    <w:rsid w:val="003A342D"/>
    <w:rsid w:val="003C672C"/>
    <w:rsid w:val="00475341"/>
    <w:rsid w:val="004A35C3"/>
    <w:rsid w:val="004D3202"/>
    <w:rsid w:val="00563CB0"/>
    <w:rsid w:val="006156F5"/>
    <w:rsid w:val="00671D7A"/>
    <w:rsid w:val="0074307E"/>
    <w:rsid w:val="007D0053"/>
    <w:rsid w:val="00835B5E"/>
    <w:rsid w:val="00973BE5"/>
    <w:rsid w:val="00975D9A"/>
    <w:rsid w:val="00986467"/>
    <w:rsid w:val="009F7F79"/>
    <w:rsid w:val="00A104ED"/>
    <w:rsid w:val="00A373FD"/>
    <w:rsid w:val="00A630F0"/>
    <w:rsid w:val="00B525B6"/>
    <w:rsid w:val="00C95EDF"/>
    <w:rsid w:val="00DC3622"/>
    <w:rsid w:val="00E304FF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BB749-0253-419A-96B8-A0E3E0E7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Conta da Microsoft</cp:lastModifiedBy>
  <cp:revision>22</cp:revision>
  <dcterms:created xsi:type="dcterms:W3CDTF">2016-03-25T19:57:00Z</dcterms:created>
  <dcterms:modified xsi:type="dcterms:W3CDTF">2020-12-14T18:26:00Z</dcterms:modified>
</cp:coreProperties>
</file>