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43" w:rsidRDefault="00C52F43" w:rsidP="00C52F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62626"/>
          <w:sz w:val="24"/>
          <w:szCs w:val="24"/>
          <w:lang w:eastAsia="pt-BR"/>
        </w:rPr>
      </w:pPr>
      <w:r w:rsidRPr="006061C6">
        <w:rPr>
          <w:rFonts w:ascii="Arial" w:eastAsia="Times New Roman" w:hAnsi="Arial" w:cs="Arial"/>
          <w:b/>
          <w:color w:val="262626"/>
          <w:sz w:val="24"/>
          <w:szCs w:val="24"/>
          <w:lang w:eastAsia="pt-BR"/>
        </w:rPr>
        <w:t>Como o desmatamento da Amazônia afeta o planeta Terra?</w:t>
      </w:r>
    </w:p>
    <w:p w:rsidR="00C52F43" w:rsidRDefault="00C52F43" w:rsidP="00C52F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62626"/>
          <w:sz w:val="24"/>
          <w:szCs w:val="24"/>
          <w:lang w:eastAsia="pt-BR"/>
        </w:rPr>
      </w:pPr>
    </w:p>
    <w:p w:rsidR="00C52F43" w:rsidRPr="006061C6" w:rsidRDefault="00C52F43" w:rsidP="00C52F4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62626"/>
          <w:lang w:eastAsia="pt-BR"/>
        </w:rPr>
      </w:pPr>
      <w:r w:rsidRPr="006061C6">
        <w:rPr>
          <w:rFonts w:ascii="Arial" w:eastAsia="Times New Roman" w:hAnsi="Arial" w:cs="Arial"/>
          <w:i/>
          <w:color w:val="262626"/>
          <w:lang w:eastAsia="pt-BR"/>
        </w:rPr>
        <w:t>Produzido em outubro de 2020 em Santarém Pará</w:t>
      </w:r>
    </w:p>
    <w:p w:rsidR="00C52F43" w:rsidRDefault="00C52F43" w:rsidP="00C52F4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</w:p>
    <w:p w:rsidR="00C52F43" w:rsidRDefault="00C52F43" w:rsidP="00C52F4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Por: Elizete da Silva Brito</w:t>
      </w:r>
      <w:r>
        <w:rPr>
          <w:rStyle w:val="Refdenotaderodap"/>
          <w:rFonts w:ascii="Arial" w:hAnsi="Arial" w:cs="Arial"/>
          <w:color w:val="262626"/>
        </w:rPr>
        <w:footnoteReference w:id="1"/>
      </w:r>
    </w:p>
    <w:p w:rsidR="00C52F43" w:rsidRDefault="00C52F43" w:rsidP="00C52F4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62626"/>
        </w:rPr>
      </w:pPr>
    </w:p>
    <w:p w:rsidR="00C52F43" w:rsidRPr="008D5580" w:rsidRDefault="00C52F43" w:rsidP="00C52F4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262626"/>
        </w:rPr>
      </w:pPr>
      <w:r w:rsidRPr="008D5580">
        <w:rPr>
          <w:rFonts w:ascii="Arial" w:hAnsi="Arial" w:cs="Arial"/>
          <w:color w:val="262626"/>
        </w:rPr>
        <w:t xml:space="preserve">Quanto a primeira situação, onde se pergunta: como o desmatamento da Amazônia afeta o planeta Terra? Diante ao exposto, entendo que: as consequências do desmatamento da Amazônia não só afeta exclusivamente o espaço Amazônico, pois o volume de evaporação da água via às árvores aqui existentes, tem uma influência direta em outras regiões do país e de outros países, isto porque esta evaporação implica em possibilitar a umidade, volume de chuvas e temperaturas, pois estes rios aéreos são deslocados em altas altitudes por meio dos chamados rios voadores em forma de vapor e que despejam </w:t>
      </w:r>
      <w:proofErr w:type="spellStart"/>
      <w:r w:rsidRPr="008D5580">
        <w:rPr>
          <w:rFonts w:ascii="Arial" w:hAnsi="Arial" w:cs="Arial"/>
          <w:color w:val="262626"/>
        </w:rPr>
        <w:t>esta</w:t>
      </w:r>
      <w:proofErr w:type="spellEnd"/>
      <w:r w:rsidRPr="008D5580">
        <w:rPr>
          <w:rFonts w:ascii="Arial" w:hAnsi="Arial" w:cs="Arial"/>
          <w:color w:val="262626"/>
        </w:rPr>
        <w:t xml:space="preserve"> "água" em outros locais muito longe da região Amazônica.</w:t>
      </w:r>
    </w:p>
    <w:p w:rsidR="00C52F43" w:rsidRPr="008D5580" w:rsidRDefault="00C52F43" w:rsidP="00C52F4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262626"/>
        </w:rPr>
      </w:pPr>
      <w:r w:rsidRPr="008D5580">
        <w:rPr>
          <w:rFonts w:ascii="Arial" w:hAnsi="Arial" w:cs="Arial"/>
          <w:color w:val="262626"/>
        </w:rPr>
        <w:t xml:space="preserve">Desta forma, entende-se que, quanto menos árvores, serão menos umidade e menos vapor sendo levado, o que implicará em </w:t>
      </w:r>
      <w:r>
        <w:rPr>
          <w:rFonts w:ascii="Arial" w:hAnsi="Arial" w:cs="Arial"/>
          <w:color w:val="262626"/>
        </w:rPr>
        <w:t>graves consequências nas</w:t>
      </w:r>
      <w:r w:rsidRPr="008D5580">
        <w:rPr>
          <w:rFonts w:ascii="Arial" w:hAnsi="Arial" w:cs="Arial"/>
          <w:color w:val="262626"/>
        </w:rPr>
        <w:t xml:space="preserve"> regiões que dependem desta "água" maciça da Amazônia.</w:t>
      </w:r>
    </w:p>
    <w:p w:rsidR="00C52F43" w:rsidRDefault="00C52F43" w:rsidP="00C52F4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J</w:t>
      </w:r>
      <w:r w:rsidRPr="008D5580">
        <w:rPr>
          <w:rFonts w:ascii="Arial" w:hAnsi="Arial" w:cs="Arial"/>
          <w:color w:val="262626"/>
        </w:rPr>
        <w:t xml:space="preserve">á em relação a segunda pergunta "é possível existir desenvolvimento da agropecuária na Amazônia, sem desmatar a floresta"? A resposta é SIM, pois já existem em outras regiões do Brasil a interação de pastos produzidos em consonância com o plantio de arvores que são utilizadas para diversas atividades quando estão em tamanho de corte. Mas, no que tange à Amazônia, se percebe que uma parte do desmatamento não está direcionado à pecuária em si, mas </w:t>
      </w:r>
      <w:proofErr w:type="spellStart"/>
      <w:r w:rsidRPr="008D5580">
        <w:rPr>
          <w:rFonts w:ascii="Arial" w:hAnsi="Arial" w:cs="Arial"/>
          <w:color w:val="262626"/>
        </w:rPr>
        <w:t>à</w:t>
      </w:r>
      <w:proofErr w:type="spellEnd"/>
      <w:r w:rsidRPr="008D5580">
        <w:rPr>
          <w:rFonts w:ascii="Arial" w:hAnsi="Arial" w:cs="Arial"/>
          <w:color w:val="262626"/>
        </w:rPr>
        <w:t xml:space="preserve"> outras atividades da agricultura, como por exemplo o plantio de soja e outros seguimentos da agricultura. Assim, muitas áreas que hoje estão degradadas na Amazônia e que outrora foram utilizadas para este fim comercial, podem ser revitalizadas e utilizadas novamente para esta mesma atividade, apenas dependendo de novas orientações técnicas que venham contribuir para que haja o retorno e uso racional do solo, no sentido de não ampliar mais áreas nativas da floresta. Porém, é sabido entender que, muitas áreas usadas para a agropecuária foram antes desmatadas para a retirada da madeira in natura para fins comerciais e que posteriormente, este espaço do solo, foram utilizados para </w:t>
      </w:r>
      <w:r w:rsidRPr="008D5580">
        <w:rPr>
          <w:rFonts w:ascii="Arial" w:hAnsi="Arial" w:cs="Arial"/>
          <w:color w:val="262626"/>
        </w:rPr>
        <w:lastRenderedPageBreak/>
        <w:t>o uso da agropecuária e da agricultura, substituindo paulatinamente a vegetação natural, por uma secundária, que são as gramíneas usadas nas pastagens.</w:t>
      </w:r>
    </w:p>
    <w:p w:rsidR="00C52F43" w:rsidRDefault="00C52F43" w:rsidP="00C52F4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262626"/>
          <w:sz w:val="21"/>
          <w:szCs w:val="21"/>
          <w:shd w:val="clear" w:color="auto" w:fill="FFFFFF"/>
        </w:rPr>
      </w:pPr>
      <w:r w:rsidRPr="00B74168">
        <w:rPr>
          <w:rFonts w:ascii="Arial" w:hAnsi="Arial" w:cs="Arial"/>
          <w:color w:val="262626"/>
        </w:rPr>
        <w:t xml:space="preserve">Por outro lado, </w:t>
      </w:r>
      <w:r w:rsidRPr="00B74168">
        <w:rPr>
          <w:rFonts w:ascii="Arial" w:hAnsi="Arial" w:cs="Arial"/>
          <w:color w:val="262626"/>
          <w:shd w:val="clear" w:color="auto" w:fill="FFFFFF"/>
        </w:rPr>
        <w:t>leva-se em consideração uma prática, que ao longo dos séculos, muitas vezes interpretada como uma ação cultural, tendo em vista a "liberação desta fração do território" por povos nativos e outros povos, como o ribeirinho, no sentido de atender suas antigas práticas de cultivo e subsistência, como neste último caso, o plantio da roça e outras da agricultura familiar, que muitas vezes utilizam o fogo, como elemento necessário e mais rápido para a limpeza do solo, porém, que aos poucos vai tornando o solo empobrecido de nutrientes minerais fundamentais ao crescimento da l</w:t>
      </w:r>
      <w:r>
        <w:rPr>
          <w:rFonts w:ascii="Arial" w:hAnsi="Arial" w:cs="Arial"/>
          <w:color w:val="262626"/>
          <w:shd w:val="clear" w:color="auto" w:fill="FFFFFF"/>
        </w:rPr>
        <w:t>avoura e suas diversas espécies,</w:t>
      </w:r>
      <w:r w:rsidRPr="00B74168">
        <w:rPr>
          <w:rFonts w:ascii="Arial" w:hAnsi="Arial" w:cs="Arial"/>
          <w:color w:val="262626"/>
          <w:shd w:val="clear" w:color="auto" w:fill="FFFFFF"/>
        </w:rPr>
        <w:t xml:space="preserve"> o que acaba sendo abandonada e consequentemente tornando-se mais uma área degrada</w:t>
      </w:r>
      <w:r>
        <w:rPr>
          <w:rFonts w:ascii="Arial" w:hAnsi="Arial" w:cs="Arial"/>
          <w:color w:val="262626"/>
          <w:shd w:val="clear" w:color="auto" w:fill="FFFFFF"/>
        </w:rPr>
        <w:t>da</w:t>
      </w:r>
      <w:r w:rsidRPr="00B74168">
        <w:rPr>
          <w:rFonts w:ascii="Arial" w:hAnsi="Arial" w:cs="Arial"/>
          <w:color w:val="262626"/>
          <w:shd w:val="clear" w:color="auto" w:fill="FFFFFF"/>
        </w:rPr>
        <w:t xml:space="preserve"> no espaço amazônico, somando-se aos grandes latifúndios </w:t>
      </w:r>
      <w:r>
        <w:rPr>
          <w:rFonts w:ascii="Arial" w:hAnsi="Arial" w:cs="Arial"/>
          <w:color w:val="262626"/>
          <w:shd w:val="clear" w:color="auto" w:fill="FFFFFF"/>
        </w:rPr>
        <w:t>de</w:t>
      </w:r>
      <w:r w:rsidRPr="00B74168">
        <w:rPr>
          <w:rFonts w:ascii="Arial" w:hAnsi="Arial" w:cs="Arial"/>
          <w:color w:val="262626"/>
          <w:shd w:val="clear" w:color="auto" w:fill="FFFFFF"/>
        </w:rPr>
        <w:t>va</w:t>
      </w:r>
      <w:r>
        <w:rPr>
          <w:rFonts w:ascii="Arial" w:hAnsi="Arial" w:cs="Arial"/>
          <w:color w:val="262626"/>
          <w:shd w:val="clear" w:color="auto" w:fill="FFFFFF"/>
        </w:rPr>
        <w:t>s</w:t>
      </w:r>
      <w:r w:rsidRPr="00B74168">
        <w:rPr>
          <w:rFonts w:ascii="Arial" w:hAnsi="Arial" w:cs="Arial"/>
          <w:color w:val="262626"/>
          <w:shd w:val="clear" w:color="auto" w:fill="FFFFFF"/>
        </w:rPr>
        <w:t>tados pelas práticas do desmatamento ilegal, e com isto encolhendo cada vez mais a área natural da flores</w:t>
      </w:r>
      <w:r>
        <w:rPr>
          <w:rFonts w:ascii="Arial" w:hAnsi="Arial" w:cs="Arial"/>
          <w:color w:val="262626"/>
          <w:sz w:val="21"/>
          <w:szCs w:val="21"/>
          <w:shd w:val="clear" w:color="auto" w:fill="FFFFFF"/>
        </w:rPr>
        <w:t>ta.</w:t>
      </w:r>
    </w:p>
    <w:p w:rsidR="00C52F43" w:rsidRPr="004E746C" w:rsidRDefault="00C52F43" w:rsidP="00C52F4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262626"/>
        </w:rPr>
      </w:pPr>
      <w:r w:rsidRPr="004E746C">
        <w:rPr>
          <w:rFonts w:ascii="Arial" w:hAnsi="Arial" w:cs="Arial"/>
          <w:color w:val="262626"/>
          <w:shd w:val="clear" w:color="auto" w:fill="FFFFFF"/>
        </w:rPr>
        <w:t xml:space="preserve">Em suma, as atividades que produzem um grande impacto no que tange ao desmatamento da Amazônia, </w:t>
      </w:r>
      <w:r>
        <w:rPr>
          <w:rFonts w:ascii="Arial" w:hAnsi="Arial" w:cs="Arial"/>
          <w:color w:val="262626"/>
          <w:shd w:val="clear" w:color="auto" w:fill="FFFFFF"/>
        </w:rPr>
        <w:t>como por exemplo; " a economia</w:t>
      </w:r>
      <w:r w:rsidRPr="004E746C">
        <w:rPr>
          <w:rFonts w:ascii="Arial" w:hAnsi="Arial" w:cs="Arial"/>
          <w:color w:val="262626"/>
          <w:shd w:val="clear" w:color="auto" w:fill="FFFFFF"/>
        </w:rPr>
        <w:t xml:space="preserve"> baseada na exportação de recursos naturais e minerais e do agronegócio", o que realmente faz com que haja a retirada da cobertura natural da floresta, e que não tem apenas como consequência a morte das árvores, mas de um conjunto que envolve: nascentes de rios e igarapés, espécies animais e de micro-organismos, assim como de todo um ciclo de alimentação das águas ao próprio ambiente amazônico, e suas relações com outros núcleos de vegetação que dependem da água "suspensa" da Amazônia. Ou seja,</w:t>
      </w:r>
      <w:r>
        <w:rPr>
          <w:rFonts w:ascii="Arial" w:hAnsi="Arial" w:cs="Arial"/>
          <w:color w:val="262626"/>
          <w:shd w:val="clear" w:color="auto" w:fill="FFFFFF"/>
        </w:rPr>
        <w:t xml:space="preserve"> todo um ciclo de interação da A</w:t>
      </w:r>
      <w:r w:rsidRPr="004E746C">
        <w:rPr>
          <w:rFonts w:ascii="Arial" w:hAnsi="Arial" w:cs="Arial"/>
          <w:color w:val="262626"/>
          <w:shd w:val="clear" w:color="auto" w:fill="FFFFFF"/>
        </w:rPr>
        <w:t>mazônia que interage e depende indiretamente da floresta e seus fatores, estarão em risco, caso o desmatamento ou a devastação continue</w:t>
      </w:r>
      <w:r>
        <w:rPr>
          <w:rFonts w:ascii="Arial" w:hAnsi="Arial" w:cs="Arial"/>
          <w:color w:val="262626"/>
          <w:shd w:val="clear" w:color="auto" w:fill="FFFFFF"/>
        </w:rPr>
        <w:t>m</w:t>
      </w:r>
      <w:r w:rsidRPr="004E746C">
        <w:rPr>
          <w:rFonts w:ascii="Arial" w:hAnsi="Arial" w:cs="Arial"/>
          <w:color w:val="262626"/>
          <w:shd w:val="clear" w:color="auto" w:fill="FFFFFF"/>
        </w:rPr>
        <w:t>.</w:t>
      </w:r>
    </w:p>
    <w:p w:rsidR="00C52F43" w:rsidRDefault="00C52F43" w:rsidP="00C52F43"/>
    <w:p w:rsidR="009756B5" w:rsidRPr="00C52F43" w:rsidRDefault="009756B5" w:rsidP="00C52F43"/>
    <w:sectPr w:rsidR="009756B5" w:rsidRPr="00C52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E60" w:rsidRDefault="00F71E60" w:rsidP="00C52F43">
      <w:pPr>
        <w:spacing w:after="0" w:line="240" w:lineRule="auto"/>
      </w:pPr>
      <w:r>
        <w:separator/>
      </w:r>
    </w:p>
  </w:endnote>
  <w:endnote w:type="continuationSeparator" w:id="0">
    <w:p w:rsidR="00F71E60" w:rsidRDefault="00F71E60" w:rsidP="00C5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E60" w:rsidRDefault="00F71E60" w:rsidP="00C52F43">
      <w:pPr>
        <w:spacing w:after="0" w:line="240" w:lineRule="auto"/>
      </w:pPr>
      <w:r>
        <w:separator/>
      </w:r>
    </w:p>
  </w:footnote>
  <w:footnote w:type="continuationSeparator" w:id="0">
    <w:p w:rsidR="00F71E60" w:rsidRDefault="00F71E60" w:rsidP="00C52F43">
      <w:pPr>
        <w:spacing w:after="0" w:line="240" w:lineRule="auto"/>
      </w:pPr>
      <w:r>
        <w:continuationSeparator/>
      </w:r>
    </w:p>
  </w:footnote>
  <w:footnote w:id="1">
    <w:p w:rsidR="00C52F43" w:rsidRDefault="00C52F43">
      <w:pPr>
        <w:pStyle w:val="Textodenotaderodap"/>
      </w:pPr>
      <w:r>
        <w:rPr>
          <w:rStyle w:val="Refdenotaderodap"/>
        </w:rPr>
        <w:footnoteRef/>
      </w:r>
      <w:r>
        <w:t xml:space="preserve"> Bacharelando em Enfermagem pela UNAMA – POLO Santarém – Pará.</w:t>
      </w:r>
    </w:p>
    <w:p w:rsidR="00C52F43" w:rsidRDefault="00C52F43">
      <w:pPr>
        <w:pStyle w:val="Textodenotaderodap"/>
      </w:pPr>
      <w:r>
        <w:t>Funcionária Pública do Quadro do HMS – Santarém Pará.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01535"/>
    <w:multiLevelType w:val="multilevel"/>
    <w:tmpl w:val="A32A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80"/>
    <w:rsid w:val="003567A1"/>
    <w:rsid w:val="004E746C"/>
    <w:rsid w:val="006061C6"/>
    <w:rsid w:val="008D5580"/>
    <w:rsid w:val="009756B5"/>
    <w:rsid w:val="009D06A4"/>
    <w:rsid w:val="00B74168"/>
    <w:rsid w:val="00C52F43"/>
    <w:rsid w:val="00F7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B1E3F-9FA9-463B-AE7C-7CC40456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52F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52F4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52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E0FA-9CCF-464E-A915-E6F40767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2020-10-26T20:30:00Z</dcterms:created>
  <dcterms:modified xsi:type="dcterms:W3CDTF">2020-10-26T22:07:00Z</dcterms:modified>
</cp:coreProperties>
</file>