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84" w:rsidRPr="007F4E91" w:rsidRDefault="00DB0884" w:rsidP="00E33864">
      <w:pPr>
        <w:pStyle w:val="paragraph"/>
        <w:jc w:val="center"/>
        <w:textAlignment w:val="baseline"/>
        <w:rPr>
          <w:b/>
        </w:rPr>
      </w:pPr>
      <w:r w:rsidRPr="007F4E91">
        <w:rPr>
          <w:b/>
        </w:rPr>
        <w:t>A GESTÃO ESTRATÉGICA DOS DIVERSOS TIPOS DE INVESTIMENTOS PESSOAIS E SUA RELAÇÃO COM O PATRIMÔNIO</w:t>
      </w:r>
    </w:p>
    <w:p w:rsidR="00DB0884" w:rsidRPr="00DB0884" w:rsidRDefault="00935CD4" w:rsidP="00E338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BIANCA G</w:t>
      </w:r>
      <w:r w:rsidR="00CA0C4F">
        <w:rPr>
          <w:rFonts w:ascii="Times New Roman" w:hAnsi="Times New Roman" w:cs="Times New Roman"/>
          <w:sz w:val="24"/>
          <w:szCs w:val="24"/>
        </w:rPr>
        <w:t>RAZIELA</w:t>
      </w:r>
      <w:r>
        <w:rPr>
          <w:rFonts w:ascii="Times New Roman" w:hAnsi="Times New Roman" w:cs="Times New Roman"/>
          <w:sz w:val="24"/>
          <w:szCs w:val="24"/>
        </w:rPr>
        <w:t xml:space="preserve"> BERNARDES¹</w:t>
      </w:r>
      <w:r w:rsidR="00DB0884" w:rsidRPr="00DB088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FERNANDA R</w:t>
      </w:r>
      <w:r w:rsidR="00CA0C4F">
        <w:rPr>
          <w:rFonts w:ascii="Times New Roman" w:hAnsi="Times New Roman" w:cs="Times New Roman"/>
          <w:sz w:val="24"/>
          <w:szCs w:val="24"/>
        </w:rPr>
        <w:t>EGINA</w:t>
      </w:r>
      <w:r>
        <w:rPr>
          <w:rFonts w:ascii="Times New Roman" w:hAnsi="Times New Roman" w:cs="Times New Roman"/>
          <w:sz w:val="24"/>
          <w:szCs w:val="24"/>
        </w:rPr>
        <w:t xml:space="preserve"> M. NIZ¹</w:t>
      </w:r>
      <w:r w:rsidR="00CA0C4F">
        <w:rPr>
          <w:rFonts w:ascii="Times New Roman" w:hAnsi="Times New Roman" w:cs="Times New Roman"/>
          <w:sz w:val="24"/>
          <w:szCs w:val="24"/>
        </w:rPr>
        <w:t>;</w:t>
      </w:r>
      <w:r w:rsidR="00ED5F8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MARIANA S. MALTA¹;</w:t>
      </w:r>
      <w:r w:rsidR="00CA0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THAÍS C</w:t>
      </w:r>
      <w:r w:rsidR="00CA0C4F">
        <w:rPr>
          <w:rFonts w:ascii="Times New Roman" w:hAnsi="Times New Roman" w:cs="Times New Roman"/>
          <w:sz w:val="24"/>
          <w:szCs w:val="24"/>
        </w:rPr>
        <w:t>RISTINA</w:t>
      </w:r>
      <w:r>
        <w:rPr>
          <w:rFonts w:ascii="Times New Roman" w:hAnsi="Times New Roman" w:cs="Times New Roman"/>
          <w:sz w:val="24"/>
          <w:szCs w:val="24"/>
        </w:rPr>
        <w:t xml:space="preserve"> C. GARCIA¹; VITOR C. FERREIRA¹</w:t>
      </w:r>
      <w:r w:rsidR="00CA0C4F">
        <w:rPr>
          <w:rFonts w:ascii="Times New Roman" w:hAnsi="Times New Roman" w:cs="Times New Roman"/>
          <w:sz w:val="24"/>
          <w:szCs w:val="24"/>
        </w:rPr>
        <w:t xml:space="preserve">; HELOÍSA HELENA R. </w:t>
      </w:r>
      <w:proofErr w:type="gramStart"/>
      <w:r w:rsidR="00CA0C4F">
        <w:rPr>
          <w:rFonts w:ascii="Times New Roman" w:hAnsi="Times New Roman" w:cs="Times New Roman"/>
          <w:sz w:val="24"/>
          <w:szCs w:val="24"/>
        </w:rPr>
        <w:t>MAIA²</w:t>
      </w:r>
      <w:proofErr w:type="gramEnd"/>
    </w:p>
    <w:p w:rsidR="00DB0884" w:rsidRDefault="00CA0C4F" w:rsidP="00CA0C4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iCs/>
          <w:sz w:val="16"/>
        </w:rPr>
      </w:pPr>
      <w:r w:rsidRPr="00CA0C4F">
        <w:rPr>
          <w:rFonts w:ascii="Times New Roman" w:hAnsi="Times New Roman" w:cs="Times New Roman"/>
          <w:iCs/>
          <w:sz w:val="16"/>
        </w:rPr>
        <w:t xml:space="preserve">¹Graduandos </w:t>
      </w:r>
      <w:r>
        <w:rPr>
          <w:rFonts w:ascii="Times New Roman" w:hAnsi="Times New Roman" w:cs="Times New Roman"/>
          <w:iCs/>
          <w:sz w:val="16"/>
        </w:rPr>
        <w:t xml:space="preserve">em Ciências Contábeis pela </w:t>
      </w:r>
      <w:r w:rsidRPr="00400ED9">
        <w:rPr>
          <w:rFonts w:ascii="Times New Roman" w:hAnsi="Times New Roman" w:cs="Times New Roman"/>
          <w:iCs/>
          <w:sz w:val="16"/>
        </w:rPr>
        <w:t>Pontifícia Universidade Católica de Minas Gerais</w:t>
      </w:r>
      <w:r>
        <w:rPr>
          <w:rFonts w:ascii="Times New Roman" w:hAnsi="Times New Roman" w:cs="Times New Roman"/>
          <w:iCs/>
          <w:sz w:val="16"/>
        </w:rPr>
        <w:t xml:space="preserve">, </w:t>
      </w:r>
      <w:r w:rsidRPr="00CA0C4F">
        <w:rPr>
          <w:rFonts w:ascii="Times New Roman" w:hAnsi="Times New Roman" w:cs="Times New Roman"/>
          <w:i/>
          <w:iCs/>
          <w:sz w:val="16"/>
        </w:rPr>
        <w:t>Campus</w:t>
      </w:r>
      <w:r>
        <w:rPr>
          <w:rFonts w:ascii="Times New Roman" w:hAnsi="Times New Roman" w:cs="Times New Roman"/>
          <w:iCs/>
          <w:sz w:val="16"/>
        </w:rPr>
        <w:t xml:space="preserve"> Coração Eucarístico.</w:t>
      </w:r>
    </w:p>
    <w:p w:rsidR="00CA0C4F" w:rsidRPr="00CA0C4F" w:rsidRDefault="00CA0C4F" w:rsidP="00CA0C4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iCs/>
          <w:sz w:val="16"/>
        </w:rPr>
      </w:pPr>
      <w:r>
        <w:rPr>
          <w:rFonts w:ascii="Times New Roman" w:hAnsi="Times New Roman" w:cs="Times New Roman"/>
          <w:iCs/>
          <w:sz w:val="16"/>
        </w:rPr>
        <w:t xml:space="preserve">² Professora do curso de Ciências Contábeis da </w:t>
      </w:r>
      <w:r w:rsidRPr="00400ED9">
        <w:rPr>
          <w:rFonts w:ascii="Times New Roman" w:hAnsi="Times New Roman" w:cs="Times New Roman"/>
          <w:iCs/>
          <w:sz w:val="16"/>
        </w:rPr>
        <w:t>Pontifícia Universidade Católica de Minas Gerais</w:t>
      </w:r>
      <w:r>
        <w:rPr>
          <w:rFonts w:ascii="Times New Roman" w:hAnsi="Times New Roman" w:cs="Times New Roman"/>
          <w:iCs/>
          <w:sz w:val="16"/>
        </w:rPr>
        <w:t xml:space="preserve">, </w:t>
      </w:r>
      <w:r w:rsidRPr="00CA0C4F">
        <w:rPr>
          <w:rFonts w:ascii="Times New Roman" w:hAnsi="Times New Roman" w:cs="Times New Roman"/>
          <w:i/>
          <w:iCs/>
          <w:sz w:val="16"/>
        </w:rPr>
        <w:t>Campus</w:t>
      </w:r>
      <w:r>
        <w:rPr>
          <w:rFonts w:ascii="Times New Roman" w:hAnsi="Times New Roman" w:cs="Times New Roman"/>
          <w:iCs/>
          <w:sz w:val="16"/>
        </w:rPr>
        <w:t xml:space="preserve"> Coração Eucarístico</w:t>
      </w:r>
      <w:r w:rsidR="00C100D6">
        <w:rPr>
          <w:rFonts w:ascii="Times New Roman" w:hAnsi="Times New Roman" w:cs="Times New Roman"/>
          <w:iCs/>
          <w:sz w:val="16"/>
        </w:rPr>
        <w:t xml:space="preserve"> e orientadora dos Trabalhos Interdisciplinares</w:t>
      </w:r>
    </w:p>
    <w:p w:rsidR="004D24A8" w:rsidRDefault="004D24A8" w:rsidP="004D24A8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E09BC">
        <w:rPr>
          <w:rFonts w:ascii="Times New Roman" w:hAnsi="Times New Roman" w:cs="Times New Roman"/>
          <w:b/>
          <w:szCs w:val="24"/>
        </w:rPr>
        <w:t>Palavras-chave:</w:t>
      </w:r>
      <w:r w:rsidRPr="004E09B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Microempreendedores</w:t>
      </w:r>
      <w:r w:rsidRPr="004E09BC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Investimentos</w:t>
      </w:r>
      <w:r w:rsidRPr="004E09BC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Patrimônio.</w:t>
      </w:r>
    </w:p>
    <w:p w:rsidR="00DB0884" w:rsidRPr="007F5C12" w:rsidRDefault="00DB0884" w:rsidP="004D2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12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AB07D1" w:rsidRDefault="00AB07D1" w:rsidP="00662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4A39">
        <w:rPr>
          <w:rFonts w:ascii="Times New Roman" w:hAnsi="Times New Roman" w:cs="Times New Roman"/>
          <w:sz w:val="24"/>
          <w:szCs w:val="24"/>
        </w:rPr>
        <w:t>A insatisfação com a situação financeira pessoal é um fato muito comum e tem influenciado o comportamento das pessoas, aumentando</w:t>
      </w:r>
      <w:r>
        <w:rPr>
          <w:rFonts w:ascii="Times New Roman" w:hAnsi="Times New Roman"/>
          <w:sz w:val="24"/>
          <w:szCs w:val="24"/>
        </w:rPr>
        <w:t xml:space="preserve"> cada vez mais </w:t>
      </w:r>
      <w:r w:rsidRPr="00BD4A39">
        <w:rPr>
          <w:rFonts w:ascii="Times New Roman" w:hAnsi="Times New Roman" w:cs="Times New Roman"/>
          <w:sz w:val="24"/>
          <w:szCs w:val="24"/>
        </w:rPr>
        <w:t>a procura de alternativas para a obtenção de renda extra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C5D5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Uma questão muito</w:t>
      </w:r>
      <w:r w:rsidRPr="00FC5D5D">
        <w:rPr>
          <w:rFonts w:ascii="Times New Roman" w:hAnsi="Times New Roman" w:cs="Times New Roman"/>
          <w:sz w:val="24"/>
          <w:szCs w:val="24"/>
        </w:rPr>
        <w:t xml:space="preserve"> preocupa</w:t>
      </w:r>
      <w:r>
        <w:rPr>
          <w:rFonts w:ascii="Times New Roman" w:hAnsi="Times New Roman"/>
          <w:sz w:val="24"/>
          <w:szCs w:val="24"/>
        </w:rPr>
        <w:t>nte</w:t>
      </w:r>
      <w:r w:rsidRPr="00FC5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é em relação a </w:t>
      </w:r>
      <w:r w:rsidRPr="00FC5D5D">
        <w:rPr>
          <w:rFonts w:ascii="Times New Roman" w:hAnsi="Times New Roman" w:cs="Times New Roman"/>
          <w:sz w:val="24"/>
          <w:szCs w:val="24"/>
        </w:rPr>
        <w:t xml:space="preserve">aposentadoria e </w:t>
      </w:r>
      <w:r>
        <w:rPr>
          <w:rFonts w:ascii="Times New Roman" w:hAnsi="Times New Roman"/>
          <w:sz w:val="24"/>
          <w:szCs w:val="24"/>
        </w:rPr>
        <w:t>as garantias da</w:t>
      </w:r>
      <w:r w:rsidRPr="00FC5D5D">
        <w:rPr>
          <w:rFonts w:ascii="Times New Roman" w:hAnsi="Times New Roman" w:cs="Times New Roman"/>
          <w:sz w:val="24"/>
          <w:szCs w:val="24"/>
        </w:rPr>
        <w:t xml:space="preserve"> qualidade de vida futura. A reforma da previdência tornou esse assunto ainda mais relevante so</w:t>
      </w:r>
      <w:r>
        <w:rPr>
          <w:rFonts w:ascii="Times New Roman" w:hAnsi="Times New Roman"/>
          <w:sz w:val="24"/>
          <w:szCs w:val="24"/>
        </w:rPr>
        <w:t>cialmente e trouxe maior busca por</w:t>
      </w:r>
      <w:r w:rsidRPr="00FC5D5D">
        <w:rPr>
          <w:rFonts w:ascii="Times New Roman" w:hAnsi="Times New Roman" w:cs="Times New Roman"/>
          <w:sz w:val="24"/>
          <w:szCs w:val="24"/>
        </w:rPr>
        <w:t xml:space="preserve"> conhecimento sobre o tema em meio à população brasileira. H</w:t>
      </w:r>
      <w:r>
        <w:rPr>
          <w:rFonts w:ascii="Times New Roman" w:hAnsi="Times New Roman"/>
          <w:sz w:val="24"/>
          <w:szCs w:val="24"/>
        </w:rPr>
        <w:t>a</w:t>
      </w:r>
      <w:r w:rsidRPr="00FC5D5D">
        <w:rPr>
          <w:rFonts w:ascii="Times New Roman" w:hAnsi="Times New Roman" w:cs="Times New Roman"/>
          <w:sz w:val="24"/>
          <w:szCs w:val="24"/>
        </w:rPr>
        <w:t xml:space="preserve"> um tempo esse assunto vem sendo analisado por</w:t>
      </w:r>
      <w:r>
        <w:rPr>
          <w:rFonts w:ascii="Times New Roman" w:hAnsi="Times New Roman"/>
          <w:sz w:val="24"/>
          <w:szCs w:val="24"/>
        </w:rPr>
        <w:t xml:space="preserve"> muitos</w:t>
      </w:r>
      <w:r w:rsidRPr="00FC5D5D">
        <w:rPr>
          <w:rFonts w:ascii="Times New Roman" w:hAnsi="Times New Roman" w:cs="Times New Roman"/>
          <w:sz w:val="24"/>
          <w:szCs w:val="24"/>
        </w:rPr>
        <w:t xml:space="preserve"> especialistas, os quais concluíram que o modelo previdenciário é economicamente insustentáve</w:t>
      </w:r>
      <w:r>
        <w:rPr>
          <w:rFonts w:ascii="Times New Roman" w:hAnsi="Times New Roman"/>
          <w:sz w:val="24"/>
          <w:szCs w:val="24"/>
        </w:rPr>
        <w:t>l, iniciando assim a proposta da</w:t>
      </w:r>
      <w:r w:rsidRPr="00FC5D5D">
        <w:rPr>
          <w:rFonts w:ascii="Times New Roman" w:hAnsi="Times New Roman" w:cs="Times New Roman"/>
          <w:sz w:val="24"/>
          <w:szCs w:val="24"/>
        </w:rPr>
        <w:t xml:space="preserve"> reforma.</w:t>
      </w:r>
    </w:p>
    <w:p w:rsidR="00AB07D1" w:rsidRDefault="00AB07D1" w:rsidP="00662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5D5D">
        <w:rPr>
          <w:rFonts w:ascii="Times New Roman" w:hAnsi="Times New Roman" w:cs="Times New Roman"/>
          <w:sz w:val="24"/>
          <w:szCs w:val="24"/>
        </w:rPr>
        <w:t xml:space="preserve">Diante </w:t>
      </w:r>
      <w:r>
        <w:rPr>
          <w:rFonts w:ascii="Times New Roman" w:hAnsi="Times New Roman"/>
          <w:sz w:val="24"/>
          <w:szCs w:val="24"/>
        </w:rPr>
        <w:t xml:space="preserve">do destaque </w:t>
      </w:r>
      <w:r w:rsidRPr="00285B08">
        <w:rPr>
          <w:rFonts w:ascii="Times New Roman" w:eastAsia="Calibri" w:hAnsi="Times New Roman"/>
          <w:sz w:val="24"/>
          <w:szCs w:val="24"/>
        </w:rPr>
        <w:t>de</w:t>
      </w:r>
      <w:r w:rsidRPr="00285B08">
        <w:rPr>
          <w:rFonts w:ascii="Times New Roman" w:eastAsia="Calibri" w:hAnsi="Times New Roman" w:cs="Times New Roman"/>
          <w:sz w:val="24"/>
          <w:szCs w:val="24"/>
        </w:rPr>
        <w:t xml:space="preserve"> assunto</w:t>
      </w:r>
      <w:r w:rsidRPr="00285B08">
        <w:rPr>
          <w:rFonts w:ascii="Times New Roman" w:eastAsia="Calibri" w:hAnsi="Times New Roman"/>
          <w:sz w:val="24"/>
          <w:szCs w:val="24"/>
        </w:rPr>
        <w:t>s</w:t>
      </w:r>
      <w:r w:rsidRPr="00285B08">
        <w:rPr>
          <w:rFonts w:ascii="Times New Roman" w:eastAsia="Calibri" w:hAnsi="Times New Roman" w:cs="Times New Roman"/>
          <w:sz w:val="24"/>
          <w:szCs w:val="24"/>
        </w:rPr>
        <w:t xml:space="preserve"> relacionado à aposentadoria</w:t>
      </w:r>
      <w:r>
        <w:rPr>
          <w:rFonts w:ascii="Times New Roman" w:hAnsi="Times New Roman"/>
          <w:sz w:val="24"/>
          <w:szCs w:val="24"/>
        </w:rPr>
        <w:t xml:space="preserve"> e da relevância que eles apresentam</w:t>
      </w:r>
      <w:r w:rsidRPr="00FC5D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nos atentamos</w:t>
      </w:r>
      <w:r w:rsidRPr="00FC5D5D">
        <w:rPr>
          <w:rFonts w:ascii="Times New Roman" w:hAnsi="Times New Roman" w:cs="Times New Roman"/>
          <w:sz w:val="24"/>
          <w:szCs w:val="24"/>
        </w:rPr>
        <w:t xml:space="preserve"> ao tema</w:t>
      </w:r>
      <w:r>
        <w:rPr>
          <w:rFonts w:ascii="Times New Roman" w:hAnsi="Times New Roman"/>
          <w:sz w:val="24"/>
          <w:szCs w:val="24"/>
        </w:rPr>
        <w:t xml:space="preserve"> proposto</w:t>
      </w:r>
      <w:r w:rsidRPr="00FC5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 o fito</w:t>
      </w:r>
      <w:r w:rsidRPr="00FC5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FC5D5D">
        <w:rPr>
          <w:rFonts w:ascii="Times New Roman" w:hAnsi="Times New Roman" w:cs="Times New Roman"/>
          <w:sz w:val="24"/>
          <w:szCs w:val="24"/>
        </w:rPr>
        <w:t xml:space="preserve">explorar soluções para a gestão de investimentos </w:t>
      </w:r>
      <w:r>
        <w:rPr>
          <w:rFonts w:ascii="Times New Roman" w:hAnsi="Times New Roman"/>
          <w:sz w:val="24"/>
          <w:szCs w:val="24"/>
        </w:rPr>
        <w:t xml:space="preserve">pessoais </w:t>
      </w:r>
      <w:r w:rsidRPr="00FC5D5D">
        <w:rPr>
          <w:rFonts w:ascii="Times New Roman" w:hAnsi="Times New Roman" w:cs="Times New Roman"/>
          <w:sz w:val="24"/>
          <w:szCs w:val="24"/>
        </w:rPr>
        <w:t xml:space="preserve">e buscar as melhores </w:t>
      </w:r>
      <w:r>
        <w:rPr>
          <w:rFonts w:ascii="Times New Roman" w:hAnsi="Times New Roman"/>
          <w:sz w:val="24"/>
          <w:szCs w:val="24"/>
        </w:rPr>
        <w:t>condições</w:t>
      </w:r>
      <w:r w:rsidRPr="00FC5D5D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/>
          <w:sz w:val="24"/>
          <w:szCs w:val="24"/>
        </w:rPr>
        <w:t xml:space="preserve"> uma aposentadoria</w:t>
      </w:r>
      <w:r w:rsidRPr="00FC5D5D">
        <w:rPr>
          <w:rFonts w:ascii="Times New Roman" w:hAnsi="Times New Roman" w:cs="Times New Roman"/>
          <w:sz w:val="24"/>
          <w:szCs w:val="24"/>
        </w:rPr>
        <w:t xml:space="preserve"> sem depender </w:t>
      </w:r>
      <w:r>
        <w:rPr>
          <w:rFonts w:ascii="Times New Roman" w:hAnsi="Times New Roman"/>
          <w:sz w:val="24"/>
          <w:szCs w:val="24"/>
        </w:rPr>
        <w:t>exclusivamente</w:t>
      </w:r>
      <w:r w:rsidRPr="00FC5D5D">
        <w:rPr>
          <w:rFonts w:ascii="Times New Roman" w:hAnsi="Times New Roman" w:cs="Times New Roman"/>
          <w:sz w:val="24"/>
          <w:szCs w:val="24"/>
        </w:rPr>
        <w:t xml:space="preserve"> da previdência pública. Sendo assim, buscamos </w:t>
      </w:r>
      <w:r>
        <w:rPr>
          <w:rFonts w:ascii="Times New Roman" w:hAnsi="Times New Roman"/>
          <w:sz w:val="24"/>
          <w:szCs w:val="24"/>
        </w:rPr>
        <w:t>através</w:t>
      </w:r>
      <w:r w:rsidRPr="00FC5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FC5D5D">
        <w:rPr>
          <w:rFonts w:ascii="Times New Roman" w:hAnsi="Times New Roman" w:cs="Times New Roman"/>
          <w:sz w:val="24"/>
          <w:szCs w:val="24"/>
        </w:rPr>
        <w:t>esse projeto maneiras de incentiv</w:t>
      </w:r>
      <w:r>
        <w:rPr>
          <w:rFonts w:ascii="Times New Roman" w:hAnsi="Times New Roman"/>
          <w:sz w:val="24"/>
          <w:szCs w:val="24"/>
        </w:rPr>
        <w:t>ar o despertar pelo interesse em assuntos relacionados à investimentos pessoais como forma de garantir uma qualidade de vida futura, bem como uma boa gestão do patrimônio, seja ele pessoal ou empresarial.</w:t>
      </w:r>
    </w:p>
    <w:p w:rsidR="00AB07D1" w:rsidRPr="00FC5D5D" w:rsidRDefault="00AB07D1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D5D">
        <w:rPr>
          <w:rFonts w:ascii="Times New Roman" w:hAnsi="Times New Roman" w:cs="Times New Roman"/>
          <w:sz w:val="24"/>
          <w:szCs w:val="24"/>
        </w:rPr>
        <w:t xml:space="preserve">A maior parte da população </w:t>
      </w:r>
      <w:r>
        <w:rPr>
          <w:rFonts w:ascii="Times New Roman" w:hAnsi="Times New Roman"/>
          <w:sz w:val="24"/>
          <w:szCs w:val="24"/>
        </w:rPr>
        <w:t xml:space="preserve">brasileira </w:t>
      </w:r>
      <w:r w:rsidRPr="00FC5D5D">
        <w:rPr>
          <w:rFonts w:ascii="Times New Roman" w:hAnsi="Times New Roman" w:cs="Times New Roman"/>
          <w:sz w:val="24"/>
          <w:szCs w:val="24"/>
        </w:rPr>
        <w:t>pouco conhece sobre investimentos</w:t>
      </w:r>
      <w:r>
        <w:rPr>
          <w:rFonts w:ascii="Times New Roman" w:hAnsi="Times New Roman"/>
          <w:sz w:val="24"/>
          <w:szCs w:val="24"/>
        </w:rPr>
        <w:t xml:space="preserve"> financeiros</w:t>
      </w:r>
      <w:r w:rsidRPr="00FC5D5D">
        <w:rPr>
          <w:rFonts w:ascii="Times New Roman" w:hAnsi="Times New Roman" w:cs="Times New Roman"/>
          <w:sz w:val="24"/>
          <w:szCs w:val="24"/>
        </w:rPr>
        <w:t xml:space="preserve">, ficando preso </w:t>
      </w:r>
      <w:r>
        <w:rPr>
          <w:rFonts w:ascii="Times New Roman" w:hAnsi="Times New Roman"/>
          <w:sz w:val="24"/>
          <w:szCs w:val="24"/>
        </w:rPr>
        <w:t xml:space="preserve">apenas </w:t>
      </w:r>
      <w:r w:rsidRPr="00FC5D5D">
        <w:rPr>
          <w:rFonts w:ascii="Times New Roman" w:hAnsi="Times New Roman" w:cs="Times New Roman"/>
          <w:sz w:val="24"/>
          <w:szCs w:val="24"/>
        </w:rPr>
        <w:t>ao que se diz nos noticiários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F11">
        <w:rPr>
          <w:rFonts w:ascii="Times New Roman" w:eastAsia="Calibri" w:hAnsi="Times New Roman"/>
          <w:sz w:val="24"/>
          <w:szCs w:val="24"/>
        </w:rPr>
        <w:t xml:space="preserve">sobre as </w:t>
      </w:r>
      <w:r w:rsidRPr="00FE5F11">
        <w:rPr>
          <w:rFonts w:ascii="Times New Roman" w:eastAsia="Calibri" w:hAnsi="Times New Roman" w:cs="Times New Roman"/>
          <w:sz w:val="24"/>
          <w:szCs w:val="24"/>
        </w:rPr>
        <w:t xml:space="preserve">ações </w:t>
      </w:r>
      <w:r w:rsidRPr="00FE5F11">
        <w:rPr>
          <w:rFonts w:ascii="Times New Roman" w:eastAsia="Calibri" w:hAnsi="Times New Roman"/>
          <w:sz w:val="24"/>
          <w:szCs w:val="24"/>
        </w:rPr>
        <w:t>de grandes empresas</w:t>
      </w:r>
      <w:r>
        <w:rPr>
          <w:rFonts w:ascii="Times New Roman" w:hAnsi="Times New Roman"/>
          <w:sz w:val="24"/>
          <w:szCs w:val="24"/>
        </w:rPr>
        <w:t>,</w:t>
      </w:r>
      <w:r w:rsidRPr="00FC5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Bolsa de Valores</w:t>
      </w:r>
      <w:r w:rsidRPr="00FC5D5D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sobre</w:t>
      </w:r>
      <w:r w:rsidRPr="00FC5D5D">
        <w:rPr>
          <w:rFonts w:ascii="Times New Roman" w:hAnsi="Times New Roman" w:cs="Times New Roman"/>
          <w:sz w:val="24"/>
          <w:szCs w:val="24"/>
        </w:rPr>
        <w:t xml:space="preserve"> a previdência social. Diante disso, fizemos um estudo sobre os diversos tipos de investimentos</w:t>
      </w:r>
      <w:r>
        <w:rPr>
          <w:rFonts w:ascii="Times New Roman" w:hAnsi="Times New Roman"/>
          <w:sz w:val="24"/>
          <w:szCs w:val="24"/>
        </w:rPr>
        <w:t xml:space="preserve"> existentes</w:t>
      </w:r>
      <w:r w:rsidRPr="00FC5D5D">
        <w:rPr>
          <w:rFonts w:ascii="Times New Roman" w:hAnsi="Times New Roman" w:cs="Times New Roman"/>
          <w:sz w:val="24"/>
          <w:szCs w:val="24"/>
        </w:rPr>
        <w:t>, e apresentamos forma</w:t>
      </w:r>
      <w:r>
        <w:rPr>
          <w:rFonts w:ascii="Times New Roman" w:hAnsi="Times New Roman"/>
          <w:sz w:val="24"/>
          <w:szCs w:val="24"/>
        </w:rPr>
        <w:t>s fáceis e acessíveis de aplicações que permitem, a longo prazo e com hábitos de poupança, o alcance d</w:t>
      </w:r>
      <w:r w:rsidRPr="00B5659E">
        <w:rPr>
          <w:rFonts w:ascii="Times New Roman" w:hAnsi="Times New Roman" w:cs="Times New Roman"/>
          <w:sz w:val="24"/>
          <w:szCs w:val="24"/>
        </w:rPr>
        <w:t>a tão sonhada tranquilid</w:t>
      </w:r>
      <w:r>
        <w:rPr>
          <w:rFonts w:ascii="Times New Roman" w:hAnsi="Times New Roman"/>
          <w:sz w:val="24"/>
          <w:szCs w:val="24"/>
        </w:rPr>
        <w:t xml:space="preserve">ade e independência financeira, </w:t>
      </w:r>
      <w:r w:rsidRPr="00FC5D5D">
        <w:rPr>
          <w:rFonts w:ascii="Times New Roman" w:hAnsi="Times New Roman" w:cs="Times New Roman"/>
          <w:sz w:val="24"/>
          <w:szCs w:val="24"/>
        </w:rPr>
        <w:t>sem se preocupar com a perda de dinheiro para aqueles que são mais conservadores e são receosos em relação a volatilidade do mercado financeiro.</w:t>
      </w:r>
      <w:r>
        <w:rPr>
          <w:rFonts w:ascii="Times New Roman" w:hAnsi="Times New Roman"/>
          <w:sz w:val="24"/>
          <w:szCs w:val="24"/>
        </w:rPr>
        <w:t xml:space="preserve"> Pretendemos assim, mostrar que é possível realizar algo que parece tão distante para muitos: </w:t>
      </w:r>
      <w:r>
        <w:rPr>
          <w:rFonts w:ascii="Times New Roman" w:hAnsi="Times New Roman"/>
          <w:sz w:val="24"/>
          <w:szCs w:val="24"/>
        </w:rPr>
        <w:lastRenderedPageBreak/>
        <w:t>investir de maneira adequada para obter um aumento da renda e consequentemente uma alavancagem do patrimônio pessoal.</w:t>
      </w:r>
    </w:p>
    <w:p w:rsidR="007F5C12" w:rsidRPr="007F5C12" w:rsidRDefault="00AB07D1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D5D">
        <w:rPr>
          <w:rFonts w:ascii="Times New Roman" w:hAnsi="Times New Roman" w:cs="Times New Roman"/>
          <w:sz w:val="24"/>
          <w:szCs w:val="24"/>
        </w:rPr>
        <w:t>Em busca de atingir um grupo específico, selecionamos os microempreendedores por</w:t>
      </w:r>
      <w:r>
        <w:rPr>
          <w:rFonts w:ascii="Times New Roman" w:hAnsi="Times New Roman"/>
          <w:sz w:val="24"/>
          <w:szCs w:val="24"/>
        </w:rPr>
        <w:t xml:space="preserve"> estarem em expansão atualmente. Pensando também, nos possíveis p</w:t>
      </w:r>
      <w:r w:rsidRPr="00FC5D5D">
        <w:rPr>
          <w:rFonts w:ascii="Times New Roman" w:hAnsi="Times New Roman" w:cs="Times New Roman"/>
          <w:sz w:val="24"/>
          <w:szCs w:val="24"/>
        </w:rPr>
        <w:t>roblemas</w:t>
      </w:r>
      <w:r>
        <w:rPr>
          <w:rFonts w:ascii="Times New Roman" w:hAnsi="Times New Roman"/>
          <w:sz w:val="24"/>
          <w:szCs w:val="24"/>
        </w:rPr>
        <w:t xml:space="preserve"> que eles podem possuir </w:t>
      </w:r>
      <w:r w:rsidRPr="00FC5D5D">
        <w:rPr>
          <w:rFonts w:ascii="Times New Roman" w:hAnsi="Times New Roman" w:cs="Times New Roman"/>
          <w:sz w:val="24"/>
          <w:szCs w:val="24"/>
        </w:rPr>
        <w:t>na administração de seus negócios</w:t>
      </w:r>
      <w:r>
        <w:rPr>
          <w:rFonts w:ascii="Times New Roman" w:hAnsi="Times New Roman"/>
          <w:sz w:val="24"/>
          <w:szCs w:val="24"/>
        </w:rPr>
        <w:t>, e</w:t>
      </w:r>
      <w:r w:rsidRPr="00FC5D5D">
        <w:rPr>
          <w:rFonts w:ascii="Times New Roman" w:hAnsi="Times New Roman" w:cs="Times New Roman"/>
          <w:sz w:val="24"/>
          <w:szCs w:val="24"/>
        </w:rPr>
        <w:t>nfrentando</w:t>
      </w:r>
      <w:r>
        <w:rPr>
          <w:rFonts w:ascii="Times New Roman" w:hAnsi="Times New Roman"/>
          <w:sz w:val="24"/>
          <w:szCs w:val="24"/>
        </w:rPr>
        <w:t xml:space="preserve"> muitas vezes,</w:t>
      </w:r>
      <w:r w:rsidRPr="00FC5D5D">
        <w:rPr>
          <w:rFonts w:ascii="Times New Roman" w:hAnsi="Times New Roman" w:cs="Times New Roman"/>
          <w:sz w:val="24"/>
          <w:szCs w:val="24"/>
        </w:rPr>
        <w:t xml:space="preserve"> dificuldades para se manter no mercado e gerir seu estabelecimento de maneira eficiente.</w:t>
      </w:r>
    </w:p>
    <w:p w:rsidR="007F5C12" w:rsidRPr="007F5C12" w:rsidRDefault="007F5C12" w:rsidP="00662D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12">
        <w:rPr>
          <w:rFonts w:ascii="Times New Roman" w:hAnsi="Times New Roman" w:cs="Times New Roman"/>
          <w:b/>
          <w:sz w:val="24"/>
          <w:szCs w:val="24"/>
        </w:rPr>
        <w:t>OBJETIVOS</w:t>
      </w:r>
    </w:p>
    <w:p w:rsidR="006416A6" w:rsidRDefault="00B64E46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E46">
        <w:rPr>
          <w:rFonts w:ascii="Times New Roman" w:hAnsi="Times New Roman" w:cs="Times New Roman"/>
          <w:sz w:val="24"/>
          <w:szCs w:val="24"/>
        </w:rPr>
        <w:t>O principal objetivo deste projeto</w:t>
      </w:r>
      <w:r w:rsidR="006416A6">
        <w:rPr>
          <w:rFonts w:ascii="Times New Roman" w:hAnsi="Times New Roman" w:cs="Times New Roman"/>
          <w:sz w:val="24"/>
          <w:szCs w:val="24"/>
        </w:rPr>
        <w:t xml:space="preserve"> é dar orientações quanto aos investimentos pessoais aos </w:t>
      </w:r>
      <w:r w:rsidRPr="006416A6">
        <w:rPr>
          <w:rFonts w:ascii="Times New Roman" w:hAnsi="Times New Roman" w:cs="Times New Roman"/>
          <w:sz w:val="24"/>
          <w:szCs w:val="24"/>
        </w:rPr>
        <w:t>microempreendedores</w:t>
      </w:r>
      <w:r w:rsidRPr="00B64E46">
        <w:rPr>
          <w:rFonts w:ascii="Times New Roman" w:hAnsi="Times New Roman" w:cs="Times New Roman"/>
          <w:sz w:val="24"/>
          <w:szCs w:val="24"/>
        </w:rPr>
        <w:t xml:space="preserve"> </w:t>
      </w:r>
      <w:r w:rsidR="006416A6">
        <w:rPr>
          <w:rFonts w:ascii="Times New Roman" w:hAnsi="Times New Roman" w:cs="Times New Roman"/>
          <w:sz w:val="24"/>
          <w:szCs w:val="24"/>
        </w:rPr>
        <w:t xml:space="preserve">individuais </w:t>
      </w:r>
      <w:r w:rsidRPr="00B64E46">
        <w:rPr>
          <w:rFonts w:ascii="Times New Roman" w:hAnsi="Times New Roman" w:cs="Times New Roman"/>
          <w:sz w:val="24"/>
          <w:szCs w:val="24"/>
        </w:rPr>
        <w:t xml:space="preserve">que </w:t>
      </w:r>
      <w:r w:rsidR="006416A6">
        <w:rPr>
          <w:rFonts w:ascii="Times New Roman" w:hAnsi="Times New Roman" w:cs="Times New Roman"/>
          <w:sz w:val="24"/>
          <w:szCs w:val="24"/>
        </w:rPr>
        <w:t>exercem suas atividades</w:t>
      </w:r>
      <w:r w:rsidRPr="00B64E46">
        <w:rPr>
          <w:rFonts w:ascii="Times New Roman" w:hAnsi="Times New Roman" w:cs="Times New Roman"/>
          <w:sz w:val="24"/>
          <w:szCs w:val="24"/>
        </w:rPr>
        <w:t xml:space="preserve"> no entorno da PUC M</w:t>
      </w:r>
      <w:r w:rsidR="006416A6">
        <w:rPr>
          <w:rFonts w:ascii="Times New Roman" w:hAnsi="Times New Roman" w:cs="Times New Roman"/>
          <w:sz w:val="24"/>
          <w:szCs w:val="24"/>
        </w:rPr>
        <w:t>inas</w:t>
      </w:r>
      <w:r w:rsidRPr="00B64E46">
        <w:rPr>
          <w:rFonts w:ascii="Times New Roman" w:hAnsi="Times New Roman" w:cs="Times New Roman"/>
          <w:sz w:val="24"/>
          <w:szCs w:val="24"/>
        </w:rPr>
        <w:t xml:space="preserve"> do</w:t>
      </w:r>
      <w:r w:rsidR="006416A6">
        <w:rPr>
          <w:rFonts w:ascii="Times New Roman" w:hAnsi="Times New Roman" w:cs="Times New Roman"/>
          <w:sz w:val="24"/>
          <w:szCs w:val="24"/>
        </w:rPr>
        <w:t xml:space="preserve"> bairro</w:t>
      </w:r>
      <w:r w:rsidRPr="00B64E46">
        <w:rPr>
          <w:rFonts w:ascii="Times New Roman" w:hAnsi="Times New Roman" w:cs="Times New Roman"/>
          <w:sz w:val="24"/>
          <w:szCs w:val="24"/>
        </w:rPr>
        <w:t xml:space="preserve"> Coração Eucarístico</w:t>
      </w:r>
      <w:r w:rsidR="006416A6">
        <w:rPr>
          <w:rFonts w:ascii="Times New Roman" w:hAnsi="Times New Roman" w:cs="Times New Roman"/>
          <w:sz w:val="24"/>
          <w:szCs w:val="24"/>
        </w:rPr>
        <w:t>.</w:t>
      </w:r>
    </w:p>
    <w:p w:rsidR="00B64E46" w:rsidRPr="00B64E46" w:rsidRDefault="00B64E46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objetivos</w:t>
      </w:r>
      <w:r w:rsidR="009B73B5">
        <w:rPr>
          <w:rFonts w:ascii="Times New Roman" w:hAnsi="Times New Roman" w:cs="Times New Roman"/>
          <w:sz w:val="24"/>
          <w:szCs w:val="24"/>
        </w:rPr>
        <w:t xml:space="preserve"> específicos são:</w:t>
      </w:r>
    </w:p>
    <w:p w:rsidR="00840C8B" w:rsidRDefault="00840C8B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Entrevistar microempreendedores</w:t>
      </w:r>
      <w:r w:rsidRPr="00840C8B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verificar </w:t>
      </w:r>
      <w:r w:rsidRPr="00840C8B">
        <w:rPr>
          <w:rFonts w:ascii="Times New Roman" w:hAnsi="Times New Roman" w:cs="Times New Roman"/>
          <w:sz w:val="24"/>
          <w:szCs w:val="24"/>
        </w:rPr>
        <w:t xml:space="preserve">se realizam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40C8B">
        <w:rPr>
          <w:rFonts w:ascii="Times New Roman" w:hAnsi="Times New Roman" w:cs="Times New Roman"/>
          <w:sz w:val="24"/>
          <w:szCs w:val="24"/>
        </w:rPr>
        <w:t>nvestimentos</w:t>
      </w:r>
      <w:r>
        <w:rPr>
          <w:rFonts w:ascii="Times New Roman" w:hAnsi="Times New Roman" w:cs="Times New Roman"/>
          <w:sz w:val="24"/>
          <w:szCs w:val="24"/>
        </w:rPr>
        <w:t xml:space="preserve"> financeiros;</w:t>
      </w:r>
    </w:p>
    <w:p w:rsidR="00B64E46" w:rsidRPr="00840C8B" w:rsidRDefault="00B64E46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E46">
        <w:rPr>
          <w:rFonts w:ascii="Times New Roman" w:hAnsi="Times New Roman" w:cs="Times New Roman"/>
          <w:sz w:val="24"/>
          <w:szCs w:val="24"/>
        </w:rPr>
        <w:t xml:space="preserve">- Apresentar os dados coletados na pesquisa de campo, referente ao conhecimento dos MEIS </w:t>
      </w:r>
      <w:r w:rsidR="009B73B5">
        <w:rPr>
          <w:rFonts w:ascii="Times New Roman" w:hAnsi="Times New Roman" w:cs="Times New Roman"/>
          <w:sz w:val="24"/>
          <w:szCs w:val="24"/>
        </w:rPr>
        <w:t>quanto</w:t>
      </w:r>
      <w:r w:rsidR="00CA76A0">
        <w:rPr>
          <w:rFonts w:ascii="Times New Roman" w:hAnsi="Times New Roman" w:cs="Times New Roman"/>
          <w:sz w:val="24"/>
          <w:szCs w:val="24"/>
        </w:rPr>
        <w:t xml:space="preserve"> os </w:t>
      </w:r>
      <w:r w:rsidR="00840C8B">
        <w:rPr>
          <w:rFonts w:ascii="Times New Roman" w:hAnsi="Times New Roman" w:cs="Times New Roman"/>
          <w:sz w:val="24"/>
          <w:szCs w:val="24"/>
        </w:rPr>
        <w:t>tipos</w:t>
      </w:r>
      <w:r w:rsidR="00CA76A0">
        <w:rPr>
          <w:rFonts w:ascii="Times New Roman" w:hAnsi="Times New Roman" w:cs="Times New Roman"/>
          <w:sz w:val="24"/>
          <w:szCs w:val="24"/>
        </w:rPr>
        <w:t xml:space="preserve"> de investimento;</w:t>
      </w:r>
    </w:p>
    <w:p w:rsidR="007F5C12" w:rsidRPr="007F5C12" w:rsidRDefault="00840C8B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Informar aos microempreendedores</w:t>
      </w:r>
      <w:r w:rsidR="00B64E46" w:rsidRPr="00B64E46">
        <w:rPr>
          <w:rFonts w:ascii="Times New Roman" w:hAnsi="Times New Roman" w:cs="Times New Roman"/>
          <w:sz w:val="24"/>
          <w:szCs w:val="24"/>
        </w:rPr>
        <w:t xml:space="preserve"> sobre as diversas formas de investir que existem atualmente, por meio d</w:t>
      </w:r>
      <w:r w:rsidR="009B73B5">
        <w:rPr>
          <w:rFonts w:ascii="Times New Roman" w:hAnsi="Times New Roman" w:cs="Times New Roman"/>
          <w:sz w:val="24"/>
          <w:szCs w:val="24"/>
        </w:rPr>
        <w:t>e</w:t>
      </w:r>
      <w:r w:rsidR="00B64E46">
        <w:rPr>
          <w:rFonts w:ascii="Times New Roman" w:hAnsi="Times New Roman" w:cs="Times New Roman"/>
          <w:sz w:val="24"/>
          <w:szCs w:val="24"/>
        </w:rPr>
        <w:t xml:space="preserve"> Cartilha elaborada pelo Grupo</w:t>
      </w:r>
      <w:r w:rsidR="007F5C12" w:rsidRPr="007F5C12">
        <w:rPr>
          <w:rFonts w:ascii="Times New Roman" w:hAnsi="Times New Roman" w:cs="Times New Roman"/>
          <w:sz w:val="24"/>
          <w:szCs w:val="24"/>
        </w:rPr>
        <w:t>.</w:t>
      </w:r>
    </w:p>
    <w:p w:rsidR="007F5C12" w:rsidRPr="007F5C12" w:rsidRDefault="007F5C12" w:rsidP="00662D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12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AA4326" w:rsidRDefault="00AA4326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este estudo, realizou-se uma pesquisa de campo descritiva, com abordagem quantitativa e subsequente análise de dados. Para tal, foram entrevistados</w:t>
      </w:r>
      <w:r w:rsidRPr="009669AB">
        <w:rPr>
          <w:rFonts w:ascii="Times New Roman" w:hAnsi="Times New Roman" w:cs="Times New Roman"/>
          <w:sz w:val="24"/>
          <w:szCs w:val="24"/>
        </w:rPr>
        <w:t xml:space="preserve"> 15 Microempreendedores </w:t>
      </w:r>
      <w:r>
        <w:rPr>
          <w:rFonts w:ascii="Times New Roman" w:hAnsi="Times New Roman" w:cs="Times New Roman"/>
          <w:sz w:val="24"/>
          <w:szCs w:val="24"/>
        </w:rPr>
        <w:t>Individuais (</w:t>
      </w:r>
      <w:r w:rsidRPr="009669AB">
        <w:rPr>
          <w:rFonts w:ascii="Times New Roman" w:hAnsi="Times New Roman" w:cs="Times New Roman"/>
          <w:sz w:val="24"/>
          <w:szCs w:val="24"/>
        </w:rPr>
        <w:t xml:space="preserve">MEIS) que </w:t>
      </w:r>
      <w:r>
        <w:rPr>
          <w:rFonts w:ascii="Times New Roman" w:hAnsi="Times New Roman" w:cs="Times New Roman"/>
          <w:sz w:val="24"/>
          <w:szCs w:val="24"/>
        </w:rPr>
        <w:t>exercem</w:t>
      </w:r>
      <w:r w:rsidRPr="009669AB">
        <w:rPr>
          <w:rFonts w:ascii="Times New Roman" w:hAnsi="Times New Roman" w:cs="Times New Roman"/>
          <w:sz w:val="24"/>
          <w:szCs w:val="24"/>
        </w:rPr>
        <w:t xml:space="preserve"> suas atividades em torno da Pontifícia Universidade Católica de Minas Gerais – Unidade Coração Eu</w:t>
      </w:r>
      <w:r>
        <w:rPr>
          <w:rFonts w:ascii="Times New Roman" w:hAnsi="Times New Roman" w:cs="Times New Roman"/>
          <w:sz w:val="24"/>
          <w:szCs w:val="24"/>
        </w:rPr>
        <w:t>carístico em Belo Horizonte/MG.</w:t>
      </w:r>
    </w:p>
    <w:p w:rsidR="00AA4326" w:rsidRDefault="00AA4326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entrevistas foram baseadas na aplicação de</w:t>
      </w:r>
      <w:r w:rsidRPr="009669AB">
        <w:rPr>
          <w:rFonts w:ascii="Times New Roman" w:hAnsi="Times New Roman" w:cs="Times New Roman"/>
          <w:sz w:val="24"/>
          <w:szCs w:val="24"/>
        </w:rPr>
        <w:t xml:space="preserve"> questionário</w:t>
      </w:r>
      <w:r>
        <w:rPr>
          <w:rFonts w:ascii="Times New Roman" w:hAnsi="Times New Roman" w:cs="Times New Roman"/>
          <w:sz w:val="24"/>
          <w:szCs w:val="24"/>
        </w:rPr>
        <w:t xml:space="preserve"> padrão</w:t>
      </w:r>
      <w:r w:rsidRPr="00966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constituído de perguntas objetivas com a finalidade </w:t>
      </w:r>
      <w:r w:rsidRPr="009669AB">
        <w:rPr>
          <w:rFonts w:ascii="Times New Roman" w:hAnsi="Times New Roman" w:cs="Times New Roman"/>
          <w:sz w:val="24"/>
          <w:szCs w:val="24"/>
        </w:rPr>
        <w:t>de traçar o perfil dos Microempreendedores e identificar o</w:t>
      </w:r>
      <w:r>
        <w:rPr>
          <w:rFonts w:ascii="Times New Roman" w:hAnsi="Times New Roman" w:cs="Times New Roman"/>
          <w:sz w:val="24"/>
          <w:szCs w:val="24"/>
        </w:rPr>
        <w:t xml:space="preserve"> grau de conhecimento</w:t>
      </w:r>
      <w:r w:rsidRPr="009669AB">
        <w:rPr>
          <w:rFonts w:ascii="Times New Roman" w:hAnsi="Times New Roman" w:cs="Times New Roman"/>
          <w:sz w:val="24"/>
          <w:szCs w:val="24"/>
        </w:rPr>
        <w:t xml:space="preserve"> dos mesmos a</w:t>
      </w:r>
      <w:r>
        <w:rPr>
          <w:rFonts w:ascii="Times New Roman" w:hAnsi="Times New Roman" w:cs="Times New Roman"/>
          <w:sz w:val="24"/>
          <w:szCs w:val="24"/>
        </w:rPr>
        <w:t xml:space="preserve">cerca de </w:t>
      </w:r>
      <w:r w:rsidRPr="009669AB">
        <w:rPr>
          <w:rFonts w:ascii="Times New Roman" w:hAnsi="Times New Roman" w:cs="Times New Roman"/>
          <w:sz w:val="24"/>
          <w:szCs w:val="24"/>
        </w:rPr>
        <w:t>investimentos</w:t>
      </w:r>
      <w:r>
        <w:rPr>
          <w:rFonts w:ascii="Times New Roman" w:hAnsi="Times New Roman" w:cs="Times New Roman"/>
          <w:sz w:val="24"/>
          <w:szCs w:val="24"/>
        </w:rPr>
        <w:t xml:space="preserve"> financeiros.</w:t>
      </w:r>
    </w:p>
    <w:p w:rsidR="007F5C12" w:rsidRDefault="00AA4326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questões abordavam informações referentes à faixa etária dos entrevistados; grau de instrução; tempo de atuação como microempreendedores; tipos de investimentos conhecidos por eles; os motivos que os levaram à constituição de MEI, dentre outras.</w:t>
      </w:r>
    </w:p>
    <w:p w:rsidR="00795248" w:rsidRPr="00795248" w:rsidRDefault="00E33864" w:rsidP="00662D9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entrevistas foram registadas em vídeo que pode ser acessado através</w:t>
      </w:r>
      <w:r w:rsidR="00F030D8">
        <w:rPr>
          <w:rFonts w:ascii="Times New Roman" w:hAnsi="Times New Roman" w:cs="Times New Roman"/>
          <w:sz w:val="24"/>
          <w:szCs w:val="24"/>
        </w:rPr>
        <w:t xml:space="preserve"> do link: </w:t>
      </w:r>
      <w:hyperlink r:id="rId8" w:history="1">
        <w:r w:rsidR="00795248" w:rsidRPr="00783EF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https://youtu.be/RGrQRo9j0BU</w:t>
        </w:r>
      </w:hyperlink>
      <w:proofErr w:type="gramStart"/>
      <w:r w:rsidR="00783EF5" w:rsidRPr="009D7ACD">
        <w:rPr>
          <w:rStyle w:val="Hyperlink"/>
        </w:rPr>
        <w:t xml:space="preserve"> </w:t>
      </w:r>
      <w:bookmarkStart w:id="0" w:name="_GoBack"/>
      <w:bookmarkEnd w:id="0"/>
      <w:r w:rsidR="00783EF5" w:rsidRPr="009D7ACD">
        <w:rPr>
          <w:rStyle w:val="Hyperlink"/>
        </w:rPr>
        <w:t>.</w:t>
      </w:r>
      <w:proofErr w:type="gramEnd"/>
    </w:p>
    <w:p w:rsidR="007F5C12" w:rsidRPr="007F5C12" w:rsidRDefault="007F5C12" w:rsidP="00662D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12">
        <w:rPr>
          <w:rFonts w:ascii="Times New Roman" w:hAnsi="Times New Roman" w:cs="Times New Roman"/>
          <w:b/>
          <w:sz w:val="24"/>
          <w:szCs w:val="24"/>
        </w:rPr>
        <w:lastRenderedPageBreak/>
        <w:t>RESULTADOS E DISCUSSÃO</w:t>
      </w:r>
    </w:p>
    <w:p w:rsidR="000B1045" w:rsidRDefault="000B1045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045">
        <w:rPr>
          <w:rFonts w:ascii="Times New Roman" w:hAnsi="Times New Roman" w:cs="Times New Roman"/>
          <w:sz w:val="24"/>
          <w:szCs w:val="24"/>
        </w:rPr>
        <w:t xml:space="preserve">O objetivo </w:t>
      </w:r>
      <w:r>
        <w:rPr>
          <w:rFonts w:ascii="Times New Roman" w:hAnsi="Times New Roman" w:cs="Times New Roman"/>
          <w:sz w:val="24"/>
          <w:szCs w:val="24"/>
        </w:rPr>
        <w:t xml:space="preserve">principal do grupo ao realizar </w:t>
      </w:r>
      <w:r w:rsidRPr="000B1045">
        <w:rPr>
          <w:rFonts w:ascii="Times New Roman" w:hAnsi="Times New Roman" w:cs="Times New Roman"/>
          <w:sz w:val="24"/>
          <w:szCs w:val="24"/>
        </w:rPr>
        <w:t xml:space="preserve">as entrevistas era </w:t>
      </w:r>
      <w:r>
        <w:rPr>
          <w:rFonts w:ascii="Times New Roman" w:hAnsi="Times New Roman" w:cs="Times New Roman"/>
          <w:sz w:val="24"/>
          <w:szCs w:val="24"/>
        </w:rPr>
        <w:t>traçar</w:t>
      </w:r>
      <w:r w:rsidRPr="000B1045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perfil dos M</w:t>
      </w:r>
      <w:r w:rsidR="006D6912">
        <w:rPr>
          <w:rFonts w:ascii="Times New Roman" w:hAnsi="Times New Roman" w:cs="Times New Roman"/>
          <w:sz w:val="24"/>
          <w:szCs w:val="24"/>
        </w:rPr>
        <w:t xml:space="preserve">icroempreendedores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D6912">
        <w:rPr>
          <w:rFonts w:ascii="Times New Roman" w:hAnsi="Times New Roman" w:cs="Times New Roman"/>
          <w:sz w:val="24"/>
          <w:szCs w:val="24"/>
        </w:rPr>
        <w:t>ndividuais</w:t>
      </w:r>
      <w:r>
        <w:rPr>
          <w:rFonts w:ascii="Times New Roman" w:hAnsi="Times New Roman" w:cs="Times New Roman"/>
          <w:sz w:val="24"/>
          <w:szCs w:val="24"/>
        </w:rPr>
        <w:t xml:space="preserve"> próximos </w:t>
      </w:r>
      <w:r w:rsidR="006D6912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PUC</w:t>
      </w:r>
      <w:r w:rsidR="006D6912">
        <w:rPr>
          <w:rFonts w:ascii="Times New Roman" w:hAnsi="Times New Roman" w:cs="Times New Roman"/>
          <w:sz w:val="24"/>
          <w:szCs w:val="24"/>
        </w:rPr>
        <w:t xml:space="preserve"> Minas situada no bairro Coração Eucarístico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10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público entrevistado</w:t>
      </w:r>
      <w:r w:rsidRPr="000B1045">
        <w:rPr>
          <w:rFonts w:ascii="Times New Roman" w:hAnsi="Times New Roman" w:cs="Times New Roman"/>
          <w:sz w:val="24"/>
          <w:szCs w:val="24"/>
        </w:rPr>
        <w:t xml:space="preserve"> é formad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B1045">
        <w:rPr>
          <w:rFonts w:ascii="Times New Roman" w:hAnsi="Times New Roman" w:cs="Times New Roman"/>
          <w:sz w:val="24"/>
          <w:szCs w:val="24"/>
        </w:rPr>
        <w:t xml:space="preserve"> por ambos os sexos com idade entre 24 e 44</w:t>
      </w:r>
      <w:r w:rsidR="001426F3">
        <w:rPr>
          <w:rFonts w:ascii="Times New Roman" w:hAnsi="Times New Roman" w:cs="Times New Roman"/>
          <w:sz w:val="24"/>
          <w:szCs w:val="24"/>
        </w:rPr>
        <w:t xml:space="preserve"> anos</w:t>
      </w:r>
      <w:r w:rsidRPr="000B1045">
        <w:rPr>
          <w:rFonts w:ascii="Times New Roman" w:hAnsi="Times New Roman" w:cs="Times New Roman"/>
          <w:sz w:val="24"/>
          <w:szCs w:val="24"/>
        </w:rPr>
        <w:t>. De</w:t>
      </w:r>
      <w:r w:rsidR="001426F3">
        <w:rPr>
          <w:rFonts w:ascii="Times New Roman" w:hAnsi="Times New Roman" w:cs="Times New Roman"/>
          <w:sz w:val="24"/>
          <w:szCs w:val="24"/>
        </w:rPr>
        <w:t>ntre estes,</w:t>
      </w:r>
      <w:r w:rsidRPr="000B1045">
        <w:rPr>
          <w:rFonts w:ascii="Times New Roman" w:hAnsi="Times New Roman" w:cs="Times New Roman"/>
          <w:sz w:val="24"/>
          <w:szCs w:val="24"/>
        </w:rPr>
        <w:t xml:space="preserve"> </w:t>
      </w:r>
      <w:r w:rsidR="001426F3">
        <w:rPr>
          <w:rFonts w:ascii="Times New Roman" w:hAnsi="Times New Roman" w:cs="Times New Roman"/>
          <w:sz w:val="24"/>
          <w:szCs w:val="24"/>
        </w:rPr>
        <w:t>80% está cursando ou já cursou o ensino superior</w:t>
      </w:r>
      <w:r w:rsidR="006D6912">
        <w:rPr>
          <w:rFonts w:ascii="Times New Roman" w:hAnsi="Times New Roman" w:cs="Times New Roman"/>
          <w:sz w:val="24"/>
          <w:szCs w:val="24"/>
        </w:rPr>
        <w:t>,</w:t>
      </w:r>
      <w:r w:rsidR="001426F3">
        <w:rPr>
          <w:rFonts w:ascii="Times New Roman" w:hAnsi="Times New Roman" w:cs="Times New Roman"/>
          <w:sz w:val="24"/>
          <w:szCs w:val="24"/>
        </w:rPr>
        <w:t xml:space="preserve"> os demais possuem nível</w:t>
      </w:r>
      <w:r w:rsidR="006D6912">
        <w:rPr>
          <w:rFonts w:ascii="Times New Roman" w:hAnsi="Times New Roman" w:cs="Times New Roman"/>
          <w:sz w:val="24"/>
          <w:szCs w:val="24"/>
        </w:rPr>
        <w:t xml:space="preserve"> de escolaridade</w:t>
      </w:r>
      <w:r w:rsidR="001426F3">
        <w:rPr>
          <w:rFonts w:ascii="Times New Roman" w:hAnsi="Times New Roman" w:cs="Times New Roman"/>
          <w:sz w:val="24"/>
          <w:szCs w:val="24"/>
        </w:rPr>
        <w:t xml:space="preserve"> médio ou inferior.</w:t>
      </w:r>
    </w:p>
    <w:p w:rsidR="00DC6EDB" w:rsidRDefault="00DC6EDB" w:rsidP="00DC6E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EDB" w:rsidRDefault="005C3A61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61">
        <w:rPr>
          <w:noProof/>
          <w:lang w:eastAsia="pt-BR"/>
        </w:rPr>
        <w:drawing>
          <wp:inline distT="0" distB="0" distL="0" distR="0" wp14:anchorId="4FF46022" wp14:editId="6D18CEBE">
            <wp:extent cx="5612130" cy="1682115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EDB" w:rsidRPr="000B1045" w:rsidRDefault="00DC6EDB" w:rsidP="00DC6E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61" w:rsidRDefault="001426F3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Posteriormente, buscamos </w:t>
      </w:r>
      <w:r w:rsidR="000B1045" w:rsidRPr="000B1045">
        <w:rPr>
          <w:rFonts w:ascii="Times New Roman" w:hAnsi="Times New Roman" w:cs="Times New Roman"/>
          <w:sz w:val="24"/>
          <w:szCs w:val="24"/>
        </w:rPr>
        <w:t xml:space="preserve">entender </w:t>
      </w:r>
      <w:r>
        <w:rPr>
          <w:rFonts w:ascii="Times New Roman" w:hAnsi="Times New Roman" w:cs="Times New Roman"/>
          <w:sz w:val="24"/>
          <w:szCs w:val="24"/>
        </w:rPr>
        <w:t>o perfil das empresas e dos empresário</w:t>
      </w:r>
      <w:r w:rsidR="00EC5498">
        <w:rPr>
          <w:rFonts w:ascii="Times New Roman" w:hAnsi="Times New Roman" w:cs="Times New Roman"/>
          <w:sz w:val="24"/>
          <w:szCs w:val="24"/>
        </w:rPr>
        <w:t xml:space="preserve">s. Dessa forma, verificamos que a maioria dos entrevistados </w:t>
      </w:r>
      <w:r w:rsidR="006D6912">
        <w:rPr>
          <w:rFonts w:ascii="Times New Roman" w:hAnsi="Times New Roman" w:cs="Times New Roman"/>
          <w:sz w:val="24"/>
          <w:szCs w:val="24"/>
        </w:rPr>
        <w:t>optou</w:t>
      </w:r>
      <w:r w:rsidR="00EC5498">
        <w:rPr>
          <w:rFonts w:ascii="Times New Roman" w:hAnsi="Times New Roman" w:cs="Times New Roman"/>
          <w:sz w:val="24"/>
          <w:szCs w:val="24"/>
        </w:rPr>
        <w:t xml:space="preserve"> </w:t>
      </w:r>
      <w:r w:rsidR="006D6912">
        <w:rPr>
          <w:rFonts w:ascii="Times New Roman" w:hAnsi="Times New Roman" w:cs="Times New Roman"/>
          <w:sz w:val="24"/>
          <w:szCs w:val="24"/>
        </w:rPr>
        <w:t>por se tornar</w:t>
      </w:r>
      <w:r w:rsidR="00EC5498">
        <w:rPr>
          <w:rFonts w:ascii="Times New Roman" w:hAnsi="Times New Roman" w:cs="Times New Roman"/>
          <w:sz w:val="24"/>
          <w:szCs w:val="24"/>
        </w:rPr>
        <w:t xml:space="preserve"> MEI com o objetivo de ser dono do próprio negócio</w:t>
      </w:r>
      <w:r w:rsidR="000B1045" w:rsidRPr="000B1045">
        <w:rPr>
          <w:rFonts w:ascii="Times New Roman" w:hAnsi="Times New Roman" w:cs="Times New Roman"/>
          <w:sz w:val="24"/>
          <w:szCs w:val="24"/>
        </w:rPr>
        <w:t xml:space="preserve">. </w:t>
      </w:r>
      <w:r w:rsidR="00EC5498">
        <w:rPr>
          <w:rFonts w:ascii="Times New Roman" w:hAnsi="Times New Roman" w:cs="Times New Roman"/>
          <w:sz w:val="24"/>
          <w:szCs w:val="24"/>
        </w:rPr>
        <w:t>Todos eles</w:t>
      </w:r>
      <w:r w:rsidR="000B1045" w:rsidRPr="000B1045">
        <w:rPr>
          <w:rFonts w:ascii="Times New Roman" w:hAnsi="Times New Roman" w:cs="Times New Roman"/>
          <w:sz w:val="24"/>
          <w:szCs w:val="24"/>
        </w:rPr>
        <w:t xml:space="preserve"> afirmaram </w:t>
      </w:r>
      <w:r w:rsidR="00EC5498" w:rsidRPr="000B1045">
        <w:rPr>
          <w:rFonts w:ascii="Times New Roman" w:hAnsi="Times New Roman" w:cs="Times New Roman"/>
          <w:sz w:val="24"/>
          <w:szCs w:val="24"/>
        </w:rPr>
        <w:t xml:space="preserve">que ainda não </w:t>
      </w:r>
      <w:r w:rsidR="00EC5498">
        <w:rPr>
          <w:rFonts w:ascii="Times New Roman" w:hAnsi="Times New Roman" w:cs="Times New Roman"/>
          <w:sz w:val="24"/>
          <w:szCs w:val="24"/>
        </w:rPr>
        <w:t xml:space="preserve">alcançaram </w:t>
      </w:r>
      <w:r w:rsidR="00EC5498" w:rsidRPr="000B1045">
        <w:rPr>
          <w:rFonts w:ascii="Times New Roman" w:hAnsi="Times New Roman" w:cs="Times New Roman"/>
          <w:sz w:val="24"/>
          <w:szCs w:val="24"/>
        </w:rPr>
        <w:t>o nível que gostariam com o negócio</w:t>
      </w:r>
      <w:r w:rsidR="00EC5498">
        <w:rPr>
          <w:rFonts w:ascii="Times New Roman" w:hAnsi="Times New Roman" w:cs="Times New Roman"/>
          <w:sz w:val="24"/>
          <w:szCs w:val="24"/>
        </w:rPr>
        <w:t xml:space="preserve"> e</w:t>
      </w:r>
      <w:r w:rsidR="006D6912">
        <w:rPr>
          <w:rFonts w:ascii="Times New Roman" w:hAnsi="Times New Roman" w:cs="Times New Roman"/>
          <w:sz w:val="24"/>
          <w:szCs w:val="24"/>
        </w:rPr>
        <w:t xml:space="preserve"> que</w:t>
      </w:r>
      <w:r w:rsidR="00EC5498">
        <w:rPr>
          <w:rFonts w:ascii="Times New Roman" w:hAnsi="Times New Roman" w:cs="Times New Roman"/>
          <w:sz w:val="24"/>
          <w:szCs w:val="24"/>
        </w:rPr>
        <w:t xml:space="preserve"> </w:t>
      </w:r>
      <w:r w:rsidR="000B1045" w:rsidRPr="000B1045">
        <w:rPr>
          <w:rFonts w:ascii="Times New Roman" w:hAnsi="Times New Roman" w:cs="Times New Roman"/>
          <w:sz w:val="24"/>
          <w:szCs w:val="24"/>
        </w:rPr>
        <w:t xml:space="preserve">pretendem </w:t>
      </w:r>
      <w:r w:rsidR="006D6912">
        <w:rPr>
          <w:rFonts w:ascii="Times New Roman" w:hAnsi="Times New Roman" w:cs="Times New Roman"/>
          <w:sz w:val="24"/>
          <w:szCs w:val="24"/>
        </w:rPr>
        <w:t xml:space="preserve">ainda </w:t>
      </w:r>
      <w:r w:rsidR="000B1045" w:rsidRPr="000B1045">
        <w:rPr>
          <w:rFonts w:ascii="Times New Roman" w:hAnsi="Times New Roman" w:cs="Times New Roman"/>
          <w:sz w:val="24"/>
          <w:szCs w:val="24"/>
        </w:rPr>
        <w:t>atingir resultado</w:t>
      </w:r>
      <w:r w:rsidR="00EC5498">
        <w:rPr>
          <w:rFonts w:ascii="Times New Roman" w:hAnsi="Times New Roman" w:cs="Times New Roman"/>
          <w:sz w:val="24"/>
          <w:szCs w:val="24"/>
        </w:rPr>
        <w:t>s melhores</w:t>
      </w:r>
      <w:r w:rsidR="000B1045" w:rsidRPr="000B10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A61" w:rsidRDefault="005C3A61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61">
        <w:rPr>
          <w:noProof/>
          <w:lang w:eastAsia="pt-BR"/>
        </w:rPr>
        <w:drawing>
          <wp:inline distT="0" distB="0" distL="0" distR="0" wp14:anchorId="24688DB6" wp14:editId="5A113716">
            <wp:extent cx="5626068" cy="16812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6068" cy="16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B62" w:rsidRDefault="0059567D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B1045" w:rsidRPr="000B1045">
        <w:rPr>
          <w:rFonts w:ascii="Times New Roman" w:hAnsi="Times New Roman" w:cs="Times New Roman"/>
          <w:sz w:val="24"/>
          <w:szCs w:val="24"/>
        </w:rPr>
        <w:t xml:space="preserve"> maioria</w:t>
      </w:r>
      <w:r>
        <w:rPr>
          <w:rFonts w:ascii="Times New Roman" w:hAnsi="Times New Roman" w:cs="Times New Roman"/>
          <w:sz w:val="24"/>
          <w:szCs w:val="24"/>
        </w:rPr>
        <w:t xml:space="preserve"> dos entrevistados </w:t>
      </w:r>
      <w:r w:rsidR="000B1045" w:rsidRPr="000B1045">
        <w:rPr>
          <w:rFonts w:ascii="Times New Roman" w:hAnsi="Times New Roman" w:cs="Times New Roman"/>
          <w:sz w:val="24"/>
          <w:szCs w:val="24"/>
        </w:rPr>
        <w:t>t</w:t>
      </w:r>
      <w:r w:rsidR="006D6912">
        <w:rPr>
          <w:rFonts w:ascii="Times New Roman" w:hAnsi="Times New Roman" w:cs="Times New Roman"/>
          <w:sz w:val="24"/>
          <w:szCs w:val="24"/>
        </w:rPr>
        <w:t>e</w:t>
      </w:r>
      <w:r w:rsidR="000B1045" w:rsidRPr="000B1045">
        <w:rPr>
          <w:rFonts w:ascii="Times New Roman" w:hAnsi="Times New Roman" w:cs="Times New Roman"/>
          <w:sz w:val="24"/>
          <w:szCs w:val="24"/>
        </w:rPr>
        <w:t>m como única fonte de renda</w:t>
      </w:r>
      <w:r>
        <w:rPr>
          <w:rFonts w:ascii="Times New Roman" w:hAnsi="Times New Roman" w:cs="Times New Roman"/>
          <w:sz w:val="24"/>
          <w:szCs w:val="24"/>
        </w:rPr>
        <w:t xml:space="preserve"> a atividade realizada como MEI e</w:t>
      </w:r>
      <w:r w:rsidR="00030B62">
        <w:rPr>
          <w:rFonts w:ascii="Times New Roman" w:hAnsi="Times New Roman" w:cs="Times New Roman"/>
          <w:sz w:val="24"/>
          <w:szCs w:val="24"/>
        </w:rPr>
        <w:t xml:space="preserve"> </w:t>
      </w:r>
      <w:r w:rsidR="00030B62" w:rsidRPr="000B1045">
        <w:rPr>
          <w:rFonts w:ascii="Times New Roman" w:hAnsi="Times New Roman" w:cs="Times New Roman"/>
          <w:sz w:val="24"/>
          <w:szCs w:val="24"/>
        </w:rPr>
        <w:t xml:space="preserve">vendem </w:t>
      </w:r>
      <w:proofErr w:type="gramStart"/>
      <w:r w:rsidR="00030B62" w:rsidRPr="000B1045">
        <w:rPr>
          <w:rFonts w:ascii="Times New Roman" w:hAnsi="Times New Roman" w:cs="Times New Roman"/>
          <w:sz w:val="24"/>
          <w:szCs w:val="24"/>
        </w:rPr>
        <w:t>comidas em carros ao redor da PU</w:t>
      </w:r>
      <w:r w:rsidR="00030B62">
        <w:rPr>
          <w:rFonts w:ascii="Times New Roman" w:hAnsi="Times New Roman" w:cs="Times New Roman"/>
          <w:sz w:val="24"/>
          <w:szCs w:val="24"/>
        </w:rPr>
        <w:t>C Minas Coração Eucarístico</w:t>
      </w:r>
      <w:proofErr w:type="gramEnd"/>
      <w:r w:rsidR="00030B62">
        <w:rPr>
          <w:rFonts w:ascii="Times New Roman" w:hAnsi="Times New Roman" w:cs="Times New Roman"/>
          <w:sz w:val="24"/>
          <w:szCs w:val="24"/>
        </w:rPr>
        <w:t xml:space="preserve">. Mais de 90% iniciou </w:t>
      </w:r>
      <w:r w:rsidR="000B1045" w:rsidRPr="000B1045">
        <w:rPr>
          <w:rFonts w:ascii="Times New Roman" w:hAnsi="Times New Roman" w:cs="Times New Roman"/>
          <w:sz w:val="24"/>
          <w:szCs w:val="24"/>
        </w:rPr>
        <w:t>a</w:t>
      </w:r>
      <w:r w:rsidR="00030B62">
        <w:rPr>
          <w:rFonts w:ascii="Times New Roman" w:hAnsi="Times New Roman" w:cs="Times New Roman"/>
          <w:sz w:val="24"/>
          <w:szCs w:val="24"/>
        </w:rPr>
        <w:t>s</w:t>
      </w:r>
      <w:r w:rsidR="000B1045" w:rsidRPr="000B1045">
        <w:rPr>
          <w:rFonts w:ascii="Times New Roman" w:hAnsi="Times New Roman" w:cs="Times New Roman"/>
          <w:sz w:val="24"/>
          <w:szCs w:val="24"/>
        </w:rPr>
        <w:t xml:space="preserve"> atividade</w:t>
      </w:r>
      <w:r w:rsidR="00030B62">
        <w:rPr>
          <w:rFonts w:ascii="Times New Roman" w:hAnsi="Times New Roman" w:cs="Times New Roman"/>
          <w:sz w:val="24"/>
          <w:szCs w:val="24"/>
        </w:rPr>
        <w:t xml:space="preserve">s de forma </w:t>
      </w:r>
      <w:r w:rsidR="005C3A61">
        <w:rPr>
          <w:rFonts w:ascii="Times New Roman" w:hAnsi="Times New Roman" w:cs="Times New Roman"/>
          <w:sz w:val="24"/>
          <w:szCs w:val="24"/>
        </w:rPr>
        <w:t>regular, já registrado como MEI.</w:t>
      </w:r>
    </w:p>
    <w:p w:rsidR="000B1045" w:rsidRDefault="00925B15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Aprofundando ao tema de estudo, verificamos que</w:t>
      </w:r>
      <w:r w:rsidR="00F74E06">
        <w:rPr>
          <w:rFonts w:ascii="Times New Roman" w:hAnsi="Times New Roman" w:cs="Times New Roman"/>
          <w:sz w:val="24"/>
          <w:szCs w:val="24"/>
        </w:rPr>
        <w:t xml:space="preserve"> </w:t>
      </w:r>
      <w:r w:rsidR="006D6912">
        <w:rPr>
          <w:rFonts w:ascii="Times New Roman" w:hAnsi="Times New Roman" w:cs="Times New Roman"/>
          <w:sz w:val="24"/>
          <w:szCs w:val="24"/>
        </w:rPr>
        <w:t>a maior parte</w:t>
      </w:r>
      <w:r w:rsidR="00F74E06">
        <w:rPr>
          <w:rFonts w:ascii="Times New Roman" w:hAnsi="Times New Roman" w:cs="Times New Roman"/>
          <w:sz w:val="24"/>
          <w:szCs w:val="24"/>
        </w:rPr>
        <w:t xml:space="preserve"> dos entrevistados</w:t>
      </w:r>
      <w:r w:rsidR="00F74E06" w:rsidRPr="000B1045">
        <w:rPr>
          <w:rFonts w:ascii="Times New Roman" w:hAnsi="Times New Roman" w:cs="Times New Roman"/>
          <w:sz w:val="24"/>
          <w:szCs w:val="24"/>
        </w:rPr>
        <w:t xml:space="preserve"> já ouviu falar sobre inve</w:t>
      </w:r>
      <w:r w:rsidR="00F74E06">
        <w:rPr>
          <w:rFonts w:ascii="Times New Roman" w:hAnsi="Times New Roman" w:cs="Times New Roman"/>
          <w:sz w:val="24"/>
          <w:szCs w:val="24"/>
        </w:rPr>
        <w:t>stimentos</w:t>
      </w:r>
      <w:r w:rsidR="006D6912">
        <w:rPr>
          <w:rFonts w:ascii="Times New Roman" w:hAnsi="Times New Roman" w:cs="Times New Roman"/>
          <w:sz w:val="24"/>
          <w:szCs w:val="24"/>
        </w:rPr>
        <w:t xml:space="preserve"> financeiros</w:t>
      </w:r>
      <w:r w:rsidR="00F74E06">
        <w:rPr>
          <w:rFonts w:ascii="Times New Roman" w:hAnsi="Times New Roman" w:cs="Times New Roman"/>
          <w:sz w:val="24"/>
          <w:szCs w:val="24"/>
        </w:rPr>
        <w:t>,</w:t>
      </w:r>
      <w:r w:rsidR="00F74E06" w:rsidRPr="000B1045">
        <w:rPr>
          <w:rFonts w:ascii="Times New Roman" w:hAnsi="Times New Roman" w:cs="Times New Roman"/>
          <w:sz w:val="24"/>
          <w:szCs w:val="24"/>
        </w:rPr>
        <w:t xml:space="preserve"> mas conhece pouco do assunto</w:t>
      </w:r>
      <w:r w:rsidR="00F74E06">
        <w:rPr>
          <w:rFonts w:ascii="Times New Roman" w:hAnsi="Times New Roman" w:cs="Times New Roman"/>
          <w:sz w:val="24"/>
          <w:szCs w:val="24"/>
        </w:rPr>
        <w:t>. Dentre eles,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045">
        <w:rPr>
          <w:rFonts w:ascii="Times New Roman" w:hAnsi="Times New Roman" w:cs="Times New Roman"/>
          <w:sz w:val="24"/>
          <w:szCs w:val="24"/>
        </w:rPr>
        <w:t xml:space="preserve">100% </w:t>
      </w:r>
      <w:r w:rsidRPr="000B1045">
        <w:rPr>
          <w:rFonts w:ascii="Times New Roman" w:hAnsi="Times New Roman" w:cs="Times New Roman"/>
          <w:sz w:val="24"/>
          <w:szCs w:val="24"/>
        </w:rPr>
        <w:lastRenderedPageBreak/>
        <w:t>conhece a poupança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B1045">
        <w:rPr>
          <w:rFonts w:ascii="Times New Roman" w:hAnsi="Times New Roman" w:cs="Times New Roman"/>
          <w:sz w:val="24"/>
          <w:szCs w:val="24"/>
        </w:rPr>
        <w:t xml:space="preserve">25% </w:t>
      </w:r>
      <w:r w:rsidR="00F74E06">
        <w:rPr>
          <w:rFonts w:ascii="Times New Roman" w:hAnsi="Times New Roman" w:cs="Times New Roman"/>
          <w:sz w:val="24"/>
          <w:szCs w:val="24"/>
        </w:rPr>
        <w:t>possui</w:t>
      </w:r>
      <w:r w:rsidRPr="000B1045">
        <w:rPr>
          <w:rFonts w:ascii="Times New Roman" w:hAnsi="Times New Roman" w:cs="Times New Roman"/>
          <w:sz w:val="24"/>
          <w:szCs w:val="24"/>
        </w:rPr>
        <w:t xml:space="preserve"> previdência privada</w:t>
      </w:r>
      <w:r>
        <w:rPr>
          <w:rFonts w:ascii="Times New Roman" w:hAnsi="Times New Roman" w:cs="Times New Roman"/>
          <w:sz w:val="24"/>
          <w:szCs w:val="24"/>
        </w:rPr>
        <w:t xml:space="preserve">; 60% nunca </w:t>
      </w:r>
      <w:proofErr w:type="gramStart"/>
      <w:r>
        <w:rPr>
          <w:rFonts w:ascii="Times New Roman" w:hAnsi="Times New Roman" w:cs="Times New Roman"/>
          <w:sz w:val="24"/>
          <w:szCs w:val="24"/>
        </w:rPr>
        <w:t>investiu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FD6EA4">
        <w:rPr>
          <w:rFonts w:ascii="Times New Roman" w:hAnsi="Times New Roman" w:cs="Times New Roman"/>
          <w:sz w:val="24"/>
          <w:szCs w:val="24"/>
        </w:rPr>
        <w:t>cerca de 40% já ouviu falar sobre</w:t>
      </w:r>
      <w:r w:rsidR="000B1045" w:rsidRPr="000B1045">
        <w:rPr>
          <w:rFonts w:ascii="Times New Roman" w:hAnsi="Times New Roman" w:cs="Times New Roman"/>
          <w:sz w:val="24"/>
          <w:szCs w:val="24"/>
        </w:rPr>
        <w:t xml:space="preserve"> LCI, LCA, </w:t>
      </w:r>
      <w:r>
        <w:rPr>
          <w:rFonts w:ascii="Times New Roman" w:hAnsi="Times New Roman" w:cs="Times New Roman"/>
          <w:sz w:val="24"/>
          <w:szCs w:val="24"/>
        </w:rPr>
        <w:t>CDB e Ações (renda variável);</w:t>
      </w:r>
      <w:r w:rsidR="000B1045" w:rsidRPr="000B1045">
        <w:rPr>
          <w:rFonts w:ascii="Times New Roman" w:hAnsi="Times New Roman" w:cs="Times New Roman"/>
          <w:sz w:val="24"/>
          <w:szCs w:val="24"/>
        </w:rPr>
        <w:t xml:space="preserve"> 25% conhece Tesouro D</w:t>
      </w:r>
      <w:r>
        <w:rPr>
          <w:rFonts w:ascii="Times New Roman" w:hAnsi="Times New Roman" w:cs="Times New Roman"/>
          <w:sz w:val="24"/>
          <w:szCs w:val="24"/>
        </w:rPr>
        <w:t>ireto e Fundos de Investimentos e</w:t>
      </w:r>
      <w:r w:rsidR="000B1045" w:rsidRPr="000B1045">
        <w:rPr>
          <w:rFonts w:ascii="Times New Roman" w:hAnsi="Times New Roman" w:cs="Times New Roman"/>
          <w:sz w:val="24"/>
          <w:szCs w:val="24"/>
        </w:rPr>
        <w:t xml:space="preserve"> </w:t>
      </w:r>
      <w:r w:rsidR="00F74E06">
        <w:rPr>
          <w:rFonts w:ascii="Times New Roman" w:hAnsi="Times New Roman" w:cs="Times New Roman"/>
          <w:sz w:val="24"/>
          <w:szCs w:val="24"/>
        </w:rPr>
        <w:t xml:space="preserve">apenas </w:t>
      </w:r>
      <w:r w:rsidR="000B1045" w:rsidRPr="000B1045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 xml:space="preserve"> dos</w:t>
      </w:r>
      <w:r w:rsidR="000B1045" w:rsidRPr="000B1045">
        <w:rPr>
          <w:rFonts w:ascii="Times New Roman" w:hAnsi="Times New Roman" w:cs="Times New Roman"/>
          <w:sz w:val="24"/>
          <w:szCs w:val="24"/>
        </w:rPr>
        <w:t xml:space="preserve"> entrevistado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B1045" w:rsidRPr="000B1045">
        <w:rPr>
          <w:rFonts w:ascii="Times New Roman" w:hAnsi="Times New Roman" w:cs="Times New Roman"/>
          <w:sz w:val="24"/>
          <w:szCs w:val="24"/>
        </w:rPr>
        <w:t xml:space="preserve"> citou ter conhecimento de </w:t>
      </w:r>
      <w:proofErr w:type="spellStart"/>
      <w:r w:rsidR="000B1045" w:rsidRPr="000B1045">
        <w:rPr>
          <w:rFonts w:ascii="Times New Roman" w:hAnsi="Times New Roman" w:cs="Times New Roman"/>
          <w:sz w:val="24"/>
          <w:szCs w:val="24"/>
        </w:rPr>
        <w:t>Bit</w:t>
      </w:r>
      <w:r>
        <w:rPr>
          <w:rFonts w:ascii="Times New Roman" w:hAnsi="Times New Roman" w:cs="Times New Roman"/>
          <w:sz w:val="24"/>
          <w:szCs w:val="24"/>
        </w:rPr>
        <w:t>c</w:t>
      </w:r>
      <w:r w:rsidR="000B1045" w:rsidRPr="000B1045">
        <w:rPr>
          <w:rFonts w:ascii="Times New Roman" w:hAnsi="Times New Roman" w:cs="Times New Roman"/>
          <w:sz w:val="24"/>
          <w:szCs w:val="24"/>
        </w:rPr>
        <w:t>oins</w:t>
      </w:r>
      <w:proofErr w:type="spellEnd"/>
      <w:r w:rsidR="000B1045" w:rsidRPr="000B1045">
        <w:rPr>
          <w:rFonts w:ascii="Times New Roman" w:hAnsi="Times New Roman" w:cs="Times New Roman"/>
          <w:sz w:val="24"/>
          <w:szCs w:val="24"/>
        </w:rPr>
        <w:t>.</w:t>
      </w:r>
    </w:p>
    <w:p w:rsidR="005C3A61" w:rsidRPr="000B1045" w:rsidRDefault="005C3A61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61">
        <w:rPr>
          <w:noProof/>
          <w:lang w:eastAsia="pt-BR"/>
        </w:rPr>
        <w:drawing>
          <wp:inline distT="0" distB="0" distL="0" distR="0" wp14:anchorId="7C599EFB" wp14:editId="15350988">
            <wp:extent cx="5612130" cy="1662430"/>
            <wp:effectExtent l="0" t="0" r="762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912" w:rsidRDefault="006D6912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Questionamos os entrevistados </w:t>
      </w:r>
      <w:r w:rsidR="00E01243">
        <w:rPr>
          <w:rFonts w:ascii="Times New Roman" w:hAnsi="Times New Roman" w:cs="Times New Roman"/>
          <w:sz w:val="24"/>
          <w:szCs w:val="24"/>
        </w:rPr>
        <w:t>quanto a</w:t>
      </w:r>
      <w:r>
        <w:rPr>
          <w:rFonts w:ascii="Times New Roman" w:hAnsi="Times New Roman" w:cs="Times New Roman"/>
          <w:sz w:val="24"/>
          <w:szCs w:val="24"/>
        </w:rPr>
        <w:t>os motivos que os leva</w:t>
      </w:r>
      <w:r w:rsidR="00E01243">
        <w:rPr>
          <w:rFonts w:ascii="Times New Roman" w:hAnsi="Times New Roman" w:cs="Times New Roman"/>
          <w:sz w:val="24"/>
          <w:szCs w:val="24"/>
        </w:rPr>
        <w:t>riam</w:t>
      </w:r>
      <w:r>
        <w:rPr>
          <w:rFonts w:ascii="Times New Roman" w:hAnsi="Times New Roman" w:cs="Times New Roman"/>
          <w:sz w:val="24"/>
          <w:szCs w:val="24"/>
        </w:rPr>
        <w:t xml:space="preserve"> a investir</w:t>
      </w:r>
      <w:r w:rsidR="00E01243">
        <w:rPr>
          <w:rFonts w:ascii="Times New Roman" w:hAnsi="Times New Roman" w:cs="Times New Roman"/>
          <w:sz w:val="24"/>
          <w:szCs w:val="24"/>
        </w:rPr>
        <w:t xml:space="preserve">. Dentre todos os motivos, o de maior relevância para a </w:t>
      </w:r>
      <w:r w:rsidR="00AC0AFB">
        <w:rPr>
          <w:rFonts w:ascii="Times New Roman" w:hAnsi="Times New Roman" w:cs="Times New Roman"/>
          <w:sz w:val="24"/>
          <w:szCs w:val="24"/>
        </w:rPr>
        <w:t>maior parte</w:t>
      </w:r>
      <w:r w:rsidR="00E01243">
        <w:rPr>
          <w:rFonts w:ascii="Times New Roman" w:hAnsi="Times New Roman" w:cs="Times New Roman"/>
          <w:sz w:val="24"/>
          <w:szCs w:val="24"/>
        </w:rPr>
        <w:t xml:space="preserve"> dos entrevistados foi a constituição da reserva de emergência, sendo considerada por mais de 60% </w:t>
      </w:r>
      <w:r w:rsidR="00AC0AFB">
        <w:rPr>
          <w:rFonts w:ascii="Times New Roman" w:hAnsi="Times New Roman" w:cs="Times New Roman"/>
          <w:sz w:val="24"/>
          <w:szCs w:val="24"/>
        </w:rPr>
        <w:t>deles</w:t>
      </w:r>
      <w:r w:rsidR="00E01243">
        <w:rPr>
          <w:rFonts w:ascii="Times New Roman" w:hAnsi="Times New Roman" w:cs="Times New Roman"/>
          <w:sz w:val="24"/>
          <w:szCs w:val="24"/>
        </w:rPr>
        <w:t xml:space="preserve">. </w:t>
      </w:r>
      <w:r w:rsidR="00AC0AFB">
        <w:rPr>
          <w:rFonts w:ascii="Times New Roman" w:hAnsi="Times New Roman" w:cs="Times New Roman"/>
          <w:sz w:val="24"/>
          <w:szCs w:val="24"/>
        </w:rPr>
        <w:t>Outro motivo muito considerado e que merece destaque é</w:t>
      </w:r>
      <w:r w:rsidR="00E01243">
        <w:rPr>
          <w:rFonts w:ascii="Times New Roman" w:hAnsi="Times New Roman" w:cs="Times New Roman"/>
          <w:sz w:val="24"/>
          <w:szCs w:val="24"/>
        </w:rPr>
        <w:t xml:space="preserve"> a preocupaç</w:t>
      </w:r>
      <w:r w:rsidR="00AC0AFB">
        <w:rPr>
          <w:rFonts w:ascii="Times New Roman" w:hAnsi="Times New Roman" w:cs="Times New Roman"/>
          <w:sz w:val="24"/>
          <w:szCs w:val="24"/>
        </w:rPr>
        <w:t>ão com a aposentadoria. V</w:t>
      </w:r>
      <w:r w:rsidR="00E01243" w:rsidRPr="000B1045">
        <w:rPr>
          <w:rFonts w:ascii="Times New Roman" w:hAnsi="Times New Roman" w:cs="Times New Roman"/>
          <w:sz w:val="24"/>
          <w:szCs w:val="24"/>
        </w:rPr>
        <w:t xml:space="preserve">ale ressaltar que as </w:t>
      </w:r>
      <w:r w:rsidR="00E01243">
        <w:rPr>
          <w:rFonts w:ascii="Times New Roman" w:hAnsi="Times New Roman" w:cs="Times New Roman"/>
          <w:sz w:val="24"/>
          <w:szCs w:val="24"/>
        </w:rPr>
        <w:t>alternativas</w:t>
      </w:r>
      <w:r w:rsidR="00E01243" w:rsidRPr="000B1045">
        <w:rPr>
          <w:rFonts w:ascii="Times New Roman" w:hAnsi="Times New Roman" w:cs="Times New Roman"/>
          <w:sz w:val="24"/>
          <w:szCs w:val="24"/>
        </w:rPr>
        <w:t xml:space="preserve"> não </w:t>
      </w:r>
      <w:r w:rsidR="00AC0AFB">
        <w:rPr>
          <w:rFonts w:ascii="Times New Roman" w:hAnsi="Times New Roman" w:cs="Times New Roman"/>
          <w:sz w:val="24"/>
          <w:szCs w:val="24"/>
        </w:rPr>
        <w:t>eram</w:t>
      </w:r>
      <w:r w:rsidR="00E01243" w:rsidRPr="000B1045">
        <w:rPr>
          <w:rFonts w:ascii="Times New Roman" w:hAnsi="Times New Roman" w:cs="Times New Roman"/>
          <w:sz w:val="24"/>
          <w:szCs w:val="24"/>
        </w:rPr>
        <w:t xml:space="preserve"> excludentes, se</w:t>
      </w:r>
      <w:r w:rsidR="00AC0AFB">
        <w:rPr>
          <w:rFonts w:ascii="Times New Roman" w:hAnsi="Times New Roman" w:cs="Times New Roman"/>
          <w:sz w:val="24"/>
          <w:szCs w:val="24"/>
        </w:rPr>
        <w:t>ndo assim cada entrevistado poderia</w:t>
      </w:r>
      <w:r w:rsidR="00E01243" w:rsidRPr="000B1045">
        <w:rPr>
          <w:rFonts w:ascii="Times New Roman" w:hAnsi="Times New Roman" w:cs="Times New Roman"/>
          <w:sz w:val="24"/>
          <w:szCs w:val="24"/>
        </w:rPr>
        <w:t xml:space="preserve"> marcar </w:t>
      </w:r>
      <w:r w:rsidR="00E01243">
        <w:rPr>
          <w:rFonts w:ascii="Times New Roman" w:hAnsi="Times New Roman" w:cs="Times New Roman"/>
          <w:sz w:val="24"/>
          <w:szCs w:val="24"/>
        </w:rPr>
        <w:t xml:space="preserve">quantas considerasse pertinente.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045" w:rsidRPr="000B1045" w:rsidRDefault="000B1045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045">
        <w:rPr>
          <w:rFonts w:ascii="Times New Roman" w:hAnsi="Times New Roman" w:cs="Times New Roman"/>
          <w:sz w:val="24"/>
          <w:szCs w:val="24"/>
        </w:rPr>
        <w:t>Extremamente pertinente ao nosso trabalho,</w:t>
      </w:r>
      <w:r w:rsidR="00B44187">
        <w:rPr>
          <w:rFonts w:ascii="Times New Roman" w:hAnsi="Times New Roman" w:cs="Times New Roman"/>
          <w:sz w:val="24"/>
          <w:szCs w:val="24"/>
        </w:rPr>
        <w:t xml:space="preserve"> buscamos entender a curiosidade e o interesse dos microempreendedores</w:t>
      </w:r>
      <w:r w:rsidRPr="000B1045">
        <w:rPr>
          <w:rFonts w:ascii="Times New Roman" w:hAnsi="Times New Roman" w:cs="Times New Roman"/>
          <w:sz w:val="24"/>
          <w:szCs w:val="24"/>
        </w:rPr>
        <w:t xml:space="preserve"> pelo tema</w:t>
      </w:r>
      <w:r w:rsidR="00B44187">
        <w:rPr>
          <w:rFonts w:ascii="Times New Roman" w:hAnsi="Times New Roman" w:cs="Times New Roman"/>
          <w:sz w:val="24"/>
          <w:szCs w:val="24"/>
        </w:rPr>
        <w:t xml:space="preserve"> proposto. Dentre</w:t>
      </w:r>
      <w:r w:rsidRPr="000B1045">
        <w:rPr>
          <w:rFonts w:ascii="Times New Roman" w:hAnsi="Times New Roman" w:cs="Times New Roman"/>
          <w:sz w:val="24"/>
          <w:szCs w:val="24"/>
        </w:rPr>
        <w:t xml:space="preserve"> todos os entrevistados</w:t>
      </w:r>
      <w:r w:rsidR="00B44187">
        <w:rPr>
          <w:rFonts w:ascii="Times New Roman" w:hAnsi="Times New Roman" w:cs="Times New Roman"/>
          <w:sz w:val="24"/>
          <w:szCs w:val="24"/>
        </w:rPr>
        <w:t>,</w:t>
      </w:r>
      <w:r w:rsidRPr="000B1045">
        <w:rPr>
          <w:rFonts w:ascii="Times New Roman" w:hAnsi="Times New Roman" w:cs="Times New Roman"/>
          <w:sz w:val="24"/>
          <w:szCs w:val="24"/>
        </w:rPr>
        <w:t xml:space="preserve"> apenas um</w:t>
      </w:r>
      <w:r w:rsidR="00B44187">
        <w:rPr>
          <w:rFonts w:ascii="Times New Roman" w:hAnsi="Times New Roman" w:cs="Times New Roman"/>
          <w:sz w:val="24"/>
          <w:szCs w:val="24"/>
        </w:rPr>
        <w:t xml:space="preserve"> disse </w:t>
      </w:r>
      <w:r w:rsidRPr="000B1045">
        <w:rPr>
          <w:rFonts w:ascii="Times New Roman" w:hAnsi="Times New Roman" w:cs="Times New Roman"/>
          <w:sz w:val="24"/>
          <w:szCs w:val="24"/>
        </w:rPr>
        <w:t>não</w:t>
      </w:r>
      <w:r w:rsidR="00B44187">
        <w:rPr>
          <w:rFonts w:ascii="Times New Roman" w:hAnsi="Times New Roman" w:cs="Times New Roman"/>
          <w:sz w:val="24"/>
          <w:szCs w:val="24"/>
        </w:rPr>
        <w:t xml:space="preserve"> possuir interesse</w:t>
      </w:r>
      <w:r w:rsidRPr="000B1045">
        <w:rPr>
          <w:rFonts w:ascii="Times New Roman" w:hAnsi="Times New Roman" w:cs="Times New Roman"/>
          <w:sz w:val="24"/>
          <w:szCs w:val="24"/>
        </w:rPr>
        <w:t xml:space="preserve"> </w:t>
      </w:r>
      <w:r w:rsidR="00B44187">
        <w:rPr>
          <w:rFonts w:ascii="Times New Roman" w:hAnsi="Times New Roman" w:cs="Times New Roman"/>
          <w:sz w:val="24"/>
          <w:szCs w:val="24"/>
        </w:rPr>
        <w:t>n</w:t>
      </w:r>
      <w:r w:rsidRPr="000B1045">
        <w:rPr>
          <w:rFonts w:ascii="Times New Roman" w:hAnsi="Times New Roman" w:cs="Times New Roman"/>
          <w:sz w:val="24"/>
          <w:szCs w:val="24"/>
        </w:rPr>
        <w:t>o assunto</w:t>
      </w:r>
      <w:r w:rsidR="00B44187">
        <w:rPr>
          <w:rFonts w:ascii="Times New Roman" w:hAnsi="Times New Roman" w:cs="Times New Roman"/>
          <w:sz w:val="24"/>
          <w:szCs w:val="24"/>
        </w:rPr>
        <w:t xml:space="preserve"> abordado</w:t>
      </w:r>
      <w:r w:rsidRPr="000B1045">
        <w:rPr>
          <w:rFonts w:ascii="Times New Roman" w:hAnsi="Times New Roman" w:cs="Times New Roman"/>
          <w:sz w:val="24"/>
          <w:szCs w:val="24"/>
        </w:rPr>
        <w:t>,</w:t>
      </w:r>
      <w:r w:rsidR="00B44187">
        <w:rPr>
          <w:rFonts w:ascii="Times New Roman" w:hAnsi="Times New Roman" w:cs="Times New Roman"/>
          <w:sz w:val="24"/>
          <w:szCs w:val="24"/>
        </w:rPr>
        <w:t xml:space="preserve"> os demais respondentes</w:t>
      </w:r>
      <w:r w:rsidRPr="000B1045">
        <w:rPr>
          <w:rFonts w:ascii="Times New Roman" w:hAnsi="Times New Roman" w:cs="Times New Roman"/>
          <w:sz w:val="24"/>
          <w:szCs w:val="24"/>
        </w:rPr>
        <w:t xml:space="preserve"> gostaria</w:t>
      </w:r>
      <w:r w:rsidR="00B44187">
        <w:rPr>
          <w:rFonts w:ascii="Times New Roman" w:hAnsi="Times New Roman" w:cs="Times New Roman"/>
          <w:sz w:val="24"/>
          <w:szCs w:val="24"/>
        </w:rPr>
        <w:t>m</w:t>
      </w:r>
      <w:r w:rsidRPr="000B1045">
        <w:rPr>
          <w:rFonts w:ascii="Times New Roman" w:hAnsi="Times New Roman" w:cs="Times New Roman"/>
          <w:sz w:val="24"/>
          <w:szCs w:val="24"/>
        </w:rPr>
        <w:t xml:space="preserve"> de </w:t>
      </w:r>
      <w:r w:rsidR="00B44187">
        <w:rPr>
          <w:rFonts w:ascii="Times New Roman" w:hAnsi="Times New Roman" w:cs="Times New Roman"/>
          <w:sz w:val="24"/>
          <w:szCs w:val="24"/>
        </w:rPr>
        <w:t>obter conhecimento mais aprofundado sobre o tema</w:t>
      </w:r>
      <w:r w:rsidRPr="000B1045">
        <w:rPr>
          <w:rFonts w:ascii="Times New Roman" w:hAnsi="Times New Roman" w:cs="Times New Roman"/>
          <w:sz w:val="24"/>
          <w:szCs w:val="24"/>
        </w:rPr>
        <w:t>.</w:t>
      </w:r>
    </w:p>
    <w:p w:rsidR="007F5C12" w:rsidRPr="007F5C12" w:rsidRDefault="007F5C12" w:rsidP="00662D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12">
        <w:rPr>
          <w:rFonts w:ascii="Times New Roman" w:hAnsi="Times New Roman" w:cs="Times New Roman"/>
          <w:b/>
          <w:sz w:val="24"/>
          <w:szCs w:val="24"/>
        </w:rPr>
        <w:t>CONCLUSÕES</w:t>
      </w:r>
    </w:p>
    <w:p w:rsidR="00FC7C5D" w:rsidRDefault="00F4033D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resultados obtidos pelo estudo</w:t>
      </w:r>
      <w:r w:rsidR="00581E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permitiram a identificação do perfil dos microempreendedores individuais </w:t>
      </w:r>
      <w:r w:rsidR="000A093B">
        <w:rPr>
          <w:rFonts w:ascii="Times New Roman" w:hAnsi="Times New Roman" w:cs="Times New Roman"/>
          <w:sz w:val="24"/>
          <w:szCs w:val="24"/>
        </w:rPr>
        <w:t>que exercem suas atividades no entorno da PUC Minas Coração Eucarístico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033D" w:rsidRDefault="00F4033D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coleta de dados, permitiu a elaboração de uma cartilha com </w:t>
      </w:r>
      <w:r w:rsidR="00493D3B">
        <w:rPr>
          <w:rFonts w:ascii="Times New Roman" w:hAnsi="Times New Roman" w:cs="Times New Roman"/>
          <w:sz w:val="24"/>
          <w:szCs w:val="24"/>
        </w:rPr>
        <w:t>orientações de investimentos que foi posteriormente entregue aos entrevistados.</w:t>
      </w:r>
    </w:p>
    <w:p w:rsidR="000A093B" w:rsidRDefault="00085588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Conclui-se,</w:t>
      </w:r>
      <w:r w:rsidR="000A093B">
        <w:rPr>
          <w:rFonts w:ascii="Times New Roman" w:hAnsi="Times New Roman" w:cs="Times New Roman"/>
          <w:sz w:val="24"/>
          <w:szCs w:val="24"/>
        </w:rPr>
        <w:t xml:space="preserve"> portanto, que o trabalho cumpriu os objetivos propostos e em momentos futuros sugere-se que sejam realizadas palestras de orientação para um grupo maior de microempreendedores.</w:t>
      </w:r>
    </w:p>
    <w:p w:rsidR="002D4CFB" w:rsidRDefault="002D4CFB" w:rsidP="00662D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B" w:rsidRDefault="002D4CFB" w:rsidP="00662D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C12" w:rsidRPr="007F5C12" w:rsidRDefault="007F5C12" w:rsidP="00662D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12">
        <w:rPr>
          <w:rFonts w:ascii="Times New Roman" w:hAnsi="Times New Roman" w:cs="Times New Roman"/>
          <w:b/>
          <w:sz w:val="24"/>
          <w:szCs w:val="24"/>
        </w:rPr>
        <w:lastRenderedPageBreak/>
        <w:t>AGRADECIMENTOS</w:t>
      </w:r>
    </w:p>
    <w:p w:rsidR="00581EC5" w:rsidRDefault="00D972E4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Agradecemos aos Microempreendedores</w:t>
      </w:r>
      <w:r w:rsidR="00B44187">
        <w:rPr>
          <w:rFonts w:ascii="Times New Roman" w:hAnsi="Times New Roman" w:cs="Times New Roman"/>
          <w:sz w:val="24"/>
          <w:szCs w:val="24"/>
        </w:rPr>
        <w:t xml:space="preserve"> que exercem suas atividades no entorno da PUC Minas Coração Eucarístico por </w:t>
      </w:r>
      <w:r>
        <w:rPr>
          <w:rFonts w:ascii="Times New Roman" w:hAnsi="Times New Roman" w:cs="Times New Roman"/>
          <w:sz w:val="24"/>
          <w:szCs w:val="24"/>
        </w:rPr>
        <w:t>se disponibilizaram a participar da pesquisa de extensão proposta pelo grupo</w:t>
      </w:r>
      <w:r w:rsidR="00B44187">
        <w:rPr>
          <w:rFonts w:ascii="Times New Roman" w:hAnsi="Times New Roman" w:cs="Times New Roman"/>
          <w:sz w:val="24"/>
          <w:szCs w:val="24"/>
        </w:rPr>
        <w:t xml:space="preserve">, despendendo seu tempo para </w:t>
      </w:r>
      <w:r w:rsidR="002E5162">
        <w:rPr>
          <w:rFonts w:ascii="Times New Roman" w:hAnsi="Times New Roman" w:cs="Times New Roman"/>
          <w:sz w:val="24"/>
          <w:szCs w:val="24"/>
        </w:rPr>
        <w:t>responde</w:t>
      </w:r>
      <w:r w:rsidR="00B44187">
        <w:rPr>
          <w:rFonts w:ascii="Times New Roman" w:hAnsi="Times New Roman" w:cs="Times New Roman"/>
          <w:sz w:val="24"/>
          <w:szCs w:val="24"/>
        </w:rPr>
        <w:t>r</w:t>
      </w:r>
      <w:r w:rsidR="002E5162">
        <w:rPr>
          <w:rFonts w:ascii="Times New Roman" w:hAnsi="Times New Roman" w:cs="Times New Roman"/>
          <w:sz w:val="24"/>
          <w:szCs w:val="24"/>
        </w:rPr>
        <w:t xml:space="preserve"> ao </w:t>
      </w:r>
      <w:r w:rsidR="00B44187">
        <w:rPr>
          <w:rFonts w:ascii="Times New Roman" w:hAnsi="Times New Roman" w:cs="Times New Roman"/>
          <w:sz w:val="24"/>
          <w:szCs w:val="24"/>
        </w:rPr>
        <w:t xml:space="preserve">nosso </w:t>
      </w:r>
      <w:r w:rsidR="002E5162">
        <w:rPr>
          <w:rFonts w:ascii="Times New Roman" w:hAnsi="Times New Roman" w:cs="Times New Roman"/>
          <w:sz w:val="24"/>
          <w:szCs w:val="24"/>
        </w:rPr>
        <w:t>questionário e</w:t>
      </w:r>
      <w:r>
        <w:rPr>
          <w:rFonts w:ascii="Times New Roman" w:hAnsi="Times New Roman" w:cs="Times New Roman"/>
          <w:sz w:val="24"/>
          <w:szCs w:val="24"/>
        </w:rPr>
        <w:t xml:space="preserve"> permitindo</w:t>
      </w:r>
      <w:r w:rsidR="0063711F">
        <w:rPr>
          <w:rFonts w:ascii="Times New Roman" w:hAnsi="Times New Roman" w:cs="Times New Roman"/>
          <w:sz w:val="24"/>
          <w:szCs w:val="24"/>
        </w:rPr>
        <w:t>-nos</w:t>
      </w:r>
      <w:r w:rsidR="00B44187">
        <w:rPr>
          <w:rFonts w:ascii="Times New Roman" w:hAnsi="Times New Roman" w:cs="Times New Roman"/>
          <w:sz w:val="24"/>
          <w:szCs w:val="24"/>
        </w:rPr>
        <w:t xml:space="preserve"> </w:t>
      </w:r>
      <w:r w:rsidR="00922FE4">
        <w:rPr>
          <w:rFonts w:ascii="Times New Roman" w:hAnsi="Times New Roman" w:cs="Times New Roman"/>
          <w:sz w:val="24"/>
          <w:szCs w:val="24"/>
        </w:rPr>
        <w:t>fazer f</w:t>
      </w:r>
      <w:r w:rsidR="00B44187">
        <w:rPr>
          <w:rFonts w:ascii="Times New Roman" w:hAnsi="Times New Roman" w:cs="Times New Roman"/>
          <w:sz w:val="24"/>
          <w:szCs w:val="24"/>
        </w:rPr>
        <w:t>otograf</w:t>
      </w:r>
      <w:r w:rsidR="00922FE4">
        <w:rPr>
          <w:rFonts w:ascii="Times New Roman" w:hAnsi="Times New Roman" w:cs="Times New Roman"/>
          <w:sz w:val="24"/>
          <w:szCs w:val="24"/>
        </w:rPr>
        <w:t>ias</w:t>
      </w:r>
      <w:r w:rsidR="00B44187">
        <w:rPr>
          <w:rFonts w:ascii="Times New Roman" w:hAnsi="Times New Roman" w:cs="Times New Roman"/>
          <w:sz w:val="24"/>
          <w:szCs w:val="24"/>
        </w:rPr>
        <w:t xml:space="preserve"> e filma</w:t>
      </w:r>
      <w:r w:rsidR="00922FE4">
        <w:rPr>
          <w:rFonts w:ascii="Times New Roman" w:hAnsi="Times New Roman" w:cs="Times New Roman"/>
          <w:sz w:val="24"/>
          <w:szCs w:val="24"/>
        </w:rPr>
        <w:t>gens</w:t>
      </w:r>
      <w:r w:rsidR="00B44187"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sz w:val="24"/>
          <w:szCs w:val="24"/>
        </w:rPr>
        <w:t>que mídias fossem</w:t>
      </w:r>
      <w:r w:rsidR="00EA19AD">
        <w:rPr>
          <w:rFonts w:ascii="Times New Roman" w:hAnsi="Times New Roman" w:cs="Times New Roman"/>
          <w:sz w:val="24"/>
          <w:szCs w:val="24"/>
        </w:rPr>
        <w:t xml:space="preserve"> criadas e divulgadas.</w:t>
      </w:r>
    </w:p>
    <w:p w:rsidR="00581EC5" w:rsidRDefault="00581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1EC5" w:rsidRPr="00581EC5" w:rsidRDefault="00581EC5" w:rsidP="00662D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EC5">
        <w:rPr>
          <w:rFonts w:ascii="Times New Roman" w:hAnsi="Times New Roman" w:cs="Times New Roman"/>
          <w:b/>
          <w:sz w:val="24"/>
          <w:szCs w:val="24"/>
        </w:rPr>
        <w:lastRenderedPageBreak/>
        <w:t>REFERÊNCIAS BIBLIOGRÁFICAS</w:t>
      </w:r>
    </w:p>
    <w:p w:rsidR="004211D4" w:rsidRDefault="004211D4" w:rsidP="004211D4">
      <w:pPr>
        <w:jc w:val="both"/>
        <w:rPr>
          <w:rFonts w:ascii="Times New Roman" w:hAnsi="Times New Roman" w:cs="Times New Roman"/>
          <w:sz w:val="24"/>
          <w:szCs w:val="24"/>
        </w:rPr>
      </w:pPr>
      <w:r w:rsidRPr="00722B06">
        <w:rPr>
          <w:rFonts w:ascii="Times New Roman" w:hAnsi="Times New Roman" w:cs="Times New Roman"/>
          <w:sz w:val="24"/>
          <w:szCs w:val="24"/>
        </w:rPr>
        <w:t xml:space="preserve">ALVARENGA, Darlan. </w:t>
      </w:r>
      <w:r w:rsidRPr="00722B06">
        <w:rPr>
          <w:rFonts w:ascii="Times New Roman" w:hAnsi="Times New Roman" w:cs="Times New Roman"/>
          <w:b/>
          <w:bCs/>
          <w:sz w:val="24"/>
          <w:szCs w:val="24"/>
        </w:rPr>
        <w:t xml:space="preserve">País já tem 8,1 milhões de microempreendedores formais; veja atividades em alta entre MEIs. </w:t>
      </w:r>
      <w:r w:rsidRPr="00722B06">
        <w:rPr>
          <w:rFonts w:ascii="Times New Roman" w:hAnsi="Times New Roman" w:cs="Times New Roman"/>
          <w:sz w:val="24"/>
          <w:szCs w:val="24"/>
        </w:rPr>
        <w:t>2019. Disponível em: &lt;https://g1.globo.com/economia/noticia/2019/04/03/pais-ja-tem-81-milhoes-de-microempreendedores-formais-veja-atividades-em-alta</w:t>
      </w:r>
      <w:r w:rsidR="002B4462">
        <w:rPr>
          <w:rFonts w:ascii="Times New Roman" w:hAnsi="Times New Roman" w:cs="Times New Roman"/>
          <w:sz w:val="24"/>
          <w:szCs w:val="24"/>
        </w:rPr>
        <w:t>-entre-meis.ghtml&gt;. Acesso em: 25</w:t>
      </w:r>
      <w:r w:rsidRPr="00722B06">
        <w:rPr>
          <w:rFonts w:ascii="Times New Roman" w:hAnsi="Times New Roman" w:cs="Times New Roman"/>
          <w:sz w:val="24"/>
          <w:szCs w:val="24"/>
        </w:rPr>
        <w:t xml:space="preserve"> </w:t>
      </w:r>
      <w:r w:rsidR="002B4462">
        <w:rPr>
          <w:rFonts w:ascii="Times New Roman" w:hAnsi="Times New Roman" w:cs="Times New Roman"/>
          <w:sz w:val="24"/>
          <w:szCs w:val="24"/>
        </w:rPr>
        <w:t>outubro</w:t>
      </w:r>
      <w:r w:rsidRPr="00722B06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5024B0" w:rsidRDefault="005024B0" w:rsidP="005024B0">
      <w:pPr>
        <w:jc w:val="both"/>
        <w:rPr>
          <w:rFonts w:ascii="Times New Roman" w:hAnsi="Times New Roman" w:cs="Times New Roman"/>
          <w:sz w:val="24"/>
          <w:szCs w:val="24"/>
        </w:rPr>
      </w:pPr>
      <w:r w:rsidRPr="00172451">
        <w:rPr>
          <w:rFonts w:ascii="Times New Roman" w:hAnsi="Times New Roman" w:cs="Times New Roman"/>
          <w:sz w:val="24"/>
          <w:szCs w:val="24"/>
        </w:rPr>
        <w:t xml:space="preserve">BASIL. Ministério da Economia. </w:t>
      </w:r>
      <w:proofErr w:type="spellStart"/>
      <w:r w:rsidRPr="00172451">
        <w:rPr>
          <w:rFonts w:ascii="Times New Roman" w:hAnsi="Times New Roman" w:cs="Times New Roman"/>
          <w:sz w:val="24"/>
          <w:szCs w:val="24"/>
        </w:rPr>
        <w:t>Sedretaria</w:t>
      </w:r>
      <w:proofErr w:type="spellEnd"/>
      <w:r w:rsidRPr="00172451">
        <w:rPr>
          <w:rFonts w:ascii="Times New Roman" w:hAnsi="Times New Roman" w:cs="Times New Roman"/>
          <w:sz w:val="24"/>
          <w:szCs w:val="24"/>
        </w:rPr>
        <w:t xml:space="preserve"> de Previdência. </w:t>
      </w:r>
      <w:r w:rsidRPr="00172451">
        <w:rPr>
          <w:rStyle w:val="Forte"/>
          <w:rFonts w:ascii="Times New Roman" w:hAnsi="Times New Roman" w:cs="Times New Roman"/>
          <w:sz w:val="24"/>
          <w:szCs w:val="24"/>
        </w:rPr>
        <w:t xml:space="preserve">O que é Previdência Complementar. </w:t>
      </w:r>
      <w:r w:rsidRPr="00172451">
        <w:rPr>
          <w:rFonts w:ascii="Times New Roman" w:hAnsi="Times New Roman" w:cs="Times New Roman"/>
          <w:sz w:val="24"/>
          <w:szCs w:val="24"/>
        </w:rPr>
        <w:t>2018. Disponível em: &lt;http://www.previdencia.gov.br/a-previdencia/previdencia-complementar/o-que-previdn</w:t>
      </w:r>
      <w:r w:rsidR="004211D4">
        <w:rPr>
          <w:rFonts w:ascii="Times New Roman" w:hAnsi="Times New Roman" w:cs="Times New Roman"/>
          <w:sz w:val="24"/>
          <w:szCs w:val="24"/>
        </w:rPr>
        <w:t>cia-complementar/&gt;. Acesso em: 23</w:t>
      </w:r>
      <w:r w:rsidRPr="00172451">
        <w:rPr>
          <w:rFonts w:ascii="Times New Roman" w:hAnsi="Times New Roman" w:cs="Times New Roman"/>
          <w:sz w:val="24"/>
          <w:szCs w:val="24"/>
        </w:rPr>
        <w:t xml:space="preserve"> </w:t>
      </w:r>
      <w:r w:rsidR="004211D4">
        <w:rPr>
          <w:rFonts w:ascii="Times New Roman" w:hAnsi="Times New Roman" w:cs="Times New Roman"/>
          <w:sz w:val="24"/>
          <w:szCs w:val="24"/>
        </w:rPr>
        <w:t>outubro</w:t>
      </w:r>
      <w:r w:rsidRPr="00172451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5024B0" w:rsidRDefault="005024B0" w:rsidP="005024B0">
      <w:pPr>
        <w:jc w:val="both"/>
        <w:rPr>
          <w:rFonts w:ascii="Times New Roman" w:hAnsi="Times New Roman" w:cs="Times New Roman"/>
          <w:sz w:val="24"/>
          <w:szCs w:val="24"/>
        </w:rPr>
      </w:pPr>
      <w:r w:rsidRPr="00722B06">
        <w:rPr>
          <w:rFonts w:ascii="Times New Roman" w:hAnsi="Times New Roman" w:cs="Times New Roman"/>
          <w:sz w:val="24"/>
          <w:szCs w:val="24"/>
        </w:rPr>
        <w:t xml:space="preserve">MALLMANN, Tatiana. </w:t>
      </w:r>
      <w:r w:rsidRPr="00722B06">
        <w:rPr>
          <w:rFonts w:ascii="Times New Roman" w:hAnsi="Times New Roman" w:cs="Times New Roman"/>
          <w:b/>
          <w:bCs/>
          <w:sz w:val="24"/>
          <w:szCs w:val="24"/>
        </w:rPr>
        <w:t xml:space="preserve">Fundos de Renda Fixa – O Que São e Como Funcionam? </w:t>
      </w:r>
      <w:r w:rsidRPr="00722B06">
        <w:rPr>
          <w:rFonts w:ascii="Times New Roman" w:hAnsi="Times New Roman" w:cs="Times New Roman"/>
          <w:sz w:val="24"/>
          <w:szCs w:val="24"/>
        </w:rPr>
        <w:t>2017. Disponível em: &lt;https://londoncapital.com.br/blog/fundo-de-ren</w:t>
      </w:r>
      <w:r w:rsidR="002B4462">
        <w:rPr>
          <w:rFonts w:ascii="Times New Roman" w:hAnsi="Times New Roman" w:cs="Times New Roman"/>
          <w:sz w:val="24"/>
          <w:szCs w:val="24"/>
        </w:rPr>
        <w:t>da-fixa-investir/&gt;. Acesso em: 23</w:t>
      </w:r>
      <w:r w:rsidRPr="00722B06">
        <w:rPr>
          <w:rFonts w:ascii="Times New Roman" w:hAnsi="Times New Roman" w:cs="Times New Roman"/>
          <w:sz w:val="24"/>
          <w:szCs w:val="24"/>
        </w:rPr>
        <w:t xml:space="preserve"> </w:t>
      </w:r>
      <w:r w:rsidR="002B4462">
        <w:rPr>
          <w:rFonts w:ascii="Times New Roman" w:hAnsi="Times New Roman" w:cs="Times New Roman"/>
          <w:sz w:val="24"/>
          <w:szCs w:val="24"/>
        </w:rPr>
        <w:t>outubro</w:t>
      </w:r>
      <w:r w:rsidRPr="00722B06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581EC5" w:rsidRPr="00581EC5" w:rsidRDefault="00581EC5" w:rsidP="0066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1EC5" w:rsidRPr="00581EC5" w:rsidSect="00783EF5">
      <w:footerReference w:type="default" r:id="rId12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22" w:rsidRDefault="00F66722" w:rsidP="00D825DA">
      <w:pPr>
        <w:spacing w:after="0" w:line="240" w:lineRule="auto"/>
      </w:pPr>
      <w:r>
        <w:separator/>
      </w:r>
    </w:p>
  </w:endnote>
  <w:endnote w:type="continuationSeparator" w:id="0">
    <w:p w:rsidR="00F66722" w:rsidRDefault="00F66722" w:rsidP="00D8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929028"/>
      <w:docPartObj>
        <w:docPartGallery w:val="Page Numbers (Bottom of Page)"/>
        <w:docPartUnique/>
      </w:docPartObj>
    </w:sdtPr>
    <w:sdtEndPr/>
    <w:sdtContent>
      <w:p w:rsidR="00D825DA" w:rsidRDefault="00D825DA" w:rsidP="00D825D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AC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22" w:rsidRDefault="00F66722" w:rsidP="00D825DA">
      <w:pPr>
        <w:spacing w:after="0" w:line="240" w:lineRule="auto"/>
      </w:pPr>
      <w:r>
        <w:separator/>
      </w:r>
    </w:p>
  </w:footnote>
  <w:footnote w:type="continuationSeparator" w:id="0">
    <w:p w:rsidR="00F66722" w:rsidRDefault="00F66722" w:rsidP="00D82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84"/>
    <w:rsid w:val="0001108E"/>
    <w:rsid w:val="00030B62"/>
    <w:rsid w:val="00085588"/>
    <w:rsid w:val="00087C22"/>
    <w:rsid w:val="000A093B"/>
    <w:rsid w:val="000B1045"/>
    <w:rsid w:val="001426F3"/>
    <w:rsid w:val="00155471"/>
    <w:rsid w:val="001633A3"/>
    <w:rsid w:val="002221FB"/>
    <w:rsid w:val="00247D2B"/>
    <w:rsid w:val="002B4462"/>
    <w:rsid w:val="002D4CFB"/>
    <w:rsid w:val="002E5162"/>
    <w:rsid w:val="00337CDA"/>
    <w:rsid w:val="00380671"/>
    <w:rsid w:val="00385BC1"/>
    <w:rsid w:val="004211D4"/>
    <w:rsid w:val="00493D3B"/>
    <w:rsid w:val="004D24A8"/>
    <w:rsid w:val="005024B0"/>
    <w:rsid w:val="005561DF"/>
    <w:rsid w:val="00581EC5"/>
    <w:rsid w:val="0059567D"/>
    <w:rsid w:val="005C3A61"/>
    <w:rsid w:val="005F1940"/>
    <w:rsid w:val="0063711F"/>
    <w:rsid w:val="006416A6"/>
    <w:rsid w:val="00662D97"/>
    <w:rsid w:val="006718AD"/>
    <w:rsid w:val="006A1A26"/>
    <w:rsid w:val="006D6912"/>
    <w:rsid w:val="00713B33"/>
    <w:rsid w:val="007206AB"/>
    <w:rsid w:val="00783EF5"/>
    <w:rsid w:val="00795248"/>
    <w:rsid w:val="007B5561"/>
    <w:rsid w:val="007E6A89"/>
    <w:rsid w:val="007F4E91"/>
    <w:rsid w:val="007F5C12"/>
    <w:rsid w:val="00814EA3"/>
    <w:rsid w:val="00840C8B"/>
    <w:rsid w:val="008D6C63"/>
    <w:rsid w:val="00922FE4"/>
    <w:rsid w:val="00925B15"/>
    <w:rsid w:val="00935CD4"/>
    <w:rsid w:val="0095754F"/>
    <w:rsid w:val="009810B6"/>
    <w:rsid w:val="009A4060"/>
    <w:rsid w:val="009B73B5"/>
    <w:rsid w:val="009D7ACD"/>
    <w:rsid w:val="00A74A1E"/>
    <w:rsid w:val="00AA4326"/>
    <w:rsid w:val="00AA7823"/>
    <w:rsid w:val="00AB07D1"/>
    <w:rsid w:val="00AB68A8"/>
    <w:rsid w:val="00AC0AFB"/>
    <w:rsid w:val="00B43137"/>
    <w:rsid w:val="00B44187"/>
    <w:rsid w:val="00B64E46"/>
    <w:rsid w:val="00B978F7"/>
    <w:rsid w:val="00BB4A80"/>
    <w:rsid w:val="00BC4128"/>
    <w:rsid w:val="00C100D6"/>
    <w:rsid w:val="00C450D9"/>
    <w:rsid w:val="00C7294F"/>
    <w:rsid w:val="00C763C6"/>
    <w:rsid w:val="00CA0C4F"/>
    <w:rsid w:val="00CA76A0"/>
    <w:rsid w:val="00D825DA"/>
    <w:rsid w:val="00D972E4"/>
    <w:rsid w:val="00DB0884"/>
    <w:rsid w:val="00DC6EDB"/>
    <w:rsid w:val="00E01243"/>
    <w:rsid w:val="00E33864"/>
    <w:rsid w:val="00EA19AD"/>
    <w:rsid w:val="00EC5498"/>
    <w:rsid w:val="00ED2401"/>
    <w:rsid w:val="00ED5F86"/>
    <w:rsid w:val="00F030D8"/>
    <w:rsid w:val="00F4033D"/>
    <w:rsid w:val="00F4319C"/>
    <w:rsid w:val="00F66722"/>
    <w:rsid w:val="00F74E06"/>
    <w:rsid w:val="00FA0CFB"/>
    <w:rsid w:val="00FB26BA"/>
    <w:rsid w:val="00FC7C5D"/>
    <w:rsid w:val="00FD0984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B088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82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5DA"/>
  </w:style>
  <w:style w:type="paragraph" w:styleId="Rodap">
    <w:name w:val="footer"/>
    <w:basedOn w:val="Normal"/>
    <w:link w:val="RodapChar"/>
    <w:uiPriority w:val="99"/>
    <w:unhideWhenUsed/>
    <w:rsid w:val="00D82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5DA"/>
  </w:style>
  <w:style w:type="character" w:styleId="Forte">
    <w:name w:val="Strong"/>
    <w:basedOn w:val="Fontepargpadro"/>
    <w:uiPriority w:val="22"/>
    <w:qFormat/>
    <w:rsid w:val="005024B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ED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952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B088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82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5DA"/>
  </w:style>
  <w:style w:type="paragraph" w:styleId="Rodap">
    <w:name w:val="footer"/>
    <w:basedOn w:val="Normal"/>
    <w:link w:val="RodapChar"/>
    <w:uiPriority w:val="99"/>
    <w:unhideWhenUsed/>
    <w:rsid w:val="00D82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5DA"/>
  </w:style>
  <w:style w:type="character" w:styleId="Forte">
    <w:name w:val="Strong"/>
    <w:basedOn w:val="Fontepargpadro"/>
    <w:uiPriority w:val="22"/>
    <w:qFormat/>
    <w:rsid w:val="005024B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ED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952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GrQRo9j0B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C5EA0-2EB0-4EAE-865F-5AD30D71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Cristina Coelho Garcia</dc:creator>
  <cp:lastModifiedBy>Consultor</cp:lastModifiedBy>
  <cp:revision>3</cp:revision>
  <dcterms:created xsi:type="dcterms:W3CDTF">2019-10-31T23:24:00Z</dcterms:created>
  <dcterms:modified xsi:type="dcterms:W3CDTF">2019-10-31T23:30:00Z</dcterms:modified>
</cp:coreProperties>
</file>