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28" w:rsidRPr="006E228E" w:rsidRDefault="00884CCB" w:rsidP="006E22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6F0EDA"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z w:val="24"/>
          <w:szCs w:val="24"/>
        </w:rPr>
        <w:t xml:space="preserve"> PREGADO PELAS RELIGIÕES EXISTE?</w:t>
      </w:r>
    </w:p>
    <w:p w:rsidR="001F6F4A" w:rsidRPr="006E228E" w:rsidRDefault="001F6F4A" w:rsidP="00AE675A">
      <w:pPr>
        <w:jc w:val="both"/>
        <w:rPr>
          <w:rFonts w:ascii="Arial" w:hAnsi="Arial" w:cs="Arial"/>
          <w:sz w:val="24"/>
          <w:szCs w:val="24"/>
        </w:rPr>
      </w:pPr>
    </w:p>
    <w:p w:rsidR="001F6F4A" w:rsidRPr="006E228E" w:rsidRDefault="001F6F4A" w:rsidP="00AE675A">
      <w:pPr>
        <w:jc w:val="both"/>
        <w:rPr>
          <w:rFonts w:ascii="Arial" w:hAnsi="Arial" w:cs="Arial"/>
          <w:sz w:val="24"/>
          <w:szCs w:val="24"/>
        </w:rPr>
      </w:pPr>
    </w:p>
    <w:p w:rsidR="001F6F4A" w:rsidRPr="006E228E" w:rsidRDefault="001F6F4A" w:rsidP="00AE675A">
      <w:pPr>
        <w:jc w:val="both"/>
        <w:rPr>
          <w:rFonts w:ascii="Arial" w:hAnsi="Arial" w:cs="Arial"/>
          <w:sz w:val="24"/>
          <w:szCs w:val="24"/>
        </w:rPr>
      </w:pPr>
      <w:r w:rsidRPr="006E228E">
        <w:rPr>
          <w:rFonts w:ascii="Arial" w:hAnsi="Arial" w:cs="Arial"/>
          <w:sz w:val="24"/>
          <w:szCs w:val="24"/>
        </w:rPr>
        <w:t>Resumo</w:t>
      </w:r>
    </w:p>
    <w:p w:rsidR="001F6F4A" w:rsidRPr="006E228E" w:rsidRDefault="001F6F4A" w:rsidP="00AE675A">
      <w:pPr>
        <w:jc w:val="both"/>
        <w:rPr>
          <w:rFonts w:ascii="Arial" w:hAnsi="Arial" w:cs="Arial"/>
          <w:sz w:val="24"/>
          <w:szCs w:val="24"/>
        </w:rPr>
      </w:pPr>
      <w:r w:rsidRPr="006E228E">
        <w:rPr>
          <w:rFonts w:ascii="Arial" w:hAnsi="Arial" w:cs="Arial"/>
          <w:sz w:val="24"/>
          <w:szCs w:val="24"/>
        </w:rPr>
        <w:t xml:space="preserve">Este texto vem a ser um “ensaio” para o livro que estamos escrevendo e cujo </w:t>
      </w:r>
      <w:r w:rsidR="008971A4" w:rsidRPr="006E228E">
        <w:rPr>
          <w:rFonts w:ascii="Arial" w:hAnsi="Arial" w:cs="Arial"/>
          <w:sz w:val="24"/>
          <w:szCs w:val="24"/>
        </w:rPr>
        <w:t>título</w:t>
      </w:r>
      <w:r w:rsidRPr="006E228E">
        <w:rPr>
          <w:rFonts w:ascii="Arial" w:hAnsi="Arial" w:cs="Arial"/>
          <w:sz w:val="24"/>
          <w:szCs w:val="24"/>
        </w:rPr>
        <w:t xml:space="preserve"> vem a ser:  O </w:t>
      </w:r>
      <w:r w:rsidR="006F0EDA">
        <w:rPr>
          <w:rFonts w:ascii="Arial" w:hAnsi="Arial" w:cs="Arial"/>
          <w:sz w:val="24"/>
          <w:szCs w:val="24"/>
        </w:rPr>
        <w:t>Deus</w:t>
      </w:r>
      <w:r w:rsidR="008971A4" w:rsidRPr="006E228E">
        <w:rPr>
          <w:rFonts w:ascii="Arial" w:hAnsi="Arial" w:cs="Arial"/>
          <w:sz w:val="24"/>
          <w:szCs w:val="24"/>
        </w:rPr>
        <w:t xml:space="preserve"> das Religiões</w:t>
      </w:r>
      <w:r w:rsidRPr="006E228E">
        <w:rPr>
          <w:rFonts w:ascii="Arial" w:hAnsi="Arial" w:cs="Arial"/>
          <w:sz w:val="24"/>
          <w:szCs w:val="24"/>
        </w:rPr>
        <w:t xml:space="preserve"> não Existe. Assim, este artigo </w:t>
      </w:r>
      <w:r w:rsidR="00E61FE1">
        <w:rPr>
          <w:rFonts w:ascii="Arial" w:hAnsi="Arial" w:cs="Arial"/>
          <w:sz w:val="24"/>
          <w:szCs w:val="24"/>
        </w:rPr>
        <w:t xml:space="preserve">pergunta e procura responder </w:t>
      </w:r>
      <w:r w:rsidRPr="006E228E">
        <w:rPr>
          <w:rFonts w:ascii="Arial" w:hAnsi="Arial" w:cs="Arial"/>
          <w:sz w:val="24"/>
          <w:szCs w:val="24"/>
        </w:rPr>
        <w:t>questões que estão sendo levantadas na obra citada</w:t>
      </w:r>
      <w:r w:rsidR="006972A2">
        <w:rPr>
          <w:rFonts w:ascii="Arial" w:hAnsi="Arial" w:cs="Arial"/>
          <w:sz w:val="24"/>
          <w:szCs w:val="24"/>
        </w:rPr>
        <w:t xml:space="preserve">. Embora não seja uma </w:t>
      </w:r>
      <w:r w:rsidR="0063682E">
        <w:rPr>
          <w:rFonts w:ascii="Arial" w:hAnsi="Arial" w:cs="Arial"/>
          <w:sz w:val="24"/>
          <w:szCs w:val="24"/>
        </w:rPr>
        <w:t>abordagem</w:t>
      </w:r>
      <w:r w:rsidR="006972A2">
        <w:rPr>
          <w:rFonts w:ascii="Arial" w:hAnsi="Arial" w:cs="Arial"/>
          <w:sz w:val="24"/>
          <w:szCs w:val="24"/>
        </w:rPr>
        <w:t xml:space="preserve"> profunda, vez que não pode ser comportada neste trabalho, pode deixar os leitores de </w:t>
      </w:r>
      <w:r w:rsidR="0063682E">
        <w:rPr>
          <w:rFonts w:ascii="Arial" w:hAnsi="Arial" w:cs="Arial"/>
          <w:sz w:val="24"/>
          <w:szCs w:val="24"/>
        </w:rPr>
        <w:t>nosso texto</w:t>
      </w:r>
      <w:r w:rsidR="006972A2">
        <w:rPr>
          <w:rFonts w:ascii="Arial" w:hAnsi="Arial" w:cs="Arial"/>
          <w:sz w:val="24"/>
          <w:szCs w:val="24"/>
        </w:rPr>
        <w:t xml:space="preserve"> interessando no livro.</w:t>
      </w:r>
      <w:r w:rsidRPr="006E228E">
        <w:rPr>
          <w:rFonts w:ascii="Arial" w:hAnsi="Arial" w:cs="Arial"/>
          <w:sz w:val="24"/>
          <w:szCs w:val="24"/>
        </w:rPr>
        <w:t xml:space="preserve"> A bibliografia deste, portanto, não se aparta da bibliografia já utilizada para a redação do livro. Trata-se de um trabalho de pesquisa bibliográfica</w:t>
      </w:r>
      <w:r w:rsidR="006972A2">
        <w:rPr>
          <w:rFonts w:ascii="Arial" w:hAnsi="Arial" w:cs="Arial"/>
          <w:sz w:val="24"/>
          <w:szCs w:val="24"/>
        </w:rPr>
        <w:t>.</w:t>
      </w:r>
    </w:p>
    <w:p w:rsidR="001F6F4A" w:rsidRPr="006E228E" w:rsidRDefault="001F6F4A" w:rsidP="00AE675A">
      <w:pPr>
        <w:jc w:val="both"/>
        <w:rPr>
          <w:rFonts w:ascii="Arial" w:hAnsi="Arial" w:cs="Arial"/>
          <w:sz w:val="24"/>
          <w:szCs w:val="24"/>
        </w:rPr>
      </w:pPr>
      <w:r w:rsidRPr="006E228E">
        <w:rPr>
          <w:rFonts w:ascii="Arial" w:hAnsi="Arial" w:cs="Arial"/>
          <w:sz w:val="24"/>
          <w:szCs w:val="24"/>
        </w:rPr>
        <w:t xml:space="preserve">Palavras chave: </w:t>
      </w:r>
      <w:r w:rsidR="006F0EDA">
        <w:rPr>
          <w:rFonts w:ascii="Arial" w:hAnsi="Arial" w:cs="Arial"/>
          <w:sz w:val="24"/>
          <w:szCs w:val="24"/>
        </w:rPr>
        <w:t>Deus</w:t>
      </w:r>
      <w:r w:rsidRPr="006E228E">
        <w:rPr>
          <w:rFonts w:ascii="Arial" w:hAnsi="Arial" w:cs="Arial"/>
          <w:sz w:val="24"/>
          <w:szCs w:val="24"/>
        </w:rPr>
        <w:t xml:space="preserve">, religião, </w:t>
      </w:r>
      <w:r w:rsidR="004830CA" w:rsidRPr="006E228E">
        <w:rPr>
          <w:rFonts w:ascii="Arial" w:hAnsi="Arial" w:cs="Arial"/>
          <w:sz w:val="24"/>
          <w:szCs w:val="24"/>
        </w:rPr>
        <w:t>universo, energia, mente.</w:t>
      </w:r>
    </w:p>
    <w:p w:rsidR="004830CA" w:rsidRPr="006E228E" w:rsidRDefault="004830CA" w:rsidP="00AE675A">
      <w:pPr>
        <w:jc w:val="both"/>
        <w:rPr>
          <w:rFonts w:ascii="Arial" w:hAnsi="Arial" w:cs="Arial"/>
          <w:sz w:val="24"/>
          <w:szCs w:val="24"/>
        </w:rPr>
      </w:pPr>
    </w:p>
    <w:p w:rsidR="004830CA" w:rsidRPr="006E228E" w:rsidRDefault="004830CA" w:rsidP="008971A4">
      <w:pPr>
        <w:pStyle w:val="Ttulo"/>
      </w:pPr>
      <w:r w:rsidRPr="006E228E">
        <w:t>Introdução</w:t>
      </w:r>
    </w:p>
    <w:p w:rsidR="00FB1502" w:rsidRDefault="00FB1502" w:rsidP="00AE675A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Seja qual for a sua ideia de origem do mundo, ela se aporta em um mesmo pilar: o mundo foi criado</w:t>
      </w:r>
      <w:r w:rsidR="0063682E">
        <w:rPr>
          <w:rFonts w:ascii="Arial" w:eastAsiaTheme="minorHAnsi" w:hAnsi="Arial" w:cs="Arial"/>
          <w:lang w:eastAsia="en-US"/>
        </w:rPr>
        <w:t xml:space="preserve"> por alguém ou algo</w:t>
      </w:r>
      <w:r>
        <w:rPr>
          <w:rFonts w:ascii="Arial" w:eastAsiaTheme="minorHAnsi" w:hAnsi="Arial" w:cs="Arial"/>
          <w:lang w:eastAsia="en-US"/>
        </w:rPr>
        <w:t xml:space="preserve">. E oferece uma resposta teórica filosófica ou teórica cientifica. </w:t>
      </w:r>
      <w:r w:rsidR="00AE675A">
        <w:rPr>
          <w:rFonts w:ascii="Arial" w:eastAsiaTheme="minorHAnsi" w:hAnsi="Arial" w:cs="Arial"/>
          <w:lang w:eastAsia="en-US"/>
        </w:rPr>
        <w:t xml:space="preserve">As respostas mais conhecidas são: </w:t>
      </w:r>
      <w:r>
        <w:rPr>
          <w:rFonts w:ascii="Arial" w:eastAsiaTheme="minorHAnsi" w:hAnsi="Arial" w:cs="Arial"/>
          <w:lang w:eastAsia="en-US"/>
        </w:rPr>
        <w:t xml:space="preserve">O Universo foi criado por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(religiões</w:t>
      </w:r>
      <w:r w:rsidR="006E228E">
        <w:rPr>
          <w:rFonts w:ascii="Arial" w:eastAsiaTheme="minorHAnsi" w:hAnsi="Arial" w:cs="Arial"/>
          <w:lang w:eastAsia="en-US"/>
        </w:rPr>
        <w:t>, criacionismo)</w:t>
      </w:r>
      <w:r>
        <w:rPr>
          <w:rFonts w:ascii="Arial" w:eastAsiaTheme="minorHAnsi" w:hAnsi="Arial" w:cs="Arial"/>
          <w:lang w:eastAsia="en-US"/>
        </w:rPr>
        <w:t>; o Universo é o resultado de uma explosão (teoria cientifica</w:t>
      </w:r>
      <w:r w:rsidR="006E228E">
        <w:rPr>
          <w:rFonts w:ascii="Arial" w:eastAsiaTheme="minorHAnsi" w:hAnsi="Arial" w:cs="Arial"/>
          <w:lang w:eastAsia="en-US"/>
        </w:rPr>
        <w:t xml:space="preserve"> do Big Bang)</w:t>
      </w:r>
      <w:r w:rsidR="00AE675A">
        <w:rPr>
          <w:rFonts w:ascii="Arial" w:eastAsiaTheme="minorHAnsi" w:hAnsi="Arial" w:cs="Arial"/>
          <w:lang w:eastAsia="en-US"/>
        </w:rPr>
        <w:t xml:space="preserve">. </w:t>
      </w:r>
    </w:p>
    <w:p w:rsidR="00986909" w:rsidRDefault="00986909" w:rsidP="00AE675A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Neste trabalho apresentaremos uma </w:t>
      </w:r>
      <w:r w:rsidR="0025384F">
        <w:rPr>
          <w:rFonts w:ascii="Arial" w:eastAsiaTheme="minorHAnsi" w:hAnsi="Arial" w:cs="Arial"/>
          <w:lang w:eastAsia="en-US"/>
        </w:rPr>
        <w:t>série</w:t>
      </w:r>
      <w:r>
        <w:rPr>
          <w:rFonts w:ascii="Arial" w:eastAsiaTheme="minorHAnsi" w:hAnsi="Arial" w:cs="Arial"/>
          <w:lang w:eastAsia="en-US"/>
        </w:rPr>
        <w:t xml:space="preserve"> de perguntas e nos atreveremos a emitir </w:t>
      </w:r>
      <w:r w:rsidR="00F33941">
        <w:rPr>
          <w:rFonts w:ascii="Arial" w:eastAsiaTheme="minorHAnsi" w:hAnsi="Arial" w:cs="Arial"/>
          <w:lang w:eastAsia="en-US"/>
        </w:rPr>
        <w:t>algumas respostas</w:t>
      </w:r>
      <w:r w:rsidR="00C559D6">
        <w:rPr>
          <w:rFonts w:ascii="Arial" w:eastAsiaTheme="minorHAnsi" w:hAnsi="Arial" w:cs="Arial"/>
          <w:lang w:eastAsia="en-US"/>
        </w:rPr>
        <w:t xml:space="preserve"> focando, mais particularmente, </w:t>
      </w:r>
      <w:r>
        <w:rPr>
          <w:rFonts w:ascii="Arial" w:eastAsiaTheme="minorHAnsi" w:hAnsi="Arial" w:cs="Arial"/>
          <w:lang w:eastAsia="en-US"/>
        </w:rPr>
        <w:t>as devidas respostas</w:t>
      </w:r>
      <w:r w:rsidR="00F33941">
        <w:rPr>
          <w:rFonts w:ascii="Arial" w:eastAsiaTheme="minorHAnsi" w:hAnsi="Arial" w:cs="Arial"/>
          <w:lang w:eastAsia="en-US"/>
        </w:rPr>
        <w:t xml:space="preserve"> quanto ao de onde vimos e para onde vamos?</w:t>
      </w:r>
      <w:r>
        <w:rPr>
          <w:rFonts w:ascii="Arial" w:eastAsiaTheme="minorHAnsi" w:hAnsi="Arial" w:cs="Arial"/>
          <w:lang w:eastAsia="en-US"/>
        </w:rPr>
        <w:t xml:space="preserve"> Então estamos tratando de um debate entre o autor e as supostas indagações de outrem, mas, certamente, as indagações do próprio.</w:t>
      </w:r>
    </w:p>
    <w:p w:rsidR="00986909" w:rsidRDefault="00986909" w:rsidP="00AE675A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</w:t>
      </w:r>
      <w:r w:rsidR="002C73BB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deste a época de criança, quando nos foi possível observar, ler e tirar conclusões, ou seja, pensar, as </w:t>
      </w:r>
      <w:r w:rsidR="0025384F">
        <w:rPr>
          <w:rFonts w:ascii="Arial" w:eastAsiaTheme="minorHAnsi" w:hAnsi="Arial" w:cs="Arial"/>
          <w:lang w:eastAsia="en-US"/>
        </w:rPr>
        <w:t>dúvidas</w:t>
      </w:r>
      <w:r>
        <w:rPr>
          <w:rFonts w:ascii="Arial" w:eastAsiaTheme="minorHAnsi" w:hAnsi="Arial" w:cs="Arial"/>
          <w:lang w:eastAsia="en-US"/>
        </w:rPr>
        <w:t xml:space="preserve"> mais comuns, as que mais nos inquietavam</w:t>
      </w:r>
      <w:r w:rsidR="002C73BB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eram referentes </w:t>
      </w:r>
      <w:r w:rsidR="002C73BB">
        <w:rPr>
          <w:rFonts w:ascii="Arial" w:eastAsiaTheme="minorHAnsi" w:hAnsi="Arial" w:cs="Arial"/>
          <w:lang w:eastAsia="en-US"/>
        </w:rPr>
        <w:t xml:space="preserve">ao “de onde viemos e para onde vamos”? </w:t>
      </w:r>
      <w:r w:rsidR="0025384F">
        <w:rPr>
          <w:rFonts w:ascii="Arial" w:eastAsiaTheme="minorHAnsi" w:hAnsi="Arial" w:cs="Arial"/>
          <w:lang w:eastAsia="en-US"/>
        </w:rPr>
        <w:t>Havia</w:t>
      </w:r>
      <w:r w:rsidR="002C73BB">
        <w:rPr>
          <w:rFonts w:ascii="Arial" w:eastAsiaTheme="minorHAnsi" w:hAnsi="Arial" w:cs="Arial"/>
          <w:lang w:eastAsia="en-US"/>
        </w:rPr>
        <w:t xml:space="preserve"> um treme</w:t>
      </w:r>
      <w:r w:rsidR="0025384F">
        <w:rPr>
          <w:rFonts w:ascii="Arial" w:eastAsiaTheme="minorHAnsi" w:hAnsi="Arial" w:cs="Arial"/>
          <w:lang w:eastAsia="en-US"/>
        </w:rPr>
        <w:t>n</w:t>
      </w:r>
      <w:r w:rsidR="002C73BB">
        <w:rPr>
          <w:rFonts w:ascii="Arial" w:eastAsiaTheme="minorHAnsi" w:hAnsi="Arial" w:cs="Arial"/>
          <w:lang w:eastAsia="en-US"/>
        </w:rPr>
        <w:t>do medo da morte. Ainda que nossos pais nos dissesse</w:t>
      </w:r>
      <w:r w:rsidR="0025384F">
        <w:rPr>
          <w:rFonts w:ascii="Arial" w:eastAsiaTheme="minorHAnsi" w:hAnsi="Arial" w:cs="Arial"/>
          <w:lang w:eastAsia="en-US"/>
        </w:rPr>
        <w:t>m</w:t>
      </w:r>
      <w:r w:rsidR="002C73BB">
        <w:rPr>
          <w:rFonts w:ascii="Arial" w:eastAsiaTheme="minorHAnsi" w:hAnsi="Arial" w:cs="Arial"/>
          <w:lang w:eastAsia="en-US"/>
        </w:rPr>
        <w:t xml:space="preserve"> sobre a </w:t>
      </w:r>
      <w:r w:rsidR="0025384F">
        <w:rPr>
          <w:rFonts w:ascii="Arial" w:eastAsiaTheme="minorHAnsi" w:hAnsi="Arial" w:cs="Arial"/>
          <w:lang w:eastAsia="en-US"/>
        </w:rPr>
        <w:t>existência</w:t>
      </w:r>
      <w:r w:rsidR="002C73BB">
        <w:rPr>
          <w:rFonts w:ascii="Arial" w:eastAsiaTheme="minorHAnsi" w:hAnsi="Arial" w:cs="Arial"/>
          <w:lang w:eastAsia="en-US"/>
        </w:rPr>
        <w:t xml:space="preserve"> </w:t>
      </w:r>
      <w:r w:rsidR="0025384F">
        <w:rPr>
          <w:rFonts w:ascii="Arial" w:eastAsiaTheme="minorHAnsi" w:hAnsi="Arial" w:cs="Arial"/>
          <w:lang w:eastAsia="en-US"/>
        </w:rPr>
        <w:t>divina</w:t>
      </w:r>
      <w:r w:rsidR="002C73BB">
        <w:rPr>
          <w:rFonts w:ascii="Arial" w:eastAsiaTheme="minorHAnsi" w:hAnsi="Arial" w:cs="Arial"/>
          <w:lang w:eastAsia="en-US"/>
        </w:rPr>
        <w:t xml:space="preserve"> e, </w:t>
      </w:r>
      <w:r w:rsidR="0025384F">
        <w:rPr>
          <w:rFonts w:ascii="Arial" w:eastAsiaTheme="minorHAnsi" w:hAnsi="Arial" w:cs="Arial"/>
          <w:lang w:eastAsia="en-US"/>
        </w:rPr>
        <w:t>consequentemente</w:t>
      </w:r>
      <w:r w:rsidR="002C73BB">
        <w:rPr>
          <w:rFonts w:ascii="Arial" w:eastAsiaTheme="minorHAnsi" w:hAnsi="Arial" w:cs="Arial"/>
          <w:lang w:eastAsia="en-US"/>
        </w:rPr>
        <w:t xml:space="preserve">, no </w:t>
      </w:r>
      <w:r w:rsidR="0025384F">
        <w:rPr>
          <w:rFonts w:ascii="Arial" w:eastAsiaTheme="minorHAnsi" w:hAnsi="Arial" w:cs="Arial"/>
          <w:lang w:eastAsia="en-US"/>
        </w:rPr>
        <w:t>entender</w:t>
      </w:r>
      <w:r w:rsidR="002C73BB">
        <w:rPr>
          <w:rFonts w:ascii="Arial" w:eastAsiaTheme="minorHAnsi" w:hAnsi="Arial" w:cs="Arial"/>
          <w:lang w:eastAsia="en-US"/>
        </w:rPr>
        <w:t xml:space="preserve"> </w:t>
      </w:r>
      <w:r w:rsidR="0025384F">
        <w:rPr>
          <w:rFonts w:ascii="Arial" w:eastAsiaTheme="minorHAnsi" w:hAnsi="Arial" w:cs="Arial"/>
          <w:lang w:eastAsia="en-US"/>
        </w:rPr>
        <w:t>deles</w:t>
      </w:r>
      <w:r w:rsidR="002C73BB">
        <w:rPr>
          <w:rFonts w:ascii="Arial" w:eastAsiaTheme="minorHAnsi" w:hAnsi="Arial" w:cs="Arial"/>
          <w:lang w:eastAsia="en-US"/>
        </w:rPr>
        <w:t>, a existência da vida depois da morte.</w:t>
      </w:r>
    </w:p>
    <w:p w:rsidR="002C73BB" w:rsidRDefault="002C73BB" w:rsidP="00AE675A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Na </w:t>
      </w:r>
      <w:r w:rsidR="0025384F">
        <w:rPr>
          <w:rFonts w:ascii="Arial" w:eastAsiaTheme="minorHAnsi" w:hAnsi="Arial" w:cs="Arial"/>
          <w:lang w:eastAsia="en-US"/>
        </w:rPr>
        <w:t>adolescência</w:t>
      </w:r>
      <w:r>
        <w:rPr>
          <w:rFonts w:ascii="Arial" w:eastAsiaTheme="minorHAnsi" w:hAnsi="Arial" w:cs="Arial"/>
          <w:lang w:eastAsia="en-US"/>
        </w:rPr>
        <w:t xml:space="preserve"> é que começamos a questionar a </w:t>
      </w:r>
      <w:r w:rsidR="0025384F">
        <w:rPr>
          <w:rFonts w:ascii="Arial" w:eastAsiaTheme="minorHAnsi" w:hAnsi="Arial" w:cs="Arial"/>
          <w:lang w:eastAsia="en-US"/>
        </w:rPr>
        <w:t>origem</w:t>
      </w:r>
      <w:r>
        <w:rPr>
          <w:rFonts w:ascii="Arial" w:eastAsiaTheme="minorHAnsi" w:hAnsi="Arial" w:cs="Arial"/>
          <w:lang w:eastAsia="en-US"/>
        </w:rPr>
        <w:t xml:space="preserve"> de tudo. E a </w:t>
      </w:r>
      <w:r w:rsidR="0025384F">
        <w:rPr>
          <w:rFonts w:ascii="Arial" w:eastAsiaTheme="minorHAnsi" w:hAnsi="Arial" w:cs="Arial"/>
          <w:lang w:eastAsia="en-US"/>
        </w:rPr>
        <w:t>primeira questão</w:t>
      </w:r>
      <w:r>
        <w:rPr>
          <w:rFonts w:ascii="Arial" w:eastAsiaTheme="minorHAnsi" w:hAnsi="Arial" w:cs="Arial"/>
          <w:lang w:eastAsia="en-US"/>
        </w:rPr>
        <w:t xml:space="preserve"> </w:t>
      </w:r>
      <w:r w:rsidR="0025384F">
        <w:rPr>
          <w:rFonts w:ascii="Arial" w:eastAsiaTheme="minorHAnsi" w:hAnsi="Arial" w:cs="Arial"/>
          <w:lang w:eastAsia="en-US"/>
        </w:rPr>
        <w:t>está</w:t>
      </w:r>
      <w:r>
        <w:rPr>
          <w:rFonts w:ascii="Arial" w:eastAsiaTheme="minorHAnsi" w:hAnsi="Arial" w:cs="Arial"/>
          <w:lang w:eastAsia="en-US"/>
        </w:rPr>
        <w:t xml:space="preserve"> em um poema onde perguntamos: de onde veio a lua? Certamente que esta era uma pergunta rimática, </w:t>
      </w:r>
      <w:r w:rsidR="006972A2">
        <w:rPr>
          <w:rFonts w:ascii="Arial" w:eastAsiaTheme="minorHAnsi" w:hAnsi="Arial" w:cs="Arial"/>
          <w:lang w:eastAsia="en-US"/>
        </w:rPr>
        <w:t>embora</w:t>
      </w:r>
      <w:r>
        <w:rPr>
          <w:rFonts w:ascii="Arial" w:eastAsiaTheme="minorHAnsi" w:hAnsi="Arial" w:cs="Arial"/>
          <w:lang w:eastAsia="en-US"/>
        </w:rPr>
        <w:t xml:space="preserve">, a poesia </w:t>
      </w:r>
      <w:r w:rsidR="0025384F">
        <w:rPr>
          <w:rFonts w:ascii="Arial" w:eastAsiaTheme="minorHAnsi" w:hAnsi="Arial" w:cs="Arial"/>
          <w:lang w:eastAsia="en-US"/>
        </w:rPr>
        <w:t>est</w:t>
      </w:r>
      <w:r w:rsidR="006972A2">
        <w:rPr>
          <w:rFonts w:ascii="Arial" w:eastAsiaTheme="minorHAnsi" w:hAnsi="Arial" w:cs="Arial"/>
          <w:lang w:eastAsia="en-US"/>
        </w:rPr>
        <w:t>eja</w:t>
      </w:r>
      <w:r>
        <w:rPr>
          <w:rFonts w:ascii="Arial" w:eastAsiaTheme="minorHAnsi" w:hAnsi="Arial" w:cs="Arial"/>
          <w:lang w:eastAsia="en-US"/>
        </w:rPr>
        <w:t xml:space="preserve"> atrelada com a ciencia ou com a religião. </w:t>
      </w:r>
    </w:p>
    <w:p w:rsidR="0025384F" w:rsidRDefault="0025384F" w:rsidP="00AE675A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u w:val="single"/>
          <w:lang w:eastAsia="en-US"/>
        </w:rPr>
      </w:pPr>
    </w:p>
    <w:p w:rsidR="008971A4" w:rsidRDefault="008971A4" w:rsidP="008971A4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– “Teorias”</w:t>
      </w:r>
    </w:p>
    <w:p w:rsidR="006E228E" w:rsidRPr="006E228E" w:rsidRDefault="006E228E" w:rsidP="008971A4">
      <w:pPr>
        <w:pStyle w:val="NormalWeb"/>
        <w:shd w:val="clear" w:color="auto" w:fill="FFFFFF"/>
        <w:spacing w:after="150" w:line="360" w:lineRule="auto"/>
        <w:ind w:left="831"/>
        <w:jc w:val="both"/>
        <w:rPr>
          <w:rFonts w:ascii="Arial" w:eastAsiaTheme="minorHAnsi" w:hAnsi="Arial" w:cs="Arial"/>
          <w:lang w:eastAsia="en-US"/>
        </w:rPr>
      </w:pPr>
      <w:r w:rsidRPr="006E228E">
        <w:rPr>
          <w:rFonts w:ascii="Arial" w:eastAsiaTheme="minorHAnsi" w:hAnsi="Arial" w:cs="Arial"/>
          <w:lang w:eastAsia="en-US"/>
        </w:rPr>
        <w:t>A teoria do Big Bang</w:t>
      </w:r>
    </w:p>
    <w:p w:rsidR="006E228E" w:rsidRDefault="006E228E" w:rsidP="00D04061">
      <w:pPr>
        <w:pStyle w:val="NormalWeb"/>
        <w:shd w:val="clear" w:color="auto" w:fill="FFFFFF"/>
        <w:spacing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A teoria </w:t>
      </w:r>
      <w:r w:rsidRPr="006E228E">
        <w:rPr>
          <w:rFonts w:ascii="Arial" w:eastAsiaTheme="minorHAnsi" w:hAnsi="Arial" w:cs="Arial"/>
          <w:lang w:eastAsia="en-US"/>
        </w:rPr>
        <w:t>do Big Bang</w:t>
      </w:r>
      <w:r>
        <w:rPr>
          <w:rFonts w:ascii="Arial" w:eastAsiaTheme="minorHAnsi" w:hAnsi="Arial" w:cs="Arial"/>
          <w:lang w:eastAsia="en-US"/>
        </w:rPr>
        <w:t xml:space="preserve"> defende ser o universo fruto da </w:t>
      </w:r>
      <w:r w:rsidRPr="006E228E">
        <w:rPr>
          <w:rFonts w:ascii="Arial" w:eastAsiaTheme="minorHAnsi" w:hAnsi="Arial" w:cs="Arial"/>
          <w:lang w:eastAsia="en-US"/>
        </w:rPr>
        <w:t xml:space="preserve">explosão </w:t>
      </w:r>
      <w:r w:rsidR="008971A4">
        <w:rPr>
          <w:rFonts w:ascii="Arial" w:eastAsiaTheme="minorHAnsi" w:hAnsi="Arial" w:cs="Arial"/>
          <w:lang w:eastAsia="en-US"/>
        </w:rPr>
        <w:t>de</w:t>
      </w:r>
      <w:r>
        <w:rPr>
          <w:rFonts w:ascii="Arial" w:eastAsiaTheme="minorHAnsi" w:hAnsi="Arial" w:cs="Arial"/>
          <w:lang w:eastAsia="en-US"/>
        </w:rPr>
        <w:t xml:space="preserve"> um ponto de massa de </w:t>
      </w:r>
      <w:r w:rsidRPr="006E228E">
        <w:rPr>
          <w:rFonts w:ascii="Arial" w:eastAsiaTheme="minorHAnsi" w:hAnsi="Arial" w:cs="Arial"/>
          <w:lang w:eastAsia="en-US"/>
        </w:rPr>
        <w:t>altíssima densidade e temperatura.</w:t>
      </w:r>
      <w:r>
        <w:rPr>
          <w:rFonts w:ascii="Arial" w:eastAsiaTheme="minorHAnsi" w:hAnsi="Arial" w:cs="Arial"/>
          <w:lang w:eastAsia="en-US"/>
        </w:rPr>
        <w:t xml:space="preserve"> </w:t>
      </w:r>
      <w:r w:rsidR="00947A00">
        <w:rPr>
          <w:rFonts w:ascii="Arial" w:eastAsiaTheme="minorHAnsi" w:hAnsi="Arial" w:cs="Arial"/>
          <w:lang w:eastAsia="en-US"/>
        </w:rPr>
        <w:t xml:space="preserve">Após esta explosão, </w:t>
      </w:r>
      <w:r w:rsidR="0063682E">
        <w:rPr>
          <w:rFonts w:ascii="Arial" w:eastAsiaTheme="minorHAnsi" w:hAnsi="Arial" w:cs="Arial"/>
          <w:lang w:eastAsia="en-US"/>
        </w:rPr>
        <w:t>teoricamente, surgiu o Bó</w:t>
      </w:r>
      <w:r w:rsidR="00947A00">
        <w:rPr>
          <w:rFonts w:ascii="Arial" w:eastAsiaTheme="minorHAnsi" w:hAnsi="Arial" w:cs="Arial"/>
          <w:lang w:eastAsia="en-US"/>
        </w:rPr>
        <w:t xml:space="preserve">son de Higgs através do qual </w:t>
      </w:r>
      <w:r w:rsidR="0063682E">
        <w:rPr>
          <w:rFonts w:ascii="Arial" w:eastAsiaTheme="minorHAnsi" w:hAnsi="Arial" w:cs="Arial"/>
          <w:lang w:eastAsia="en-US"/>
        </w:rPr>
        <w:t>pode-se</w:t>
      </w:r>
      <w:r w:rsidR="00947A00">
        <w:rPr>
          <w:rFonts w:ascii="Arial" w:eastAsiaTheme="minorHAnsi" w:hAnsi="Arial" w:cs="Arial"/>
          <w:lang w:eastAsia="en-US"/>
        </w:rPr>
        <w:t xml:space="preserve"> explicar a </w:t>
      </w:r>
      <w:r w:rsidR="0063682E">
        <w:rPr>
          <w:rFonts w:ascii="Arial" w:eastAsiaTheme="minorHAnsi" w:hAnsi="Arial" w:cs="Arial"/>
          <w:lang w:eastAsia="en-US"/>
        </w:rPr>
        <w:t>origem</w:t>
      </w:r>
      <w:r w:rsidR="00947A00">
        <w:rPr>
          <w:rFonts w:ascii="Arial" w:eastAsiaTheme="minorHAnsi" w:hAnsi="Arial" w:cs="Arial"/>
          <w:lang w:eastAsia="en-US"/>
        </w:rPr>
        <w:t xml:space="preserve"> da massa das demais </w:t>
      </w:r>
      <w:r w:rsidR="0063682E">
        <w:rPr>
          <w:rFonts w:ascii="Arial" w:eastAsiaTheme="minorHAnsi" w:hAnsi="Arial" w:cs="Arial"/>
          <w:lang w:eastAsia="en-US"/>
        </w:rPr>
        <w:t>partículas que</w:t>
      </w:r>
      <w:r w:rsidR="00947A00">
        <w:rPr>
          <w:rFonts w:ascii="Arial" w:eastAsiaTheme="minorHAnsi" w:hAnsi="Arial" w:cs="Arial"/>
          <w:lang w:eastAsia="en-US"/>
        </w:rPr>
        <w:t xml:space="preserve"> formam o </w:t>
      </w:r>
      <w:r w:rsidR="0063682E">
        <w:rPr>
          <w:rFonts w:ascii="Arial" w:eastAsiaTheme="minorHAnsi" w:hAnsi="Arial" w:cs="Arial"/>
          <w:lang w:eastAsia="en-US"/>
        </w:rPr>
        <w:t>universo</w:t>
      </w:r>
      <w:r w:rsidR="00D04061">
        <w:rPr>
          <w:rFonts w:ascii="Arial" w:eastAsiaTheme="minorHAnsi" w:hAnsi="Arial" w:cs="Arial"/>
          <w:lang w:eastAsia="en-US"/>
        </w:rPr>
        <w:t>. O</w:t>
      </w:r>
      <w:r w:rsidRPr="006E228E">
        <w:rPr>
          <w:rFonts w:ascii="Arial" w:eastAsiaTheme="minorHAnsi" w:hAnsi="Arial" w:cs="Arial"/>
          <w:lang w:eastAsia="en-US"/>
        </w:rPr>
        <w:t xml:space="preserve"> Bóson de </w:t>
      </w:r>
      <w:r w:rsidR="008971A4" w:rsidRPr="006E228E">
        <w:rPr>
          <w:rFonts w:ascii="Arial" w:eastAsiaTheme="minorHAnsi" w:hAnsi="Arial" w:cs="Arial"/>
          <w:lang w:eastAsia="en-US"/>
        </w:rPr>
        <w:t xml:space="preserve">Higgs, </w:t>
      </w:r>
      <w:r w:rsidR="00D04061">
        <w:rPr>
          <w:rFonts w:ascii="Arial" w:eastAsiaTheme="minorHAnsi" w:hAnsi="Arial" w:cs="Arial"/>
          <w:lang w:eastAsia="en-US"/>
        </w:rPr>
        <w:t xml:space="preserve">foi descoberto </w:t>
      </w:r>
      <w:r w:rsidRPr="006E228E">
        <w:rPr>
          <w:rFonts w:ascii="Arial" w:eastAsiaTheme="minorHAnsi" w:hAnsi="Arial" w:cs="Arial"/>
          <w:lang w:eastAsia="en-US"/>
        </w:rPr>
        <w:t xml:space="preserve">por Peter Higgs em 1964 e </w:t>
      </w:r>
      <w:r w:rsidR="008971A4" w:rsidRPr="006E228E">
        <w:rPr>
          <w:rFonts w:ascii="Arial" w:eastAsiaTheme="minorHAnsi" w:hAnsi="Arial" w:cs="Arial"/>
          <w:lang w:eastAsia="en-US"/>
        </w:rPr>
        <w:t>comprovada</w:t>
      </w:r>
      <w:r w:rsidRPr="006E228E">
        <w:rPr>
          <w:rFonts w:ascii="Arial" w:eastAsiaTheme="minorHAnsi" w:hAnsi="Arial" w:cs="Arial"/>
          <w:lang w:eastAsia="en-US"/>
        </w:rPr>
        <w:t xml:space="preserve"> em 2013. </w:t>
      </w:r>
      <w:r w:rsidR="00947A00" w:rsidRPr="00A350B2">
        <w:rPr>
          <w:rFonts w:ascii="Arial" w:eastAsiaTheme="minorHAnsi" w:hAnsi="Arial" w:cs="Arial"/>
          <w:lang w:eastAsia="en-US"/>
        </w:rPr>
        <w:t>As</w:t>
      </w:r>
      <w:r w:rsidR="00A350B2" w:rsidRPr="00A350B2">
        <w:rPr>
          <w:rFonts w:ascii="Arial" w:eastAsiaTheme="minorHAnsi" w:hAnsi="Arial" w:cs="Arial"/>
          <w:lang w:eastAsia="en-US"/>
        </w:rPr>
        <w:t xml:space="preserve"> principais ferramentas utilizadas foram o ATLAS (A Toroidal LHC ApparatuS), um detector capaz de observar partículas m</w:t>
      </w:r>
      <w:r w:rsidR="00A350B2">
        <w:rPr>
          <w:rFonts w:ascii="Arial" w:eastAsiaTheme="minorHAnsi" w:hAnsi="Arial" w:cs="Arial"/>
          <w:lang w:eastAsia="en-US"/>
        </w:rPr>
        <w:t>u</w:t>
      </w:r>
      <w:r w:rsidR="00A350B2" w:rsidRPr="00A350B2">
        <w:rPr>
          <w:rFonts w:ascii="Arial" w:eastAsiaTheme="minorHAnsi" w:hAnsi="Arial" w:cs="Arial"/>
          <w:lang w:eastAsia="en-US"/>
        </w:rPr>
        <w:t xml:space="preserve">ito </w:t>
      </w:r>
      <w:r w:rsidR="00947A00" w:rsidRPr="00A350B2">
        <w:rPr>
          <w:rFonts w:ascii="Arial" w:eastAsiaTheme="minorHAnsi" w:hAnsi="Arial" w:cs="Arial"/>
          <w:lang w:eastAsia="en-US"/>
        </w:rPr>
        <w:t>pe</w:t>
      </w:r>
      <w:r w:rsidR="00947A00">
        <w:rPr>
          <w:rFonts w:ascii="Arial" w:eastAsiaTheme="minorHAnsi" w:hAnsi="Arial" w:cs="Arial"/>
          <w:lang w:eastAsia="en-US"/>
        </w:rPr>
        <w:t>quenas</w:t>
      </w:r>
      <w:r w:rsidR="00A350B2" w:rsidRPr="00A350B2">
        <w:rPr>
          <w:rFonts w:ascii="Arial" w:eastAsiaTheme="minorHAnsi" w:hAnsi="Arial" w:cs="Arial"/>
          <w:lang w:eastAsia="en-US"/>
        </w:rPr>
        <w:t xml:space="preserve"> como o </w:t>
      </w:r>
      <w:r w:rsidR="00947A00" w:rsidRPr="00A350B2">
        <w:rPr>
          <w:rFonts w:ascii="Arial" w:eastAsiaTheme="minorHAnsi" w:hAnsi="Arial" w:cs="Arial"/>
          <w:lang w:eastAsia="en-US"/>
        </w:rPr>
        <w:t>próprio</w:t>
      </w:r>
      <w:r w:rsidR="00A350B2" w:rsidRPr="00A350B2">
        <w:rPr>
          <w:rFonts w:ascii="Arial" w:eastAsiaTheme="minorHAnsi" w:hAnsi="Arial" w:cs="Arial"/>
          <w:lang w:eastAsia="en-US"/>
        </w:rPr>
        <w:t xml:space="preserve"> bóson de Higgs; a ALICE (A Large Ion Collider Experiment) que também é um detector. Mas, </w:t>
      </w:r>
      <w:r w:rsidR="00947A00" w:rsidRPr="00A350B2">
        <w:rPr>
          <w:rFonts w:ascii="Arial" w:eastAsiaTheme="minorHAnsi" w:hAnsi="Arial" w:cs="Arial"/>
          <w:lang w:eastAsia="en-US"/>
        </w:rPr>
        <w:t>nesse</w:t>
      </w:r>
      <w:r w:rsidR="00A350B2" w:rsidRPr="00A350B2">
        <w:rPr>
          <w:rFonts w:ascii="Arial" w:eastAsiaTheme="minorHAnsi" w:hAnsi="Arial" w:cs="Arial"/>
          <w:lang w:eastAsia="en-US"/>
        </w:rPr>
        <w:t xml:space="preserve"> caso, voltada para analisar colisões de ons de </w:t>
      </w:r>
      <w:r w:rsidR="00947A00" w:rsidRPr="00A350B2">
        <w:rPr>
          <w:rFonts w:ascii="Arial" w:eastAsiaTheme="minorHAnsi" w:hAnsi="Arial" w:cs="Arial"/>
          <w:lang w:eastAsia="en-US"/>
        </w:rPr>
        <w:t>chumbo; o</w:t>
      </w:r>
      <w:r w:rsidR="00A350B2" w:rsidRPr="00A350B2">
        <w:rPr>
          <w:rFonts w:ascii="Arial" w:eastAsiaTheme="minorHAnsi" w:hAnsi="Arial" w:cs="Arial"/>
          <w:lang w:eastAsia="en-US"/>
        </w:rPr>
        <w:t xml:space="preserve"> LHCb (Large Hadron Collider beauty), outro detector voltado para o estudo da assimetria entre matéria e antimatéria e </w:t>
      </w:r>
      <w:r w:rsidR="00947A00" w:rsidRPr="00A350B2">
        <w:rPr>
          <w:rFonts w:ascii="Arial" w:eastAsiaTheme="minorHAnsi" w:hAnsi="Arial" w:cs="Arial"/>
          <w:lang w:eastAsia="en-US"/>
        </w:rPr>
        <w:t xml:space="preserve">o </w:t>
      </w:r>
      <w:r w:rsidR="00A350B2" w:rsidRPr="00A350B2">
        <w:rPr>
          <w:rFonts w:ascii="Arial" w:eastAsiaTheme="minorHAnsi" w:hAnsi="Arial" w:cs="Arial"/>
          <w:lang w:eastAsia="en-US"/>
        </w:rPr>
        <w:t xml:space="preserve">CMS (Compact Muons Solenoid). </w:t>
      </w:r>
      <w:r w:rsidR="00947A00" w:rsidRPr="00A350B2">
        <w:rPr>
          <w:rFonts w:ascii="Arial" w:eastAsiaTheme="minorHAnsi" w:hAnsi="Arial" w:cs="Arial"/>
          <w:lang w:eastAsia="en-US"/>
        </w:rPr>
        <w:t>Um detector</w:t>
      </w:r>
      <w:r w:rsidR="00A350B2" w:rsidRPr="00A350B2">
        <w:rPr>
          <w:rFonts w:ascii="Arial" w:eastAsiaTheme="minorHAnsi" w:hAnsi="Arial" w:cs="Arial"/>
          <w:lang w:eastAsia="en-US"/>
        </w:rPr>
        <w:t xml:space="preserve"> CMS cuja atuação se assemelhar ao ATLAS.</w:t>
      </w:r>
    </w:p>
    <w:p w:rsidR="00D04061" w:rsidRDefault="00D04061" w:rsidP="00D04061">
      <w:pPr>
        <w:pStyle w:val="Ttulo1"/>
        <w:numPr>
          <w:ilvl w:val="1"/>
          <w:numId w:val="1"/>
        </w:numPr>
        <w:rPr>
          <w:rFonts w:eastAsiaTheme="minorHAnsi"/>
          <w:b/>
          <w:color w:val="auto"/>
        </w:rPr>
      </w:pPr>
      <w:r w:rsidRPr="00D04061">
        <w:rPr>
          <w:rFonts w:eastAsiaTheme="minorHAnsi"/>
          <w:b/>
          <w:color w:val="auto"/>
        </w:rPr>
        <w:t xml:space="preserve">– </w:t>
      </w:r>
      <w:r w:rsidR="0063682E" w:rsidRPr="00D04061">
        <w:rPr>
          <w:rFonts w:eastAsiaTheme="minorHAnsi"/>
          <w:b/>
          <w:color w:val="auto"/>
        </w:rPr>
        <w:t>Teórica</w:t>
      </w:r>
      <w:r w:rsidRPr="00D04061">
        <w:rPr>
          <w:rFonts w:eastAsiaTheme="minorHAnsi"/>
          <w:b/>
          <w:color w:val="auto"/>
        </w:rPr>
        <w:t xml:space="preserve"> da criação (criacionismo)</w:t>
      </w:r>
    </w:p>
    <w:p w:rsidR="00D04061" w:rsidRDefault="00D04061" w:rsidP="00D04061">
      <w:pPr>
        <w:pStyle w:val="PargrafodaLista"/>
        <w:ind w:left="831"/>
      </w:pPr>
    </w:p>
    <w:p w:rsidR="00884CCB" w:rsidRDefault="00884CCB" w:rsidP="00884CCB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84CCB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existe uma s</w:t>
      </w:r>
      <w:r w:rsidR="002F671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Pr="00884CCB">
        <w:rPr>
          <w:rFonts w:ascii="Arial" w:hAnsi="Arial" w:cs="Arial"/>
          <w:sz w:val="24"/>
          <w:szCs w:val="24"/>
        </w:rPr>
        <w:t>teor</w:t>
      </w:r>
      <w:r>
        <w:rPr>
          <w:rFonts w:ascii="Arial" w:hAnsi="Arial" w:cs="Arial"/>
          <w:sz w:val="24"/>
          <w:szCs w:val="24"/>
        </w:rPr>
        <w:t>i</w:t>
      </w:r>
      <w:r w:rsidRPr="00884CCB">
        <w:rPr>
          <w:rFonts w:ascii="Arial" w:hAnsi="Arial" w:cs="Arial"/>
          <w:sz w:val="24"/>
          <w:szCs w:val="24"/>
        </w:rPr>
        <w:t>a criacionistas</w:t>
      </w:r>
      <w:r w:rsidR="002F6717">
        <w:rPr>
          <w:rFonts w:ascii="Arial" w:hAnsi="Arial" w:cs="Arial"/>
          <w:sz w:val="24"/>
          <w:szCs w:val="24"/>
        </w:rPr>
        <w:t>, ela tem “sub” teorias.</w:t>
      </w:r>
      <w:r w:rsidRPr="00884CCB">
        <w:rPr>
          <w:rFonts w:ascii="Arial" w:hAnsi="Arial" w:cs="Arial"/>
          <w:sz w:val="24"/>
          <w:szCs w:val="24"/>
        </w:rPr>
        <w:t xml:space="preserve"> </w:t>
      </w:r>
      <w:r w:rsidR="002F6717">
        <w:rPr>
          <w:rFonts w:ascii="Arial" w:hAnsi="Arial" w:cs="Arial"/>
          <w:sz w:val="24"/>
          <w:szCs w:val="24"/>
        </w:rPr>
        <w:t>P</w:t>
      </w:r>
      <w:r w:rsidRPr="00884CC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Pr="00884CCB">
        <w:rPr>
          <w:rFonts w:ascii="Arial" w:hAnsi="Arial" w:cs="Arial"/>
          <w:sz w:val="24"/>
          <w:szCs w:val="24"/>
        </w:rPr>
        <w:t>em abordemos a mais "forte"</w:t>
      </w:r>
      <w:r>
        <w:rPr>
          <w:rFonts w:ascii="Arial" w:hAnsi="Arial" w:cs="Arial"/>
          <w:sz w:val="24"/>
          <w:szCs w:val="24"/>
        </w:rPr>
        <w:t xml:space="preserve"> que vem com a </w:t>
      </w:r>
      <w:r w:rsidRPr="00884CCB">
        <w:rPr>
          <w:rFonts w:ascii="Arial" w:hAnsi="Arial" w:cs="Arial"/>
          <w:sz w:val="24"/>
          <w:szCs w:val="24"/>
        </w:rPr>
        <w:t>Bíblia</w:t>
      </w:r>
      <w:r w:rsidR="002F6717">
        <w:rPr>
          <w:rFonts w:ascii="Arial" w:hAnsi="Arial" w:cs="Arial"/>
          <w:sz w:val="24"/>
          <w:szCs w:val="24"/>
        </w:rPr>
        <w:t xml:space="preserve"> </w:t>
      </w:r>
      <w:r w:rsidR="00E61FE1">
        <w:rPr>
          <w:rFonts w:ascii="Arial" w:hAnsi="Arial" w:cs="Arial"/>
          <w:sz w:val="24"/>
          <w:szCs w:val="24"/>
        </w:rPr>
        <w:t>católica</w:t>
      </w:r>
      <w:r w:rsidRPr="00884CCB">
        <w:rPr>
          <w:rFonts w:ascii="Arial" w:hAnsi="Arial" w:cs="Arial"/>
          <w:sz w:val="24"/>
          <w:szCs w:val="24"/>
        </w:rPr>
        <w:t xml:space="preserve">. O “Pentateuco” – os cinco primeiros livros da Bíblia – apresenta um </w:t>
      </w:r>
      <w:r w:rsidR="006F0EDA">
        <w:rPr>
          <w:rFonts w:ascii="Arial" w:hAnsi="Arial" w:cs="Arial"/>
          <w:sz w:val="24"/>
          <w:szCs w:val="24"/>
        </w:rPr>
        <w:t>Deus</w:t>
      </w:r>
      <w:r w:rsidRPr="00884CCB">
        <w:rPr>
          <w:rFonts w:ascii="Arial" w:hAnsi="Arial" w:cs="Arial"/>
          <w:sz w:val="24"/>
          <w:szCs w:val="24"/>
        </w:rPr>
        <w:t xml:space="preserve"> que tudo criou e deu vida a tudo que vida tem. Não vamos aqui discutir qual a certa.</w:t>
      </w:r>
      <w:r>
        <w:rPr>
          <w:rFonts w:ascii="Arial" w:hAnsi="Arial" w:cs="Arial"/>
          <w:sz w:val="24"/>
          <w:szCs w:val="24"/>
        </w:rPr>
        <w:t xml:space="preserve"> Mas aqui vale uma ressalva: a teoria de evolução de Charles Darwin não inviabiliza a existência de </w:t>
      </w:r>
      <w:r w:rsidR="006F0EDA"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z w:val="24"/>
          <w:szCs w:val="24"/>
        </w:rPr>
        <w:t>. O próprio Darwin dizia da necessidade de existir uma força superior para promover a evolução.</w:t>
      </w:r>
    </w:p>
    <w:p w:rsidR="00D04061" w:rsidRPr="00884CCB" w:rsidRDefault="00884CCB" w:rsidP="00884CCB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30CA" w:rsidRDefault="008971A4" w:rsidP="008971A4">
      <w:pPr>
        <w:pStyle w:val="PargrafodaLista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8971A4">
        <w:rPr>
          <w:b/>
          <w:sz w:val="28"/>
          <w:szCs w:val="28"/>
        </w:rPr>
        <w:t xml:space="preserve">– </w:t>
      </w:r>
      <w:r w:rsidR="009F70F7">
        <w:rPr>
          <w:b/>
          <w:sz w:val="28"/>
          <w:szCs w:val="28"/>
        </w:rPr>
        <w:t xml:space="preserve">Meu </w:t>
      </w:r>
      <w:r w:rsidR="006F0EDA">
        <w:rPr>
          <w:b/>
          <w:sz w:val="28"/>
          <w:szCs w:val="28"/>
        </w:rPr>
        <w:t>Deus</w:t>
      </w:r>
      <w:r w:rsidR="009F70F7">
        <w:rPr>
          <w:b/>
          <w:sz w:val="28"/>
          <w:szCs w:val="28"/>
        </w:rPr>
        <w:t xml:space="preserve"> e o </w:t>
      </w:r>
      <w:r w:rsidR="006F0EDA">
        <w:rPr>
          <w:b/>
          <w:sz w:val="28"/>
          <w:szCs w:val="28"/>
        </w:rPr>
        <w:t>Deus</w:t>
      </w:r>
      <w:r w:rsidR="009F70F7">
        <w:rPr>
          <w:b/>
          <w:sz w:val="28"/>
          <w:szCs w:val="28"/>
        </w:rPr>
        <w:t xml:space="preserve"> das religiões</w:t>
      </w:r>
      <w:r w:rsidR="0025384F">
        <w:rPr>
          <w:b/>
          <w:sz w:val="28"/>
          <w:szCs w:val="28"/>
        </w:rPr>
        <w:t>.</w:t>
      </w:r>
    </w:p>
    <w:p w:rsidR="0025384F" w:rsidRDefault="0025384F" w:rsidP="0025384F">
      <w:pPr>
        <w:pStyle w:val="PargrafodaLista"/>
        <w:ind w:left="831"/>
        <w:jc w:val="both"/>
        <w:rPr>
          <w:b/>
          <w:sz w:val="28"/>
          <w:szCs w:val="28"/>
        </w:rPr>
      </w:pPr>
    </w:p>
    <w:p w:rsidR="0025384F" w:rsidRDefault="0025384F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das religiões </w:t>
      </w:r>
      <w:r w:rsidR="009F70F7">
        <w:rPr>
          <w:rFonts w:ascii="Arial" w:eastAsiaTheme="minorHAnsi" w:hAnsi="Arial" w:cs="Arial"/>
          <w:lang w:eastAsia="en-US"/>
        </w:rPr>
        <w:t xml:space="preserve">é um </w:t>
      </w:r>
      <w:r w:rsidR="006F0EDA">
        <w:rPr>
          <w:rFonts w:ascii="Arial" w:eastAsiaTheme="minorHAnsi" w:hAnsi="Arial" w:cs="Arial"/>
          <w:lang w:eastAsia="en-US"/>
        </w:rPr>
        <w:t>Deus</w:t>
      </w:r>
      <w:r w:rsidR="009F70F7">
        <w:rPr>
          <w:rFonts w:ascii="Arial" w:eastAsiaTheme="minorHAnsi" w:hAnsi="Arial" w:cs="Arial"/>
          <w:lang w:eastAsia="en-US"/>
        </w:rPr>
        <w:t xml:space="preserve"> de um mundo </w:t>
      </w:r>
      <w:r>
        <w:rPr>
          <w:rFonts w:ascii="Arial" w:eastAsiaTheme="minorHAnsi" w:hAnsi="Arial" w:cs="Arial"/>
          <w:lang w:eastAsia="en-US"/>
        </w:rPr>
        <w:t>onde todas as dores são postas nos ombros dos homens</w:t>
      </w:r>
      <w:r w:rsidR="008175F6">
        <w:rPr>
          <w:rFonts w:ascii="Arial" w:eastAsiaTheme="minorHAnsi" w:hAnsi="Arial" w:cs="Arial"/>
          <w:lang w:eastAsia="en-US"/>
        </w:rPr>
        <w:t xml:space="preserve"> com responsabilidade </w:t>
      </w:r>
      <w:r w:rsidR="005C7B28">
        <w:rPr>
          <w:rFonts w:ascii="Arial" w:eastAsiaTheme="minorHAnsi" w:hAnsi="Arial" w:cs="Arial"/>
          <w:lang w:eastAsia="en-US"/>
        </w:rPr>
        <w:t>Dele</w:t>
      </w:r>
      <w:r>
        <w:rPr>
          <w:rFonts w:ascii="Arial" w:eastAsiaTheme="minorHAnsi" w:hAnsi="Arial" w:cs="Arial"/>
          <w:lang w:eastAsia="en-US"/>
        </w:rPr>
        <w:t xml:space="preserve">. Neste mundo não há felicidade plena. Há seus lampejos. E é neste mundo que todo sofrimento, como </w:t>
      </w:r>
      <w:r w:rsidR="009F70F7">
        <w:rPr>
          <w:rFonts w:ascii="Arial" w:eastAsiaTheme="minorHAnsi" w:hAnsi="Arial" w:cs="Arial"/>
          <w:lang w:eastAsia="en-US"/>
        </w:rPr>
        <w:t>apregoam as religiões</w:t>
      </w:r>
      <w:r w:rsidR="008175F6">
        <w:rPr>
          <w:rFonts w:ascii="Arial" w:eastAsiaTheme="minorHAnsi" w:hAnsi="Arial" w:cs="Arial"/>
          <w:lang w:eastAsia="en-US"/>
        </w:rPr>
        <w:t xml:space="preserve"> e já mencionado,</w:t>
      </w:r>
      <w:r>
        <w:rPr>
          <w:rFonts w:ascii="Arial" w:eastAsiaTheme="minorHAnsi" w:hAnsi="Arial" w:cs="Arial"/>
          <w:lang w:eastAsia="en-US"/>
        </w:rPr>
        <w:t xml:space="preserve"> </w:t>
      </w:r>
      <w:r w:rsidR="005C7B28">
        <w:rPr>
          <w:rFonts w:ascii="Arial" w:eastAsiaTheme="minorHAnsi" w:hAnsi="Arial" w:cs="Arial"/>
          <w:lang w:eastAsia="en-US"/>
        </w:rPr>
        <w:t>é culpa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>: “chegou a hora dele partir”</w:t>
      </w:r>
      <w:r w:rsidR="00F33941">
        <w:rPr>
          <w:rFonts w:ascii="Arial" w:eastAsiaTheme="minorHAnsi" w:hAnsi="Arial" w:cs="Arial"/>
          <w:lang w:eastAsia="en-US"/>
        </w:rPr>
        <w:t xml:space="preserve"> (claro que por determinação de Deus)</w:t>
      </w:r>
      <w:r>
        <w:rPr>
          <w:rFonts w:ascii="Arial" w:eastAsiaTheme="minorHAnsi" w:hAnsi="Arial" w:cs="Arial"/>
          <w:lang w:eastAsia="en-US"/>
        </w:rPr>
        <w:t>; “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assim o quis”; “faz parte dos </w:t>
      </w:r>
      <w:r w:rsidR="008175F6">
        <w:rPr>
          <w:rFonts w:ascii="Arial" w:eastAsiaTheme="minorHAnsi" w:hAnsi="Arial" w:cs="Arial"/>
          <w:lang w:eastAsia="en-US"/>
        </w:rPr>
        <w:t>planos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>”; “Foi para um lugar melhor que este”</w:t>
      </w:r>
      <w:r w:rsidR="00F33941" w:rsidRPr="00F33941">
        <w:rPr>
          <w:rFonts w:ascii="Arial" w:eastAsiaTheme="minorHAnsi" w:hAnsi="Arial" w:cs="Arial"/>
          <w:lang w:eastAsia="en-US"/>
        </w:rPr>
        <w:t xml:space="preserve"> </w:t>
      </w:r>
      <w:r w:rsidR="00F33941">
        <w:rPr>
          <w:rFonts w:ascii="Arial" w:eastAsiaTheme="minorHAnsi" w:hAnsi="Arial" w:cs="Arial"/>
          <w:lang w:eastAsia="en-US"/>
        </w:rPr>
        <w:t>(claro que por determinação de Deus)</w:t>
      </w:r>
      <w:r>
        <w:rPr>
          <w:rFonts w:ascii="Arial" w:eastAsiaTheme="minorHAnsi" w:hAnsi="Arial" w:cs="Arial"/>
          <w:lang w:eastAsia="en-US"/>
        </w:rPr>
        <w:t>. E aí estão dores da perda</w:t>
      </w:r>
      <w:r w:rsidR="00EE3012">
        <w:rPr>
          <w:rFonts w:ascii="Arial" w:eastAsiaTheme="minorHAnsi" w:hAnsi="Arial" w:cs="Arial"/>
          <w:lang w:eastAsia="en-US"/>
        </w:rPr>
        <w:t>, dores de frustação por um emprego não conseguido</w:t>
      </w:r>
      <w:r w:rsidR="008175F6">
        <w:rPr>
          <w:rFonts w:ascii="Arial" w:eastAsiaTheme="minorHAnsi" w:hAnsi="Arial" w:cs="Arial"/>
          <w:lang w:eastAsia="en-US"/>
        </w:rPr>
        <w:t>;</w:t>
      </w:r>
      <w:r w:rsidR="00EE3012">
        <w:rPr>
          <w:rFonts w:ascii="Arial" w:eastAsiaTheme="minorHAnsi" w:hAnsi="Arial" w:cs="Arial"/>
          <w:lang w:eastAsia="en-US"/>
        </w:rPr>
        <w:t xml:space="preserve"> por um desejo não satisfeito</w:t>
      </w:r>
      <w:r w:rsidR="008175F6">
        <w:rPr>
          <w:rFonts w:ascii="Arial" w:eastAsiaTheme="minorHAnsi" w:hAnsi="Arial" w:cs="Arial"/>
          <w:lang w:eastAsia="en-US"/>
        </w:rPr>
        <w:t>; por um objetivo frustrado</w:t>
      </w:r>
      <w:r w:rsidR="00EE3012">
        <w:rPr>
          <w:rFonts w:ascii="Arial" w:eastAsiaTheme="minorHAnsi" w:hAnsi="Arial" w:cs="Arial"/>
          <w:lang w:eastAsia="en-US"/>
        </w:rPr>
        <w:t xml:space="preserve">. Estas são </w:t>
      </w:r>
      <w:r w:rsidR="009F70F7">
        <w:rPr>
          <w:rFonts w:ascii="Arial" w:eastAsiaTheme="minorHAnsi" w:hAnsi="Arial" w:cs="Arial"/>
          <w:lang w:eastAsia="en-US"/>
        </w:rPr>
        <w:t>respostas que, ainda se</w:t>
      </w:r>
      <w:r w:rsidR="002D00B1">
        <w:rPr>
          <w:rFonts w:ascii="Arial" w:eastAsiaTheme="minorHAnsi" w:hAnsi="Arial" w:cs="Arial"/>
          <w:lang w:eastAsia="en-US"/>
        </w:rPr>
        <w:t>ndo</w:t>
      </w:r>
      <w:r w:rsidR="009F70F7">
        <w:rPr>
          <w:rFonts w:ascii="Arial" w:eastAsiaTheme="minorHAnsi" w:hAnsi="Arial" w:cs="Arial"/>
          <w:lang w:eastAsia="en-US"/>
        </w:rPr>
        <w:t xml:space="preserve">, para alguns, atenuantes do sofrimento, responsabilizam </w:t>
      </w:r>
      <w:r w:rsidR="006F0EDA">
        <w:rPr>
          <w:rFonts w:ascii="Arial" w:eastAsiaTheme="minorHAnsi" w:hAnsi="Arial" w:cs="Arial"/>
          <w:lang w:eastAsia="en-US"/>
        </w:rPr>
        <w:t>Deus</w:t>
      </w:r>
      <w:r w:rsidR="00EE3012">
        <w:rPr>
          <w:rFonts w:ascii="Arial" w:eastAsiaTheme="minorHAnsi" w:hAnsi="Arial" w:cs="Arial"/>
          <w:lang w:eastAsia="en-US"/>
        </w:rPr>
        <w:t xml:space="preserve"> e não atenuam nada</w:t>
      </w:r>
      <w:r>
        <w:rPr>
          <w:rFonts w:ascii="Arial" w:eastAsiaTheme="minorHAnsi" w:hAnsi="Arial" w:cs="Arial"/>
          <w:lang w:eastAsia="en-US"/>
        </w:rPr>
        <w:t xml:space="preserve">. </w:t>
      </w:r>
    </w:p>
    <w:p w:rsidR="009F70F7" w:rsidRDefault="0025384F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Assim, todas as dores são imputadas a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>. E são elas muito mais permanentes e ocorrentes do que a alegria, a felicidade. Estas são efêmeras. Nos vem hoje, em poucos minutos já não nos a</w:t>
      </w:r>
      <w:r w:rsidR="00EE3012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percebemos, já não a sentimos. Ao contrário da dor, da falta de felicidade. Esta</w:t>
      </w:r>
      <w:r w:rsidR="002D00B1">
        <w:rPr>
          <w:rFonts w:ascii="Arial" w:eastAsiaTheme="minorHAnsi" w:hAnsi="Arial" w:cs="Arial"/>
          <w:lang w:eastAsia="en-US"/>
        </w:rPr>
        <w:t>s</w:t>
      </w:r>
      <w:r>
        <w:rPr>
          <w:rFonts w:ascii="Arial" w:eastAsiaTheme="minorHAnsi" w:hAnsi="Arial" w:cs="Arial"/>
          <w:lang w:eastAsia="en-US"/>
        </w:rPr>
        <w:t xml:space="preserve"> se alonga</w:t>
      </w:r>
      <w:r w:rsidR="002D00B1">
        <w:rPr>
          <w:rFonts w:ascii="Arial" w:eastAsiaTheme="minorHAnsi" w:hAnsi="Arial" w:cs="Arial"/>
          <w:lang w:eastAsia="en-US"/>
        </w:rPr>
        <w:t>m</w:t>
      </w:r>
      <w:r>
        <w:rPr>
          <w:rFonts w:ascii="Arial" w:eastAsiaTheme="minorHAnsi" w:hAnsi="Arial" w:cs="Arial"/>
          <w:lang w:eastAsia="en-US"/>
        </w:rPr>
        <w:t xml:space="preserve"> por tempo demais fazendo com que se tenha o adagio popular: não existe felicidade, existem momentos felizes. </w:t>
      </w:r>
    </w:p>
    <w:p w:rsidR="00FA6DC8" w:rsidRDefault="00EE3012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A literatura religiosa se põe sempre como uma necessidade de provar a </w:t>
      </w:r>
      <w:r w:rsidR="0063682E">
        <w:rPr>
          <w:rFonts w:ascii="Arial" w:eastAsiaTheme="minorHAnsi" w:hAnsi="Arial" w:cs="Arial"/>
          <w:lang w:eastAsia="en-US"/>
        </w:rPr>
        <w:t>existência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>.</w:t>
      </w:r>
      <w:r w:rsidR="00FA6DC8">
        <w:rPr>
          <w:rFonts w:ascii="Arial" w:eastAsiaTheme="minorHAnsi" w:hAnsi="Arial" w:cs="Arial"/>
          <w:lang w:eastAsia="en-US"/>
        </w:rPr>
        <w:t xml:space="preserve"> </w:t>
      </w:r>
      <w:r w:rsidR="007535AB">
        <w:rPr>
          <w:rFonts w:ascii="Arial" w:eastAsiaTheme="minorHAnsi" w:hAnsi="Arial" w:cs="Arial"/>
          <w:lang w:eastAsia="en-US"/>
        </w:rPr>
        <w:t xml:space="preserve">Ela </w:t>
      </w:r>
      <w:r w:rsidR="00FA6DC8">
        <w:rPr>
          <w:rFonts w:ascii="Arial" w:eastAsiaTheme="minorHAnsi" w:hAnsi="Arial" w:cs="Arial"/>
          <w:lang w:eastAsia="en-US"/>
        </w:rPr>
        <w:t xml:space="preserve">também procurar mostrar que a terra é o </w:t>
      </w:r>
      <w:r w:rsidR="0063682E">
        <w:rPr>
          <w:rFonts w:ascii="Arial" w:eastAsiaTheme="minorHAnsi" w:hAnsi="Arial" w:cs="Arial"/>
          <w:lang w:eastAsia="en-US"/>
        </w:rPr>
        <w:t>único</w:t>
      </w:r>
      <w:r w:rsidR="00FA6DC8">
        <w:rPr>
          <w:rFonts w:ascii="Arial" w:eastAsiaTheme="minorHAnsi" w:hAnsi="Arial" w:cs="Arial"/>
          <w:lang w:eastAsia="en-US"/>
        </w:rPr>
        <w:t xml:space="preserve"> planeta habitado.</w:t>
      </w:r>
      <w:r>
        <w:rPr>
          <w:rFonts w:ascii="Arial" w:eastAsiaTheme="minorHAnsi" w:hAnsi="Arial" w:cs="Arial"/>
          <w:lang w:eastAsia="en-US"/>
        </w:rPr>
        <w:t xml:space="preserve"> </w:t>
      </w:r>
      <w:r w:rsidR="005C7B28">
        <w:rPr>
          <w:rFonts w:ascii="Arial" w:eastAsiaTheme="minorHAnsi" w:hAnsi="Arial" w:cs="Arial"/>
          <w:lang w:eastAsia="en-US"/>
        </w:rPr>
        <w:t>E</w:t>
      </w:r>
      <w:r w:rsidR="00FA6DC8">
        <w:rPr>
          <w:rFonts w:ascii="Arial" w:eastAsiaTheme="minorHAnsi" w:hAnsi="Arial" w:cs="Arial"/>
          <w:lang w:eastAsia="en-US"/>
        </w:rPr>
        <w:t>ste cas</w:t>
      </w:r>
      <w:r w:rsidR="0063682E">
        <w:rPr>
          <w:rFonts w:ascii="Arial" w:eastAsiaTheme="minorHAnsi" w:hAnsi="Arial" w:cs="Arial"/>
          <w:lang w:eastAsia="en-US"/>
        </w:rPr>
        <w:t>o</w:t>
      </w:r>
      <w:r w:rsidR="00FA6DC8"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específico</w:t>
      </w:r>
      <w:r w:rsidR="00FA6DC8">
        <w:rPr>
          <w:rFonts w:ascii="Arial" w:eastAsiaTheme="minorHAnsi" w:hAnsi="Arial" w:cs="Arial"/>
          <w:lang w:eastAsia="en-US"/>
        </w:rPr>
        <w:t xml:space="preserve">, </w:t>
      </w:r>
      <w:r w:rsidR="007535AB">
        <w:rPr>
          <w:rFonts w:ascii="Arial" w:eastAsiaTheme="minorHAnsi" w:hAnsi="Arial" w:cs="Arial"/>
          <w:lang w:eastAsia="en-US"/>
        </w:rPr>
        <w:t xml:space="preserve">que </w:t>
      </w:r>
      <w:r w:rsidR="00FA6DC8">
        <w:rPr>
          <w:rFonts w:ascii="Arial" w:eastAsiaTheme="minorHAnsi" w:hAnsi="Arial" w:cs="Arial"/>
          <w:lang w:eastAsia="en-US"/>
        </w:rPr>
        <w:t xml:space="preserve">somos os únicos seres pensantes no Universo, já foi tema de inúmeros debates do qual participamos e as defesas são </w:t>
      </w:r>
      <w:r w:rsidR="0063682E">
        <w:rPr>
          <w:rFonts w:ascii="Arial" w:eastAsiaTheme="minorHAnsi" w:hAnsi="Arial" w:cs="Arial"/>
          <w:lang w:eastAsia="en-US"/>
        </w:rPr>
        <w:t>simplesmente</w:t>
      </w:r>
      <w:r w:rsidR="00FA6DC8"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ridículas</w:t>
      </w:r>
      <w:r w:rsidR="00FA6DC8">
        <w:rPr>
          <w:rFonts w:ascii="Arial" w:eastAsiaTheme="minorHAnsi" w:hAnsi="Arial" w:cs="Arial"/>
          <w:lang w:eastAsia="en-US"/>
        </w:rPr>
        <w:t xml:space="preserve"> como sempre demostramos em universidades, </w:t>
      </w:r>
      <w:r w:rsidR="0063682E">
        <w:rPr>
          <w:rFonts w:ascii="Arial" w:eastAsiaTheme="minorHAnsi" w:hAnsi="Arial" w:cs="Arial"/>
          <w:lang w:eastAsia="en-US"/>
        </w:rPr>
        <w:t>rádio</w:t>
      </w:r>
      <w:r w:rsidR="00FA6DC8">
        <w:rPr>
          <w:rFonts w:ascii="Arial" w:eastAsiaTheme="minorHAnsi" w:hAnsi="Arial" w:cs="Arial"/>
          <w:lang w:eastAsia="en-US"/>
        </w:rPr>
        <w:t xml:space="preserve"> e televisão.</w:t>
      </w:r>
    </w:p>
    <w:p w:rsidR="00FA6DC8" w:rsidRDefault="008175F6" w:rsidP="00FA6DC8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questão mais em pauta sobre </w:t>
      </w:r>
      <w:r w:rsidR="00FA6DC8">
        <w:rPr>
          <w:rFonts w:ascii="Arial" w:eastAsiaTheme="minorHAnsi" w:hAnsi="Arial" w:cs="Arial"/>
          <w:lang w:eastAsia="en-US"/>
        </w:rPr>
        <w:t>a terra ser a única “hospedeira” de seres pensantes</w:t>
      </w:r>
      <w:r>
        <w:rPr>
          <w:rFonts w:ascii="Arial" w:eastAsiaTheme="minorHAnsi" w:hAnsi="Arial" w:cs="Arial"/>
          <w:lang w:eastAsia="en-US"/>
        </w:rPr>
        <w:t xml:space="preserve">, e a </w:t>
      </w:r>
      <w:r w:rsidR="0063682E">
        <w:rPr>
          <w:rFonts w:ascii="Arial" w:eastAsiaTheme="minorHAnsi" w:hAnsi="Arial" w:cs="Arial"/>
          <w:lang w:eastAsia="en-US"/>
        </w:rPr>
        <w:t>seguinte:</w:t>
      </w:r>
    </w:p>
    <w:p w:rsidR="00FA6DC8" w:rsidRDefault="00FA6DC8" w:rsidP="008175F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</w:t>
      </w:r>
      <w:r w:rsidR="008175F6">
        <w:rPr>
          <w:rFonts w:ascii="Arial" w:eastAsiaTheme="minorHAnsi" w:hAnsi="Arial" w:cs="Arial"/>
          <w:lang w:eastAsia="en-US"/>
        </w:rPr>
        <w:t>existência</w:t>
      </w:r>
      <w:r>
        <w:rPr>
          <w:rFonts w:ascii="Arial" w:eastAsiaTheme="minorHAnsi" w:hAnsi="Arial" w:cs="Arial"/>
          <w:lang w:eastAsia="en-US"/>
        </w:rPr>
        <w:t xml:space="preserve"> de seres em outros planetas e as colocações de que </w:t>
      </w:r>
      <w:r w:rsidR="008175F6">
        <w:rPr>
          <w:rFonts w:ascii="Arial" w:eastAsiaTheme="minorHAnsi" w:hAnsi="Arial" w:cs="Arial"/>
          <w:lang w:eastAsia="en-US"/>
        </w:rPr>
        <w:t>estes</w:t>
      </w:r>
      <w:r>
        <w:rPr>
          <w:rFonts w:ascii="Arial" w:eastAsiaTheme="minorHAnsi" w:hAnsi="Arial" w:cs="Arial"/>
          <w:lang w:eastAsia="en-US"/>
        </w:rPr>
        <w:t xml:space="preserve"> nos visitaram no </w:t>
      </w:r>
      <w:r w:rsidR="008175F6">
        <w:rPr>
          <w:rFonts w:ascii="Arial" w:eastAsiaTheme="minorHAnsi" w:hAnsi="Arial" w:cs="Arial"/>
          <w:lang w:eastAsia="en-US"/>
        </w:rPr>
        <w:t>passado</w:t>
      </w:r>
      <w:r>
        <w:rPr>
          <w:rFonts w:ascii="Arial" w:eastAsiaTheme="minorHAnsi" w:hAnsi="Arial" w:cs="Arial"/>
          <w:lang w:eastAsia="en-US"/>
        </w:rPr>
        <w:t xml:space="preserve"> e no</w:t>
      </w:r>
      <w:r w:rsidR="00265C88">
        <w:rPr>
          <w:rFonts w:ascii="Arial" w:eastAsiaTheme="minorHAnsi" w:hAnsi="Arial" w:cs="Arial"/>
          <w:lang w:eastAsia="en-US"/>
        </w:rPr>
        <w:t>s</w:t>
      </w:r>
      <w:r w:rsidR="008175F6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tem </w:t>
      </w:r>
      <w:r w:rsidR="008175F6">
        <w:rPr>
          <w:rFonts w:ascii="Arial" w:eastAsiaTheme="minorHAnsi" w:hAnsi="Arial" w:cs="Arial"/>
          <w:lang w:eastAsia="en-US"/>
        </w:rPr>
        <w:t>visitado</w:t>
      </w:r>
      <w:r>
        <w:rPr>
          <w:rFonts w:ascii="Arial" w:eastAsiaTheme="minorHAnsi" w:hAnsi="Arial" w:cs="Arial"/>
          <w:lang w:eastAsia="en-US"/>
        </w:rPr>
        <w:t xml:space="preserve"> </w:t>
      </w:r>
      <w:r w:rsidR="008175F6">
        <w:rPr>
          <w:rFonts w:ascii="Arial" w:eastAsiaTheme="minorHAnsi" w:hAnsi="Arial" w:cs="Arial"/>
          <w:lang w:eastAsia="en-US"/>
        </w:rPr>
        <w:t>sempre</w:t>
      </w:r>
      <w:r>
        <w:rPr>
          <w:rFonts w:ascii="Arial" w:eastAsiaTheme="minorHAnsi" w:hAnsi="Arial" w:cs="Arial"/>
          <w:lang w:eastAsia="en-US"/>
        </w:rPr>
        <w:t xml:space="preserve"> é</w:t>
      </w:r>
      <w:r w:rsidR="007D1F9D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</w:t>
      </w:r>
      <w:r w:rsidR="008175F6">
        <w:rPr>
          <w:rFonts w:ascii="Arial" w:eastAsiaTheme="minorHAnsi" w:hAnsi="Arial" w:cs="Arial"/>
          <w:lang w:eastAsia="en-US"/>
        </w:rPr>
        <w:t>fisicamente</w:t>
      </w:r>
      <w:r w:rsidR="005C7B28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impossível</w:t>
      </w:r>
      <w:r w:rsidR="007D1F9D">
        <w:rPr>
          <w:rFonts w:ascii="Arial" w:eastAsiaTheme="minorHAns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 xml:space="preserve"> </w:t>
      </w:r>
      <w:r w:rsidR="007D1F9D">
        <w:rPr>
          <w:rFonts w:ascii="Arial" w:eastAsiaTheme="minorHAnsi" w:hAnsi="Arial" w:cs="Arial"/>
          <w:lang w:eastAsia="en-US"/>
        </w:rPr>
        <w:t>P</w:t>
      </w:r>
      <w:r>
        <w:rPr>
          <w:rFonts w:ascii="Arial" w:eastAsiaTheme="minorHAnsi" w:hAnsi="Arial" w:cs="Arial"/>
          <w:lang w:eastAsia="en-US"/>
        </w:rPr>
        <w:t xml:space="preserve">ois teríamos de considerar viagens </w:t>
      </w:r>
      <w:r w:rsidRPr="00FA6DC8">
        <w:rPr>
          <w:rFonts w:ascii="Arial" w:eastAsiaTheme="minorHAnsi" w:hAnsi="Arial" w:cs="Arial"/>
          <w:lang w:eastAsia="en-US"/>
        </w:rPr>
        <w:t>intergalácticas</w:t>
      </w:r>
      <w:r>
        <w:rPr>
          <w:rFonts w:ascii="Arial" w:eastAsiaTheme="minorHAnsi" w:hAnsi="Arial" w:cs="Arial"/>
          <w:lang w:eastAsia="en-US"/>
        </w:rPr>
        <w:t xml:space="preserve">.  Uma viagem da galáxia mais perto de </w:t>
      </w:r>
      <w:r w:rsidR="008175F6">
        <w:rPr>
          <w:rFonts w:ascii="Arial" w:eastAsiaTheme="minorHAnsi" w:hAnsi="Arial" w:cs="Arial"/>
          <w:lang w:eastAsia="en-US"/>
        </w:rPr>
        <w:t>nós</w:t>
      </w:r>
      <w:r>
        <w:rPr>
          <w:rFonts w:ascii="Arial" w:eastAsiaTheme="minorHAnsi" w:hAnsi="Arial" w:cs="Arial"/>
          <w:lang w:eastAsia="en-US"/>
        </w:rPr>
        <w:t xml:space="preserve">, dizem os </w:t>
      </w:r>
      <w:r w:rsidR="008175F6">
        <w:rPr>
          <w:rFonts w:ascii="Arial" w:eastAsiaTheme="minorHAnsi" w:hAnsi="Arial" w:cs="Arial"/>
          <w:lang w:eastAsia="en-US"/>
        </w:rPr>
        <w:t>físicos</w:t>
      </w:r>
      <w:r>
        <w:rPr>
          <w:rFonts w:ascii="Arial" w:eastAsiaTheme="minorHAnsi" w:hAnsi="Arial" w:cs="Arial"/>
          <w:lang w:eastAsia="en-US"/>
        </w:rPr>
        <w:t xml:space="preserve">, </w:t>
      </w:r>
      <w:r w:rsidR="008175F6">
        <w:rPr>
          <w:rFonts w:ascii="Arial" w:eastAsiaTheme="minorHAnsi" w:hAnsi="Arial" w:cs="Arial"/>
          <w:lang w:eastAsia="en-US"/>
        </w:rPr>
        <w:t>levaria</w:t>
      </w:r>
      <w:r>
        <w:rPr>
          <w:rFonts w:ascii="Arial" w:eastAsiaTheme="minorHAnsi" w:hAnsi="Arial" w:cs="Arial"/>
          <w:lang w:eastAsia="en-US"/>
        </w:rPr>
        <w:t xml:space="preserve"> milhões de anos</w:t>
      </w:r>
      <w:r w:rsidR="00265C88">
        <w:rPr>
          <w:rFonts w:ascii="Arial" w:eastAsiaTheme="minorHAnsi" w:hAnsi="Arial" w:cs="Arial"/>
          <w:lang w:eastAsia="en-US"/>
        </w:rPr>
        <w:t xml:space="preserve"> luz</w:t>
      </w:r>
      <w:r w:rsidR="00265C88">
        <w:rPr>
          <w:rStyle w:val="Refdenotaderodap"/>
          <w:rFonts w:ascii="Arial" w:eastAsiaTheme="minorHAnsi" w:hAnsi="Arial" w:cs="Arial"/>
          <w:lang w:eastAsia="en-US"/>
        </w:rPr>
        <w:footnoteReference w:id="1"/>
      </w:r>
      <w:r>
        <w:rPr>
          <w:rFonts w:ascii="Arial" w:eastAsiaTheme="minorHAnsi" w:hAnsi="Arial" w:cs="Arial"/>
          <w:lang w:eastAsia="en-US"/>
        </w:rPr>
        <w:t>.</w:t>
      </w:r>
    </w:p>
    <w:p w:rsidR="00A95013" w:rsidRDefault="00FA6DC8" w:rsidP="00FA6DC8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esta primeira questão dizemos aos nossos pares</w:t>
      </w:r>
      <w:r w:rsidR="00265C88">
        <w:rPr>
          <w:rFonts w:ascii="Arial" w:eastAsiaTheme="minorHAnsi" w:hAnsi="Arial" w:cs="Arial"/>
          <w:lang w:eastAsia="en-US"/>
        </w:rPr>
        <w:t>:</w:t>
      </w:r>
      <w:r>
        <w:rPr>
          <w:rFonts w:ascii="Arial" w:eastAsiaTheme="minorHAnsi" w:hAnsi="Arial" w:cs="Arial"/>
          <w:lang w:eastAsia="en-US"/>
        </w:rPr>
        <w:t xml:space="preserve"> Ora, que sabem vocês, de verdade, sobre o </w:t>
      </w:r>
      <w:r w:rsidR="008175F6">
        <w:rPr>
          <w:rFonts w:ascii="Arial" w:eastAsiaTheme="minorHAnsi" w:hAnsi="Arial" w:cs="Arial"/>
          <w:lang w:eastAsia="en-US"/>
        </w:rPr>
        <w:t>universo</w:t>
      </w:r>
      <w:r>
        <w:rPr>
          <w:rFonts w:ascii="Arial" w:eastAsiaTheme="minorHAnsi" w:hAnsi="Arial" w:cs="Arial"/>
          <w:lang w:eastAsia="en-US"/>
        </w:rPr>
        <w:t xml:space="preserve"> e as f</w:t>
      </w:r>
      <w:r w:rsidR="00265C88">
        <w:rPr>
          <w:rFonts w:ascii="Arial" w:eastAsiaTheme="minorHAnsi" w:hAnsi="Arial" w:cs="Arial"/>
          <w:lang w:eastAsia="en-US"/>
        </w:rPr>
        <w:t>orças existentes neles? Não faz</w:t>
      </w:r>
      <w:r>
        <w:rPr>
          <w:rFonts w:ascii="Arial" w:eastAsiaTheme="minorHAnsi" w:hAnsi="Arial" w:cs="Arial"/>
          <w:lang w:eastAsia="en-US"/>
        </w:rPr>
        <w:t xml:space="preserve"> “cinco segundo</w:t>
      </w:r>
      <w:r w:rsidR="00453920">
        <w:rPr>
          <w:rFonts w:ascii="Arial" w:eastAsiaTheme="minorHAnsi" w:hAnsi="Arial" w:cs="Arial"/>
          <w:lang w:eastAsia="en-US"/>
        </w:rPr>
        <w:t xml:space="preserve">s” que vocês diziam ser a velocidade do som, aquela velocidade limite </w:t>
      </w:r>
      <w:r w:rsidR="008175F6">
        <w:rPr>
          <w:rFonts w:ascii="Arial" w:eastAsiaTheme="minorHAnsi" w:hAnsi="Arial" w:cs="Arial"/>
          <w:lang w:eastAsia="en-US"/>
        </w:rPr>
        <w:t>para</w:t>
      </w:r>
      <w:r w:rsidR="00453920">
        <w:rPr>
          <w:rFonts w:ascii="Arial" w:eastAsiaTheme="minorHAnsi" w:hAnsi="Arial" w:cs="Arial"/>
          <w:lang w:eastAsia="en-US"/>
        </w:rPr>
        <w:t xml:space="preserve"> o homem. Mas </w:t>
      </w:r>
      <w:r w:rsidR="008175F6">
        <w:rPr>
          <w:rFonts w:ascii="Arial" w:eastAsiaTheme="minorHAnsi" w:hAnsi="Arial" w:cs="Arial"/>
          <w:lang w:eastAsia="en-US"/>
        </w:rPr>
        <w:t>esta</w:t>
      </w:r>
      <w:r w:rsidR="00453920">
        <w:rPr>
          <w:rFonts w:ascii="Arial" w:eastAsiaTheme="minorHAnsi" w:hAnsi="Arial" w:cs="Arial"/>
          <w:lang w:eastAsia="en-US"/>
        </w:rPr>
        <w:t xml:space="preserve"> barreia foi quebrada em 1947! Ainda mais, já foi quebrada pelo homem saltando de um </w:t>
      </w:r>
      <w:r w:rsidR="008175F6">
        <w:rPr>
          <w:rFonts w:ascii="Arial" w:eastAsiaTheme="minorHAnsi" w:hAnsi="Arial" w:cs="Arial"/>
          <w:lang w:eastAsia="en-US"/>
        </w:rPr>
        <w:t>avião</w:t>
      </w:r>
      <w:r w:rsidR="00453920">
        <w:rPr>
          <w:rFonts w:ascii="Arial" w:eastAsiaTheme="minorHAnsi" w:hAnsi="Arial" w:cs="Arial"/>
          <w:lang w:eastAsia="en-US"/>
        </w:rPr>
        <w:t xml:space="preserve">. Esta quebra chama-se Mach 1. </w:t>
      </w:r>
      <w:r w:rsidR="00A95013">
        <w:rPr>
          <w:rFonts w:ascii="Arial" w:eastAsiaTheme="minorHAnsi" w:hAnsi="Arial" w:cs="Arial"/>
          <w:lang w:eastAsia="en-US"/>
        </w:rPr>
        <w:t xml:space="preserve">A </w:t>
      </w:r>
      <w:r w:rsidR="008175F6">
        <w:rPr>
          <w:rFonts w:ascii="Arial" w:eastAsiaTheme="minorHAnsi" w:hAnsi="Arial" w:cs="Arial"/>
          <w:lang w:eastAsia="en-US"/>
        </w:rPr>
        <w:t>velocidade</w:t>
      </w:r>
      <w:r w:rsidR="00A95013">
        <w:rPr>
          <w:rFonts w:ascii="Arial" w:eastAsiaTheme="minorHAnsi" w:hAnsi="Arial" w:cs="Arial"/>
          <w:lang w:eastAsia="en-US"/>
        </w:rPr>
        <w:t xml:space="preserve"> </w:t>
      </w:r>
      <w:r w:rsidR="007D1F9D">
        <w:rPr>
          <w:rFonts w:ascii="Arial" w:eastAsiaTheme="minorHAnsi" w:hAnsi="Arial" w:cs="Arial"/>
          <w:lang w:eastAsia="en-US"/>
        </w:rPr>
        <w:t xml:space="preserve">do </w:t>
      </w:r>
      <w:r w:rsidR="00A95013">
        <w:rPr>
          <w:rFonts w:ascii="Arial" w:eastAsiaTheme="minorHAnsi" w:hAnsi="Arial" w:cs="Arial"/>
          <w:lang w:eastAsia="en-US"/>
        </w:rPr>
        <w:t xml:space="preserve">som e de </w:t>
      </w:r>
      <w:r w:rsidR="00453920" w:rsidRPr="00453920">
        <w:rPr>
          <w:rFonts w:ascii="Arial" w:eastAsiaTheme="minorHAnsi" w:hAnsi="Arial" w:cs="Arial"/>
          <w:lang w:eastAsia="en-US"/>
        </w:rPr>
        <w:t>1224 km/h</w:t>
      </w:r>
      <w:r w:rsidR="00A95013">
        <w:rPr>
          <w:rFonts w:ascii="Arial" w:eastAsiaTheme="minorHAnsi" w:hAnsi="Arial" w:cs="Arial"/>
          <w:lang w:eastAsia="en-US"/>
        </w:rPr>
        <w:t xml:space="preserve">. </w:t>
      </w:r>
      <w:r w:rsidR="00453920" w:rsidRPr="00453920">
        <w:rPr>
          <w:rFonts w:ascii="Arial" w:eastAsiaTheme="minorHAnsi" w:hAnsi="Arial" w:cs="Arial"/>
          <w:lang w:eastAsia="en-US"/>
        </w:rPr>
        <w:t xml:space="preserve">A nave </w:t>
      </w:r>
      <w:r w:rsidR="008175F6" w:rsidRPr="00453920">
        <w:rPr>
          <w:rFonts w:ascii="Arial" w:eastAsiaTheme="minorHAnsi" w:hAnsi="Arial" w:cs="Arial"/>
          <w:lang w:eastAsia="en-US"/>
        </w:rPr>
        <w:t>Voyage</w:t>
      </w:r>
      <w:r w:rsidR="00453920" w:rsidRPr="00453920">
        <w:rPr>
          <w:rFonts w:ascii="Arial" w:eastAsiaTheme="minorHAnsi" w:hAnsi="Arial" w:cs="Arial"/>
          <w:lang w:eastAsia="en-US"/>
        </w:rPr>
        <w:t xml:space="preserve"> 1 chega a </w:t>
      </w:r>
      <w:r w:rsidR="008175F6" w:rsidRPr="00453920">
        <w:rPr>
          <w:rFonts w:ascii="Arial" w:eastAsiaTheme="minorHAnsi" w:hAnsi="Arial" w:cs="Arial"/>
          <w:lang w:eastAsia="en-US"/>
        </w:rPr>
        <w:t>278 280 km/h. ou</w:t>
      </w:r>
      <w:r w:rsidR="00453920" w:rsidRPr="00453920">
        <w:rPr>
          <w:rFonts w:ascii="Arial" w:eastAsiaTheme="minorHAnsi" w:hAnsi="Arial" w:cs="Arial"/>
          <w:lang w:eastAsia="en-US"/>
        </w:rPr>
        <w:t xml:space="preserve"> seja</w:t>
      </w:r>
      <w:r w:rsidR="00A95013">
        <w:rPr>
          <w:rFonts w:ascii="Arial" w:eastAsiaTheme="minorHAnsi" w:hAnsi="Arial" w:cs="Arial"/>
          <w:lang w:eastAsia="en-US"/>
        </w:rPr>
        <w:t>:</w:t>
      </w:r>
      <w:r w:rsidR="00453920" w:rsidRPr="00453920">
        <w:rPr>
          <w:rFonts w:ascii="Arial" w:eastAsiaTheme="minorHAnsi" w:hAnsi="Arial" w:cs="Arial"/>
          <w:lang w:eastAsia="en-US"/>
        </w:rPr>
        <w:t xml:space="preserve">  227,35 vezes mais </w:t>
      </w:r>
      <w:r w:rsidR="008175F6" w:rsidRPr="00453920">
        <w:rPr>
          <w:rFonts w:ascii="Arial" w:eastAsiaTheme="minorHAnsi" w:hAnsi="Arial" w:cs="Arial"/>
          <w:lang w:eastAsia="en-US"/>
        </w:rPr>
        <w:t>rápida</w:t>
      </w:r>
      <w:r w:rsidR="00453920" w:rsidRPr="00453920">
        <w:rPr>
          <w:rFonts w:ascii="Arial" w:eastAsiaTheme="minorHAnsi" w:hAnsi="Arial" w:cs="Arial"/>
          <w:lang w:eastAsia="en-US"/>
        </w:rPr>
        <w:t xml:space="preserve"> que o som</w:t>
      </w:r>
      <w:r w:rsidR="00A95013">
        <w:rPr>
          <w:rFonts w:ascii="Arial" w:eastAsiaTheme="minorHAnsi" w:hAnsi="Arial" w:cs="Arial"/>
          <w:lang w:eastAsia="en-US"/>
        </w:rPr>
        <w:t>.</w:t>
      </w:r>
    </w:p>
    <w:p w:rsidR="005C7B28" w:rsidRDefault="009A213A" w:rsidP="00FA6DC8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Também</w:t>
      </w:r>
      <w:r w:rsidR="005C7B28">
        <w:rPr>
          <w:rFonts w:ascii="Arial" w:eastAsiaTheme="minorHAnsi" w:hAnsi="Arial" w:cs="Arial"/>
          <w:lang w:eastAsia="en-US"/>
        </w:rPr>
        <w:t xml:space="preserve"> chamamos a </w:t>
      </w:r>
      <w:r>
        <w:rPr>
          <w:rFonts w:ascii="Arial" w:eastAsiaTheme="minorHAnsi" w:hAnsi="Arial" w:cs="Arial"/>
          <w:lang w:eastAsia="en-US"/>
        </w:rPr>
        <w:t>atenção</w:t>
      </w:r>
      <w:r w:rsidR="005C7B28">
        <w:rPr>
          <w:rFonts w:ascii="Arial" w:eastAsiaTheme="minorHAnsi" w:hAnsi="Arial" w:cs="Arial"/>
          <w:lang w:eastAsia="en-US"/>
        </w:rPr>
        <w:t xml:space="preserve"> para, ainda “ontem”, a ciencia afirmar que a terra seria o </w:t>
      </w:r>
      <w:r>
        <w:rPr>
          <w:rFonts w:ascii="Arial" w:eastAsiaTheme="minorHAnsi" w:hAnsi="Arial" w:cs="Arial"/>
          <w:lang w:eastAsia="en-US"/>
        </w:rPr>
        <w:t>centro</w:t>
      </w:r>
      <w:r w:rsidR="005C7B28">
        <w:rPr>
          <w:rFonts w:ascii="Arial" w:eastAsiaTheme="minorHAnsi" w:hAnsi="Arial" w:cs="Arial"/>
          <w:lang w:eastAsia="en-US"/>
        </w:rPr>
        <w:t xml:space="preserve"> do universo; que o sol girava ao redor da terra; que seria impossível algo mais pesado que o ar, voar; que a luz não continha massa. Isso tudo no desejo de ser importante em relação ao universo. A importância da Terra em relação ao Universo, é similar a importancia de um grão de areia em relação a Terra. E podemos “matematizar” </w:t>
      </w:r>
      <w:r>
        <w:rPr>
          <w:rFonts w:ascii="Arial" w:eastAsiaTheme="minorHAnsi" w:hAnsi="Arial" w:cs="Arial"/>
          <w:lang w:eastAsia="en-US"/>
        </w:rPr>
        <w:t>está</w:t>
      </w:r>
      <w:r w:rsidR="005C7B28">
        <w:rPr>
          <w:rFonts w:ascii="Arial" w:eastAsiaTheme="minorHAnsi" w:hAnsi="Arial" w:cs="Arial"/>
          <w:lang w:eastAsia="en-US"/>
        </w:rPr>
        <w:t xml:space="preserve"> importancia dizendo que um grão de areia em </w:t>
      </w:r>
      <w:r>
        <w:rPr>
          <w:rFonts w:ascii="Arial" w:eastAsiaTheme="minorHAnsi" w:hAnsi="Arial" w:cs="Arial"/>
          <w:lang w:eastAsia="en-US"/>
        </w:rPr>
        <w:t>relação</w:t>
      </w:r>
      <w:r w:rsidR="005C7B28">
        <w:rPr>
          <w:rFonts w:ascii="Arial" w:eastAsiaTheme="minorHAnsi" w:hAnsi="Arial" w:cs="Arial"/>
          <w:lang w:eastAsia="en-US"/>
        </w:rPr>
        <w:t xml:space="preserve"> a terra, G,</w:t>
      </w:r>
      <w:r>
        <w:rPr>
          <w:rFonts w:ascii="Arial" w:eastAsiaTheme="minorHAnsi" w:hAnsi="Arial" w:cs="Arial"/>
          <w:lang w:eastAsia="en-US"/>
        </w:rPr>
        <w:t xml:space="preserve"> está contida em uma “medida” onde 0 &lt; G &lt; ∞ enquanto a importancia do planeta terra em relação ao Universo, tende para -∞. Ou a importancia do Universo em relação a terra tende para ∞.</w:t>
      </w:r>
    </w:p>
    <w:p w:rsidR="00A95013" w:rsidRDefault="00A95013" w:rsidP="00FA6DC8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Há mais </w:t>
      </w:r>
      <w:r w:rsidR="008175F6">
        <w:rPr>
          <w:rFonts w:ascii="Arial" w:eastAsiaTheme="minorHAnsi" w:hAnsi="Arial" w:cs="Arial"/>
          <w:lang w:eastAsia="en-US"/>
        </w:rPr>
        <w:t>uma coisa</w:t>
      </w:r>
      <w:r>
        <w:rPr>
          <w:rFonts w:ascii="Arial" w:eastAsiaTheme="minorHAnsi" w:hAnsi="Arial" w:cs="Arial"/>
          <w:lang w:eastAsia="en-US"/>
        </w:rPr>
        <w:t xml:space="preserve"> que os PH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es esquecem: será nossa </w:t>
      </w:r>
      <w:r w:rsidR="009A213A">
        <w:rPr>
          <w:rFonts w:ascii="Arial" w:eastAsiaTheme="minorHAnsi" w:hAnsi="Arial" w:cs="Arial"/>
          <w:lang w:eastAsia="en-US"/>
        </w:rPr>
        <w:t>ciência</w:t>
      </w:r>
      <w:r>
        <w:rPr>
          <w:rFonts w:ascii="Arial" w:eastAsiaTheme="minorHAnsi" w:hAnsi="Arial" w:cs="Arial"/>
          <w:lang w:eastAsia="en-US"/>
        </w:rPr>
        <w:t xml:space="preserve"> a mesma </w:t>
      </w:r>
      <w:r w:rsidR="009A213A">
        <w:rPr>
          <w:rFonts w:ascii="Arial" w:eastAsiaTheme="minorHAnsi" w:hAnsi="Arial" w:cs="Arial"/>
          <w:lang w:eastAsia="en-US"/>
        </w:rPr>
        <w:t>ciência</w:t>
      </w:r>
      <w:r>
        <w:rPr>
          <w:rFonts w:ascii="Arial" w:eastAsiaTheme="minorHAnsi" w:hAnsi="Arial" w:cs="Arial"/>
          <w:lang w:eastAsia="en-US"/>
        </w:rPr>
        <w:t xml:space="preserve"> de outros mundos? A matemática sabemos que sim, mesmo assim temos teoremas que estão abertos há anos. Será que me</w:t>
      </w:r>
      <w:r w:rsidR="008175F6">
        <w:rPr>
          <w:rFonts w:ascii="Arial" w:eastAsiaTheme="minorHAnsi" w:hAnsi="Arial" w:cs="Arial"/>
          <w:lang w:eastAsia="en-US"/>
        </w:rPr>
        <w:t>ntes mais avançadas não fech</w:t>
      </w:r>
      <w:r>
        <w:rPr>
          <w:rFonts w:ascii="Arial" w:eastAsiaTheme="minorHAnsi" w:hAnsi="Arial" w:cs="Arial"/>
          <w:lang w:eastAsia="en-US"/>
        </w:rPr>
        <w:t>aram este teorema?</w:t>
      </w:r>
      <w:r w:rsidR="009A213A">
        <w:rPr>
          <w:rFonts w:ascii="Arial" w:eastAsiaTheme="minorHAnsi" w:hAnsi="Arial" w:cs="Arial"/>
          <w:lang w:eastAsia="en-US"/>
        </w:rPr>
        <w:t xml:space="preserve"> Nossa aposta é sim!</w:t>
      </w:r>
      <w:r w:rsidR="000000BB">
        <w:rPr>
          <w:rFonts w:ascii="Arial" w:eastAsiaTheme="minorHAnsi" w:hAnsi="Arial" w:cs="Arial"/>
          <w:lang w:eastAsia="en-US"/>
        </w:rPr>
        <w:t xml:space="preserve"> Então estão muito mais avançados que nós. Por obvio que existem planetas mais atrasados </w:t>
      </w:r>
      <w:r w:rsidR="007535AB">
        <w:rPr>
          <w:rFonts w:ascii="Arial" w:eastAsiaTheme="minorHAnsi" w:hAnsi="Arial" w:cs="Arial"/>
          <w:lang w:eastAsia="en-US"/>
        </w:rPr>
        <w:t xml:space="preserve">e </w:t>
      </w:r>
      <w:r w:rsidR="000000BB">
        <w:rPr>
          <w:rFonts w:ascii="Arial" w:eastAsiaTheme="minorHAnsi" w:hAnsi="Arial" w:cs="Arial"/>
          <w:lang w:eastAsia="en-US"/>
        </w:rPr>
        <w:t xml:space="preserve">semelhante a nos cientificamente. </w:t>
      </w:r>
    </w:p>
    <w:p w:rsidR="00FA6DC8" w:rsidRDefault="009A213A" w:rsidP="00FA6DC8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q</w:t>
      </w:r>
      <w:r w:rsidR="008175F6">
        <w:rPr>
          <w:rFonts w:ascii="Arial" w:eastAsiaTheme="minorHAnsi" w:hAnsi="Arial" w:cs="Arial"/>
          <w:lang w:eastAsia="en-US"/>
        </w:rPr>
        <w:t xml:space="preserve">uestão de </w:t>
      </w:r>
      <w:r w:rsidR="00EE3012">
        <w:rPr>
          <w:rFonts w:ascii="Arial" w:eastAsiaTheme="minorHAnsi" w:hAnsi="Arial" w:cs="Arial"/>
          <w:lang w:eastAsia="en-US"/>
        </w:rPr>
        <w:t xml:space="preserve">fundo, </w:t>
      </w:r>
      <w:r w:rsidR="0063682E">
        <w:rPr>
          <w:rFonts w:ascii="Arial" w:eastAsiaTheme="minorHAnsi" w:hAnsi="Arial" w:cs="Arial"/>
          <w:lang w:eastAsia="en-US"/>
        </w:rPr>
        <w:t>porém</w:t>
      </w:r>
      <w:r w:rsidR="00EE3012">
        <w:rPr>
          <w:rFonts w:ascii="Arial" w:eastAsiaTheme="minorHAnsi" w:hAnsi="Arial" w:cs="Arial"/>
          <w:lang w:eastAsia="en-US"/>
        </w:rPr>
        <w:t xml:space="preserve">, aquela que apavora todo ser humano, não é a existência ou não de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8175F6">
        <w:rPr>
          <w:rFonts w:ascii="Arial" w:eastAsiaTheme="minorHAnsi" w:hAnsi="Arial" w:cs="Arial"/>
          <w:lang w:eastAsia="en-US"/>
        </w:rPr>
        <w:t>; a existência de extraterreste ou não</w:t>
      </w:r>
      <w:r w:rsidR="00EE3012">
        <w:rPr>
          <w:rFonts w:ascii="Arial" w:eastAsiaTheme="minorHAnsi" w:hAnsi="Arial" w:cs="Arial"/>
          <w:lang w:eastAsia="en-US"/>
        </w:rPr>
        <w:t>. Mas sim a existência ou não da vida após a morte.</w:t>
      </w:r>
      <w:r w:rsidR="008175F6">
        <w:rPr>
          <w:rFonts w:ascii="Arial" w:eastAsiaTheme="minorHAnsi" w:hAnsi="Arial" w:cs="Arial"/>
          <w:lang w:eastAsia="en-US"/>
        </w:rPr>
        <w:t xml:space="preserve"> Esta questão </w:t>
      </w:r>
      <w:r w:rsidR="0063682E">
        <w:rPr>
          <w:rFonts w:ascii="Arial" w:eastAsiaTheme="minorHAnsi" w:hAnsi="Arial" w:cs="Arial"/>
          <w:lang w:eastAsia="en-US"/>
        </w:rPr>
        <w:t>está</w:t>
      </w:r>
      <w:r w:rsidR="008175F6">
        <w:rPr>
          <w:rFonts w:ascii="Arial" w:eastAsiaTheme="minorHAnsi" w:hAnsi="Arial" w:cs="Arial"/>
          <w:lang w:eastAsia="en-US"/>
        </w:rPr>
        <w:t xml:space="preserve"> atrelada a outra sobre a </w:t>
      </w:r>
      <w:r w:rsidR="008175F6">
        <w:rPr>
          <w:rFonts w:ascii="Arial" w:eastAsiaTheme="minorHAnsi" w:hAnsi="Arial" w:cs="Arial"/>
          <w:lang w:eastAsia="en-US"/>
        </w:rPr>
        <w:lastRenderedPageBreak/>
        <w:t xml:space="preserve">qual não vimos nenhum ser humano falar: como é formada a sociedade, se é que existe na, quem sabe, outra vida? </w:t>
      </w:r>
      <w:r w:rsidR="00265C88">
        <w:rPr>
          <w:rFonts w:ascii="Arial" w:eastAsiaTheme="minorHAnsi" w:hAnsi="Arial" w:cs="Arial"/>
          <w:lang w:eastAsia="en-US"/>
        </w:rPr>
        <w:t xml:space="preserve">O que se nos tem apontado tanto </w:t>
      </w:r>
      <w:r w:rsidR="00E61FE1">
        <w:rPr>
          <w:rFonts w:ascii="Arial" w:eastAsiaTheme="minorHAnsi" w:hAnsi="Arial" w:cs="Arial"/>
          <w:lang w:eastAsia="en-US"/>
        </w:rPr>
        <w:t xml:space="preserve">religiões quanto cientistas </w:t>
      </w:r>
      <w:r w:rsidR="00265C88">
        <w:rPr>
          <w:rFonts w:ascii="Arial" w:eastAsiaTheme="minorHAnsi" w:hAnsi="Arial" w:cs="Arial"/>
          <w:lang w:eastAsia="en-US"/>
        </w:rPr>
        <w:t xml:space="preserve">“avulsos”, é que os </w:t>
      </w:r>
      <w:r w:rsidR="00E61FE1">
        <w:rPr>
          <w:rFonts w:ascii="Arial" w:eastAsiaTheme="minorHAnsi" w:hAnsi="Arial" w:cs="Arial"/>
          <w:lang w:eastAsia="en-US"/>
        </w:rPr>
        <w:t>espíritos</w:t>
      </w:r>
      <w:r w:rsidR="00265C88">
        <w:rPr>
          <w:rFonts w:ascii="Arial" w:eastAsiaTheme="minorHAnsi" w:hAnsi="Arial" w:cs="Arial"/>
          <w:lang w:eastAsia="en-US"/>
        </w:rPr>
        <w:t xml:space="preserve"> vivem vagando entre nós. Se assim o é, então </w:t>
      </w:r>
      <w:r w:rsidR="008D587F">
        <w:rPr>
          <w:rFonts w:ascii="Arial" w:eastAsiaTheme="minorHAnsi" w:hAnsi="Arial" w:cs="Arial"/>
          <w:lang w:eastAsia="en-US"/>
        </w:rPr>
        <w:t xml:space="preserve">onde se situa o verdadeiro viver? Aqui ou no mudo dos </w:t>
      </w:r>
      <w:r w:rsidR="00E61FE1">
        <w:rPr>
          <w:rFonts w:ascii="Arial" w:eastAsiaTheme="minorHAnsi" w:hAnsi="Arial" w:cs="Arial"/>
          <w:lang w:eastAsia="en-US"/>
        </w:rPr>
        <w:t>espíritos</w:t>
      </w:r>
      <w:r w:rsidR="00265C88">
        <w:rPr>
          <w:rFonts w:ascii="Arial" w:eastAsiaTheme="minorHAnsi" w:hAnsi="Arial" w:cs="Arial"/>
          <w:lang w:eastAsia="en-US"/>
        </w:rPr>
        <w:t xml:space="preserve">? </w:t>
      </w:r>
      <w:r w:rsidR="008175F6">
        <w:rPr>
          <w:rFonts w:ascii="Arial" w:eastAsiaTheme="minorHAnsi" w:hAnsi="Arial" w:cs="Arial"/>
          <w:lang w:eastAsia="en-US"/>
        </w:rPr>
        <w:t xml:space="preserve"> </w:t>
      </w:r>
      <w:r w:rsidR="00FA6DC8">
        <w:rPr>
          <w:rFonts w:ascii="Arial" w:eastAsiaTheme="minorHAnsi" w:hAnsi="Arial" w:cs="Arial"/>
          <w:lang w:eastAsia="en-US"/>
        </w:rPr>
        <w:t xml:space="preserve"> </w:t>
      </w:r>
    </w:p>
    <w:p w:rsidR="002E054C" w:rsidRDefault="007D1F9D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insistente questão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est</w:t>
      </w:r>
      <w:r w:rsidR="00463FF1">
        <w:rPr>
          <w:rFonts w:ascii="Arial" w:eastAsiaTheme="minorHAnsi" w:hAnsi="Arial" w:cs="Arial"/>
          <w:lang w:eastAsia="en-US"/>
        </w:rPr>
        <w:t>á</w:t>
      </w:r>
      <w:r>
        <w:rPr>
          <w:rFonts w:ascii="Arial" w:eastAsiaTheme="minorHAnsi" w:hAnsi="Arial" w:cs="Arial"/>
          <w:lang w:eastAsia="en-US"/>
        </w:rPr>
        <w:t xml:space="preserve"> presente de “corpo e almas” na terra,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está</w:t>
      </w:r>
      <w:r>
        <w:rPr>
          <w:rFonts w:ascii="Arial" w:eastAsiaTheme="minorHAnsi" w:hAnsi="Arial" w:cs="Arial"/>
          <w:lang w:eastAsia="en-US"/>
        </w:rPr>
        <w:t xml:space="preserve"> observando tudo que se passa na sociedade, é uma </w:t>
      </w:r>
      <w:r w:rsidR="0063682E">
        <w:rPr>
          <w:rFonts w:ascii="Arial" w:eastAsiaTheme="minorHAnsi" w:hAnsi="Arial" w:cs="Arial"/>
          <w:lang w:eastAsia="en-US"/>
        </w:rPr>
        <w:t>blasfêmia</w:t>
      </w:r>
      <w:r>
        <w:rPr>
          <w:rFonts w:ascii="Arial" w:eastAsiaTheme="minorHAnsi" w:hAnsi="Arial" w:cs="Arial"/>
          <w:lang w:eastAsia="en-US"/>
        </w:rPr>
        <w:t>. Assim nos parece.  Como po</w:t>
      </w:r>
      <w:r w:rsidR="007535AB">
        <w:rPr>
          <w:rFonts w:ascii="Arial" w:eastAsiaTheme="minorHAnsi" w:hAnsi="Arial" w:cs="Arial"/>
          <w:lang w:eastAsia="en-US"/>
        </w:rPr>
        <w:t>demos</w:t>
      </w:r>
      <w:r>
        <w:rPr>
          <w:rFonts w:ascii="Arial" w:eastAsiaTheme="minorHAnsi" w:hAnsi="Arial" w:cs="Arial"/>
          <w:lang w:eastAsia="en-US"/>
        </w:rPr>
        <w:t xml:space="preserve"> justificar este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no evento de uma criança que cai do 4 andar de um edifico</w:t>
      </w:r>
      <w:r w:rsidR="005B4299">
        <w:rPr>
          <w:rFonts w:ascii="Arial" w:eastAsiaTheme="minorHAnsi" w:hAnsi="Arial" w:cs="Arial"/>
          <w:lang w:eastAsia="en-US"/>
        </w:rPr>
        <w:t>, diante dos olhos de sua mãe, mas</w:t>
      </w:r>
      <w:r>
        <w:rPr>
          <w:rFonts w:ascii="Arial" w:eastAsiaTheme="minorHAnsi" w:hAnsi="Arial" w:cs="Arial"/>
          <w:lang w:eastAsia="en-US"/>
        </w:rPr>
        <w:t xml:space="preserve"> não tem um aranhão enquanto outra criança morre de um </w:t>
      </w:r>
      <w:r w:rsidR="0063682E">
        <w:rPr>
          <w:rFonts w:ascii="Arial" w:eastAsiaTheme="minorHAnsi" w:hAnsi="Arial" w:cs="Arial"/>
          <w:lang w:eastAsia="en-US"/>
        </w:rPr>
        <w:t>pequeno</w:t>
      </w:r>
      <w:r>
        <w:rPr>
          <w:rFonts w:ascii="Arial" w:eastAsiaTheme="minorHAnsi" w:hAnsi="Arial" w:cs="Arial"/>
          <w:lang w:eastAsia="en-US"/>
        </w:rPr>
        <w:t xml:space="preserve"> ferimento no </w:t>
      </w:r>
      <w:r w:rsidR="0063682E">
        <w:rPr>
          <w:rFonts w:ascii="Arial" w:eastAsiaTheme="minorHAnsi" w:hAnsi="Arial" w:cs="Arial"/>
          <w:lang w:eastAsia="en-US"/>
        </w:rPr>
        <w:t>pé</w:t>
      </w:r>
      <w:r w:rsidR="005B4299">
        <w:rPr>
          <w:rFonts w:ascii="Arial" w:eastAsiaTheme="minorHAnsi" w:hAnsi="Arial" w:cs="Arial"/>
          <w:lang w:eastAsia="en-US"/>
        </w:rPr>
        <w:t xml:space="preserve"> tendo seus pais </w:t>
      </w:r>
      <w:r w:rsidR="0063682E">
        <w:rPr>
          <w:rFonts w:ascii="Arial" w:eastAsiaTheme="minorHAnsi" w:hAnsi="Arial" w:cs="Arial"/>
          <w:lang w:eastAsia="en-US"/>
        </w:rPr>
        <w:t>levado</w:t>
      </w:r>
      <w:r w:rsidR="005B4299">
        <w:rPr>
          <w:rFonts w:ascii="Arial" w:eastAsiaTheme="minorHAnsi" w:hAnsi="Arial" w:cs="Arial"/>
          <w:lang w:eastAsia="en-US"/>
        </w:rPr>
        <w:t xml:space="preserve"> a médicos</w:t>
      </w:r>
      <w:r>
        <w:rPr>
          <w:rFonts w:ascii="Arial" w:eastAsiaTheme="minorHAnsi" w:hAnsi="Arial" w:cs="Arial"/>
          <w:lang w:eastAsia="en-US"/>
        </w:rPr>
        <w:t xml:space="preserve">? Como posso </w:t>
      </w:r>
      <w:r w:rsidR="0063682E">
        <w:rPr>
          <w:rFonts w:ascii="Arial" w:eastAsiaTheme="minorHAnsi" w:hAnsi="Arial" w:cs="Arial"/>
          <w:lang w:eastAsia="en-US"/>
        </w:rPr>
        <w:t>admitir</w:t>
      </w:r>
      <w:r>
        <w:rPr>
          <w:rFonts w:ascii="Arial" w:eastAsiaTheme="minorHAnsi" w:hAnsi="Arial" w:cs="Arial"/>
          <w:lang w:eastAsia="en-US"/>
        </w:rPr>
        <w:t xml:space="preserve"> um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que me diz: olho por olho e,</w:t>
      </w:r>
      <w:r w:rsidR="00463FF1">
        <w:rPr>
          <w:rFonts w:ascii="Arial" w:eastAsiaTheme="minorHAnsi" w:hAnsi="Arial" w:cs="Arial"/>
          <w:lang w:eastAsia="en-US"/>
        </w:rPr>
        <w:t xml:space="preserve"> depois, </w:t>
      </w:r>
      <w:r w:rsidR="002E054C">
        <w:rPr>
          <w:rFonts w:ascii="Arial" w:eastAsiaTheme="minorHAnsi" w:hAnsi="Arial" w:cs="Arial"/>
          <w:lang w:eastAsia="en-US"/>
        </w:rPr>
        <w:t>em seu</w:t>
      </w:r>
      <w:r w:rsidR="002E054C" w:rsidRPr="002E054C">
        <w:rPr>
          <w:rFonts w:ascii="Arial" w:eastAsiaTheme="minorHAnsi" w:hAnsi="Arial" w:cs="Arial"/>
          <w:lang w:eastAsia="en-US"/>
        </w:rPr>
        <w:t xml:space="preserve"> famoso Sermão do Monte, </w:t>
      </w:r>
      <w:r w:rsidR="00E61FE1">
        <w:rPr>
          <w:rFonts w:ascii="Arial" w:eastAsiaTheme="minorHAnsi" w:hAnsi="Arial" w:cs="Arial"/>
          <w:lang w:eastAsia="en-US"/>
        </w:rPr>
        <w:t>vir seu</w:t>
      </w:r>
      <w:r w:rsidR="008D587F">
        <w:rPr>
          <w:rFonts w:ascii="Arial" w:eastAsiaTheme="minorHAnsi" w:hAnsi="Arial" w:cs="Arial"/>
          <w:lang w:eastAsia="en-US"/>
        </w:rPr>
        <w:t xml:space="preserve"> filho, </w:t>
      </w:r>
      <w:r w:rsidR="002E054C" w:rsidRPr="002E054C">
        <w:rPr>
          <w:rFonts w:ascii="Arial" w:eastAsiaTheme="minorHAnsi" w:hAnsi="Arial" w:cs="Arial"/>
          <w:lang w:eastAsia="en-US"/>
        </w:rPr>
        <w:t>Jesus Cristo</w:t>
      </w:r>
      <w:r w:rsidR="008D587F">
        <w:rPr>
          <w:rFonts w:ascii="Arial" w:eastAsiaTheme="minorHAnsi" w:hAnsi="Arial" w:cs="Arial"/>
          <w:lang w:eastAsia="en-US"/>
        </w:rPr>
        <w:t>, que é Ele mesmo,</w:t>
      </w:r>
      <w:r w:rsidR="002E054C" w:rsidRPr="002E054C">
        <w:rPr>
          <w:rFonts w:ascii="Arial" w:eastAsiaTheme="minorHAnsi" w:hAnsi="Arial" w:cs="Arial"/>
          <w:lang w:eastAsia="en-US"/>
        </w:rPr>
        <w:t xml:space="preserve"> di</w:t>
      </w:r>
      <w:r w:rsidR="008D587F">
        <w:rPr>
          <w:rFonts w:ascii="Arial" w:eastAsiaTheme="minorHAnsi" w:hAnsi="Arial" w:cs="Arial"/>
          <w:lang w:eastAsia="en-US"/>
        </w:rPr>
        <w:t>zer</w:t>
      </w:r>
      <w:r w:rsidR="002E054C" w:rsidRPr="002E054C">
        <w:rPr>
          <w:rFonts w:ascii="Arial" w:eastAsiaTheme="minorHAnsi" w:hAnsi="Arial" w:cs="Arial"/>
          <w:lang w:eastAsia="en-US"/>
        </w:rPr>
        <w:t xml:space="preserve">: “Não resistais àquele que é iníquo; mas, a quem te esbofetear a face direita, oferece-lhe também a </w:t>
      </w:r>
      <w:r w:rsidR="0063682E" w:rsidRPr="002E054C">
        <w:rPr>
          <w:rFonts w:ascii="Arial" w:eastAsiaTheme="minorHAnsi" w:hAnsi="Arial" w:cs="Arial"/>
          <w:lang w:eastAsia="en-US"/>
        </w:rPr>
        <w:t>outra. ”</w:t>
      </w:r>
      <w:r w:rsidR="002E054C" w:rsidRPr="002E054C">
        <w:rPr>
          <w:rFonts w:ascii="Arial" w:eastAsiaTheme="minorHAnsi" w:hAnsi="Arial" w:cs="Arial"/>
          <w:lang w:eastAsia="en-US"/>
        </w:rPr>
        <w:t xml:space="preserve"> — </w:t>
      </w:r>
      <w:hyperlink r:id="rId8" w:history="1">
        <w:r w:rsidR="002E054C" w:rsidRPr="00463FF1">
          <w:rPr>
            <w:rFonts w:ascii="Arial" w:eastAsiaTheme="minorHAnsi" w:hAnsi="Arial" w:cs="Arial"/>
            <w:lang w:eastAsia="en-US"/>
          </w:rPr>
          <w:t>Matheus 5:39</w:t>
        </w:r>
      </w:hyperlink>
      <w:r w:rsidR="002E054C">
        <w:rPr>
          <w:rFonts w:ascii="Arial" w:eastAsiaTheme="minorHAnsi" w:hAnsi="Arial" w:cs="Arial"/>
          <w:lang w:eastAsia="en-US"/>
        </w:rPr>
        <w:t>.</w:t>
      </w:r>
    </w:p>
    <w:p w:rsidR="002E054C" w:rsidRDefault="002E054C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O </w:t>
      </w:r>
      <w:r w:rsidR="0063682E">
        <w:rPr>
          <w:rFonts w:ascii="Arial" w:eastAsiaTheme="minorHAnsi" w:hAnsi="Arial" w:cs="Arial"/>
          <w:lang w:eastAsia="en-US"/>
        </w:rPr>
        <w:t>resumo</w:t>
      </w:r>
      <w:r>
        <w:rPr>
          <w:rFonts w:ascii="Arial" w:eastAsiaTheme="minorHAnsi" w:hAnsi="Arial" w:cs="Arial"/>
          <w:lang w:eastAsia="en-US"/>
        </w:rPr>
        <w:t xml:space="preserve"> de todos que pregam a palavra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sobre </w:t>
      </w:r>
      <w:r w:rsidR="0063682E">
        <w:rPr>
          <w:rFonts w:ascii="Arial" w:eastAsiaTheme="minorHAnsi" w:hAnsi="Arial" w:cs="Arial"/>
          <w:lang w:eastAsia="en-US"/>
        </w:rPr>
        <w:t>essa</w:t>
      </w:r>
      <w:r>
        <w:rPr>
          <w:rFonts w:ascii="Arial" w:eastAsiaTheme="minorHAnsi" w:hAnsi="Arial" w:cs="Arial"/>
          <w:lang w:eastAsia="en-US"/>
        </w:rPr>
        <w:t xml:space="preserve"> questão não tem nada de convincente</w:t>
      </w:r>
      <w:r>
        <w:rPr>
          <w:rStyle w:val="Refdenotaderodap"/>
          <w:rFonts w:ascii="Arial" w:eastAsiaTheme="minorHAnsi" w:hAnsi="Arial" w:cs="Arial"/>
          <w:lang w:eastAsia="en-US"/>
        </w:rPr>
        <w:footnoteReference w:id="2"/>
      </w:r>
      <w:r>
        <w:rPr>
          <w:rFonts w:ascii="Arial" w:eastAsiaTheme="minorHAnsi" w:hAnsi="Arial" w:cs="Arial"/>
          <w:lang w:eastAsia="en-US"/>
        </w:rPr>
        <w:t>. (Vide rodapé). Assim é muito melhor não explicar, mas sim</w:t>
      </w:r>
      <w:r w:rsidR="00463FF1">
        <w:rPr>
          <w:rFonts w:ascii="Arial" w:eastAsiaTheme="minorHAnsi" w:hAnsi="Arial" w:cs="Arial"/>
          <w:lang w:eastAsia="en-US"/>
        </w:rPr>
        <w:t xml:space="preserve"> se voltar para o sempre: “São </w:t>
      </w:r>
      <w:r>
        <w:rPr>
          <w:rFonts w:ascii="Arial" w:eastAsiaTheme="minorHAnsi" w:hAnsi="Arial" w:cs="Arial"/>
          <w:lang w:eastAsia="en-US"/>
        </w:rPr>
        <w:t>o</w:t>
      </w:r>
      <w:r w:rsidR="00463FF1">
        <w:rPr>
          <w:rFonts w:ascii="Arial" w:eastAsiaTheme="minorHAnsi" w:hAnsi="Arial" w:cs="Arial"/>
          <w:lang w:eastAsia="en-US"/>
        </w:rPr>
        <w:t>s</w:t>
      </w:r>
      <w:r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segredos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” ou algo parecido. </w:t>
      </w:r>
      <w:r w:rsidR="0063682E">
        <w:rPr>
          <w:rFonts w:ascii="Arial" w:eastAsiaTheme="minorHAnsi" w:hAnsi="Arial" w:cs="Arial"/>
          <w:lang w:eastAsia="en-US"/>
        </w:rPr>
        <w:t>Poderíamos</w:t>
      </w:r>
      <w:r>
        <w:rPr>
          <w:rFonts w:ascii="Arial" w:eastAsiaTheme="minorHAnsi" w:hAnsi="Arial" w:cs="Arial"/>
          <w:lang w:eastAsia="en-US"/>
        </w:rPr>
        <w:t xml:space="preserve"> aqui citar milhares de acontecimentos </w:t>
      </w:r>
      <w:r w:rsidR="0063682E">
        <w:rPr>
          <w:rFonts w:ascii="Arial" w:eastAsiaTheme="minorHAnsi" w:hAnsi="Arial" w:cs="Arial"/>
          <w:lang w:eastAsia="en-US"/>
        </w:rPr>
        <w:t>pessoais</w:t>
      </w:r>
      <w:r>
        <w:rPr>
          <w:rFonts w:ascii="Arial" w:eastAsiaTheme="minorHAnsi" w:hAnsi="Arial" w:cs="Arial"/>
          <w:lang w:eastAsia="en-US"/>
        </w:rPr>
        <w:t xml:space="preserve"> dos quais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é responsável segundo </w:t>
      </w:r>
      <w:r w:rsidR="008D587F">
        <w:rPr>
          <w:rFonts w:ascii="Arial" w:eastAsiaTheme="minorHAnsi" w:hAnsi="Arial" w:cs="Arial"/>
          <w:lang w:eastAsia="en-US"/>
        </w:rPr>
        <w:t>as religiões. Das coisas mais sé</w:t>
      </w:r>
      <w:r>
        <w:rPr>
          <w:rFonts w:ascii="Arial" w:eastAsiaTheme="minorHAnsi" w:hAnsi="Arial" w:cs="Arial"/>
          <w:lang w:eastAsia="en-US"/>
        </w:rPr>
        <w:t xml:space="preserve">rias </w:t>
      </w:r>
      <w:r w:rsidR="0063682E">
        <w:rPr>
          <w:rFonts w:ascii="Arial" w:eastAsiaTheme="minorHAnsi" w:hAnsi="Arial" w:cs="Arial"/>
          <w:lang w:eastAsia="en-US"/>
        </w:rPr>
        <w:t>até</w:t>
      </w:r>
      <w:r>
        <w:rPr>
          <w:rFonts w:ascii="Arial" w:eastAsiaTheme="minorHAnsi" w:hAnsi="Arial" w:cs="Arial"/>
          <w:lang w:eastAsia="en-US"/>
        </w:rPr>
        <w:t xml:space="preserve"> o mandar rezar </w:t>
      </w:r>
      <w:r w:rsidR="0063682E">
        <w:rPr>
          <w:rFonts w:ascii="Arial" w:eastAsiaTheme="minorHAnsi" w:hAnsi="Arial" w:cs="Arial"/>
          <w:lang w:eastAsia="en-US"/>
        </w:rPr>
        <w:t>uma</w:t>
      </w:r>
      <w:r>
        <w:rPr>
          <w:rFonts w:ascii="Arial" w:eastAsiaTheme="minorHAnsi" w:hAnsi="Arial" w:cs="Arial"/>
          <w:lang w:eastAsia="en-US"/>
        </w:rPr>
        <w:t xml:space="preserve"> missa ou fazer u</w:t>
      </w:r>
      <w:r w:rsidR="008D587F">
        <w:rPr>
          <w:rFonts w:ascii="Arial" w:eastAsiaTheme="minorHAnsi" w:hAnsi="Arial" w:cs="Arial"/>
          <w:lang w:eastAsia="en-US"/>
        </w:rPr>
        <w:t>m</w:t>
      </w:r>
      <w:r>
        <w:rPr>
          <w:rFonts w:ascii="Arial" w:eastAsiaTheme="minorHAnsi" w:hAnsi="Arial" w:cs="Arial"/>
          <w:lang w:eastAsia="en-US"/>
        </w:rPr>
        <w:t xml:space="preserve"> culto porque um parente passou no vestibular!</w:t>
      </w:r>
    </w:p>
    <w:p w:rsidR="00463FF1" w:rsidRDefault="00463FF1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Um </w:t>
      </w:r>
      <w:r w:rsidR="000000BB">
        <w:rPr>
          <w:rFonts w:ascii="Arial" w:eastAsiaTheme="minorHAnsi" w:hAnsi="Arial" w:cs="Arial"/>
          <w:lang w:eastAsia="en-US"/>
        </w:rPr>
        <w:t>acontecimento</w:t>
      </w:r>
      <w:r>
        <w:rPr>
          <w:rFonts w:ascii="Arial" w:eastAsiaTheme="minorHAnsi" w:hAnsi="Arial" w:cs="Arial"/>
          <w:lang w:eastAsia="en-US"/>
        </w:rPr>
        <w:t xml:space="preserve"> singular tivemos em João Pessoa no segundo semestre e 2020. Uma </w:t>
      </w:r>
      <w:r w:rsidR="000000BB">
        <w:rPr>
          <w:rFonts w:ascii="Arial" w:eastAsiaTheme="minorHAnsi" w:hAnsi="Arial" w:cs="Arial"/>
          <w:lang w:eastAsia="en-US"/>
        </w:rPr>
        <w:t>criança</w:t>
      </w:r>
      <w:r>
        <w:rPr>
          <w:rFonts w:ascii="Arial" w:eastAsiaTheme="minorHAnsi" w:hAnsi="Arial" w:cs="Arial"/>
          <w:lang w:eastAsia="en-US"/>
        </w:rPr>
        <w:t xml:space="preserve"> é dada como morta por afogamento, um médico insiste na reanimação e a </w:t>
      </w:r>
      <w:r w:rsidR="000000BB">
        <w:rPr>
          <w:rFonts w:ascii="Arial" w:eastAsiaTheme="minorHAnsi" w:hAnsi="Arial" w:cs="Arial"/>
          <w:lang w:eastAsia="en-US"/>
        </w:rPr>
        <w:t>criação</w:t>
      </w:r>
      <w:r>
        <w:rPr>
          <w:rFonts w:ascii="Arial" w:eastAsiaTheme="minorHAnsi" w:hAnsi="Arial" w:cs="Arial"/>
          <w:lang w:eastAsia="en-US"/>
        </w:rPr>
        <w:t xml:space="preserve"> “volta” a vida. Levada para casa, festejado o acontecimento, </w:t>
      </w:r>
      <w:r w:rsidR="000000BB">
        <w:rPr>
          <w:rFonts w:ascii="Arial" w:eastAsiaTheme="minorHAnsi" w:hAnsi="Arial" w:cs="Arial"/>
          <w:lang w:eastAsia="en-US"/>
        </w:rPr>
        <w:t>orações, rogos</w:t>
      </w:r>
      <w:r>
        <w:rPr>
          <w:rFonts w:ascii="Arial" w:eastAsiaTheme="minorHAnsi" w:hAnsi="Arial" w:cs="Arial"/>
          <w:lang w:eastAsia="en-US"/>
        </w:rPr>
        <w:t xml:space="preserve">, etc. Pela </w:t>
      </w:r>
      <w:r w:rsidR="000000BB">
        <w:rPr>
          <w:rFonts w:ascii="Arial" w:eastAsiaTheme="minorHAnsi" w:hAnsi="Arial" w:cs="Arial"/>
          <w:lang w:eastAsia="en-US"/>
        </w:rPr>
        <w:t>manhã</w:t>
      </w:r>
      <w:r>
        <w:rPr>
          <w:rFonts w:ascii="Arial" w:eastAsiaTheme="minorHAnsi" w:hAnsi="Arial" w:cs="Arial"/>
          <w:lang w:eastAsia="en-US"/>
        </w:rPr>
        <w:t xml:space="preserve"> a </w:t>
      </w:r>
      <w:r w:rsidR="000000BB">
        <w:rPr>
          <w:rFonts w:ascii="Arial" w:eastAsiaTheme="minorHAnsi" w:hAnsi="Arial" w:cs="Arial"/>
          <w:lang w:eastAsia="en-US"/>
        </w:rPr>
        <w:t>mãe</w:t>
      </w:r>
      <w:r>
        <w:rPr>
          <w:rFonts w:ascii="Arial" w:eastAsiaTheme="minorHAnsi" w:hAnsi="Arial" w:cs="Arial"/>
          <w:lang w:eastAsia="en-US"/>
        </w:rPr>
        <w:t xml:space="preserve"> vai acordar a filha e ela </w:t>
      </w:r>
      <w:r w:rsidR="000000BB">
        <w:rPr>
          <w:rFonts w:ascii="Arial" w:eastAsiaTheme="minorHAnsi" w:hAnsi="Arial" w:cs="Arial"/>
          <w:lang w:eastAsia="en-US"/>
        </w:rPr>
        <w:t>está</w:t>
      </w:r>
      <w:r>
        <w:rPr>
          <w:rFonts w:ascii="Arial" w:eastAsiaTheme="minorHAnsi" w:hAnsi="Arial" w:cs="Arial"/>
          <w:lang w:eastAsia="en-US"/>
        </w:rPr>
        <w:t xml:space="preserve"> morta!</w:t>
      </w:r>
    </w:p>
    <w:p w:rsidR="006F0EDA" w:rsidRDefault="00463FF1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Pensemos no sofrimento da mãe desta </w:t>
      </w:r>
      <w:r w:rsidR="000000BB">
        <w:rPr>
          <w:rFonts w:ascii="Arial" w:eastAsiaTheme="minorHAnsi" w:hAnsi="Arial" w:cs="Arial"/>
          <w:lang w:eastAsia="en-US"/>
        </w:rPr>
        <w:t>criança e</w:t>
      </w:r>
      <w:r>
        <w:rPr>
          <w:rFonts w:ascii="Arial" w:eastAsiaTheme="minorHAnsi" w:hAnsi="Arial" w:cs="Arial"/>
          <w:lang w:eastAsia="en-US"/>
        </w:rPr>
        <w:t xml:space="preserve">, logo após, a sua felicidade para no dia </w:t>
      </w:r>
      <w:r w:rsidR="000000BB">
        <w:rPr>
          <w:rFonts w:ascii="Arial" w:eastAsiaTheme="minorHAnsi" w:hAnsi="Arial" w:cs="Arial"/>
          <w:lang w:eastAsia="en-US"/>
        </w:rPr>
        <w:t>seguinte</w:t>
      </w:r>
      <w:r>
        <w:rPr>
          <w:rFonts w:ascii="Arial" w:eastAsiaTheme="minorHAnsi" w:hAnsi="Arial" w:cs="Arial"/>
          <w:lang w:eastAsia="en-US"/>
        </w:rPr>
        <w:t xml:space="preserve"> pade</w:t>
      </w:r>
      <w:r w:rsidR="000000BB">
        <w:rPr>
          <w:rFonts w:ascii="Arial" w:eastAsiaTheme="minorHAnsi" w:hAnsi="Arial" w:cs="Arial"/>
          <w:lang w:eastAsia="en-US"/>
        </w:rPr>
        <w:t>cer</w:t>
      </w:r>
      <w:r>
        <w:rPr>
          <w:rFonts w:ascii="Arial" w:eastAsiaTheme="minorHAnsi" w:hAnsi="Arial" w:cs="Arial"/>
          <w:lang w:eastAsia="en-US"/>
        </w:rPr>
        <w:t xml:space="preserve"> de nova dor! O que aconteceu? </w:t>
      </w:r>
      <w:r w:rsidR="000000BB">
        <w:rPr>
          <w:rFonts w:ascii="Arial" w:eastAsiaTheme="minorHAnsi" w:hAnsi="Arial" w:cs="Arial"/>
          <w:lang w:eastAsia="en-US"/>
        </w:rPr>
        <w:t>Certamente</w:t>
      </w:r>
      <w:r>
        <w:rPr>
          <w:rFonts w:ascii="Arial" w:eastAsiaTheme="minorHAnsi" w:hAnsi="Arial" w:cs="Arial"/>
          <w:lang w:eastAsia="en-US"/>
        </w:rPr>
        <w:t xml:space="preserve"> que quando a </w:t>
      </w:r>
      <w:r w:rsidR="000000BB">
        <w:rPr>
          <w:rFonts w:ascii="Arial" w:eastAsiaTheme="minorHAnsi" w:hAnsi="Arial" w:cs="Arial"/>
          <w:lang w:eastAsia="en-US"/>
        </w:rPr>
        <w:t>criança</w:t>
      </w:r>
      <w:r>
        <w:rPr>
          <w:rFonts w:ascii="Arial" w:eastAsiaTheme="minorHAnsi" w:hAnsi="Arial" w:cs="Arial"/>
          <w:lang w:eastAsia="en-US"/>
        </w:rPr>
        <w:t xml:space="preserve"> foi </w:t>
      </w:r>
      <w:r w:rsidR="000000BB">
        <w:rPr>
          <w:rFonts w:ascii="Arial" w:eastAsiaTheme="minorHAnsi" w:hAnsi="Arial" w:cs="Arial"/>
          <w:lang w:eastAsia="en-US"/>
        </w:rPr>
        <w:t>dada</w:t>
      </w:r>
      <w:r>
        <w:rPr>
          <w:rFonts w:ascii="Arial" w:eastAsiaTheme="minorHAnsi" w:hAnsi="Arial" w:cs="Arial"/>
          <w:lang w:eastAsia="en-US"/>
        </w:rPr>
        <w:t xml:space="preserve"> como morta disseram que “estava nos planos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”. Quando a criança foi ressuscitada, estava nos </w:t>
      </w:r>
      <w:r w:rsidR="000000BB">
        <w:rPr>
          <w:rFonts w:ascii="Arial" w:eastAsiaTheme="minorHAnsi" w:hAnsi="Arial" w:cs="Arial"/>
          <w:lang w:eastAsia="en-US"/>
        </w:rPr>
        <w:t>planos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e quando a criança amanhece</w:t>
      </w:r>
      <w:r w:rsidR="007535AB">
        <w:rPr>
          <w:rFonts w:ascii="Arial" w:eastAsiaTheme="minorHAnsi" w:hAnsi="Arial" w:cs="Arial"/>
          <w:lang w:eastAsia="en-US"/>
        </w:rPr>
        <w:t>u</w:t>
      </w:r>
      <w:r>
        <w:rPr>
          <w:rFonts w:ascii="Arial" w:eastAsiaTheme="minorHAnsi" w:hAnsi="Arial" w:cs="Arial"/>
          <w:lang w:eastAsia="en-US"/>
        </w:rPr>
        <w:t xml:space="preserve"> morta, estava nos planos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. </w:t>
      </w:r>
      <w:r w:rsidR="000000BB">
        <w:rPr>
          <w:rFonts w:ascii="Arial" w:eastAsiaTheme="minorHAnsi" w:hAnsi="Arial" w:cs="Arial"/>
          <w:lang w:eastAsia="en-US"/>
        </w:rPr>
        <w:t>Os planos de Deus servem</w:t>
      </w:r>
      <w:r>
        <w:rPr>
          <w:rFonts w:ascii="Arial" w:eastAsiaTheme="minorHAnsi" w:hAnsi="Arial" w:cs="Arial"/>
          <w:lang w:eastAsia="en-US"/>
        </w:rPr>
        <w:t xml:space="preserve"> para tudo. </w:t>
      </w:r>
      <w:r w:rsidR="006F0EDA">
        <w:rPr>
          <w:rFonts w:ascii="Arial" w:eastAsiaTheme="minorHAnsi" w:hAnsi="Arial" w:cs="Arial"/>
          <w:lang w:eastAsia="en-US"/>
        </w:rPr>
        <w:t>Este plano, por exemplo, serve par amostrar um Deus sádico! Este não é o meu Deus.</w:t>
      </w:r>
    </w:p>
    <w:p w:rsidR="00127D1F" w:rsidRDefault="002E054C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Do exposto</w:t>
      </w:r>
      <w:r w:rsidR="008D587F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o meu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>não</w:t>
      </w:r>
      <w:r>
        <w:rPr>
          <w:rFonts w:ascii="Arial" w:eastAsiaTheme="minorHAnsi" w:hAnsi="Arial" w:cs="Arial"/>
          <w:lang w:eastAsia="en-US"/>
        </w:rPr>
        <w:t xml:space="preserve"> é 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das religiões.  Então, em que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acredito?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não tem o poder de </w:t>
      </w:r>
      <w:r w:rsidR="000000BB">
        <w:rPr>
          <w:rFonts w:ascii="Arial" w:eastAsiaTheme="minorHAnsi" w:hAnsi="Arial" w:cs="Arial"/>
          <w:lang w:eastAsia="en-US"/>
        </w:rPr>
        <w:t>estar</w:t>
      </w:r>
      <w:r>
        <w:rPr>
          <w:rFonts w:ascii="Arial" w:eastAsiaTheme="minorHAnsi" w:hAnsi="Arial" w:cs="Arial"/>
          <w:lang w:eastAsia="en-US"/>
        </w:rPr>
        <w:t xml:space="preserve"> nos </w:t>
      </w:r>
      <w:r w:rsidR="0063682E">
        <w:rPr>
          <w:rFonts w:ascii="Arial" w:eastAsiaTheme="minorHAnsi" w:hAnsi="Arial" w:cs="Arial"/>
          <w:lang w:eastAsia="en-US"/>
        </w:rPr>
        <w:t>observando</w:t>
      </w:r>
      <w:r>
        <w:rPr>
          <w:rFonts w:ascii="Arial" w:eastAsiaTheme="minorHAnsi" w:hAnsi="Arial" w:cs="Arial"/>
          <w:lang w:eastAsia="en-US"/>
        </w:rPr>
        <w:t xml:space="preserve"> e a todo o universo e tudo que há nele? São ótimas </w:t>
      </w:r>
      <w:r w:rsidR="00127D1F">
        <w:rPr>
          <w:rFonts w:ascii="Arial" w:eastAsiaTheme="minorHAnsi" w:hAnsi="Arial" w:cs="Arial"/>
          <w:lang w:eastAsia="en-US"/>
        </w:rPr>
        <w:t>perguntas.</w:t>
      </w:r>
    </w:p>
    <w:p w:rsidR="00127D1F" w:rsidRDefault="00127D1F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Já </w:t>
      </w:r>
      <w:r w:rsidR="0063682E">
        <w:rPr>
          <w:rFonts w:ascii="Arial" w:eastAsiaTheme="minorHAnsi" w:hAnsi="Arial" w:cs="Arial"/>
          <w:lang w:eastAsia="en-US"/>
        </w:rPr>
        <w:t>esboçamos</w:t>
      </w:r>
      <w:r>
        <w:rPr>
          <w:rFonts w:ascii="Arial" w:eastAsiaTheme="minorHAnsi" w:hAnsi="Arial" w:cs="Arial"/>
          <w:lang w:eastAsia="en-US"/>
        </w:rPr>
        <w:t xml:space="preserve"> 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no qual </w:t>
      </w:r>
      <w:r w:rsidR="0063682E">
        <w:rPr>
          <w:rFonts w:ascii="Arial" w:eastAsiaTheme="minorHAnsi" w:hAnsi="Arial" w:cs="Arial"/>
          <w:lang w:eastAsia="en-US"/>
        </w:rPr>
        <w:t>acreditamos</w:t>
      </w:r>
      <w:r>
        <w:rPr>
          <w:rFonts w:ascii="Arial" w:eastAsiaTheme="minorHAnsi" w:hAnsi="Arial" w:cs="Arial"/>
          <w:lang w:eastAsia="en-US"/>
        </w:rPr>
        <w:t xml:space="preserve">. </w:t>
      </w:r>
      <w:r w:rsidR="0063682E">
        <w:rPr>
          <w:rFonts w:ascii="Arial" w:eastAsiaTheme="minorHAnsi" w:hAnsi="Arial" w:cs="Arial"/>
          <w:lang w:eastAsia="en-US"/>
        </w:rPr>
        <w:t>Porém</w:t>
      </w:r>
      <w:r>
        <w:rPr>
          <w:rFonts w:ascii="Arial" w:eastAsiaTheme="minorHAnsi" w:hAnsi="Arial" w:cs="Arial"/>
          <w:lang w:eastAsia="en-US"/>
        </w:rPr>
        <w:t xml:space="preserve"> não dissemos muito. 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no qual acredit</w:t>
      </w:r>
      <w:r w:rsidR="006F0EDA">
        <w:rPr>
          <w:rFonts w:ascii="Arial" w:eastAsiaTheme="minorHAnsi" w:hAnsi="Arial" w:cs="Arial"/>
          <w:lang w:eastAsia="en-US"/>
        </w:rPr>
        <w:t>amos</w:t>
      </w:r>
      <w:r>
        <w:rPr>
          <w:rFonts w:ascii="Arial" w:eastAsiaTheme="minorHAnsi" w:hAnsi="Arial" w:cs="Arial"/>
          <w:lang w:eastAsia="en-US"/>
        </w:rPr>
        <w:t xml:space="preserve">, criou o universo e tudo que nele há. Não em sete ou oito dias para poder descansar. Criou e ponto! Ao dotar os “homens” de inteligência,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deixou dentro de cada</w:t>
      </w:r>
      <w:r w:rsidR="005B4299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por todo o Universo, a capacidade de </w:t>
      </w:r>
      <w:r w:rsidR="008D587F">
        <w:rPr>
          <w:rFonts w:ascii="Arial" w:eastAsiaTheme="minorHAnsi" w:hAnsi="Arial" w:cs="Arial"/>
          <w:lang w:eastAsia="en-US"/>
        </w:rPr>
        <w:t xml:space="preserve">enfrentar as </w:t>
      </w:r>
      <w:r w:rsidR="00500A45">
        <w:rPr>
          <w:rFonts w:ascii="Arial" w:eastAsiaTheme="minorHAnsi" w:hAnsi="Arial" w:cs="Arial"/>
          <w:lang w:eastAsia="en-US"/>
        </w:rPr>
        <w:t xml:space="preserve">derrotas </w:t>
      </w:r>
      <w:r w:rsidR="00500A45">
        <w:rPr>
          <w:rFonts w:ascii="Arial" w:eastAsiaTheme="minorHAnsi" w:hAnsi="Arial" w:cs="Arial"/>
          <w:lang w:eastAsia="en-US"/>
        </w:rPr>
        <w:lastRenderedPageBreak/>
        <w:t>e as vitorias</w:t>
      </w:r>
      <w:r w:rsidR="008D587F">
        <w:rPr>
          <w:rFonts w:ascii="Arial" w:eastAsiaTheme="minorHAnsi" w:hAnsi="Arial" w:cs="Arial"/>
          <w:lang w:eastAsia="en-US"/>
        </w:rPr>
        <w:t xml:space="preserve"> da</w:t>
      </w:r>
      <w:r>
        <w:rPr>
          <w:rFonts w:ascii="Arial" w:eastAsiaTheme="minorHAnsi" w:hAnsi="Arial" w:cs="Arial"/>
          <w:lang w:eastAsia="en-US"/>
        </w:rPr>
        <w:t xml:space="preserve"> vida</w:t>
      </w:r>
      <w:r w:rsidR="006F0EDA">
        <w:rPr>
          <w:rFonts w:ascii="Arial" w:eastAsiaTheme="minorHAnsi" w:hAnsi="Arial" w:cs="Arial"/>
          <w:lang w:eastAsia="en-US"/>
        </w:rPr>
        <w:t xml:space="preserve"> e, mais </w:t>
      </w:r>
      <w:r w:rsidR="000000BB">
        <w:rPr>
          <w:rFonts w:ascii="Arial" w:eastAsiaTheme="minorHAnsi" w:hAnsi="Arial" w:cs="Arial"/>
          <w:lang w:eastAsia="en-US"/>
        </w:rPr>
        <w:t>importante</w:t>
      </w:r>
      <w:r w:rsidR="006F0EDA">
        <w:rPr>
          <w:rFonts w:ascii="Arial" w:eastAsiaTheme="minorHAnsi" w:hAnsi="Arial" w:cs="Arial"/>
          <w:lang w:eastAsia="en-US"/>
        </w:rPr>
        <w:t>, um quantum</w:t>
      </w:r>
      <w:r w:rsidR="00C559D6">
        <w:rPr>
          <w:rStyle w:val="Refdenotaderodap"/>
          <w:rFonts w:ascii="Arial" w:eastAsiaTheme="minorHAnsi" w:hAnsi="Arial" w:cs="Arial"/>
          <w:lang w:eastAsia="en-US"/>
        </w:rPr>
        <w:footnoteReference w:id="3"/>
      </w:r>
      <w:r w:rsidR="006F0EDA">
        <w:rPr>
          <w:rFonts w:ascii="Arial" w:eastAsiaTheme="minorHAnsi" w:hAnsi="Arial" w:cs="Arial"/>
          <w:lang w:eastAsia="en-US"/>
        </w:rPr>
        <w:t xml:space="preserve"> de energia a que denominamos </w:t>
      </w:r>
      <w:r w:rsidR="000000BB">
        <w:rPr>
          <w:rFonts w:ascii="Arial" w:eastAsiaTheme="minorHAnsi" w:hAnsi="Arial" w:cs="Arial"/>
          <w:lang w:eastAsia="en-US"/>
        </w:rPr>
        <w:t>espírito</w:t>
      </w:r>
      <w:r w:rsidR="006F0EDA">
        <w:rPr>
          <w:rFonts w:ascii="Arial" w:eastAsiaTheme="minorHAnsi" w:hAnsi="Arial" w:cs="Arial"/>
          <w:lang w:eastAsia="en-US"/>
        </w:rPr>
        <w:t xml:space="preserve"> e sobre o qual falaremos mais adiante</w:t>
      </w:r>
      <w:r>
        <w:rPr>
          <w:rFonts w:ascii="Arial" w:eastAsiaTheme="minorHAnsi" w:hAnsi="Arial" w:cs="Arial"/>
          <w:lang w:eastAsia="en-US"/>
        </w:rPr>
        <w:t xml:space="preserve">. </w:t>
      </w:r>
    </w:p>
    <w:p w:rsidR="00127D1F" w:rsidRDefault="00127D1F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Desta forma, como podemos extrair da parapsicologia que tem a função de estudar os diversos efeitos da energia mental como, </w:t>
      </w:r>
      <w:r w:rsidRPr="00127D1F">
        <w:rPr>
          <w:rFonts w:ascii="Arial" w:eastAsiaTheme="minorHAnsi" w:hAnsi="Arial" w:cs="Arial"/>
          <w:lang w:eastAsia="en-US"/>
        </w:rPr>
        <w:t xml:space="preserve">telepatia, </w:t>
      </w:r>
      <w:r w:rsidR="0063682E" w:rsidRPr="00127D1F">
        <w:rPr>
          <w:rFonts w:ascii="Arial" w:eastAsiaTheme="minorHAnsi" w:hAnsi="Arial" w:cs="Arial"/>
          <w:lang w:eastAsia="en-US"/>
        </w:rPr>
        <w:t>premonição</w:t>
      </w:r>
      <w:r w:rsidRPr="00127D1F">
        <w:rPr>
          <w:rFonts w:ascii="Arial" w:eastAsiaTheme="minorHAnsi" w:hAnsi="Arial" w:cs="Arial"/>
          <w:lang w:eastAsia="en-US"/>
        </w:rPr>
        <w:t>, retrocognição, clarividência, telecinesia, projeção da consciência, experiências de quase morte, reencarnação, mediunidade e outras reivindicações paranormais e sobrenaturais</w:t>
      </w:r>
      <w:r>
        <w:rPr>
          <w:rFonts w:ascii="Arial" w:eastAsiaTheme="minorHAnsi" w:hAnsi="Arial" w:cs="Arial"/>
          <w:lang w:eastAsia="en-US"/>
        </w:rPr>
        <w:t xml:space="preserve">, nos aponta para os milagres </w:t>
      </w:r>
      <w:r w:rsidR="0063682E">
        <w:rPr>
          <w:rFonts w:ascii="Arial" w:eastAsiaTheme="minorHAnsi" w:hAnsi="Arial" w:cs="Arial"/>
          <w:lang w:eastAsia="en-US"/>
        </w:rPr>
        <w:t>possíveis</w:t>
      </w:r>
      <w:r>
        <w:rPr>
          <w:rFonts w:ascii="Arial" w:eastAsiaTheme="minorHAnsi" w:hAnsi="Arial" w:cs="Arial"/>
          <w:lang w:eastAsia="en-US"/>
        </w:rPr>
        <w:t xml:space="preserve">, “aliviam”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de todo este manto de responsabilidade.</w:t>
      </w:r>
    </w:p>
    <w:p w:rsidR="005B4299" w:rsidRDefault="00127D1F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cri</w:t>
      </w:r>
      <w:r w:rsidR="005B4299">
        <w:rPr>
          <w:rFonts w:ascii="Arial" w:eastAsiaTheme="minorHAnsi" w:hAnsi="Arial" w:cs="Arial"/>
          <w:lang w:eastAsia="en-US"/>
        </w:rPr>
        <w:t>ança</w:t>
      </w:r>
      <w:r>
        <w:rPr>
          <w:rFonts w:ascii="Arial" w:eastAsiaTheme="minorHAnsi" w:hAnsi="Arial" w:cs="Arial"/>
          <w:lang w:eastAsia="en-US"/>
        </w:rPr>
        <w:t xml:space="preserve"> que caiu do 4 andar</w:t>
      </w:r>
      <w:r w:rsidR="005B4299">
        <w:rPr>
          <w:rFonts w:ascii="Arial" w:eastAsiaTheme="minorHAnsi" w:hAnsi="Arial" w:cs="Arial"/>
          <w:lang w:eastAsia="en-US"/>
        </w:rPr>
        <w:t xml:space="preserve"> diante dos olhos da mãe e</w:t>
      </w:r>
      <w:r>
        <w:rPr>
          <w:rFonts w:ascii="Arial" w:eastAsiaTheme="minorHAnsi" w:hAnsi="Arial" w:cs="Arial"/>
          <w:lang w:eastAsia="en-US"/>
        </w:rPr>
        <w:t xml:space="preserve"> nada so</w:t>
      </w:r>
      <w:r w:rsidR="005B4299">
        <w:rPr>
          <w:rFonts w:ascii="Arial" w:eastAsiaTheme="minorHAnsi" w:hAnsi="Arial" w:cs="Arial"/>
          <w:lang w:eastAsia="en-US"/>
        </w:rPr>
        <w:t>f</w:t>
      </w:r>
      <w:r>
        <w:rPr>
          <w:rFonts w:ascii="Arial" w:eastAsiaTheme="minorHAnsi" w:hAnsi="Arial" w:cs="Arial"/>
          <w:lang w:eastAsia="en-US"/>
        </w:rPr>
        <w:t>reu</w:t>
      </w:r>
      <w:r w:rsidR="005B4299">
        <w:rPr>
          <w:rFonts w:ascii="Arial" w:eastAsiaTheme="minorHAnsi" w:hAnsi="Arial" w:cs="Arial"/>
          <w:lang w:eastAsia="en-US"/>
        </w:rPr>
        <w:t xml:space="preserve"> </w:t>
      </w:r>
      <w:r w:rsidR="0063682E">
        <w:rPr>
          <w:rFonts w:ascii="Arial" w:eastAsiaTheme="minorHAnsi" w:hAnsi="Arial" w:cs="Arial"/>
          <w:lang w:eastAsia="en-US"/>
        </w:rPr>
        <w:t xml:space="preserve">explica-se com </w:t>
      </w:r>
      <w:r w:rsidR="005B4299">
        <w:rPr>
          <w:rFonts w:ascii="Arial" w:eastAsiaTheme="minorHAnsi" w:hAnsi="Arial" w:cs="Arial"/>
          <w:lang w:eastAsia="en-US"/>
        </w:rPr>
        <w:t xml:space="preserve">a mãe ter </w:t>
      </w:r>
      <w:r w:rsidR="0063682E">
        <w:rPr>
          <w:rFonts w:ascii="Arial" w:eastAsiaTheme="minorHAnsi" w:hAnsi="Arial" w:cs="Arial"/>
          <w:lang w:eastAsia="en-US"/>
        </w:rPr>
        <w:t>um poder mental extraordinário</w:t>
      </w:r>
      <w:r w:rsidR="005B4299">
        <w:rPr>
          <w:rFonts w:ascii="Arial" w:eastAsiaTheme="minorHAnsi" w:hAnsi="Arial" w:cs="Arial"/>
          <w:lang w:eastAsia="en-US"/>
        </w:rPr>
        <w:t xml:space="preserve"> e que deveria ter sido estudado. Mas não! Veio o tal milagre de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B4299">
        <w:rPr>
          <w:rFonts w:ascii="Arial" w:eastAsiaTheme="minorHAnsi" w:hAnsi="Arial" w:cs="Arial"/>
          <w:lang w:eastAsia="en-US"/>
        </w:rPr>
        <w:t>. E para a cri</w:t>
      </w:r>
      <w:r w:rsidR="0063682E">
        <w:rPr>
          <w:rFonts w:ascii="Arial" w:eastAsiaTheme="minorHAnsi" w:hAnsi="Arial" w:cs="Arial"/>
          <w:lang w:eastAsia="en-US"/>
        </w:rPr>
        <w:t>an</w:t>
      </w:r>
      <w:r w:rsidR="005B4299">
        <w:rPr>
          <w:rFonts w:ascii="Arial" w:eastAsiaTheme="minorHAnsi" w:hAnsi="Arial" w:cs="Arial"/>
          <w:lang w:eastAsia="en-US"/>
        </w:rPr>
        <w:t xml:space="preserve">ça que </w:t>
      </w:r>
      <w:r w:rsidR="0063682E">
        <w:rPr>
          <w:rFonts w:ascii="Arial" w:eastAsiaTheme="minorHAnsi" w:hAnsi="Arial" w:cs="Arial"/>
          <w:lang w:eastAsia="en-US"/>
        </w:rPr>
        <w:t>morreu</w:t>
      </w:r>
      <w:r w:rsidR="005B4299">
        <w:rPr>
          <w:rFonts w:ascii="Arial" w:eastAsiaTheme="minorHAnsi" w:hAnsi="Arial" w:cs="Arial"/>
          <w:lang w:eastAsia="en-US"/>
        </w:rPr>
        <w:t xml:space="preserve"> devido a um leve corte no </w:t>
      </w:r>
      <w:r w:rsidR="0063682E">
        <w:rPr>
          <w:rFonts w:ascii="Arial" w:eastAsiaTheme="minorHAnsi" w:hAnsi="Arial" w:cs="Arial"/>
          <w:lang w:eastAsia="en-US"/>
        </w:rPr>
        <w:t>pé</w:t>
      </w:r>
      <w:r w:rsidR="005B4299">
        <w:rPr>
          <w:rFonts w:ascii="Arial" w:eastAsiaTheme="minorHAnsi" w:hAnsi="Arial" w:cs="Arial"/>
          <w:lang w:eastAsia="en-US"/>
        </w:rPr>
        <w:t xml:space="preserve">, tem a explicação dos pais, ao invés de focar no seu poder mental, voltaram, possivelmente para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B4299">
        <w:rPr>
          <w:rFonts w:ascii="Arial" w:eastAsiaTheme="minorHAnsi" w:hAnsi="Arial" w:cs="Arial"/>
          <w:lang w:eastAsia="en-US"/>
        </w:rPr>
        <w:t>, e para os médicos.</w:t>
      </w:r>
    </w:p>
    <w:p w:rsidR="00E97AB5" w:rsidRPr="00E97AB5" w:rsidRDefault="00E97AB5" w:rsidP="00E97AB5">
      <w:pPr>
        <w:pStyle w:val="Ttulo1"/>
        <w:rPr>
          <w:b/>
          <w:color w:val="auto"/>
        </w:rPr>
      </w:pPr>
      <w:r w:rsidRPr="00E97AB5">
        <w:rPr>
          <w:b/>
          <w:color w:val="auto"/>
        </w:rPr>
        <w:t xml:space="preserve">2– Para que </w:t>
      </w:r>
      <w:r w:rsidR="006F0EDA">
        <w:rPr>
          <w:b/>
          <w:color w:val="auto"/>
        </w:rPr>
        <w:t>Deus</w:t>
      </w:r>
      <w:r w:rsidRPr="00E97AB5">
        <w:rPr>
          <w:b/>
          <w:color w:val="auto"/>
        </w:rPr>
        <w:t>?</w:t>
      </w:r>
    </w:p>
    <w:p w:rsidR="00E97AB5" w:rsidRDefault="00E97AB5" w:rsidP="00E97AB5">
      <w:pPr>
        <w:pStyle w:val="NormalWeb"/>
        <w:shd w:val="clear" w:color="auto" w:fill="FFFFFF"/>
        <w:spacing w:before="0" w:beforeAutospacing="0" w:after="150" w:afterAutospacing="0" w:line="360" w:lineRule="auto"/>
        <w:ind w:left="405"/>
        <w:jc w:val="both"/>
        <w:rPr>
          <w:rFonts w:ascii="Arial" w:eastAsiaTheme="minorHAnsi" w:hAnsi="Arial" w:cs="Arial"/>
          <w:lang w:eastAsia="en-US"/>
        </w:rPr>
      </w:pPr>
    </w:p>
    <w:p w:rsidR="002D00B1" w:rsidRPr="00E97AB5" w:rsidRDefault="00500A45" w:rsidP="00E97AB5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E97AB5">
        <w:rPr>
          <w:rFonts w:ascii="Arial" w:eastAsiaTheme="minorHAnsi" w:hAnsi="Arial" w:cs="Arial"/>
          <w:lang w:eastAsia="en-US"/>
        </w:rPr>
        <w:t>N</w:t>
      </w:r>
      <w:r w:rsidR="00EE3012" w:rsidRPr="00E97AB5">
        <w:rPr>
          <w:rFonts w:ascii="Arial" w:eastAsiaTheme="minorHAnsi" w:hAnsi="Arial" w:cs="Arial"/>
          <w:lang w:eastAsia="en-US"/>
        </w:rPr>
        <w:t xml:space="preserve">o livro que estamos escrevendo, </w:t>
      </w:r>
      <w:r w:rsidR="002D00B1" w:rsidRPr="00E97AB5">
        <w:rPr>
          <w:rFonts w:ascii="Arial" w:eastAsiaTheme="minorHAnsi" w:hAnsi="Arial" w:cs="Arial"/>
          <w:b/>
          <w:lang w:eastAsia="en-US"/>
        </w:rPr>
        <w:t xml:space="preserve">O </w:t>
      </w:r>
      <w:r w:rsidR="006F0EDA">
        <w:rPr>
          <w:rFonts w:ascii="Arial" w:eastAsiaTheme="minorHAnsi" w:hAnsi="Arial" w:cs="Arial"/>
          <w:b/>
          <w:lang w:eastAsia="en-US"/>
        </w:rPr>
        <w:t>Deus</w:t>
      </w:r>
      <w:r w:rsidR="002D00B1" w:rsidRPr="00E97AB5">
        <w:rPr>
          <w:rFonts w:ascii="Arial" w:eastAsiaTheme="minorHAnsi" w:hAnsi="Arial" w:cs="Arial"/>
          <w:b/>
          <w:lang w:eastAsia="en-US"/>
        </w:rPr>
        <w:t xml:space="preserve"> </w:t>
      </w:r>
      <w:r w:rsidR="00E97AB5">
        <w:rPr>
          <w:rFonts w:ascii="Arial" w:eastAsiaTheme="minorHAnsi" w:hAnsi="Arial" w:cs="Arial"/>
          <w:b/>
          <w:lang w:eastAsia="en-US"/>
        </w:rPr>
        <w:t>das Religiões não Existe</w:t>
      </w:r>
      <w:r w:rsidR="002D00B1" w:rsidRPr="00E97AB5">
        <w:rPr>
          <w:rFonts w:ascii="Arial" w:eastAsiaTheme="minorHAnsi" w:hAnsi="Arial" w:cs="Arial"/>
          <w:lang w:eastAsia="en-US"/>
        </w:rPr>
        <w:t xml:space="preserve">, </w:t>
      </w:r>
      <w:r w:rsidRPr="00E97AB5">
        <w:rPr>
          <w:rFonts w:ascii="Arial" w:eastAsiaTheme="minorHAnsi" w:hAnsi="Arial" w:cs="Arial"/>
          <w:lang w:eastAsia="en-US"/>
        </w:rPr>
        <w:t xml:space="preserve">temos </w:t>
      </w:r>
      <w:r w:rsidR="002D00B1" w:rsidRPr="00E97AB5">
        <w:rPr>
          <w:rFonts w:ascii="Arial" w:eastAsiaTheme="minorHAnsi" w:hAnsi="Arial" w:cs="Arial"/>
          <w:lang w:eastAsia="en-US"/>
        </w:rPr>
        <w:t xml:space="preserve">um </w:t>
      </w:r>
      <w:r w:rsidR="006F0EDA">
        <w:rPr>
          <w:rFonts w:ascii="Arial" w:eastAsiaTheme="minorHAnsi" w:hAnsi="Arial" w:cs="Arial"/>
          <w:lang w:eastAsia="en-US"/>
        </w:rPr>
        <w:t>Deus</w:t>
      </w:r>
      <w:r w:rsidR="002D00B1" w:rsidRPr="00E97AB5">
        <w:rPr>
          <w:rFonts w:ascii="Arial" w:eastAsiaTheme="minorHAnsi" w:hAnsi="Arial" w:cs="Arial"/>
          <w:lang w:eastAsia="en-US"/>
        </w:rPr>
        <w:t xml:space="preserve"> que não est</w:t>
      </w:r>
      <w:r w:rsidRPr="00E97AB5">
        <w:rPr>
          <w:rFonts w:ascii="Arial" w:eastAsiaTheme="minorHAnsi" w:hAnsi="Arial" w:cs="Arial"/>
          <w:lang w:eastAsia="en-US"/>
        </w:rPr>
        <w:t>á</w:t>
      </w:r>
      <w:r w:rsidR="002D00B1" w:rsidRPr="00E97AB5">
        <w:rPr>
          <w:rFonts w:ascii="Arial" w:eastAsiaTheme="minorHAnsi" w:hAnsi="Arial" w:cs="Arial"/>
          <w:lang w:eastAsia="en-US"/>
        </w:rPr>
        <w:t xml:space="preserve"> ligando ao nosso dia-a-dia. Logo, não é responsável por nossas dores e nem por nossas alegrias. O leitor deve </w:t>
      </w:r>
      <w:r w:rsidR="00E61FE1" w:rsidRPr="00E97AB5">
        <w:rPr>
          <w:rFonts w:ascii="Arial" w:eastAsiaTheme="minorHAnsi" w:hAnsi="Arial" w:cs="Arial"/>
          <w:lang w:eastAsia="en-US"/>
        </w:rPr>
        <w:t>está</w:t>
      </w:r>
      <w:r w:rsidR="002D00B1" w:rsidRPr="00E97AB5">
        <w:rPr>
          <w:rFonts w:ascii="Arial" w:eastAsiaTheme="minorHAnsi" w:hAnsi="Arial" w:cs="Arial"/>
          <w:lang w:eastAsia="en-US"/>
        </w:rPr>
        <w:t xml:space="preserve"> perguntando: então o que faz </w:t>
      </w:r>
      <w:r w:rsidR="006F0EDA">
        <w:rPr>
          <w:rFonts w:ascii="Arial" w:eastAsiaTheme="minorHAnsi" w:hAnsi="Arial" w:cs="Arial"/>
          <w:lang w:eastAsia="en-US"/>
        </w:rPr>
        <w:t>Deus</w:t>
      </w:r>
      <w:r w:rsidR="002D00B1" w:rsidRPr="00E97AB5">
        <w:rPr>
          <w:rFonts w:ascii="Arial" w:eastAsiaTheme="minorHAnsi" w:hAnsi="Arial" w:cs="Arial"/>
          <w:lang w:eastAsia="en-US"/>
        </w:rPr>
        <w:t xml:space="preserve">? Mas a pergunta não é o que faz </w:t>
      </w:r>
      <w:r w:rsidR="006F0EDA">
        <w:rPr>
          <w:rFonts w:ascii="Arial" w:eastAsiaTheme="minorHAnsi" w:hAnsi="Arial" w:cs="Arial"/>
          <w:lang w:eastAsia="en-US"/>
        </w:rPr>
        <w:t>Deus</w:t>
      </w:r>
      <w:r w:rsidR="002D00B1" w:rsidRPr="00E97AB5">
        <w:rPr>
          <w:rFonts w:ascii="Arial" w:eastAsiaTheme="minorHAnsi" w:hAnsi="Arial" w:cs="Arial"/>
          <w:lang w:eastAsia="en-US"/>
        </w:rPr>
        <w:t xml:space="preserve"> porque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2D00B1" w:rsidRPr="00E97AB5">
        <w:rPr>
          <w:rFonts w:ascii="Arial" w:eastAsiaTheme="minorHAnsi" w:hAnsi="Arial" w:cs="Arial"/>
          <w:lang w:eastAsia="en-US"/>
        </w:rPr>
        <w:t xml:space="preserve"> já fez o Universo e tudo que há nele. A pergunta deve ser: então, para que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2D00B1" w:rsidRPr="00E97AB5">
        <w:rPr>
          <w:rFonts w:ascii="Arial" w:eastAsiaTheme="minorHAnsi" w:hAnsi="Arial" w:cs="Arial"/>
          <w:lang w:eastAsia="en-US"/>
        </w:rPr>
        <w:t xml:space="preserve"> se não temos seu socorro?</w:t>
      </w:r>
    </w:p>
    <w:p w:rsidR="00444B1C" w:rsidRDefault="00444B1C" w:rsidP="006F0EDA">
      <w:pPr>
        <w:pStyle w:val="NormalWeb"/>
        <w:shd w:val="clear" w:color="auto" w:fill="FFFFFF"/>
        <w:spacing w:before="0" w:beforeAutospacing="0" w:after="150" w:afterAutospacing="0"/>
        <w:ind w:left="2977"/>
        <w:jc w:val="both"/>
        <w:rPr>
          <w:rFonts w:ascii="Arial" w:eastAsiaTheme="minorHAnsi" w:hAnsi="Arial" w:cs="Arial"/>
          <w:lang w:eastAsia="en-US"/>
        </w:rPr>
      </w:pPr>
      <w:r w:rsidRPr="00444B1C">
        <w:rPr>
          <w:rFonts w:ascii="Arial" w:eastAsiaTheme="minorHAnsi" w:hAnsi="Arial" w:cs="Arial"/>
          <w:lang w:eastAsia="en-US"/>
        </w:rPr>
        <w:t xml:space="preserve">Existe no coração humano uma necessidade instintiva de </w:t>
      </w:r>
      <w:r w:rsidR="006F0EDA">
        <w:rPr>
          <w:rFonts w:ascii="Arial" w:eastAsiaTheme="minorHAnsi" w:hAnsi="Arial" w:cs="Arial"/>
          <w:lang w:eastAsia="en-US"/>
        </w:rPr>
        <w:t>Deus</w:t>
      </w:r>
      <w:r w:rsidRPr="00444B1C">
        <w:rPr>
          <w:rFonts w:ascii="Arial" w:eastAsiaTheme="minorHAnsi" w:hAnsi="Arial" w:cs="Arial"/>
          <w:lang w:eastAsia="en-US"/>
        </w:rPr>
        <w:t>. Não tem explicação. Poderia ser simplesmente saudade do Criador. Porém, é mais do que isso. É um vazio que dói. É carência, falta. É como a necessidade que o pulmão tem do oxigênio. Davi expressa: “A minha alma suspira e desfalece”. É saudade, nostalgia, procura incessante. Sede de alma. Fome do coração</w:t>
      </w:r>
      <w:r>
        <w:rPr>
          <w:rStyle w:val="Refdenotaderodap"/>
          <w:rFonts w:ascii="Arial" w:eastAsiaTheme="minorHAnsi" w:hAnsi="Arial" w:cs="Arial"/>
          <w:lang w:eastAsia="en-US"/>
        </w:rPr>
        <w:footnoteReference w:id="4"/>
      </w:r>
    </w:p>
    <w:p w:rsidR="006F0EDA" w:rsidRDefault="00444B1C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color w:val="626262"/>
          <w:sz w:val="20"/>
          <w:szCs w:val="20"/>
          <w:shd w:val="clear" w:color="auto" w:fill="FCFCFC"/>
        </w:rPr>
        <w:t>.</w:t>
      </w:r>
      <w:r w:rsidR="005B3374" w:rsidRPr="005B3374">
        <w:rPr>
          <w:rFonts w:ascii="Arial" w:eastAsiaTheme="minorHAnsi" w:hAnsi="Arial" w:cs="Arial"/>
          <w:lang w:eastAsia="en-US"/>
        </w:rPr>
        <w:t xml:space="preserve">Esta pergunta é feita pelos que acreditam na ação de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B3374" w:rsidRPr="005B3374">
        <w:rPr>
          <w:rFonts w:ascii="Arial" w:eastAsiaTheme="minorHAnsi" w:hAnsi="Arial" w:cs="Arial"/>
          <w:lang w:eastAsia="en-US"/>
        </w:rPr>
        <w:t xml:space="preserve"> quando Lhe procuramos seja com oração ou cântico. Mas é esta a questão que estamos tocando.  </w:t>
      </w:r>
      <w:r w:rsidR="00B93ABD">
        <w:rPr>
          <w:rFonts w:ascii="Arial" w:eastAsiaTheme="minorHAnsi" w:hAnsi="Arial" w:cs="Arial"/>
          <w:lang w:eastAsia="en-US"/>
        </w:rPr>
        <w:t xml:space="preserve">Reforçamos que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B3374">
        <w:rPr>
          <w:rFonts w:ascii="Arial" w:eastAsiaTheme="minorHAnsi" w:hAnsi="Arial" w:cs="Arial"/>
          <w:lang w:eastAsia="en-US"/>
        </w:rPr>
        <w:t xml:space="preserve"> </w:t>
      </w:r>
      <w:r w:rsidR="00E97AB5">
        <w:rPr>
          <w:rFonts w:ascii="Arial" w:eastAsiaTheme="minorHAnsi" w:hAnsi="Arial" w:cs="Arial"/>
          <w:lang w:eastAsia="en-US"/>
        </w:rPr>
        <w:t>está</w:t>
      </w:r>
      <w:r w:rsidR="005B3374">
        <w:rPr>
          <w:rFonts w:ascii="Arial" w:eastAsiaTheme="minorHAnsi" w:hAnsi="Arial" w:cs="Arial"/>
          <w:lang w:eastAsia="en-US"/>
        </w:rPr>
        <w:t xml:space="preserve"> por todo </w:t>
      </w:r>
      <w:r w:rsidR="00E97AB5">
        <w:rPr>
          <w:rFonts w:ascii="Arial" w:eastAsiaTheme="minorHAnsi" w:hAnsi="Arial" w:cs="Arial"/>
          <w:lang w:eastAsia="en-US"/>
        </w:rPr>
        <w:t>universo</w:t>
      </w:r>
      <w:r w:rsidR="005B3374">
        <w:rPr>
          <w:rFonts w:ascii="Arial" w:eastAsiaTheme="minorHAnsi" w:hAnsi="Arial" w:cs="Arial"/>
          <w:lang w:eastAsia="en-US"/>
        </w:rPr>
        <w:t>, em todos os lugares, dentro de nós</w:t>
      </w:r>
      <w:r w:rsidR="00B93ABD">
        <w:rPr>
          <w:rFonts w:ascii="Arial" w:eastAsiaTheme="minorHAnsi" w:hAnsi="Arial" w:cs="Arial"/>
          <w:lang w:eastAsia="en-US"/>
        </w:rPr>
        <w:t xml:space="preserve"> e que estamos falando</w:t>
      </w:r>
      <w:r w:rsidR="00C6759A">
        <w:rPr>
          <w:rFonts w:ascii="Arial" w:eastAsiaTheme="minorHAnsi" w:hAnsi="Arial" w:cs="Arial"/>
          <w:lang w:eastAsia="en-US"/>
        </w:rPr>
        <w:t xml:space="preserve"> no ser vivo que continua sua multiplicação.</w:t>
      </w:r>
      <w:r w:rsidR="006F0EDA">
        <w:rPr>
          <w:rFonts w:ascii="Arial" w:eastAsiaTheme="minorHAnsi" w:hAnsi="Arial" w:cs="Arial"/>
          <w:lang w:eastAsia="en-US"/>
        </w:rPr>
        <w:t xml:space="preserve"> </w:t>
      </w:r>
    </w:p>
    <w:p w:rsidR="00C6759A" w:rsidRDefault="00C6759A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Antes de se fazer a pergunta ensejada nas </w:t>
      </w:r>
      <w:r w:rsidR="00E97AB5">
        <w:rPr>
          <w:rFonts w:ascii="Arial" w:eastAsiaTheme="minorHAnsi" w:hAnsi="Arial" w:cs="Arial"/>
          <w:lang w:eastAsia="en-US"/>
        </w:rPr>
        <w:t>últimas</w:t>
      </w:r>
      <w:r>
        <w:rPr>
          <w:rFonts w:ascii="Arial" w:eastAsiaTheme="minorHAnsi" w:hAnsi="Arial" w:cs="Arial"/>
          <w:lang w:eastAsia="en-US"/>
        </w:rPr>
        <w:t xml:space="preserve"> três linhas acima, podemos dizer que sim. Nós sabemos que alguns seres vivos não foram </w:t>
      </w:r>
      <w:proofErr w:type="spellStart"/>
      <w:r>
        <w:rPr>
          <w:rFonts w:ascii="Arial" w:eastAsiaTheme="minorHAnsi" w:hAnsi="Arial" w:cs="Arial"/>
          <w:lang w:eastAsia="en-US"/>
        </w:rPr>
        <w:t>criando</w:t>
      </w:r>
      <w:r w:rsidR="00B93ABD">
        <w:rPr>
          <w:rFonts w:ascii="Arial" w:eastAsiaTheme="minorHAnsi" w:hAnsi="Arial" w:cs="Arial"/>
          <w:lang w:eastAsia="en-US"/>
        </w:rPr>
        <w:t>s</w:t>
      </w:r>
      <w:proofErr w:type="spellEnd"/>
      <w:r>
        <w:rPr>
          <w:rFonts w:ascii="Arial" w:eastAsiaTheme="minorHAnsi" w:hAnsi="Arial" w:cs="Arial"/>
          <w:lang w:eastAsia="en-US"/>
        </w:rPr>
        <w:t xml:space="preserve"> por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. Por isso falamos em continuar sua multiplicação. </w:t>
      </w:r>
      <w:r w:rsidR="00E97AB5">
        <w:rPr>
          <w:rFonts w:ascii="Arial" w:eastAsiaTheme="minorHAnsi" w:hAnsi="Arial" w:cs="Arial"/>
          <w:lang w:eastAsia="en-US"/>
        </w:rPr>
        <w:t>Podemos</w:t>
      </w:r>
      <w:r>
        <w:rPr>
          <w:rFonts w:ascii="Arial" w:eastAsiaTheme="minorHAnsi" w:hAnsi="Arial" w:cs="Arial"/>
          <w:lang w:eastAsia="en-US"/>
        </w:rPr>
        <w:t xml:space="preserve"> exemplificar com o Burro. O burro é o cruzamento do jegue com a égua. Então não é algo criado por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, mas por “distorções” da natureza. </w:t>
      </w:r>
    </w:p>
    <w:p w:rsidR="004259EC" w:rsidRDefault="004259EC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Os meios de comunicação nos dão conta de “algo” nascido da relação de homem com animal (zoofilia), </w:t>
      </w:r>
      <w:r w:rsidR="00E97AB5">
        <w:rPr>
          <w:rFonts w:ascii="Arial" w:eastAsiaTheme="minorHAnsi" w:hAnsi="Arial" w:cs="Arial"/>
          <w:lang w:eastAsia="en-US"/>
        </w:rPr>
        <w:t>porém</w:t>
      </w:r>
      <w:r>
        <w:rPr>
          <w:rFonts w:ascii="Arial" w:eastAsiaTheme="minorHAnsi" w:hAnsi="Arial" w:cs="Arial"/>
          <w:lang w:eastAsia="en-US"/>
        </w:rPr>
        <w:t xml:space="preserve"> não vimos, em nenhum lugar, o resultado deste cruzamento produzir algo como o Burro. Ou seja: não há a repetição do que sai da relação homem-animal. Este “produto” não sobrevive.  </w:t>
      </w:r>
    </w:p>
    <w:p w:rsidR="0051018A" w:rsidRDefault="00E97AB5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Voltando</w:t>
      </w:r>
      <w:r w:rsidR="00C6759A">
        <w:rPr>
          <w:rFonts w:ascii="Arial" w:eastAsiaTheme="minorHAnsi" w:hAnsi="Arial" w:cs="Arial"/>
          <w:lang w:eastAsia="en-US"/>
        </w:rPr>
        <w:t xml:space="preserve"> a resposta para a questão, </w:t>
      </w:r>
      <w:r w:rsidR="006F0EDA">
        <w:rPr>
          <w:rFonts w:ascii="Arial" w:eastAsiaTheme="minorHAnsi" w:hAnsi="Arial" w:cs="Arial"/>
          <w:lang w:eastAsia="en-US"/>
        </w:rPr>
        <w:t>Deus</w:t>
      </w:r>
      <w:r w:rsidR="00C6759A">
        <w:rPr>
          <w:rFonts w:ascii="Arial" w:eastAsiaTheme="minorHAnsi" w:hAnsi="Arial" w:cs="Arial"/>
          <w:lang w:eastAsia="en-US"/>
        </w:rPr>
        <w:t xml:space="preserve"> existe entre nós</w:t>
      </w:r>
      <w:r w:rsidR="001313D1">
        <w:rPr>
          <w:rFonts w:ascii="Arial" w:eastAsiaTheme="minorHAnsi" w:hAnsi="Arial" w:cs="Arial"/>
          <w:lang w:eastAsia="en-US"/>
        </w:rPr>
        <w:t xml:space="preserve">, em todos os lugares do </w:t>
      </w:r>
      <w:r>
        <w:rPr>
          <w:rFonts w:ascii="Arial" w:eastAsiaTheme="minorHAnsi" w:hAnsi="Arial" w:cs="Arial"/>
          <w:lang w:eastAsia="en-US"/>
        </w:rPr>
        <w:t>universo</w:t>
      </w:r>
      <w:r w:rsidR="001313D1">
        <w:rPr>
          <w:rFonts w:ascii="Arial" w:eastAsiaTheme="minorHAnsi" w:hAnsi="Arial" w:cs="Arial"/>
          <w:lang w:eastAsia="en-US"/>
        </w:rPr>
        <w:t xml:space="preserve">, </w:t>
      </w:r>
      <w:r w:rsidR="00C6759A">
        <w:rPr>
          <w:rFonts w:ascii="Arial" w:eastAsiaTheme="minorHAnsi" w:hAnsi="Arial" w:cs="Arial"/>
          <w:lang w:eastAsia="en-US"/>
        </w:rPr>
        <w:t xml:space="preserve">mas sem ações que contemplem A e não contemple B. </w:t>
      </w:r>
      <w:r w:rsidR="006F0EDA">
        <w:rPr>
          <w:rFonts w:ascii="Arial" w:eastAsiaTheme="minorHAnsi" w:hAnsi="Arial" w:cs="Arial"/>
          <w:lang w:eastAsia="en-US"/>
        </w:rPr>
        <w:t>Deus</w:t>
      </w:r>
      <w:r w:rsidR="00C6759A">
        <w:rPr>
          <w:rFonts w:ascii="Arial" w:eastAsiaTheme="minorHAnsi" w:hAnsi="Arial" w:cs="Arial"/>
          <w:lang w:eastAsia="en-US"/>
        </w:rPr>
        <w:t xml:space="preserve"> não intervem no nosso dia a dia, o que, afinal</w:t>
      </w:r>
      <w:r w:rsidR="001313D1">
        <w:rPr>
          <w:rFonts w:ascii="Arial" w:eastAsiaTheme="minorHAnsi" w:hAnsi="Arial" w:cs="Arial"/>
          <w:lang w:eastAsia="en-US"/>
        </w:rPr>
        <w:t>,</w:t>
      </w:r>
      <w:r w:rsidR="00C6759A">
        <w:rPr>
          <w:rFonts w:ascii="Arial" w:eastAsiaTheme="minorHAnsi" w:hAnsi="Arial" w:cs="Arial"/>
          <w:lang w:eastAsia="en-US"/>
        </w:rPr>
        <w:t xml:space="preserve"> é o tema deste trabalho. </w:t>
      </w:r>
      <w:r w:rsidR="0051018A">
        <w:rPr>
          <w:rFonts w:ascii="Arial" w:eastAsiaTheme="minorHAnsi" w:hAnsi="Arial" w:cs="Arial"/>
          <w:lang w:eastAsia="en-US"/>
        </w:rPr>
        <w:t xml:space="preserve">Ora, se A e B participam de um evento no qual só pode existir um ganhador, e se A e B pedem a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1018A">
        <w:rPr>
          <w:rFonts w:ascii="Arial" w:eastAsiaTheme="minorHAnsi" w:hAnsi="Arial" w:cs="Arial"/>
          <w:lang w:eastAsia="en-US"/>
        </w:rPr>
        <w:t xml:space="preserve">, </w:t>
      </w:r>
      <w:r w:rsidR="00A96155">
        <w:rPr>
          <w:rFonts w:ascii="Arial" w:eastAsiaTheme="minorHAnsi" w:hAnsi="Arial" w:cs="Arial"/>
          <w:lang w:eastAsia="en-US"/>
        </w:rPr>
        <w:t>hipoteticamente</w:t>
      </w:r>
      <w:r w:rsidR="0051018A">
        <w:rPr>
          <w:rFonts w:ascii="Arial" w:eastAsiaTheme="minorHAnsi" w:hAnsi="Arial" w:cs="Arial"/>
          <w:lang w:eastAsia="en-US"/>
        </w:rPr>
        <w:t xml:space="preserve">, com o mesmo vigor, a mesma “fé”, para ser contemplado, porque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1018A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atenderia</w:t>
      </w:r>
      <w:r w:rsidR="0051018A">
        <w:rPr>
          <w:rFonts w:ascii="Arial" w:eastAsiaTheme="minorHAnsi" w:hAnsi="Arial" w:cs="Arial"/>
          <w:lang w:eastAsia="en-US"/>
        </w:rPr>
        <w:t>, por exemplo</w:t>
      </w:r>
      <w:r w:rsidR="001313D1">
        <w:rPr>
          <w:rFonts w:ascii="Arial" w:eastAsiaTheme="minorHAnsi" w:hAnsi="Arial" w:cs="Arial"/>
          <w:lang w:eastAsia="en-US"/>
        </w:rPr>
        <w:t>,</w:t>
      </w:r>
      <w:r w:rsidR="0051018A">
        <w:rPr>
          <w:rFonts w:ascii="Arial" w:eastAsiaTheme="minorHAnsi" w:hAnsi="Arial" w:cs="Arial"/>
          <w:lang w:eastAsia="en-US"/>
        </w:rPr>
        <w:t xml:space="preserve"> a A e não a B?</w:t>
      </w:r>
    </w:p>
    <w:p w:rsidR="00D85837" w:rsidRDefault="00E97AB5" w:rsidP="0025384F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Certamente</w:t>
      </w:r>
      <w:r w:rsidR="0051018A">
        <w:rPr>
          <w:rFonts w:ascii="Arial" w:eastAsiaTheme="minorHAnsi" w:hAnsi="Arial" w:cs="Arial"/>
          <w:lang w:eastAsia="en-US"/>
        </w:rPr>
        <w:t xml:space="preserve"> que a </w:t>
      </w:r>
      <w:r>
        <w:rPr>
          <w:rFonts w:ascii="Arial" w:eastAsiaTheme="minorHAnsi" w:hAnsi="Arial" w:cs="Arial"/>
          <w:lang w:eastAsia="en-US"/>
        </w:rPr>
        <w:t>Bíblia</w:t>
      </w:r>
      <w:r w:rsidR="0051018A">
        <w:rPr>
          <w:rFonts w:ascii="Arial" w:eastAsiaTheme="minorHAnsi" w:hAnsi="Arial" w:cs="Arial"/>
          <w:lang w:eastAsia="en-US"/>
        </w:rPr>
        <w:t xml:space="preserve"> está preenchida destes “favorecimentos</w:t>
      </w:r>
      <w:r w:rsidR="0051018A" w:rsidRPr="0051018A">
        <w:rPr>
          <w:rFonts w:ascii="Arial" w:eastAsiaTheme="minorHAnsi" w:hAnsi="Arial" w:cs="Arial"/>
          <w:lang w:eastAsia="en-US"/>
        </w:rPr>
        <w:t>”. Vemos que Moises diz ao far</w:t>
      </w:r>
      <w:r w:rsidR="001313D1">
        <w:rPr>
          <w:rFonts w:ascii="Arial" w:eastAsiaTheme="minorHAnsi" w:hAnsi="Arial" w:cs="Arial"/>
          <w:lang w:eastAsia="en-US"/>
        </w:rPr>
        <w:t>aó</w:t>
      </w:r>
      <w:r w:rsidR="0051018A" w:rsidRPr="0051018A">
        <w:rPr>
          <w:rFonts w:ascii="Arial" w:eastAsiaTheme="minorHAnsi" w:hAnsi="Arial" w:cs="Arial"/>
          <w:lang w:eastAsia="en-US"/>
        </w:rPr>
        <w:t xml:space="preserve">: </w:t>
      </w:r>
      <w:r w:rsidR="0051018A">
        <w:rPr>
          <w:rFonts w:ascii="Arial" w:eastAsiaTheme="minorHAnsi" w:hAnsi="Arial" w:cs="Arial"/>
          <w:lang w:eastAsia="en-US"/>
        </w:rPr>
        <w:t>“</w:t>
      </w:r>
      <w:r w:rsidR="0051018A" w:rsidRPr="0051018A">
        <w:rPr>
          <w:rFonts w:ascii="Arial" w:eastAsiaTheme="minorHAnsi" w:hAnsi="Arial" w:cs="Arial"/>
          <w:lang w:eastAsia="en-US"/>
        </w:rPr>
        <w:t xml:space="preserve">Assim diz o Senhor, o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1018A" w:rsidRPr="0051018A">
        <w:rPr>
          <w:rFonts w:ascii="Arial" w:eastAsiaTheme="minorHAnsi" w:hAnsi="Arial" w:cs="Arial"/>
          <w:lang w:eastAsia="en-US"/>
        </w:rPr>
        <w:t xml:space="preserve"> de Israel</w:t>
      </w:r>
      <w:r w:rsidR="001313D1">
        <w:rPr>
          <w:rFonts w:ascii="Arial" w:eastAsiaTheme="minorHAnsi" w:hAnsi="Arial" w:cs="Arial"/>
          <w:lang w:eastAsia="en-US"/>
        </w:rPr>
        <w:t>.</w:t>
      </w:r>
      <w:r w:rsidR="0051018A" w:rsidRPr="0051018A">
        <w:rPr>
          <w:rFonts w:ascii="Arial" w:eastAsiaTheme="minorHAnsi" w:hAnsi="Arial" w:cs="Arial"/>
          <w:lang w:eastAsia="en-US"/>
        </w:rPr>
        <w:t xml:space="preserve"> </w:t>
      </w:r>
      <w:r w:rsidR="0051018A" w:rsidRPr="00A96155">
        <w:rPr>
          <w:rFonts w:ascii="Arial" w:eastAsiaTheme="minorHAnsi" w:hAnsi="Arial" w:cs="Arial"/>
          <w:u w:val="single"/>
          <w:lang w:eastAsia="en-US"/>
        </w:rPr>
        <w:t>Deixe o meu povo</w:t>
      </w:r>
      <w:r w:rsidR="0051018A" w:rsidRPr="0051018A">
        <w:rPr>
          <w:rFonts w:ascii="Arial" w:eastAsiaTheme="minorHAnsi" w:hAnsi="Arial" w:cs="Arial"/>
          <w:lang w:eastAsia="en-US"/>
        </w:rPr>
        <w:t xml:space="preserve"> </w:t>
      </w:r>
      <w:r w:rsidR="00A96155">
        <w:rPr>
          <w:rFonts w:ascii="Arial" w:eastAsiaTheme="minorHAnsi" w:hAnsi="Arial" w:cs="Arial"/>
          <w:lang w:eastAsia="en-US"/>
        </w:rPr>
        <w:t xml:space="preserve">(destaque nosso) </w:t>
      </w:r>
      <w:r w:rsidR="0051018A" w:rsidRPr="0051018A">
        <w:rPr>
          <w:rFonts w:ascii="Arial" w:eastAsiaTheme="minorHAnsi" w:hAnsi="Arial" w:cs="Arial"/>
          <w:lang w:eastAsia="en-US"/>
        </w:rPr>
        <w:t>ir para celebrar-me uma festa no deserto"</w:t>
      </w:r>
      <w:r w:rsidR="0051018A">
        <w:rPr>
          <w:rFonts w:ascii="Arial" w:eastAsiaTheme="minorHAnsi" w:hAnsi="Arial" w:cs="Arial"/>
          <w:lang w:eastAsia="en-US"/>
        </w:rPr>
        <w:t xml:space="preserve"> (</w:t>
      </w:r>
      <w:hyperlink r:id="rId9" w:history="1">
        <w:r w:rsidR="0051018A" w:rsidRPr="0051018A">
          <w:rPr>
            <w:rFonts w:ascii="Arial" w:eastAsiaTheme="minorHAnsi" w:hAnsi="Arial" w:cs="Arial"/>
            <w:lang w:eastAsia="en-US"/>
          </w:rPr>
          <w:t>Êxodo 5:1</w:t>
        </w:r>
      </w:hyperlink>
      <w:r w:rsidR="0051018A">
        <w:rPr>
          <w:rFonts w:ascii="Arial" w:eastAsiaTheme="minorHAnsi" w:hAnsi="Arial" w:cs="Arial"/>
          <w:lang w:eastAsia="en-US"/>
        </w:rPr>
        <w:t xml:space="preserve"> ). </w:t>
      </w:r>
      <w:r w:rsidR="00D85837">
        <w:rPr>
          <w:rFonts w:ascii="Arial" w:eastAsiaTheme="minorHAnsi" w:hAnsi="Arial" w:cs="Arial"/>
          <w:lang w:eastAsia="en-US"/>
        </w:rPr>
        <w:t xml:space="preserve">Pode-se ver no caso de Jericó que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D85837">
        <w:rPr>
          <w:rFonts w:ascii="Arial" w:eastAsiaTheme="minorHAnsi" w:hAnsi="Arial" w:cs="Arial"/>
          <w:lang w:eastAsia="en-US"/>
        </w:rPr>
        <w:t xml:space="preserve"> intervem em favor de “Seu” povo. As religiões querem até mesmo por nos ombros de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D85837">
        <w:rPr>
          <w:rFonts w:ascii="Arial" w:eastAsiaTheme="minorHAnsi" w:hAnsi="Arial" w:cs="Arial"/>
          <w:lang w:eastAsia="en-US"/>
        </w:rPr>
        <w:t xml:space="preserve"> a morte de Abel. Ora,</w:t>
      </w:r>
      <w:r w:rsidR="001313D1">
        <w:rPr>
          <w:rFonts w:ascii="Arial" w:eastAsiaTheme="minorHAnsi" w:hAnsi="Arial" w:cs="Arial"/>
          <w:lang w:eastAsia="en-US"/>
        </w:rPr>
        <w:t xml:space="preserve"> </w:t>
      </w:r>
      <w:r w:rsidR="00D85837">
        <w:rPr>
          <w:rFonts w:ascii="Arial" w:eastAsiaTheme="minorHAnsi" w:hAnsi="Arial" w:cs="Arial"/>
          <w:lang w:eastAsia="en-US"/>
        </w:rPr>
        <w:t xml:space="preserve">temos em Gn (4:3, 4): </w:t>
      </w:r>
    </w:p>
    <w:p w:rsidR="00D85837" w:rsidRDefault="00D85837" w:rsidP="00D85837">
      <w:pPr>
        <w:pStyle w:val="NormalWeb"/>
        <w:shd w:val="clear" w:color="auto" w:fill="FFFFFF"/>
        <w:spacing w:before="0" w:beforeAutospacing="0" w:after="150" w:afterAutospacing="0"/>
        <w:ind w:left="2268"/>
        <w:jc w:val="both"/>
        <w:rPr>
          <w:rFonts w:ascii="Arial" w:eastAsiaTheme="minorHAnsi" w:hAnsi="Arial" w:cs="Arial"/>
          <w:lang w:eastAsia="en-US"/>
        </w:rPr>
      </w:pPr>
      <w:r w:rsidRPr="00D85837">
        <w:rPr>
          <w:rFonts w:ascii="Arial" w:eastAsiaTheme="minorHAnsi" w:hAnsi="Arial" w:cs="Arial"/>
          <w:lang w:eastAsia="en-US"/>
        </w:rPr>
        <w:t xml:space="preserve">Em determinada ocasião, Caim e o seu irmão mais novo Abel apresentaram ofertas a </w:t>
      </w:r>
      <w:r w:rsidR="006F0EDA">
        <w:rPr>
          <w:rFonts w:ascii="Arial" w:eastAsiaTheme="minorHAnsi" w:hAnsi="Arial" w:cs="Arial"/>
          <w:lang w:eastAsia="en-US"/>
        </w:rPr>
        <w:t>Deus</w:t>
      </w:r>
      <w:r w:rsidRPr="00D85837">
        <w:rPr>
          <w:rFonts w:ascii="Arial" w:eastAsiaTheme="minorHAnsi" w:hAnsi="Arial" w:cs="Arial"/>
          <w:lang w:eastAsia="en-US"/>
        </w:rPr>
        <w:t xml:space="preserve">. Caim apresentou frutos do solo, do seu trabalho braçal mais pesado, e Abel ofereceu primícias do seu rebanho (Uma ovelha), a que mais amava e que recebeu de </w:t>
      </w:r>
      <w:r w:rsidR="006F0EDA">
        <w:rPr>
          <w:rFonts w:ascii="Arial" w:eastAsiaTheme="minorHAnsi" w:hAnsi="Arial" w:cs="Arial"/>
          <w:lang w:eastAsia="en-US"/>
        </w:rPr>
        <w:t>Deus</w:t>
      </w:r>
      <w:r w:rsidRPr="00D85837">
        <w:rPr>
          <w:rFonts w:ascii="Arial" w:eastAsiaTheme="minorHAnsi" w:hAnsi="Arial" w:cs="Arial"/>
          <w:lang w:eastAsia="en-US"/>
        </w:rPr>
        <w:t xml:space="preserve">. (Gênesis 4:3, 4). A oferta de Abel teria agradado a </w:t>
      </w:r>
      <w:r w:rsidR="006F0EDA">
        <w:rPr>
          <w:rFonts w:ascii="Arial" w:eastAsiaTheme="minorHAnsi" w:hAnsi="Arial" w:cs="Arial"/>
          <w:lang w:eastAsia="en-US"/>
        </w:rPr>
        <w:t>Deus</w:t>
      </w:r>
      <w:r w:rsidRPr="00D85837">
        <w:rPr>
          <w:rFonts w:ascii="Arial" w:eastAsiaTheme="minorHAnsi" w:hAnsi="Arial" w:cs="Arial"/>
          <w:lang w:eastAsia="en-US"/>
        </w:rPr>
        <w:t>, enquanto que a de Caim não, caindo-lhe o semblante.</w:t>
      </w:r>
    </w:p>
    <w:p w:rsidR="00D85837" w:rsidRDefault="00D85837" w:rsidP="00D85837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Evidente que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não tem </w:t>
      </w:r>
      <w:r w:rsidR="00E97AB5">
        <w:rPr>
          <w:rFonts w:ascii="Arial" w:eastAsiaTheme="minorHAnsi" w:hAnsi="Arial" w:cs="Arial"/>
          <w:lang w:eastAsia="en-US"/>
        </w:rPr>
        <w:t>preferencias</w:t>
      </w:r>
      <w:r>
        <w:rPr>
          <w:rFonts w:ascii="Arial" w:eastAsiaTheme="minorHAnsi" w:hAnsi="Arial" w:cs="Arial"/>
          <w:lang w:eastAsia="en-US"/>
        </w:rPr>
        <w:t xml:space="preserve"> e, evidente que os </w:t>
      </w:r>
      <w:r w:rsidR="00E97AB5" w:rsidRPr="00E97AB5">
        <w:rPr>
          <w:rFonts w:ascii="Arial" w:eastAsiaTheme="minorHAnsi" w:hAnsi="Arial" w:cs="Arial"/>
          <w:lang w:eastAsia="en-US"/>
        </w:rPr>
        <w:t>Teol</w:t>
      </w:r>
      <w:r w:rsidR="00E61FE1">
        <w:rPr>
          <w:rFonts w:ascii="Arial" w:eastAsiaTheme="minorHAnsi" w:hAnsi="Arial" w:cs="Arial"/>
          <w:lang w:eastAsia="en-US"/>
        </w:rPr>
        <w:t>ó</w:t>
      </w:r>
      <w:r w:rsidR="00E97AB5" w:rsidRPr="00E97AB5">
        <w:rPr>
          <w:rFonts w:ascii="Arial" w:eastAsiaTheme="minorHAnsi" w:hAnsi="Arial" w:cs="Arial"/>
          <w:lang w:eastAsia="en-US"/>
        </w:rPr>
        <w:t>gi</w:t>
      </w:r>
      <w:r w:rsidR="00E61FE1">
        <w:rPr>
          <w:rFonts w:ascii="Arial" w:eastAsiaTheme="minorHAnsi" w:hAnsi="Arial" w:cs="Arial"/>
          <w:lang w:eastAsia="en-US"/>
        </w:rPr>
        <w:t>cos</w:t>
      </w:r>
      <w:r w:rsidR="00E97AB5" w:rsidRPr="00E97AB5">
        <w:rPr>
          <w:rFonts w:ascii="Arial" w:eastAsiaTheme="minorHAnsi" w:hAnsi="Arial" w:cs="Arial"/>
          <w:lang w:eastAsia="en-US"/>
        </w:rPr>
        <w:t xml:space="preserve"> bíblic</w:t>
      </w:r>
      <w:r w:rsidR="00E61FE1">
        <w:rPr>
          <w:rFonts w:ascii="Arial" w:eastAsiaTheme="minorHAnsi" w:hAnsi="Arial" w:cs="Arial"/>
          <w:lang w:eastAsia="en-US"/>
        </w:rPr>
        <w:t xml:space="preserve">os </w:t>
      </w:r>
      <w:r>
        <w:rPr>
          <w:rFonts w:ascii="Arial" w:eastAsiaTheme="minorHAnsi" w:hAnsi="Arial" w:cs="Arial"/>
          <w:lang w:eastAsia="en-US"/>
        </w:rPr>
        <w:t xml:space="preserve">defensores da bíblia, encontrarão várias interpretações para este evento. Falarão das parábolas e das “difíceis” </w:t>
      </w:r>
      <w:r w:rsidR="00E61FE1">
        <w:rPr>
          <w:rFonts w:ascii="Arial" w:eastAsiaTheme="minorHAnsi" w:hAnsi="Arial" w:cs="Arial"/>
          <w:lang w:eastAsia="en-US"/>
        </w:rPr>
        <w:t>intepretações</w:t>
      </w:r>
      <w:r>
        <w:rPr>
          <w:rFonts w:ascii="Arial" w:eastAsiaTheme="minorHAnsi" w:hAnsi="Arial" w:cs="Arial"/>
          <w:lang w:eastAsia="en-US"/>
        </w:rPr>
        <w:t xml:space="preserve"> da </w:t>
      </w:r>
      <w:r w:rsidR="00E97AB5">
        <w:rPr>
          <w:rFonts w:ascii="Arial" w:eastAsiaTheme="minorHAnsi" w:hAnsi="Arial" w:cs="Arial"/>
          <w:lang w:eastAsia="en-US"/>
        </w:rPr>
        <w:t>Bíblia</w:t>
      </w:r>
      <w:r>
        <w:rPr>
          <w:rFonts w:ascii="Arial" w:eastAsiaTheme="minorHAnsi" w:hAnsi="Arial" w:cs="Arial"/>
          <w:lang w:eastAsia="en-US"/>
        </w:rPr>
        <w:t xml:space="preserve">. Isso é outra </w:t>
      </w:r>
      <w:r w:rsidR="00E61FE1">
        <w:rPr>
          <w:rFonts w:ascii="Arial" w:eastAsiaTheme="minorHAnsi" w:hAnsi="Arial" w:cs="Arial"/>
          <w:lang w:eastAsia="en-US"/>
        </w:rPr>
        <w:t>questão interessante</w:t>
      </w:r>
      <w:r>
        <w:rPr>
          <w:rFonts w:ascii="Arial" w:eastAsiaTheme="minorHAnsi" w:hAnsi="Arial" w:cs="Arial"/>
          <w:lang w:eastAsia="en-US"/>
        </w:rPr>
        <w:t xml:space="preserve"> e incompreensível.</w:t>
      </w:r>
      <w:r w:rsidR="001313D1">
        <w:rPr>
          <w:rFonts w:ascii="Arial" w:eastAsiaTheme="minorHAnsi" w:hAnsi="Arial" w:cs="Arial"/>
          <w:lang w:eastAsia="en-US"/>
        </w:rPr>
        <w:t xml:space="preserve"> Se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ditou a bíblia, não deveria ter ditado </w:t>
      </w:r>
      <w:r w:rsidR="001313D1">
        <w:rPr>
          <w:rFonts w:ascii="Arial" w:eastAsiaTheme="minorHAnsi" w:hAnsi="Arial" w:cs="Arial"/>
          <w:lang w:eastAsia="en-US"/>
        </w:rPr>
        <w:t xml:space="preserve">com palavras diretas e </w:t>
      </w:r>
      <w:r w:rsidR="00E61FE1">
        <w:rPr>
          <w:rFonts w:ascii="Arial" w:eastAsiaTheme="minorHAnsi" w:hAnsi="Arial" w:cs="Arial"/>
          <w:lang w:eastAsia="en-US"/>
        </w:rPr>
        <w:t>simples</w:t>
      </w:r>
      <w:r w:rsidR="001313D1">
        <w:rPr>
          <w:rFonts w:ascii="Arial" w:eastAsiaTheme="minorHAnsi" w:hAnsi="Arial" w:cs="Arial"/>
          <w:lang w:eastAsia="en-US"/>
        </w:rPr>
        <w:t xml:space="preserve"> para ser entendida por todo aquele que sabe ler? </w:t>
      </w:r>
      <w:r w:rsidR="00E61FE1">
        <w:rPr>
          <w:rFonts w:ascii="Arial" w:eastAsiaTheme="minorHAnsi" w:hAnsi="Arial" w:cs="Arial"/>
          <w:lang w:eastAsia="en-US"/>
        </w:rPr>
        <w:t>Este</w:t>
      </w:r>
      <w:r w:rsidR="001313D1">
        <w:rPr>
          <w:rFonts w:ascii="Arial" w:eastAsiaTheme="minorHAnsi" w:hAnsi="Arial" w:cs="Arial"/>
          <w:lang w:eastAsia="en-US"/>
        </w:rPr>
        <w:t xml:space="preserve"> autor é </w:t>
      </w:r>
      <w:r w:rsidR="00E61FE1">
        <w:rPr>
          <w:rFonts w:ascii="Arial" w:eastAsiaTheme="minorHAnsi" w:hAnsi="Arial" w:cs="Arial"/>
          <w:lang w:eastAsia="en-US"/>
        </w:rPr>
        <w:t>Matemático</w:t>
      </w:r>
      <w:r w:rsidR="001313D1">
        <w:rPr>
          <w:rFonts w:ascii="Arial" w:eastAsiaTheme="minorHAnsi" w:hAnsi="Arial" w:cs="Arial"/>
          <w:lang w:eastAsia="en-US"/>
        </w:rPr>
        <w:t>, f</w:t>
      </w:r>
      <w:r>
        <w:rPr>
          <w:rFonts w:ascii="Arial" w:eastAsiaTheme="minorHAnsi" w:hAnsi="Arial" w:cs="Arial"/>
          <w:lang w:eastAsia="en-US"/>
        </w:rPr>
        <w:t xml:space="preserve">az sentido escrever um livro de matemática para o ensino básico de modo a que o aluno não consiga entender e, assim, careça de um </w:t>
      </w:r>
      <w:r w:rsidR="00E61FE1">
        <w:rPr>
          <w:rFonts w:ascii="Arial" w:eastAsiaTheme="minorHAnsi" w:hAnsi="Arial" w:cs="Arial"/>
          <w:lang w:eastAsia="en-US"/>
        </w:rPr>
        <w:t>Ph.D.</w:t>
      </w:r>
      <w:r>
        <w:rPr>
          <w:rFonts w:ascii="Arial" w:eastAsiaTheme="minorHAnsi" w:hAnsi="Arial" w:cs="Arial"/>
          <w:lang w:eastAsia="en-US"/>
        </w:rPr>
        <w:t xml:space="preserve"> para “interpreta</w:t>
      </w:r>
      <w:r w:rsidR="001313D1">
        <w:rPr>
          <w:rFonts w:ascii="Arial" w:eastAsiaTheme="minorHAnsi" w:hAnsi="Arial" w:cs="Arial"/>
          <w:lang w:eastAsia="en-US"/>
        </w:rPr>
        <w:t>”</w:t>
      </w:r>
      <w:r>
        <w:rPr>
          <w:rFonts w:ascii="Arial" w:eastAsiaTheme="minorHAnsi" w:hAnsi="Arial" w:cs="Arial"/>
          <w:lang w:eastAsia="en-US"/>
        </w:rPr>
        <w:t xml:space="preserve"> o que escrevemos? </w:t>
      </w:r>
      <w:r w:rsidR="00A96155">
        <w:rPr>
          <w:rFonts w:ascii="Arial" w:eastAsiaTheme="minorHAnsi" w:hAnsi="Arial" w:cs="Arial"/>
          <w:lang w:eastAsia="en-US"/>
        </w:rPr>
        <w:t>Certamente que não</w:t>
      </w:r>
      <w:r>
        <w:rPr>
          <w:rFonts w:ascii="Arial" w:eastAsiaTheme="minorHAnsi" w:hAnsi="Arial" w:cs="Arial"/>
          <w:lang w:eastAsia="en-US"/>
        </w:rPr>
        <w:t>.</w:t>
      </w:r>
    </w:p>
    <w:p w:rsidR="0037104E" w:rsidRDefault="001313D1" w:rsidP="0037104E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De </w:t>
      </w:r>
      <w:r w:rsidR="00E61FE1">
        <w:rPr>
          <w:rFonts w:ascii="Arial" w:eastAsiaTheme="minorHAnsi" w:hAnsi="Arial" w:cs="Arial"/>
          <w:lang w:eastAsia="en-US"/>
        </w:rPr>
        <w:t>modo</w:t>
      </w:r>
      <w:r>
        <w:rPr>
          <w:rFonts w:ascii="Arial" w:eastAsiaTheme="minorHAnsi" w:hAnsi="Arial" w:cs="Arial"/>
          <w:lang w:eastAsia="en-US"/>
        </w:rPr>
        <w:t xml:space="preserve"> mais direto: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existe e espera que </w:t>
      </w:r>
      <w:r w:rsidR="00E61FE1">
        <w:rPr>
          <w:rFonts w:ascii="Arial" w:eastAsiaTheme="minorHAnsi" w:hAnsi="Arial" w:cs="Arial"/>
          <w:lang w:eastAsia="en-US"/>
        </w:rPr>
        <w:t>todos os seres humanos, por todo o universo, alcancem</w:t>
      </w:r>
      <w:r>
        <w:rPr>
          <w:rFonts w:ascii="Arial" w:eastAsiaTheme="minorHAnsi" w:hAnsi="Arial" w:cs="Arial"/>
          <w:lang w:eastAsia="en-US"/>
        </w:rPr>
        <w:t xml:space="preserve"> a </w:t>
      </w:r>
      <w:r w:rsidR="00E61FE1">
        <w:rPr>
          <w:rFonts w:ascii="Arial" w:eastAsiaTheme="minorHAnsi" w:hAnsi="Arial" w:cs="Arial"/>
          <w:lang w:eastAsia="en-US"/>
        </w:rPr>
        <w:t>proximidade</w:t>
      </w:r>
      <w:r w:rsidR="00F851E1">
        <w:rPr>
          <w:rFonts w:ascii="Arial" w:eastAsiaTheme="minorHAnsi" w:hAnsi="Arial" w:cs="Arial"/>
          <w:lang w:eastAsia="en-US"/>
        </w:rPr>
        <w:t xml:space="preserve"> máxima </w:t>
      </w:r>
      <w:r w:rsidR="00E61FE1">
        <w:rPr>
          <w:rFonts w:ascii="Arial" w:eastAsiaTheme="minorHAnsi" w:hAnsi="Arial" w:cs="Arial"/>
          <w:lang w:eastAsia="en-US"/>
        </w:rPr>
        <w:t>possível</w:t>
      </w:r>
      <w:r w:rsidR="00F851E1">
        <w:rPr>
          <w:rFonts w:ascii="Arial" w:eastAsiaTheme="minorHAnsi" w:hAnsi="Arial" w:cs="Arial"/>
          <w:lang w:eastAsia="en-US"/>
        </w:rPr>
        <w:t xml:space="preserve"> do </w:t>
      </w:r>
      <w:r w:rsidR="00E61FE1">
        <w:rPr>
          <w:rFonts w:ascii="Arial" w:eastAsiaTheme="minorHAnsi" w:hAnsi="Arial" w:cs="Arial"/>
          <w:lang w:eastAsia="en-US"/>
        </w:rPr>
        <w:t>Espírito</w:t>
      </w:r>
      <w:r>
        <w:rPr>
          <w:rFonts w:ascii="Arial" w:eastAsiaTheme="minorHAnsi" w:hAnsi="Arial" w:cs="Arial"/>
          <w:lang w:eastAsia="en-US"/>
        </w:rPr>
        <w:t xml:space="preserve"> Puro que é o próprio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. A casa de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e o </w:t>
      </w:r>
      <w:r w:rsidR="00E61FE1">
        <w:rPr>
          <w:rFonts w:ascii="Arial" w:eastAsiaTheme="minorHAnsi" w:hAnsi="Arial" w:cs="Arial"/>
          <w:lang w:eastAsia="en-US"/>
        </w:rPr>
        <w:t>Universo</w:t>
      </w:r>
      <w:r>
        <w:rPr>
          <w:rFonts w:ascii="Arial" w:eastAsiaTheme="minorHAnsi" w:hAnsi="Arial" w:cs="Arial"/>
          <w:lang w:eastAsia="en-US"/>
        </w:rPr>
        <w:t xml:space="preserve"> e </w:t>
      </w:r>
      <w:r w:rsidR="006F0EDA">
        <w:rPr>
          <w:rFonts w:ascii="Arial" w:eastAsiaTheme="minorHAnsi" w:hAnsi="Arial" w:cs="Arial"/>
          <w:lang w:eastAsia="en-US"/>
        </w:rPr>
        <w:t>Deus</w:t>
      </w:r>
      <w:r w:rsidR="00500A45">
        <w:rPr>
          <w:rFonts w:ascii="Arial" w:eastAsiaTheme="minorHAnsi" w:hAnsi="Arial" w:cs="Arial"/>
          <w:lang w:eastAsia="en-US"/>
        </w:rPr>
        <w:t xml:space="preserve"> se faz necessário </w:t>
      </w:r>
      <w:r>
        <w:rPr>
          <w:rFonts w:ascii="Arial" w:eastAsiaTheme="minorHAnsi" w:hAnsi="Arial" w:cs="Arial"/>
          <w:lang w:eastAsia="en-US"/>
        </w:rPr>
        <w:t xml:space="preserve">por </w:t>
      </w:r>
      <w:r w:rsidR="00E61FE1">
        <w:rPr>
          <w:rFonts w:ascii="Arial" w:eastAsiaTheme="minorHAnsi" w:hAnsi="Arial" w:cs="Arial"/>
          <w:lang w:eastAsia="en-US"/>
        </w:rPr>
        <w:t>tudo</w:t>
      </w:r>
      <w:r>
        <w:rPr>
          <w:rFonts w:ascii="Arial" w:eastAsiaTheme="minorHAnsi" w:hAnsi="Arial" w:cs="Arial"/>
          <w:lang w:eastAsia="en-US"/>
        </w:rPr>
        <w:t xml:space="preserve"> que dissemos.</w:t>
      </w:r>
      <w:r w:rsidR="0037104E">
        <w:rPr>
          <w:rFonts w:ascii="Arial" w:eastAsiaTheme="minorHAnsi" w:hAnsi="Arial" w:cs="Arial"/>
          <w:lang w:eastAsia="en-US"/>
        </w:rPr>
        <w:t xml:space="preserve"> O “quantum” de energia deixado em cada ser humano precisa crescer na direção do Esp</w:t>
      </w:r>
      <w:r w:rsidR="00B93ABD">
        <w:rPr>
          <w:rFonts w:ascii="Arial" w:eastAsiaTheme="minorHAnsi" w:hAnsi="Arial" w:cs="Arial"/>
          <w:lang w:eastAsia="en-US"/>
        </w:rPr>
        <w:t xml:space="preserve">írito </w:t>
      </w:r>
      <w:r w:rsidR="0037104E">
        <w:rPr>
          <w:rFonts w:ascii="Arial" w:eastAsiaTheme="minorHAnsi" w:hAnsi="Arial" w:cs="Arial"/>
          <w:lang w:eastAsia="en-US"/>
        </w:rPr>
        <w:t xml:space="preserve">Puro. </w:t>
      </w:r>
      <w:r w:rsidR="002D00B1">
        <w:rPr>
          <w:rFonts w:ascii="Arial" w:eastAsiaTheme="minorHAnsi" w:hAnsi="Arial" w:cs="Arial"/>
          <w:lang w:eastAsia="en-US"/>
        </w:rPr>
        <w:t xml:space="preserve">Precisamos conhecer o poder da mente, </w:t>
      </w:r>
      <w:r w:rsidR="0037104E">
        <w:rPr>
          <w:rFonts w:ascii="Arial" w:eastAsiaTheme="minorHAnsi" w:hAnsi="Arial" w:cs="Arial"/>
          <w:lang w:eastAsia="en-US"/>
        </w:rPr>
        <w:t>a “fé”, e trabalhar seu poder e esta (</w:t>
      </w:r>
      <w:r w:rsidR="002D00B1">
        <w:rPr>
          <w:rFonts w:ascii="Arial" w:eastAsiaTheme="minorHAnsi" w:hAnsi="Arial" w:cs="Arial"/>
          <w:lang w:eastAsia="en-US"/>
        </w:rPr>
        <w:t>força da mente</w:t>
      </w:r>
      <w:r w:rsidR="0037104E">
        <w:rPr>
          <w:rFonts w:ascii="Arial" w:eastAsiaTheme="minorHAnsi" w:hAnsi="Arial" w:cs="Arial"/>
          <w:lang w:eastAsia="en-US"/>
        </w:rPr>
        <w:t>) e</w:t>
      </w:r>
      <w:r w:rsidR="002D00B1">
        <w:rPr>
          <w:rFonts w:ascii="Arial" w:eastAsiaTheme="minorHAnsi" w:hAnsi="Arial" w:cs="Arial"/>
          <w:lang w:eastAsia="en-US"/>
        </w:rPr>
        <w:t xml:space="preserve"> tudo que </w:t>
      </w:r>
      <w:r w:rsidR="00E61FE1">
        <w:rPr>
          <w:rFonts w:ascii="Arial" w:eastAsiaTheme="minorHAnsi" w:hAnsi="Arial" w:cs="Arial"/>
          <w:lang w:eastAsia="en-US"/>
        </w:rPr>
        <w:t>necessitamos</w:t>
      </w:r>
      <w:r w:rsidR="0037104E">
        <w:rPr>
          <w:rFonts w:ascii="Arial" w:eastAsiaTheme="minorHAnsi" w:hAnsi="Arial" w:cs="Arial"/>
          <w:lang w:eastAsia="en-US"/>
        </w:rPr>
        <w:t xml:space="preserve"> para </w:t>
      </w:r>
      <w:r w:rsidR="00E61FE1">
        <w:rPr>
          <w:rFonts w:ascii="Arial" w:eastAsiaTheme="minorHAnsi" w:hAnsi="Arial" w:cs="Arial"/>
          <w:lang w:eastAsia="en-US"/>
        </w:rPr>
        <w:t>obtermos</w:t>
      </w:r>
      <w:r w:rsidR="0037104E">
        <w:rPr>
          <w:rFonts w:ascii="Arial" w:eastAsiaTheme="minorHAnsi" w:hAnsi="Arial" w:cs="Arial"/>
          <w:lang w:eastAsia="en-US"/>
        </w:rPr>
        <w:t xml:space="preserve"> ajuda “D</w:t>
      </w:r>
      <w:r w:rsidR="002D00B1">
        <w:rPr>
          <w:rFonts w:ascii="Arial" w:eastAsiaTheme="minorHAnsi" w:hAnsi="Arial" w:cs="Arial"/>
          <w:lang w:eastAsia="en-US"/>
        </w:rPr>
        <w:t xml:space="preserve">ivina”. </w:t>
      </w:r>
    </w:p>
    <w:p w:rsidR="0025384F" w:rsidRDefault="002D00B1" w:rsidP="0037104E">
      <w:pPr>
        <w:pStyle w:val="NormalWeb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O </w:t>
      </w:r>
      <w:r w:rsidR="006F0EDA">
        <w:rPr>
          <w:rFonts w:ascii="Arial" w:eastAsiaTheme="minorHAnsi" w:hAnsi="Arial" w:cs="Arial"/>
          <w:lang w:eastAsia="en-US"/>
        </w:rPr>
        <w:t>Deus</w:t>
      </w:r>
      <w:r>
        <w:rPr>
          <w:rFonts w:ascii="Arial" w:eastAsiaTheme="minorHAnsi" w:hAnsi="Arial" w:cs="Arial"/>
          <w:lang w:eastAsia="en-US"/>
        </w:rPr>
        <w:t xml:space="preserve"> que </w:t>
      </w:r>
      <w:r w:rsidR="00E61FE1">
        <w:rPr>
          <w:rFonts w:ascii="Arial" w:eastAsiaTheme="minorHAnsi" w:hAnsi="Arial" w:cs="Arial"/>
          <w:lang w:eastAsia="en-US"/>
        </w:rPr>
        <w:t>nós</w:t>
      </w:r>
      <w:r>
        <w:rPr>
          <w:rFonts w:ascii="Arial" w:eastAsiaTheme="minorHAnsi" w:hAnsi="Arial" w:cs="Arial"/>
          <w:lang w:eastAsia="en-US"/>
        </w:rPr>
        <w:t xml:space="preserve"> temos dentro de </w:t>
      </w:r>
      <w:r w:rsidR="00E61FE1">
        <w:rPr>
          <w:rFonts w:ascii="Arial" w:eastAsiaTheme="minorHAnsi" w:hAnsi="Arial" w:cs="Arial"/>
          <w:lang w:eastAsia="en-US"/>
        </w:rPr>
        <w:t>nós</w:t>
      </w:r>
      <w:r>
        <w:rPr>
          <w:rFonts w:ascii="Arial" w:eastAsiaTheme="minorHAnsi" w:hAnsi="Arial" w:cs="Arial"/>
          <w:lang w:eastAsia="en-US"/>
        </w:rPr>
        <w:t>, é a capacidade de fazer com que a energia mental seja mobilizada. E, certamente, todo ser humano normal tem capacidade de mover</w:t>
      </w:r>
      <w:r w:rsidR="00E335FC">
        <w:rPr>
          <w:rFonts w:ascii="Arial" w:eastAsiaTheme="minorHAnsi" w:hAnsi="Arial" w:cs="Arial"/>
          <w:lang w:eastAsia="en-US"/>
        </w:rPr>
        <w:t>, pelo menos,</w:t>
      </w:r>
      <w:r>
        <w:rPr>
          <w:rFonts w:ascii="Arial" w:eastAsiaTheme="minorHAnsi" w:hAnsi="Arial" w:cs="Arial"/>
          <w:lang w:eastAsia="en-US"/>
        </w:rPr>
        <w:t xml:space="preserve"> um quantum de energia</w:t>
      </w:r>
      <w:r w:rsidR="0037104E">
        <w:rPr>
          <w:rFonts w:ascii="Arial" w:eastAsiaTheme="minorHAnsi" w:hAnsi="Arial" w:cs="Arial"/>
          <w:lang w:eastAsia="en-US"/>
        </w:rPr>
        <w:t xml:space="preserve"> ainda que não </w:t>
      </w:r>
      <w:r w:rsidR="00E61FE1">
        <w:rPr>
          <w:rFonts w:ascii="Arial" w:eastAsiaTheme="minorHAnsi" w:hAnsi="Arial" w:cs="Arial"/>
          <w:lang w:eastAsia="en-US"/>
        </w:rPr>
        <w:t>saibamos</w:t>
      </w:r>
      <w:r w:rsidR="0037104E">
        <w:rPr>
          <w:rFonts w:ascii="Arial" w:eastAsiaTheme="minorHAnsi" w:hAnsi="Arial" w:cs="Arial"/>
          <w:lang w:eastAsia="en-US"/>
        </w:rPr>
        <w:t xml:space="preserve"> que </w:t>
      </w:r>
      <w:proofErr w:type="spellStart"/>
      <w:r w:rsidR="007535AB">
        <w:rPr>
          <w:rFonts w:ascii="Arial" w:eastAsiaTheme="minorHAnsi" w:hAnsi="Arial" w:cs="Arial"/>
          <w:lang w:eastAsia="en-US"/>
        </w:rPr>
        <w:t>est</w:t>
      </w:r>
      <w:r w:rsidR="00B93ABD">
        <w:rPr>
          <w:rFonts w:ascii="Arial" w:eastAsiaTheme="minorHAnsi" w:hAnsi="Arial" w:cs="Arial"/>
          <w:lang w:eastAsia="en-US"/>
        </w:rPr>
        <w:t>a</w:t>
      </w:r>
      <w:proofErr w:type="spellEnd"/>
      <w:r w:rsidR="0037104E">
        <w:rPr>
          <w:rFonts w:ascii="Arial" w:eastAsiaTheme="minorHAnsi" w:hAnsi="Arial" w:cs="Arial"/>
          <w:lang w:eastAsia="en-US"/>
        </w:rPr>
        <w:t xml:space="preserve"> </w:t>
      </w:r>
      <w:r w:rsidR="00A96155">
        <w:rPr>
          <w:rFonts w:ascii="Arial" w:eastAsiaTheme="minorHAnsi" w:hAnsi="Arial" w:cs="Arial"/>
          <w:lang w:eastAsia="en-US"/>
        </w:rPr>
        <w:t xml:space="preserve">e </w:t>
      </w:r>
      <w:r w:rsidR="0037104E">
        <w:rPr>
          <w:rFonts w:ascii="Arial" w:eastAsiaTheme="minorHAnsi" w:hAnsi="Arial" w:cs="Arial"/>
          <w:lang w:eastAsia="en-US"/>
        </w:rPr>
        <w:t>a “fé”</w:t>
      </w:r>
      <w:r>
        <w:rPr>
          <w:rFonts w:ascii="Arial" w:eastAsiaTheme="minorHAnsi" w:hAnsi="Arial" w:cs="Arial"/>
          <w:lang w:eastAsia="en-US"/>
        </w:rPr>
        <w:t xml:space="preserve">. </w:t>
      </w:r>
      <w:r w:rsidR="00E335FC" w:rsidRPr="00E335FC">
        <w:rPr>
          <w:rFonts w:ascii="Arial" w:hAnsi="Arial" w:cs="Arial"/>
        </w:rPr>
        <w:t xml:space="preserve">E do que depende esta capacidade de mover energia mental? </w:t>
      </w:r>
      <w:r w:rsidR="00E335FC" w:rsidRPr="00E335FC">
        <w:rPr>
          <w:rFonts w:ascii="Arial" w:hAnsi="Arial" w:cs="Arial"/>
        </w:rPr>
        <w:lastRenderedPageBreak/>
        <w:t>Alguns movem mais energias que outros?</w:t>
      </w:r>
      <w:r w:rsidR="00E335FC">
        <w:rPr>
          <w:rFonts w:ascii="Arial" w:hAnsi="Arial" w:cs="Arial"/>
        </w:rPr>
        <w:t xml:space="preserve"> </w:t>
      </w:r>
      <w:r w:rsidR="00A96155">
        <w:rPr>
          <w:rFonts w:ascii="Arial" w:hAnsi="Arial" w:cs="Arial"/>
        </w:rPr>
        <w:t xml:space="preserve">Sim! </w:t>
      </w:r>
      <w:r w:rsidR="00E335FC">
        <w:rPr>
          <w:rFonts w:ascii="Arial" w:hAnsi="Arial" w:cs="Arial"/>
        </w:rPr>
        <w:t xml:space="preserve">A capacidade de mover a </w:t>
      </w:r>
      <w:r w:rsidR="00E61FE1">
        <w:rPr>
          <w:rFonts w:ascii="Arial" w:hAnsi="Arial" w:cs="Arial"/>
        </w:rPr>
        <w:t>energia</w:t>
      </w:r>
      <w:r w:rsidR="00E335FC">
        <w:rPr>
          <w:rFonts w:ascii="Arial" w:hAnsi="Arial" w:cs="Arial"/>
        </w:rPr>
        <w:t xml:space="preserve"> mental, é diretamente </w:t>
      </w:r>
      <w:r w:rsidR="00E61FE1">
        <w:rPr>
          <w:rFonts w:ascii="Arial" w:hAnsi="Arial" w:cs="Arial"/>
        </w:rPr>
        <w:t>proporcional</w:t>
      </w:r>
      <w:r w:rsidR="00E335FC">
        <w:rPr>
          <w:rFonts w:ascii="Arial" w:hAnsi="Arial" w:cs="Arial"/>
        </w:rPr>
        <w:t xml:space="preserve"> ao quanto </w:t>
      </w:r>
      <w:r w:rsidR="00E61FE1">
        <w:rPr>
          <w:rFonts w:ascii="Arial" w:hAnsi="Arial" w:cs="Arial"/>
        </w:rPr>
        <w:t>nós</w:t>
      </w:r>
      <w:r w:rsidR="00E335FC">
        <w:rPr>
          <w:rFonts w:ascii="Arial" w:hAnsi="Arial" w:cs="Arial"/>
        </w:rPr>
        <w:t xml:space="preserve"> acreditamos que podemos fazer</w:t>
      </w:r>
      <w:r w:rsidR="00A96155">
        <w:rPr>
          <w:rFonts w:ascii="Arial" w:hAnsi="Arial" w:cs="Arial"/>
        </w:rPr>
        <w:t>, a nossa capacidade de concentração</w:t>
      </w:r>
      <w:r w:rsidR="00E335FC">
        <w:rPr>
          <w:rFonts w:ascii="Arial" w:hAnsi="Arial" w:cs="Arial"/>
        </w:rPr>
        <w:t xml:space="preserve">. Esta capacidade pode </w:t>
      </w:r>
      <w:r w:rsidR="00E61FE1">
        <w:rPr>
          <w:rFonts w:ascii="Arial" w:hAnsi="Arial" w:cs="Arial"/>
        </w:rPr>
        <w:t>ser</w:t>
      </w:r>
      <w:r w:rsidR="00E335FC">
        <w:rPr>
          <w:rFonts w:ascii="Arial" w:hAnsi="Arial" w:cs="Arial"/>
        </w:rPr>
        <w:t xml:space="preserve"> treinada, pode ser trabalhada. Porque motivo os </w:t>
      </w:r>
      <w:r w:rsidR="00E61FE1">
        <w:rPr>
          <w:rFonts w:ascii="Arial" w:hAnsi="Arial" w:cs="Arial"/>
        </w:rPr>
        <w:t>parentes</w:t>
      </w:r>
      <w:r w:rsidR="00E335FC">
        <w:rPr>
          <w:rFonts w:ascii="Arial" w:hAnsi="Arial" w:cs="Arial"/>
        </w:rPr>
        <w:t xml:space="preserve"> de alguém que </w:t>
      </w:r>
      <w:r w:rsidR="00E61FE1">
        <w:rPr>
          <w:rFonts w:ascii="Arial" w:hAnsi="Arial" w:cs="Arial"/>
        </w:rPr>
        <w:t>está</w:t>
      </w:r>
      <w:r w:rsidR="00E335FC">
        <w:rPr>
          <w:rFonts w:ascii="Arial" w:hAnsi="Arial" w:cs="Arial"/>
        </w:rPr>
        <w:t xml:space="preserve"> </w:t>
      </w:r>
      <w:r w:rsidR="00E61FE1">
        <w:rPr>
          <w:rFonts w:ascii="Arial" w:hAnsi="Arial" w:cs="Arial"/>
        </w:rPr>
        <w:t>desenganado</w:t>
      </w:r>
      <w:r w:rsidR="00E335FC">
        <w:rPr>
          <w:rFonts w:ascii="Arial" w:hAnsi="Arial" w:cs="Arial"/>
        </w:rPr>
        <w:t xml:space="preserve"> pela medicina, conseguem ser “escutados” por </w:t>
      </w:r>
      <w:r w:rsidR="006F0EDA">
        <w:rPr>
          <w:rFonts w:ascii="Arial" w:hAnsi="Arial" w:cs="Arial"/>
        </w:rPr>
        <w:t>Deus</w:t>
      </w:r>
      <w:r w:rsidR="00E335FC">
        <w:rPr>
          <w:rFonts w:ascii="Arial" w:hAnsi="Arial" w:cs="Arial"/>
        </w:rPr>
        <w:t xml:space="preserve"> e a pessoa se recupera enquanto com outros isso não ocorre? </w:t>
      </w:r>
    </w:p>
    <w:p w:rsidR="00CF40AC" w:rsidRDefault="00E335FC" w:rsidP="00E335FC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Teria sido um </w:t>
      </w:r>
      <w:r w:rsidR="00E61FE1">
        <w:rPr>
          <w:rFonts w:ascii="Arial" w:hAnsi="Arial" w:cs="Arial"/>
          <w:sz w:val="24"/>
          <w:szCs w:val="24"/>
        </w:rPr>
        <w:t>privilégio</w:t>
      </w:r>
      <w:r>
        <w:rPr>
          <w:rFonts w:ascii="Arial" w:hAnsi="Arial" w:cs="Arial"/>
          <w:sz w:val="24"/>
          <w:szCs w:val="24"/>
        </w:rPr>
        <w:t xml:space="preserve"> de </w:t>
      </w:r>
      <w:r w:rsidR="006F0EDA"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z w:val="24"/>
          <w:szCs w:val="24"/>
        </w:rPr>
        <w:t xml:space="preserve">? As religiões dizem que sim. E dizem isso ao dizerem que: “foi a vontade de </w:t>
      </w:r>
      <w:r w:rsidR="006F0EDA"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z w:val="24"/>
          <w:szCs w:val="24"/>
        </w:rPr>
        <w:t xml:space="preserve">”; “Estava </w:t>
      </w:r>
      <w:r w:rsidR="00E61FE1">
        <w:rPr>
          <w:rFonts w:ascii="Arial" w:hAnsi="Arial" w:cs="Arial"/>
          <w:sz w:val="24"/>
          <w:szCs w:val="24"/>
        </w:rPr>
        <w:t xml:space="preserve">nos planos de </w:t>
      </w:r>
      <w:r w:rsidR="006F0EDA">
        <w:rPr>
          <w:rFonts w:ascii="Arial" w:hAnsi="Arial" w:cs="Arial"/>
          <w:sz w:val="24"/>
          <w:szCs w:val="24"/>
        </w:rPr>
        <w:t>Deus</w:t>
      </w:r>
      <w:r w:rsidR="00E61FE1">
        <w:rPr>
          <w:rFonts w:ascii="Arial" w:hAnsi="Arial" w:cs="Arial"/>
          <w:sz w:val="24"/>
          <w:szCs w:val="24"/>
        </w:rPr>
        <w:t xml:space="preserve">”. Então a uns </w:t>
      </w:r>
      <w:r w:rsidR="006F0EDA"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z w:val="24"/>
          <w:szCs w:val="24"/>
        </w:rPr>
        <w:t xml:space="preserve"> </w:t>
      </w:r>
      <w:r w:rsidR="0037104E">
        <w:rPr>
          <w:rFonts w:ascii="Arial" w:hAnsi="Arial" w:cs="Arial"/>
          <w:sz w:val="24"/>
          <w:szCs w:val="24"/>
        </w:rPr>
        <w:t>atende</w:t>
      </w:r>
      <w:r>
        <w:rPr>
          <w:rFonts w:ascii="Arial" w:hAnsi="Arial" w:cs="Arial"/>
          <w:sz w:val="24"/>
          <w:szCs w:val="24"/>
        </w:rPr>
        <w:t xml:space="preserve"> </w:t>
      </w:r>
      <w:r w:rsidR="00B93A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ou</w:t>
      </w:r>
      <w:r w:rsidR="0037104E">
        <w:rPr>
          <w:rFonts w:ascii="Arial" w:hAnsi="Arial" w:cs="Arial"/>
          <w:sz w:val="24"/>
          <w:szCs w:val="24"/>
        </w:rPr>
        <w:t>tros</w:t>
      </w:r>
      <w:r>
        <w:rPr>
          <w:rFonts w:ascii="Arial" w:hAnsi="Arial" w:cs="Arial"/>
          <w:sz w:val="24"/>
          <w:szCs w:val="24"/>
        </w:rPr>
        <w:t xml:space="preserve"> não</w:t>
      </w:r>
      <w:r w:rsidR="00B93A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tudo fica nos seus planos. </w:t>
      </w:r>
      <w:r w:rsidR="00E61FE1">
        <w:rPr>
          <w:rFonts w:ascii="Arial" w:hAnsi="Arial" w:cs="Arial"/>
          <w:sz w:val="24"/>
          <w:szCs w:val="24"/>
        </w:rPr>
        <w:t>Na verdade,</w:t>
      </w:r>
      <w:r>
        <w:rPr>
          <w:rFonts w:ascii="Arial" w:hAnsi="Arial" w:cs="Arial"/>
          <w:sz w:val="24"/>
          <w:szCs w:val="24"/>
        </w:rPr>
        <w:t xml:space="preserve"> não é isso que acontece. Ocorrer que pessoas ou pessoa ligada </w:t>
      </w:r>
      <w:r w:rsidR="00E61FE1">
        <w:rPr>
          <w:rFonts w:ascii="Arial" w:hAnsi="Arial" w:cs="Arial"/>
          <w:sz w:val="24"/>
          <w:szCs w:val="24"/>
        </w:rPr>
        <w:t>ao enfermo</w:t>
      </w:r>
      <w:r>
        <w:rPr>
          <w:rFonts w:ascii="Arial" w:hAnsi="Arial" w:cs="Arial"/>
          <w:sz w:val="24"/>
          <w:szCs w:val="24"/>
        </w:rPr>
        <w:t xml:space="preserve"> que se recupera, tem mais </w:t>
      </w:r>
      <w:r w:rsidR="00E61FE1">
        <w:rPr>
          <w:rFonts w:ascii="Arial" w:hAnsi="Arial" w:cs="Arial"/>
          <w:sz w:val="24"/>
          <w:szCs w:val="24"/>
        </w:rPr>
        <w:t>força</w:t>
      </w:r>
      <w:r>
        <w:rPr>
          <w:rFonts w:ascii="Arial" w:hAnsi="Arial" w:cs="Arial"/>
          <w:sz w:val="24"/>
          <w:szCs w:val="24"/>
        </w:rPr>
        <w:t xml:space="preserve"> </w:t>
      </w:r>
      <w:r w:rsidR="00E61FE1">
        <w:rPr>
          <w:rFonts w:ascii="Arial" w:hAnsi="Arial" w:cs="Arial"/>
          <w:sz w:val="24"/>
          <w:szCs w:val="24"/>
        </w:rPr>
        <w:t>mental</w:t>
      </w:r>
      <w:r>
        <w:rPr>
          <w:rFonts w:ascii="Arial" w:hAnsi="Arial" w:cs="Arial"/>
          <w:sz w:val="24"/>
          <w:szCs w:val="24"/>
        </w:rPr>
        <w:t xml:space="preserve"> </w:t>
      </w:r>
      <w:r w:rsidR="00E61FE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que aqueles ligados ao que </w:t>
      </w:r>
      <w:r w:rsidR="00E61FE1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se recupera. E isso nos </w:t>
      </w:r>
      <w:r w:rsidR="00E61FE1">
        <w:rPr>
          <w:rFonts w:ascii="Arial" w:hAnsi="Arial" w:cs="Arial"/>
          <w:sz w:val="24"/>
          <w:szCs w:val="24"/>
        </w:rPr>
        <w:t>doí</w:t>
      </w:r>
      <w:r>
        <w:rPr>
          <w:rFonts w:ascii="Arial" w:hAnsi="Arial" w:cs="Arial"/>
          <w:sz w:val="24"/>
          <w:szCs w:val="24"/>
        </w:rPr>
        <w:t xml:space="preserve"> em particular, porque perdemos </w:t>
      </w:r>
      <w:r w:rsidR="00CF40AC">
        <w:rPr>
          <w:rFonts w:ascii="Arial" w:hAnsi="Arial" w:cs="Arial"/>
          <w:sz w:val="24"/>
          <w:szCs w:val="24"/>
        </w:rPr>
        <w:t xml:space="preserve">nossa </w:t>
      </w:r>
      <w:r w:rsidR="00E61FE1">
        <w:rPr>
          <w:rFonts w:ascii="Arial" w:hAnsi="Arial" w:cs="Arial"/>
          <w:sz w:val="24"/>
          <w:szCs w:val="24"/>
        </w:rPr>
        <w:t>esposa</w:t>
      </w:r>
      <w:r w:rsidR="00CF40AC">
        <w:rPr>
          <w:rFonts w:ascii="Arial" w:hAnsi="Arial" w:cs="Arial"/>
          <w:sz w:val="24"/>
          <w:szCs w:val="24"/>
        </w:rPr>
        <w:t xml:space="preserve"> ainda que voltássemos nossas orações, </w:t>
      </w:r>
      <w:r w:rsidR="00E61FE1">
        <w:rPr>
          <w:rFonts w:ascii="Arial" w:hAnsi="Arial" w:cs="Arial"/>
          <w:sz w:val="24"/>
          <w:szCs w:val="24"/>
        </w:rPr>
        <w:t>nossos pensamentos</w:t>
      </w:r>
      <w:r w:rsidR="00CF40AC">
        <w:rPr>
          <w:rFonts w:ascii="Arial" w:hAnsi="Arial" w:cs="Arial"/>
          <w:sz w:val="24"/>
          <w:szCs w:val="24"/>
        </w:rPr>
        <w:t xml:space="preserve">, para </w:t>
      </w:r>
      <w:r w:rsidR="006F0EDA">
        <w:rPr>
          <w:rFonts w:ascii="Arial" w:hAnsi="Arial" w:cs="Arial"/>
          <w:sz w:val="24"/>
          <w:szCs w:val="24"/>
        </w:rPr>
        <w:t>Deus</w:t>
      </w:r>
      <w:r w:rsidR="00CF40AC">
        <w:rPr>
          <w:rFonts w:ascii="Arial" w:hAnsi="Arial" w:cs="Arial"/>
          <w:sz w:val="24"/>
          <w:szCs w:val="24"/>
        </w:rPr>
        <w:t>.</w:t>
      </w:r>
      <w:r w:rsidR="00A96155">
        <w:rPr>
          <w:rFonts w:ascii="Arial" w:hAnsi="Arial" w:cs="Arial"/>
          <w:sz w:val="24"/>
          <w:szCs w:val="24"/>
        </w:rPr>
        <w:t xml:space="preserve"> Certamente não tivemos força suficiente.</w:t>
      </w:r>
    </w:p>
    <w:p w:rsidR="004259EC" w:rsidRDefault="00296921" w:rsidP="00E335FC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falamos que a capacidade de uso da energia mental pode ser trabalhada</w:t>
      </w:r>
      <w:r w:rsidR="00B837F2">
        <w:rPr>
          <w:rFonts w:ascii="Arial" w:hAnsi="Arial" w:cs="Arial"/>
          <w:sz w:val="24"/>
          <w:szCs w:val="24"/>
        </w:rPr>
        <w:t>, não estamos nos referindo aos livros de “autoajuda”</w:t>
      </w:r>
      <w:r w:rsidR="004259EC">
        <w:rPr>
          <w:rFonts w:ascii="Arial" w:hAnsi="Arial" w:cs="Arial"/>
          <w:sz w:val="24"/>
          <w:szCs w:val="24"/>
        </w:rPr>
        <w:t>, embora existam livros de “autoajuda” muito valiosos, e</w:t>
      </w:r>
      <w:r w:rsidR="00B837F2">
        <w:rPr>
          <w:rFonts w:ascii="Arial" w:hAnsi="Arial" w:cs="Arial"/>
          <w:sz w:val="24"/>
          <w:szCs w:val="24"/>
        </w:rPr>
        <w:t xml:space="preserve">stamos nos referindo ao trabalho que se pode fazer </w:t>
      </w:r>
      <w:r w:rsidR="00E61FE1">
        <w:rPr>
          <w:rFonts w:ascii="Arial" w:hAnsi="Arial" w:cs="Arial"/>
          <w:sz w:val="24"/>
          <w:szCs w:val="24"/>
        </w:rPr>
        <w:t>juntamente</w:t>
      </w:r>
      <w:r w:rsidR="00B837F2">
        <w:rPr>
          <w:rFonts w:ascii="Arial" w:hAnsi="Arial" w:cs="Arial"/>
          <w:sz w:val="24"/>
          <w:szCs w:val="24"/>
        </w:rPr>
        <w:t xml:space="preserve"> com outras pessoas ou, também, sozinho</w:t>
      </w:r>
      <w:r w:rsidR="004259EC">
        <w:rPr>
          <w:rFonts w:ascii="Arial" w:hAnsi="Arial" w:cs="Arial"/>
          <w:sz w:val="24"/>
          <w:szCs w:val="24"/>
        </w:rPr>
        <w:t xml:space="preserve">, mas </w:t>
      </w:r>
      <w:r w:rsidR="00A96155">
        <w:rPr>
          <w:rFonts w:ascii="Arial" w:hAnsi="Arial" w:cs="Arial"/>
          <w:sz w:val="24"/>
          <w:szCs w:val="24"/>
        </w:rPr>
        <w:t xml:space="preserve">com a mente </w:t>
      </w:r>
      <w:r w:rsidR="007535AB">
        <w:rPr>
          <w:rFonts w:ascii="Arial" w:hAnsi="Arial" w:cs="Arial"/>
          <w:sz w:val="24"/>
          <w:szCs w:val="24"/>
        </w:rPr>
        <w:t>concentradas</w:t>
      </w:r>
      <w:r w:rsidR="00A96155">
        <w:rPr>
          <w:rFonts w:ascii="Arial" w:hAnsi="Arial" w:cs="Arial"/>
          <w:sz w:val="24"/>
          <w:szCs w:val="24"/>
        </w:rPr>
        <w:t xml:space="preserve"> no que queremos obter porque a</w:t>
      </w:r>
      <w:r w:rsidR="004259EC">
        <w:rPr>
          <w:rFonts w:ascii="Arial" w:hAnsi="Arial" w:cs="Arial"/>
          <w:sz w:val="24"/>
          <w:szCs w:val="24"/>
        </w:rPr>
        <w:t xml:space="preserve">s palavras ditas ou lidas, </w:t>
      </w:r>
      <w:r w:rsidR="00A96155">
        <w:rPr>
          <w:rFonts w:ascii="Arial" w:hAnsi="Arial" w:cs="Arial"/>
          <w:sz w:val="24"/>
          <w:szCs w:val="24"/>
        </w:rPr>
        <w:t xml:space="preserve">não </w:t>
      </w:r>
      <w:r w:rsidR="004259EC">
        <w:rPr>
          <w:rFonts w:ascii="Arial" w:hAnsi="Arial" w:cs="Arial"/>
          <w:sz w:val="24"/>
          <w:szCs w:val="24"/>
        </w:rPr>
        <w:t xml:space="preserve">são </w:t>
      </w:r>
      <w:r w:rsidR="00E61FE1">
        <w:rPr>
          <w:rFonts w:ascii="Arial" w:hAnsi="Arial" w:cs="Arial"/>
          <w:sz w:val="24"/>
          <w:szCs w:val="24"/>
        </w:rPr>
        <w:t>suficientes</w:t>
      </w:r>
      <w:r w:rsidR="004259EC">
        <w:rPr>
          <w:rFonts w:ascii="Arial" w:hAnsi="Arial" w:cs="Arial"/>
          <w:sz w:val="24"/>
          <w:szCs w:val="24"/>
        </w:rPr>
        <w:t xml:space="preserve"> para </w:t>
      </w:r>
      <w:r w:rsidR="00E61FE1">
        <w:rPr>
          <w:rFonts w:ascii="Arial" w:hAnsi="Arial" w:cs="Arial"/>
          <w:sz w:val="24"/>
          <w:szCs w:val="24"/>
        </w:rPr>
        <w:t>movemos</w:t>
      </w:r>
      <w:r w:rsidR="004259EC">
        <w:rPr>
          <w:rFonts w:ascii="Arial" w:hAnsi="Arial" w:cs="Arial"/>
          <w:sz w:val="24"/>
          <w:szCs w:val="24"/>
        </w:rPr>
        <w:t xml:space="preserve"> a </w:t>
      </w:r>
      <w:r w:rsidR="00E61FE1">
        <w:rPr>
          <w:rFonts w:ascii="Arial" w:hAnsi="Arial" w:cs="Arial"/>
          <w:sz w:val="24"/>
          <w:szCs w:val="24"/>
        </w:rPr>
        <w:t>energias</w:t>
      </w:r>
      <w:r w:rsidR="004259EC">
        <w:rPr>
          <w:rFonts w:ascii="Arial" w:hAnsi="Arial" w:cs="Arial"/>
          <w:sz w:val="24"/>
          <w:szCs w:val="24"/>
        </w:rPr>
        <w:t xml:space="preserve"> mental </w:t>
      </w:r>
    </w:p>
    <w:p w:rsidR="004259EC" w:rsidRDefault="0037104E" w:rsidP="00E335FC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neste trabalho, temos as imagens para as quais voltamos nossas orações, </w:t>
      </w:r>
      <w:r w:rsidR="00E61FE1">
        <w:rPr>
          <w:rFonts w:ascii="Arial" w:hAnsi="Arial" w:cs="Arial"/>
          <w:sz w:val="24"/>
          <w:szCs w:val="24"/>
        </w:rPr>
        <w:t>nossos rogos</w:t>
      </w:r>
      <w:r>
        <w:rPr>
          <w:rFonts w:ascii="Arial" w:hAnsi="Arial" w:cs="Arial"/>
          <w:sz w:val="24"/>
          <w:szCs w:val="24"/>
        </w:rPr>
        <w:t xml:space="preserve">. Estas </w:t>
      </w:r>
      <w:r w:rsidR="00E61FE1">
        <w:rPr>
          <w:rFonts w:ascii="Arial" w:hAnsi="Arial" w:cs="Arial"/>
          <w:sz w:val="24"/>
          <w:szCs w:val="24"/>
        </w:rPr>
        <w:t>imagens</w:t>
      </w:r>
      <w:r>
        <w:rPr>
          <w:rFonts w:ascii="Arial" w:hAnsi="Arial" w:cs="Arial"/>
          <w:sz w:val="24"/>
          <w:szCs w:val="24"/>
        </w:rPr>
        <w:t xml:space="preserve">, representações, </w:t>
      </w:r>
      <w:r w:rsidR="00E61FE1">
        <w:rPr>
          <w:rFonts w:ascii="Arial" w:hAnsi="Arial" w:cs="Arial"/>
          <w:sz w:val="24"/>
          <w:szCs w:val="24"/>
        </w:rPr>
        <w:t>funcionam</w:t>
      </w:r>
      <w:r>
        <w:rPr>
          <w:rFonts w:ascii="Arial" w:hAnsi="Arial" w:cs="Arial"/>
          <w:sz w:val="24"/>
          <w:szCs w:val="24"/>
        </w:rPr>
        <w:t xml:space="preserve"> como as </w:t>
      </w:r>
      <w:r w:rsidR="00E61FE1">
        <w:rPr>
          <w:rFonts w:ascii="Arial" w:hAnsi="Arial" w:cs="Arial"/>
          <w:sz w:val="24"/>
          <w:szCs w:val="24"/>
        </w:rPr>
        <w:t>representações semióticas de Ray</w:t>
      </w:r>
      <w:r>
        <w:rPr>
          <w:rFonts w:ascii="Arial" w:hAnsi="Arial" w:cs="Arial"/>
          <w:sz w:val="24"/>
          <w:szCs w:val="24"/>
        </w:rPr>
        <w:t>m</w:t>
      </w:r>
      <w:r w:rsidR="00E61FE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nd Duval. </w:t>
      </w:r>
      <w:r w:rsidR="00E61FE1">
        <w:rPr>
          <w:rFonts w:ascii="Arial" w:hAnsi="Arial" w:cs="Arial"/>
          <w:sz w:val="24"/>
          <w:szCs w:val="24"/>
        </w:rPr>
        <w:t>Ela nos remente</w:t>
      </w:r>
      <w:r>
        <w:rPr>
          <w:rFonts w:ascii="Arial" w:hAnsi="Arial" w:cs="Arial"/>
          <w:sz w:val="24"/>
          <w:szCs w:val="24"/>
        </w:rPr>
        <w:t xml:space="preserve"> a algo, mas não é este algo. Este algo, ainda trazendo Duval aqui, é o que poderemos, </w:t>
      </w:r>
      <w:r w:rsidR="00E61FE1">
        <w:rPr>
          <w:rFonts w:ascii="Arial" w:hAnsi="Arial" w:cs="Arial"/>
          <w:sz w:val="24"/>
          <w:szCs w:val="24"/>
        </w:rPr>
        <w:t>semelhantemente</w:t>
      </w:r>
      <w:r>
        <w:rPr>
          <w:rFonts w:ascii="Arial" w:hAnsi="Arial" w:cs="Arial"/>
          <w:sz w:val="24"/>
          <w:szCs w:val="24"/>
        </w:rPr>
        <w:t xml:space="preserve"> a Registro semiótico, </w:t>
      </w:r>
      <w:r w:rsidR="004259EC">
        <w:rPr>
          <w:rFonts w:ascii="Arial" w:hAnsi="Arial" w:cs="Arial"/>
          <w:sz w:val="24"/>
          <w:szCs w:val="24"/>
        </w:rPr>
        <w:t xml:space="preserve">chamar de </w:t>
      </w:r>
      <w:r w:rsidR="00B93ABD">
        <w:rPr>
          <w:rFonts w:ascii="Arial" w:hAnsi="Arial" w:cs="Arial"/>
          <w:sz w:val="24"/>
          <w:szCs w:val="24"/>
        </w:rPr>
        <w:t xml:space="preserve">Deus que, aqui, é nossa </w:t>
      </w:r>
      <w:r w:rsidR="004259EC">
        <w:rPr>
          <w:rFonts w:ascii="Arial" w:hAnsi="Arial" w:cs="Arial"/>
          <w:sz w:val="24"/>
          <w:szCs w:val="24"/>
        </w:rPr>
        <w:t>energia mental.</w:t>
      </w:r>
    </w:p>
    <w:p w:rsidR="00CF40AC" w:rsidRDefault="002B3B87" w:rsidP="002B3B87">
      <w:pPr>
        <w:pStyle w:val="Ttulo1"/>
        <w:numPr>
          <w:ilvl w:val="0"/>
          <w:numId w:val="1"/>
        </w:numPr>
        <w:rPr>
          <w:b/>
          <w:color w:val="auto"/>
        </w:rPr>
      </w:pPr>
      <w:r w:rsidRPr="002B3B87">
        <w:rPr>
          <w:b/>
          <w:color w:val="auto"/>
        </w:rPr>
        <w:t xml:space="preserve">– De onde </w:t>
      </w:r>
      <w:r w:rsidR="002C069C">
        <w:rPr>
          <w:b/>
          <w:color w:val="auto"/>
        </w:rPr>
        <w:t>vem nosso Espirito</w:t>
      </w:r>
      <w:r w:rsidRPr="002B3B87">
        <w:rPr>
          <w:b/>
          <w:color w:val="auto"/>
        </w:rPr>
        <w:t>?</w:t>
      </w:r>
    </w:p>
    <w:p w:rsidR="002B3B87" w:rsidRDefault="002B3B87" w:rsidP="002B3B87">
      <w:pPr>
        <w:pStyle w:val="PargrafodaLista"/>
        <w:ind w:left="405"/>
      </w:pPr>
    </w:p>
    <w:p w:rsidR="002B3B87" w:rsidRDefault="002B3B87" w:rsidP="002B3B87">
      <w:pPr>
        <w:pStyle w:val="PargrafodaLista"/>
        <w:spacing w:line="360" w:lineRule="auto"/>
        <w:ind w:left="0" w:firstLine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</w:t>
      </w:r>
      <w:r w:rsidR="002C069C">
        <w:rPr>
          <w:rFonts w:ascii="Arial" w:hAnsi="Arial" w:cs="Arial"/>
          <w:sz w:val="24"/>
          <w:szCs w:val="24"/>
        </w:rPr>
        <w:t xml:space="preserve">é uma pergunta que </w:t>
      </w:r>
      <w:r w:rsidR="007535AB">
        <w:rPr>
          <w:rFonts w:ascii="Arial" w:hAnsi="Arial" w:cs="Arial"/>
          <w:sz w:val="24"/>
          <w:szCs w:val="24"/>
        </w:rPr>
        <w:t>está</w:t>
      </w:r>
      <w:r w:rsidR="002C069C">
        <w:rPr>
          <w:rFonts w:ascii="Arial" w:hAnsi="Arial" w:cs="Arial"/>
          <w:sz w:val="24"/>
          <w:szCs w:val="24"/>
        </w:rPr>
        <w:t xml:space="preserve"> no “</w:t>
      </w:r>
      <w:r w:rsidR="007535AB">
        <w:rPr>
          <w:rFonts w:ascii="Arial" w:hAnsi="Arial" w:cs="Arial"/>
          <w:sz w:val="24"/>
          <w:szCs w:val="24"/>
        </w:rPr>
        <w:t>interior</w:t>
      </w:r>
      <w:r w:rsidR="002C069C">
        <w:rPr>
          <w:rFonts w:ascii="Arial" w:hAnsi="Arial" w:cs="Arial"/>
          <w:sz w:val="24"/>
          <w:szCs w:val="24"/>
        </w:rPr>
        <w:t xml:space="preserve">” da primeira aqui feita, de onde vimos e para onde vamos, uma vez que </w:t>
      </w:r>
      <w:r w:rsidR="007535AB">
        <w:rPr>
          <w:rFonts w:ascii="Arial" w:hAnsi="Arial" w:cs="Arial"/>
          <w:sz w:val="24"/>
          <w:szCs w:val="24"/>
        </w:rPr>
        <w:t>precisamos</w:t>
      </w:r>
      <w:r w:rsidR="002C069C">
        <w:rPr>
          <w:rFonts w:ascii="Arial" w:hAnsi="Arial" w:cs="Arial"/>
          <w:sz w:val="24"/>
          <w:szCs w:val="24"/>
        </w:rPr>
        <w:t xml:space="preserve"> responder </w:t>
      </w:r>
      <w:r w:rsidR="007535AB">
        <w:rPr>
          <w:rFonts w:ascii="Arial" w:hAnsi="Arial" w:cs="Arial"/>
          <w:sz w:val="24"/>
          <w:szCs w:val="24"/>
        </w:rPr>
        <w:t>à</w:t>
      </w:r>
      <w:r w:rsidR="002C069C">
        <w:rPr>
          <w:rFonts w:ascii="Arial" w:hAnsi="Arial" w:cs="Arial"/>
          <w:sz w:val="24"/>
          <w:szCs w:val="24"/>
        </w:rPr>
        <w:t xml:space="preserve"> questão: o que é alma e o que é Espirito?</w:t>
      </w:r>
      <w:r>
        <w:rPr>
          <w:rFonts w:ascii="Arial" w:hAnsi="Arial" w:cs="Arial"/>
          <w:sz w:val="24"/>
          <w:szCs w:val="24"/>
        </w:rPr>
        <w:t xml:space="preserve"> Existe muitas outras perguntas, no entanto sabemos que não cabem todas as </w:t>
      </w:r>
      <w:r w:rsidR="007535AB">
        <w:rPr>
          <w:rFonts w:ascii="Arial" w:hAnsi="Arial" w:cs="Arial"/>
          <w:sz w:val="24"/>
          <w:szCs w:val="24"/>
        </w:rPr>
        <w:t>respostas</w:t>
      </w:r>
      <w:r>
        <w:rPr>
          <w:rFonts w:ascii="Arial" w:hAnsi="Arial" w:cs="Arial"/>
          <w:sz w:val="24"/>
          <w:szCs w:val="24"/>
        </w:rPr>
        <w:t xml:space="preserve"> em um artigo. </w:t>
      </w:r>
      <w:r w:rsidR="007535AB">
        <w:rPr>
          <w:rFonts w:ascii="Arial" w:hAnsi="Arial" w:cs="Arial"/>
          <w:sz w:val="24"/>
          <w:szCs w:val="24"/>
        </w:rPr>
        <w:t>Assim responderemos</w:t>
      </w:r>
      <w:r>
        <w:rPr>
          <w:rFonts w:ascii="Arial" w:hAnsi="Arial" w:cs="Arial"/>
          <w:sz w:val="24"/>
          <w:szCs w:val="24"/>
        </w:rPr>
        <w:t xml:space="preserve"> a esta</w:t>
      </w:r>
      <w:r w:rsidR="002C069C">
        <w:rPr>
          <w:rFonts w:ascii="Arial" w:hAnsi="Arial" w:cs="Arial"/>
          <w:sz w:val="24"/>
          <w:szCs w:val="24"/>
        </w:rPr>
        <w:t xml:space="preserve"> que, no fundo, trata de </w:t>
      </w:r>
      <w:r w:rsidR="007535AB">
        <w:rPr>
          <w:rFonts w:ascii="Arial" w:hAnsi="Arial" w:cs="Arial"/>
          <w:sz w:val="24"/>
          <w:szCs w:val="24"/>
        </w:rPr>
        <w:t>saber</w:t>
      </w:r>
      <w:r w:rsidR="002C069C">
        <w:rPr>
          <w:rFonts w:ascii="Arial" w:hAnsi="Arial" w:cs="Arial"/>
          <w:sz w:val="24"/>
          <w:szCs w:val="24"/>
        </w:rPr>
        <w:t xml:space="preserve"> de onde viemos e para onde vamos</w:t>
      </w:r>
      <w:r>
        <w:rPr>
          <w:rFonts w:ascii="Arial" w:hAnsi="Arial" w:cs="Arial"/>
          <w:sz w:val="24"/>
          <w:szCs w:val="24"/>
        </w:rPr>
        <w:t>.</w:t>
      </w:r>
    </w:p>
    <w:p w:rsidR="006A1F3A" w:rsidRDefault="002B3B87" w:rsidP="006A1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Partimos da ideia de que o homem foi criação de Deus. Também toma</w:t>
      </w:r>
      <w:r w:rsidR="006A1F3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os as ideias já </w:t>
      </w:r>
      <w:r w:rsidR="007535AB">
        <w:rPr>
          <w:rFonts w:ascii="Arial" w:hAnsi="Arial" w:cs="Arial"/>
          <w:sz w:val="24"/>
          <w:szCs w:val="24"/>
        </w:rPr>
        <w:t>postuladas</w:t>
      </w:r>
      <w:r>
        <w:rPr>
          <w:rFonts w:ascii="Arial" w:hAnsi="Arial" w:cs="Arial"/>
          <w:sz w:val="24"/>
          <w:szCs w:val="24"/>
        </w:rPr>
        <w:t xml:space="preserve"> aqui e que nos dão conta </w:t>
      </w:r>
      <w:r w:rsidR="006A1F3A">
        <w:rPr>
          <w:rFonts w:ascii="Arial" w:hAnsi="Arial" w:cs="Arial"/>
          <w:sz w:val="24"/>
          <w:szCs w:val="24"/>
        </w:rPr>
        <w:t xml:space="preserve">de que não somos apenas carne, nervos e ossos. Temos, para além disso, aquilo do que só o ser vivo homem foi </w:t>
      </w:r>
      <w:r w:rsidR="007535AB">
        <w:rPr>
          <w:rFonts w:ascii="Arial" w:hAnsi="Arial" w:cs="Arial"/>
          <w:sz w:val="24"/>
          <w:szCs w:val="24"/>
        </w:rPr>
        <w:t>dotado</w:t>
      </w:r>
      <w:r w:rsidR="006A1F3A">
        <w:rPr>
          <w:rFonts w:ascii="Arial" w:hAnsi="Arial" w:cs="Arial"/>
          <w:sz w:val="24"/>
          <w:szCs w:val="24"/>
        </w:rPr>
        <w:t>: Quantum de energia. O que postulamos é que esta e</w:t>
      </w:r>
      <w:r w:rsidR="002C069C">
        <w:rPr>
          <w:rFonts w:ascii="Arial" w:hAnsi="Arial" w:cs="Arial"/>
          <w:sz w:val="24"/>
          <w:szCs w:val="24"/>
        </w:rPr>
        <w:t>n</w:t>
      </w:r>
      <w:r w:rsidR="006A1F3A">
        <w:rPr>
          <w:rFonts w:ascii="Arial" w:hAnsi="Arial" w:cs="Arial"/>
          <w:sz w:val="24"/>
          <w:szCs w:val="24"/>
        </w:rPr>
        <w:t xml:space="preserve">ergia é o que se </w:t>
      </w:r>
      <w:r w:rsidR="007535AB">
        <w:rPr>
          <w:rFonts w:ascii="Arial" w:hAnsi="Arial" w:cs="Arial"/>
          <w:sz w:val="24"/>
          <w:szCs w:val="24"/>
        </w:rPr>
        <w:t>denomina espirito</w:t>
      </w:r>
      <w:r w:rsidR="006A1F3A">
        <w:rPr>
          <w:rFonts w:ascii="Arial" w:hAnsi="Arial" w:cs="Arial"/>
          <w:sz w:val="24"/>
          <w:szCs w:val="24"/>
        </w:rPr>
        <w:t xml:space="preserve">, alma (embora </w:t>
      </w:r>
      <w:r w:rsidR="007535AB">
        <w:rPr>
          <w:rFonts w:ascii="Arial" w:hAnsi="Arial" w:cs="Arial"/>
          <w:sz w:val="24"/>
          <w:szCs w:val="24"/>
        </w:rPr>
        <w:t>exista diferença</w:t>
      </w:r>
      <w:r w:rsidR="002C069C">
        <w:rPr>
          <w:rFonts w:ascii="Arial" w:hAnsi="Arial" w:cs="Arial"/>
          <w:sz w:val="24"/>
          <w:szCs w:val="24"/>
        </w:rPr>
        <w:t xml:space="preserve"> </w:t>
      </w:r>
      <w:r w:rsidR="007535AB">
        <w:rPr>
          <w:rFonts w:ascii="Arial" w:hAnsi="Arial" w:cs="Arial"/>
          <w:sz w:val="24"/>
          <w:szCs w:val="24"/>
        </w:rPr>
        <w:t>conforme vermos</w:t>
      </w:r>
      <w:r w:rsidR="006A1F3A">
        <w:rPr>
          <w:rFonts w:ascii="Arial" w:hAnsi="Arial" w:cs="Arial"/>
          <w:sz w:val="24"/>
          <w:szCs w:val="24"/>
        </w:rPr>
        <w:t>). Por exemplo em Hebreus 4;12 temos que “</w:t>
      </w:r>
      <w:r w:rsidR="006A1F3A" w:rsidRPr="006A1F3A">
        <w:rPr>
          <w:rFonts w:ascii="Arial" w:hAnsi="Arial" w:cs="Arial"/>
          <w:sz w:val="24"/>
          <w:szCs w:val="24"/>
        </w:rPr>
        <w:t xml:space="preserve">Porque a palavra de Deus é viva e eficaz, e mais penetrante do que espada alguma de dois gumes, e penetra até </w:t>
      </w:r>
      <w:r w:rsidR="006A1F3A" w:rsidRPr="006A1F3A">
        <w:rPr>
          <w:rFonts w:ascii="Arial" w:hAnsi="Arial" w:cs="Arial"/>
          <w:sz w:val="24"/>
          <w:szCs w:val="24"/>
          <w:u w:val="single"/>
        </w:rPr>
        <w:t xml:space="preserve">à divisão da alma </w:t>
      </w:r>
      <w:r w:rsidR="006A1F3A" w:rsidRPr="006A1F3A">
        <w:rPr>
          <w:rFonts w:ascii="Arial" w:hAnsi="Arial" w:cs="Arial"/>
          <w:sz w:val="24"/>
          <w:szCs w:val="24"/>
          <w:u w:val="single"/>
        </w:rPr>
        <w:lastRenderedPageBreak/>
        <w:t>e do espírito</w:t>
      </w:r>
      <w:r w:rsidR="006A1F3A" w:rsidRPr="006A1F3A">
        <w:rPr>
          <w:rFonts w:ascii="Arial" w:hAnsi="Arial" w:cs="Arial"/>
          <w:sz w:val="24"/>
          <w:szCs w:val="24"/>
        </w:rPr>
        <w:t>,</w:t>
      </w:r>
      <w:r w:rsidR="006A1F3A">
        <w:rPr>
          <w:rFonts w:ascii="Arial" w:hAnsi="Arial" w:cs="Arial"/>
          <w:sz w:val="24"/>
          <w:szCs w:val="24"/>
        </w:rPr>
        <w:t xml:space="preserve"> (destaque nosso)</w:t>
      </w:r>
      <w:r w:rsidR="006A1F3A" w:rsidRPr="006A1F3A">
        <w:rPr>
          <w:rFonts w:ascii="Arial" w:hAnsi="Arial" w:cs="Arial"/>
          <w:sz w:val="24"/>
          <w:szCs w:val="24"/>
        </w:rPr>
        <w:t xml:space="preserve"> e das juntas e medulas, e é apta para discernir os pensamentos e intenções do </w:t>
      </w:r>
      <w:r w:rsidR="007535AB" w:rsidRPr="006A1F3A">
        <w:rPr>
          <w:rFonts w:ascii="Arial" w:hAnsi="Arial" w:cs="Arial"/>
          <w:sz w:val="24"/>
          <w:szCs w:val="24"/>
        </w:rPr>
        <w:t>coração. ”</w:t>
      </w:r>
      <w:r w:rsidR="006A1F3A" w:rsidRPr="006A1F3A">
        <w:rPr>
          <w:rFonts w:ascii="Arial" w:hAnsi="Arial" w:cs="Arial"/>
          <w:sz w:val="24"/>
          <w:szCs w:val="24"/>
        </w:rPr>
        <w:t xml:space="preserve"> </w:t>
      </w:r>
    </w:p>
    <w:p w:rsidR="00C559D6" w:rsidRDefault="00C559D6" w:rsidP="002C06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59D6">
        <w:rPr>
          <w:rFonts w:ascii="Arial" w:hAnsi="Arial" w:cs="Arial"/>
          <w:sz w:val="24"/>
          <w:szCs w:val="24"/>
        </w:rPr>
        <w:t>Hazas (2018)</w:t>
      </w:r>
      <w:r w:rsidR="00E216A2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Pr="00C559D6">
        <w:rPr>
          <w:rFonts w:ascii="Arial" w:hAnsi="Arial" w:cs="Arial"/>
          <w:sz w:val="24"/>
          <w:szCs w:val="24"/>
        </w:rPr>
        <w:t xml:space="preserve"> trata desta questão e nos diz que a resposta depende "de quem estamos falando". O autor </w:t>
      </w:r>
      <w:r w:rsidR="007535AB" w:rsidRPr="00C559D6">
        <w:rPr>
          <w:rFonts w:ascii="Arial" w:hAnsi="Arial" w:cs="Arial"/>
          <w:sz w:val="24"/>
          <w:szCs w:val="24"/>
        </w:rPr>
        <w:t>então</w:t>
      </w:r>
      <w:r w:rsidRPr="00C559D6">
        <w:rPr>
          <w:rFonts w:ascii="Arial" w:hAnsi="Arial" w:cs="Arial"/>
          <w:sz w:val="24"/>
          <w:szCs w:val="24"/>
        </w:rPr>
        <w:t xml:space="preserve"> </w:t>
      </w:r>
      <w:r w:rsidR="007535AB" w:rsidRPr="00C559D6">
        <w:rPr>
          <w:rFonts w:ascii="Arial" w:hAnsi="Arial" w:cs="Arial"/>
          <w:sz w:val="24"/>
          <w:szCs w:val="24"/>
        </w:rPr>
        <w:t>põe</w:t>
      </w:r>
      <w:r w:rsidRPr="00C559D6">
        <w:rPr>
          <w:rFonts w:ascii="Arial" w:hAnsi="Arial" w:cs="Arial"/>
          <w:sz w:val="24"/>
          <w:szCs w:val="24"/>
        </w:rPr>
        <w:t xml:space="preserve"> que "Se estivermos falando do ser humano, sim: os dois termos designam a mesma essência. No entanto, também designam dois conceitos com matizes próprios e complementares".</w:t>
      </w:r>
      <w:r>
        <w:rPr>
          <w:rFonts w:ascii="Arial" w:hAnsi="Arial" w:cs="Arial"/>
          <w:sz w:val="24"/>
          <w:szCs w:val="24"/>
        </w:rPr>
        <w:t xml:space="preserve"> </w:t>
      </w:r>
      <w:r w:rsidRPr="00C559D6">
        <w:rPr>
          <w:rFonts w:ascii="Arial" w:hAnsi="Arial" w:cs="Arial"/>
          <w:sz w:val="24"/>
          <w:szCs w:val="24"/>
        </w:rPr>
        <w:t xml:space="preserve">A resposta à esta importante pergunta, vem simplificada por Hazas (2018) ao dizer:  </w:t>
      </w:r>
    </w:p>
    <w:p w:rsidR="00C559D6" w:rsidRPr="00C559D6" w:rsidRDefault="002C069C" w:rsidP="00C559D6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[...] </w:t>
      </w:r>
      <w:r w:rsidR="00C559D6" w:rsidRPr="00C559D6">
        <w:rPr>
          <w:rFonts w:ascii="Arial" w:hAnsi="Arial" w:cs="Arial"/>
          <w:sz w:val="24"/>
          <w:szCs w:val="24"/>
        </w:rPr>
        <w:t xml:space="preserve">alma e espírito são a mesma coisa ou não são? Depende: os termos “alma” e “espírito” não são a mesma coisa porque se referem a conceitos diferentes (quando estamos falando de seres vivos, o que </w:t>
      </w:r>
      <w:r w:rsidR="007535AB" w:rsidRPr="00C559D6">
        <w:rPr>
          <w:rFonts w:ascii="Arial" w:hAnsi="Arial" w:cs="Arial"/>
          <w:sz w:val="24"/>
          <w:szCs w:val="24"/>
        </w:rPr>
        <w:t>inclui</w:t>
      </w:r>
      <w:r w:rsidR="00C559D6" w:rsidRPr="00C559D6">
        <w:rPr>
          <w:rFonts w:ascii="Arial" w:hAnsi="Arial" w:cs="Arial"/>
          <w:sz w:val="24"/>
          <w:szCs w:val="24"/>
        </w:rPr>
        <w:t xml:space="preserve"> todas as formas de vida - </w:t>
      </w:r>
      <w:r w:rsidR="007535AB" w:rsidRPr="00C559D6">
        <w:rPr>
          <w:rFonts w:ascii="Arial" w:hAnsi="Arial" w:cs="Arial"/>
          <w:sz w:val="24"/>
          <w:szCs w:val="24"/>
        </w:rPr>
        <w:t>destaque</w:t>
      </w:r>
      <w:r w:rsidR="00C559D6" w:rsidRPr="00C559D6">
        <w:rPr>
          <w:rFonts w:ascii="Arial" w:hAnsi="Arial" w:cs="Arial"/>
          <w:sz w:val="24"/>
          <w:szCs w:val="24"/>
        </w:rPr>
        <w:t xml:space="preserve"> nosso), mas, se estivermos falando do caso único do ser humano, então esses dois conceitos diferentes correspondem à mesma essência. </w:t>
      </w:r>
    </w:p>
    <w:p w:rsidR="006A1F3A" w:rsidRDefault="006A1F3A" w:rsidP="006A1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6A2" w:rsidRDefault="006A1F3A" w:rsidP="006A1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59D6">
        <w:rPr>
          <w:rFonts w:ascii="Arial" w:hAnsi="Arial" w:cs="Arial"/>
          <w:sz w:val="24"/>
          <w:szCs w:val="24"/>
        </w:rPr>
        <w:tab/>
      </w:r>
      <w:r w:rsidR="00C559D6" w:rsidRPr="00C559D6">
        <w:rPr>
          <w:rFonts w:ascii="Arial" w:hAnsi="Arial" w:cs="Arial"/>
          <w:sz w:val="24"/>
          <w:szCs w:val="24"/>
        </w:rPr>
        <w:t xml:space="preserve">É o que aqui </w:t>
      </w:r>
      <w:r w:rsidR="007535AB" w:rsidRPr="00C559D6">
        <w:rPr>
          <w:rFonts w:ascii="Arial" w:hAnsi="Arial" w:cs="Arial"/>
          <w:sz w:val="24"/>
          <w:szCs w:val="24"/>
        </w:rPr>
        <w:t>abordamos</w:t>
      </w:r>
      <w:r w:rsidR="00C559D6" w:rsidRPr="00C559D6">
        <w:rPr>
          <w:rFonts w:ascii="Arial" w:hAnsi="Arial" w:cs="Arial"/>
          <w:sz w:val="24"/>
          <w:szCs w:val="24"/>
        </w:rPr>
        <w:t>, o ser humano.</w:t>
      </w:r>
      <w:r w:rsidR="00C559D6">
        <w:rPr>
          <w:rFonts w:ascii="Arial" w:hAnsi="Arial" w:cs="Arial"/>
          <w:sz w:val="24"/>
          <w:szCs w:val="24"/>
        </w:rPr>
        <w:t xml:space="preserve"> </w:t>
      </w:r>
      <w:r w:rsidR="007535AB">
        <w:rPr>
          <w:rFonts w:ascii="Arial" w:hAnsi="Arial" w:cs="Arial"/>
          <w:sz w:val="24"/>
          <w:szCs w:val="24"/>
        </w:rPr>
        <w:t>Neste</w:t>
      </w:r>
      <w:r w:rsidR="00C559D6">
        <w:rPr>
          <w:rFonts w:ascii="Arial" w:hAnsi="Arial" w:cs="Arial"/>
          <w:sz w:val="24"/>
          <w:szCs w:val="24"/>
        </w:rPr>
        <w:t xml:space="preserve"> caso estamos pondo que </w:t>
      </w:r>
      <w:r w:rsidR="007535AB">
        <w:rPr>
          <w:rFonts w:ascii="Arial" w:hAnsi="Arial" w:cs="Arial"/>
          <w:sz w:val="24"/>
          <w:szCs w:val="24"/>
        </w:rPr>
        <w:t>espírito</w:t>
      </w:r>
      <w:r w:rsidR="002C069C">
        <w:rPr>
          <w:rFonts w:ascii="Arial" w:hAnsi="Arial" w:cs="Arial"/>
          <w:sz w:val="24"/>
          <w:szCs w:val="24"/>
        </w:rPr>
        <w:t>,</w:t>
      </w:r>
      <w:r w:rsidR="00C559D6">
        <w:rPr>
          <w:rFonts w:ascii="Arial" w:hAnsi="Arial" w:cs="Arial"/>
          <w:sz w:val="24"/>
          <w:szCs w:val="24"/>
        </w:rPr>
        <w:t xml:space="preserve"> ou alma</w:t>
      </w:r>
      <w:r w:rsidR="002C069C">
        <w:rPr>
          <w:rFonts w:ascii="Arial" w:hAnsi="Arial" w:cs="Arial"/>
          <w:sz w:val="24"/>
          <w:szCs w:val="24"/>
        </w:rPr>
        <w:t>,</w:t>
      </w:r>
      <w:r w:rsidR="00C559D6">
        <w:rPr>
          <w:rFonts w:ascii="Arial" w:hAnsi="Arial" w:cs="Arial"/>
          <w:sz w:val="24"/>
          <w:szCs w:val="24"/>
        </w:rPr>
        <w:t xml:space="preserve"> </w:t>
      </w:r>
      <w:r w:rsidR="002C069C">
        <w:rPr>
          <w:rFonts w:ascii="Arial" w:hAnsi="Arial" w:cs="Arial"/>
          <w:sz w:val="24"/>
          <w:szCs w:val="24"/>
        </w:rPr>
        <w:t>é</w:t>
      </w:r>
      <w:r w:rsidR="00C559D6">
        <w:rPr>
          <w:rFonts w:ascii="Arial" w:hAnsi="Arial" w:cs="Arial"/>
          <w:sz w:val="24"/>
          <w:szCs w:val="24"/>
        </w:rPr>
        <w:t xml:space="preserve"> constituído de energia. A energia de que Deus veio a nos dot</w:t>
      </w:r>
      <w:r w:rsidR="007535AB">
        <w:rPr>
          <w:rFonts w:ascii="Arial" w:hAnsi="Arial" w:cs="Arial"/>
          <w:sz w:val="24"/>
          <w:szCs w:val="24"/>
        </w:rPr>
        <w:t>ar em uma “quantidade” que chamamos</w:t>
      </w:r>
      <w:r w:rsidR="00C559D6">
        <w:rPr>
          <w:rFonts w:ascii="Arial" w:hAnsi="Arial" w:cs="Arial"/>
          <w:sz w:val="24"/>
          <w:szCs w:val="24"/>
        </w:rPr>
        <w:t xml:space="preserve"> de quantum.</w:t>
      </w:r>
      <w:r w:rsidR="00E216A2">
        <w:rPr>
          <w:rFonts w:ascii="Arial" w:hAnsi="Arial" w:cs="Arial"/>
          <w:sz w:val="24"/>
          <w:szCs w:val="24"/>
        </w:rPr>
        <w:t xml:space="preserve"> Esta energia cresce </w:t>
      </w:r>
      <w:r w:rsidR="007535AB">
        <w:rPr>
          <w:rFonts w:ascii="Arial" w:hAnsi="Arial" w:cs="Arial"/>
          <w:sz w:val="24"/>
          <w:szCs w:val="24"/>
        </w:rPr>
        <w:t>à</w:t>
      </w:r>
      <w:r w:rsidR="00E216A2">
        <w:rPr>
          <w:rFonts w:ascii="Arial" w:hAnsi="Arial" w:cs="Arial"/>
          <w:sz w:val="24"/>
          <w:szCs w:val="24"/>
        </w:rPr>
        <w:t xml:space="preserve"> medida em que a vamos purificando. Purifica-se </w:t>
      </w:r>
      <w:r w:rsidR="007535AB">
        <w:rPr>
          <w:rFonts w:ascii="Arial" w:hAnsi="Arial" w:cs="Arial"/>
          <w:sz w:val="24"/>
          <w:szCs w:val="24"/>
        </w:rPr>
        <w:t>está</w:t>
      </w:r>
      <w:r w:rsidR="00E216A2">
        <w:rPr>
          <w:rFonts w:ascii="Arial" w:hAnsi="Arial" w:cs="Arial"/>
          <w:sz w:val="24"/>
          <w:szCs w:val="24"/>
        </w:rPr>
        <w:t xml:space="preserve"> </w:t>
      </w:r>
      <w:r w:rsidR="007535AB">
        <w:rPr>
          <w:rFonts w:ascii="Arial" w:hAnsi="Arial" w:cs="Arial"/>
          <w:sz w:val="24"/>
          <w:szCs w:val="24"/>
        </w:rPr>
        <w:t>energia</w:t>
      </w:r>
      <w:r w:rsidR="00E216A2">
        <w:rPr>
          <w:rFonts w:ascii="Arial" w:hAnsi="Arial" w:cs="Arial"/>
          <w:sz w:val="24"/>
          <w:szCs w:val="24"/>
        </w:rPr>
        <w:t xml:space="preserve">, a alma ou espirito, com ações, pensamentos e obras </w:t>
      </w:r>
      <w:r w:rsidR="00E216A2" w:rsidRPr="00E216A2">
        <w:rPr>
          <w:rFonts w:ascii="Arial" w:hAnsi="Arial" w:cs="Arial"/>
          <w:sz w:val="24"/>
          <w:szCs w:val="24"/>
        </w:rPr>
        <w:t xml:space="preserve">como diz a oração: </w:t>
      </w:r>
      <w:r w:rsidR="00E216A2">
        <w:rPr>
          <w:rFonts w:ascii="Arial" w:hAnsi="Arial" w:cs="Arial"/>
          <w:sz w:val="24"/>
          <w:szCs w:val="24"/>
        </w:rPr>
        <w:t>“</w:t>
      </w:r>
      <w:r w:rsidR="00E216A2" w:rsidRPr="00E216A2">
        <w:rPr>
          <w:rFonts w:ascii="Arial" w:hAnsi="Arial" w:cs="Arial"/>
          <w:sz w:val="24"/>
          <w:szCs w:val="24"/>
        </w:rPr>
        <w:t>que muitas vezes pequei por pensamentos, palavras e ações</w:t>
      </w:r>
      <w:r w:rsidR="00E216A2">
        <w:rPr>
          <w:rFonts w:ascii="Arial" w:hAnsi="Arial" w:cs="Arial"/>
          <w:sz w:val="24"/>
          <w:szCs w:val="24"/>
        </w:rPr>
        <w:t>”. São pecado que temos de evitar.</w:t>
      </w:r>
    </w:p>
    <w:p w:rsidR="002B3B87" w:rsidRDefault="00E216A2" w:rsidP="006A1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Cabe, </w:t>
      </w:r>
      <w:r w:rsidR="007535AB">
        <w:rPr>
          <w:rFonts w:ascii="Arial" w:hAnsi="Arial" w:cs="Arial"/>
          <w:sz w:val="24"/>
          <w:szCs w:val="24"/>
        </w:rPr>
        <w:t>agora</w:t>
      </w:r>
      <w:r>
        <w:rPr>
          <w:rFonts w:ascii="Arial" w:hAnsi="Arial" w:cs="Arial"/>
          <w:sz w:val="24"/>
          <w:szCs w:val="24"/>
        </w:rPr>
        <w:t xml:space="preserve"> dizer que pecado é aquilo que fazemos com consciência de que Deus condenaria, ou que não </w:t>
      </w:r>
      <w:r w:rsidR="007535AB">
        <w:rPr>
          <w:rFonts w:ascii="Arial" w:hAnsi="Arial" w:cs="Arial"/>
          <w:sz w:val="24"/>
          <w:szCs w:val="24"/>
        </w:rPr>
        <w:t xml:space="preserve">aceitaríamos que fizessem </w:t>
      </w:r>
      <w:r w:rsidR="009762B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nós ou aqueles que amamos. </w:t>
      </w:r>
      <w:r w:rsidRPr="00E21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16A2" w:rsidRDefault="00E216A2" w:rsidP="006A1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6A2" w:rsidRPr="00E216A2" w:rsidRDefault="00E216A2" w:rsidP="00E216A2">
      <w:pPr>
        <w:pStyle w:val="PargrafodaLista"/>
        <w:spacing w:line="360" w:lineRule="auto"/>
        <w:ind w:left="405"/>
        <w:jc w:val="both"/>
        <w:rPr>
          <w:rFonts w:ascii="Arial" w:hAnsi="Arial" w:cs="Arial"/>
          <w:sz w:val="24"/>
          <w:szCs w:val="24"/>
        </w:rPr>
      </w:pPr>
      <w:r w:rsidRPr="00E216A2">
        <w:rPr>
          <w:rStyle w:val="Ttulo1Char"/>
          <w:b/>
          <w:color w:val="auto"/>
        </w:rPr>
        <w:t>3– Conclusão</w:t>
      </w:r>
      <w:r w:rsidRPr="00E216A2">
        <w:rPr>
          <w:rFonts w:ascii="Arial" w:hAnsi="Arial" w:cs="Arial"/>
          <w:sz w:val="24"/>
          <w:szCs w:val="24"/>
        </w:rPr>
        <w:t>.</w:t>
      </w:r>
    </w:p>
    <w:p w:rsidR="00E216A2" w:rsidRDefault="00E216A2" w:rsidP="00E216A2">
      <w:pPr>
        <w:pStyle w:val="PargrafodaLista"/>
        <w:spacing w:line="360" w:lineRule="auto"/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Nesse trabalho pudemos encaminhar, </w:t>
      </w:r>
      <w:r w:rsidR="007535AB">
        <w:rPr>
          <w:rFonts w:ascii="Arial" w:hAnsi="Arial" w:cs="Arial"/>
          <w:sz w:val="24"/>
          <w:szCs w:val="24"/>
        </w:rPr>
        <w:t>plantar</w:t>
      </w:r>
      <w:r w:rsidR="009762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algumas questões enquanto tratamos de </w:t>
      </w:r>
      <w:r w:rsidR="007535AB">
        <w:rPr>
          <w:rFonts w:ascii="Arial" w:hAnsi="Arial" w:cs="Arial"/>
          <w:sz w:val="24"/>
          <w:szCs w:val="24"/>
        </w:rPr>
        <w:t>apresentar</w:t>
      </w:r>
      <w:r>
        <w:rPr>
          <w:rFonts w:ascii="Arial" w:hAnsi="Arial" w:cs="Arial"/>
          <w:sz w:val="24"/>
          <w:szCs w:val="24"/>
        </w:rPr>
        <w:t xml:space="preserve"> a alma (ou espirito) enquanto energia. A energia primeira que Deus nos concedeu</w:t>
      </w:r>
      <w:r w:rsidR="004946DC">
        <w:rPr>
          <w:rFonts w:ascii="Arial" w:hAnsi="Arial" w:cs="Arial"/>
          <w:sz w:val="24"/>
          <w:szCs w:val="24"/>
        </w:rPr>
        <w:t xml:space="preserve"> e que é Ele mesmo, um quantum dele mesmo. Assim, </w:t>
      </w:r>
      <w:r w:rsidR="007535AB">
        <w:rPr>
          <w:rFonts w:ascii="Arial" w:hAnsi="Arial" w:cs="Arial"/>
          <w:sz w:val="24"/>
          <w:szCs w:val="24"/>
        </w:rPr>
        <w:t>está</w:t>
      </w:r>
      <w:r w:rsidR="004946DC">
        <w:rPr>
          <w:rFonts w:ascii="Arial" w:hAnsi="Arial" w:cs="Arial"/>
          <w:sz w:val="24"/>
          <w:szCs w:val="24"/>
        </w:rPr>
        <w:t xml:space="preserve"> concessão, nos leva a concluir que somos parte de Deus.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7028" w:rsidRDefault="004946DC" w:rsidP="00E216A2">
      <w:pPr>
        <w:pStyle w:val="PargrafodaLista"/>
        <w:spacing w:line="360" w:lineRule="auto"/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Fica muito bem delineado que Deus criou o Universo e tudo que há nele e que, ao nos dotarmos com um quantum de </w:t>
      </w:r>
      <w:r w:rsidR="007535AB">
        <w:rPr>
          <w:rFonts w:ascii="Arial" w:hAnsi="Arial" w:cs="Arial"/>
          <w:sz w:val="24"/>
          <w:szCs w:val="24"/>
        </w:rPr>
        <w:t>sua energia</w:t>
      </w:r>
      <w:r>
        <w:rPr>
          <w:rFonts w:ascii="Arial" w:hAnsi="Arial" w:cs="Arial"/>
          <w:sz w:val="24"/>
          <w:szCs w:val="24"/>
        </w:rPr>
        <w:t xml:space="preserve">, deixa que tomemos nossas decisões e </w:t>
      </w:r>
      <w:r w:rsidR="007535AB">
        <w:rPr>
          <w:rFonts w:ascii="Arial" w:hAnsi="Arial" w:cs="Arial"/>
          <w:sz w:val="24"/>
          <w:szCs w:val="24"/>
        </w:rPr>
        <w:t>sejamos</w:t>
      </w:r>
      <w:r>
        <w:rPr>
          <w:rFonts w:ascii="Arial" w:hAnsi="Arial" w:cs="Arial"/>
          <w:sz w:val="24"/>
          <w:szCs w:val="24"/>
        </w:rPr>
        <w:t xml:space="preserve"> responsáveis </w:t>
      </w:r>
      <w:r w:rsidR="007535AB">
        <w:rPr>
          <w:rFonts w:ascii="Arial" w:hAnsi="Arial" w:cs="Arial"/>
          <w:sz w:val="24"/>
          <w:szCs w:val="24"/>
        </w:rPr>
        <w:t>pelos acontecimentos</w:t>
      </w:r>
      <w:r>
        <w:rPr>
          <w:rFonts w:ascii="Arial" w:hAnsi="Arial" w:cs="Arial"/>
          <w:sz w:val="24"/>
          <w:szCs w:val="24"/>
        </w:rPr>
        <w:t xml:space="preserve"> no seio da sociedade. Levando em conta que determinadas ocorrências são coisas do acaso</w:t>
      </w:r>
      <w:r w:rsidR="006A7028">
        <w:rPr>
          <w:rFonts w:ascii="Arial" w:hAnsi="Arial" w:cs="Arial"/>
          <w:sz w:val="24"/>
          <w:szCs w:val="24"/>
        </w:rPr>
        <w:t xml:space="preserve"> uma vez que não existe nenhuma ação humana sobre o fato.</w:t>
      </w:r>
    </w:p>
    <w:p w:rsidR="006A7028" w:rsidRDefault="006A7028" w:rsidP="00E216A2">
      <w:pPr>
        <w:pStyle w:val="PargrafodaLista"/>
        <w:spacing w:line="360" w:lineRule="auto"/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quem veja aí a presença de Deus. Mas foi isso que negamos neste texto. </w:t>
      </w:r>
      <w:r w:rsidR="007535AB">
        <w:rPr>
          <w:rFonts w:ascii="Arial" w:hAnsi="Arial" w:cs="Arial"/>
          <w:sz w:val="24"/>
          <w:szCs w:val="24"/>
        </w:rPr>
        <w:t>Além</w:t>
      </w:r>
      <w:r>
        <w:rPr>
          <w:rFonts w:ascii="Arial" w:hAnsi="Arial" w:cs="Arial"/>
          <w:sz w:val="24"/>
          <w:szCs w:val="24"/>
        </w:rPr>
        <w:t xml:space="preserve"> de mostrar que Deus não pode ser </w:t>
      </w:r>
      <w:r w:rsidR="007535AB">
        <w:rPr>
          <w:rFonts w:ascii="Arial" w:hAnsi="Arial" w:cs="Arial"/>
          <w:sz w:val="24"/>
          <w:szCs w:val="24"/>
        </w:rPr>
        <w:t>responsável</w:t>
      </w:r>
      <w:r>
        <w:rPr>
          <w:rFonts w:ascii="Arial" w:hAnsi="Arial" w:cs="Arial"/>
          <w:sz w:val="24"/>
          <w:szCs w:val="24"/>
        </w:rPr>
        <w:t xml:space="preserve"> pelo que fazemos neste planeta, pois isso seria </w:t>
      </w:r>
      <w:r w:rsidR="007535AB">
        <w:rPr>
          <w:rFonts w:ascii="Arial" w:hAnsi="Arial" w:cs="Arial"/>
          <w:sz w:val="24"/>
          <w:szCs w:val="24"/>
        </w:rPr>
        <w:t>blasfêmia</w:t>
      </w:r>
      <w:r>
        <w:rPr>
          <w:rFonts w:ascii="Arial" w:hAnsi="Arial" w:cs="Arial"/>
          <w:sz w:val="24"/>
          <w:szCs w:val="24"/>
        </w:rPr>
        <w:t xml:space="preserve">, mostramos que Deus não tem “partido”. Isso tudo sem negar, </w:t>
      </w:r>
      <w:r w:rsidR="007535AB">
        <w:rPr>
          <w:rFonts w:ascii="Arial" w:hAnsi="Arial" w:cs="Arial"/>
          <w:sz w:val="24"/>
          <w:szCs w:val="24"/>
        </w:rPr>
        <w:t>evidentemente</w:t>
      </w:r>
      <w:r>
        <w:rPr>
          <w:rFonts w:ascii="Arial" w:hAnsi="Arial" w:cs="Arial"/>
          <w:sz w:val="24"/>
          <w:szCs w:val="24"/>
        </w:rPr>
        <w:t xml:space="preserve">, a existência de Deus. </w:t>
      </w:r>
    </w:p>
    <w:p w:rsidR="006A7028" w:rsidRDefault="006A7028" w:rsidP="006A7028">
      <w:pPr>
        <w:pStyle w:val="PargrafodaLista"/>
        <w:spacing w:line="360" w:lineRule="auto"/>
        <w:ind w:left="405" w:firstLine="3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Fica subjacente que o ter de “se explicar” perante Deus </w:t>
      </w:r>
      <w:r w:rsidR="009762B9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, na realidade, nos atrasarmos na direção do Esp</w:t>
      </w:r>
      <w:r w:rsidR="009762B9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rito Puro. E aí vem a ideia da reencarnação. Reencarnar em nosso planeta ou similar, é ter nova oportunidade de fazer crescer nosso Espirito</w:t>
      </w:r>
      <w:r w:rsidR="009762B9">
        <w:rPr>
          <w:rFonts w:ascii="Arial" w:hAnsi="Arial" w:cs="Arial"/>
          <w:sz w:val="24"/>
          <w:szCs w:val="24"/>
        </w:rPr>
        <w:t xml:space="preserve"> e não, propriamente, um “pedágio” cobrado por Deus em virtude de nossos pecados.</w:t>
      </w:r>
      <w:bookmarkStart w:id="0" w:name="_GoBack"/>
      <w:bookmarkEnd w:id="0"/>
    </w:p>
    <w:p w:rsidR="006A7028" w:rsidRDefault="006A7028" w:rsidP="006A7028">
      <w:pPr>
        <w:pStyle w:val="PargrafodaLista"/>
        <w:spacing w:line="360" w:lineRule="auto"/>
        <w:ind w:left="405" w:firstLine="303"/>
        <w:jc w:val="both"/>
        <w:rPr>
          <w:rFonts w:ascii="Arial" w:hAnsi="Arial" w:cs="Arial"/>
          <w:sz w:val="24"/>
          <w:szCs w:val="24"/>
        </w:rPr>
      </w:pPr>
    </w:p>
    <w:p w:rsidR="006A7028" w:rsidRPr="006A7028" w:rsidRDefault="006A7028" w:rsidP="006A7028">
      <w:pPr>
        <w:pStyle w:val="Ttulo1"/>
        <w:rPr>
          <w:b/>
          <w:color w:val="auto"/>
        </w:rPr>
      </w:pPr>
      <w:r w:rsidRPr="006A7028">
        <w:rPr>
          <w:b/>
          <w:color w:val="auto"/>
        </w:rPr>
        <w:t xml:space="preserve">4 - Bibliografia </w:t>
      </w:r>
      <w:r w:rsidR="00F33941">
        <w:rPr>
          <w:b/>
          <w:color w:val="auto"/>
        </w:rPr>
        <w:t>Consultada</w:t>
      </w:r>
    </w:p>
    <w:p w:rsidR="00F33941" w:rsidRPr="00F33941" w:rsidRDefault="006A7028" w:rsidP="00F33941">
      <w:pPr>
        <w:pStyle w:val="PargrafodaLista"/>
        <w:spacing w:line="360" w:lineRule="auto"/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4946DC">
        <w:rPr>
          <w:rFonts w:ascii="Arial" w:hAnsi="Arial" w:cs="Arial"/>
          <w:sz w:val="24"/>
          <w:szCs w:val="24"/>
        </w:rPr>
        <w:t xml:space="preserve"> 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3941">
        <w:rPr>
          <w:rFonts w:ascii="Arial" w:hAnsi="Arial" w:cs="Arial"/>
          <w:sz w:val="24"/>
          <w:szCs w:val="24"/>
        </w:rPr>
        <w:t xml:space="preserve">AGOSTINHO, S. O livre Arbítrio. São Paulo: </w:t>
      </w:r>
      <w:proofErr w:type="spellStart"/>
      <w:r w:rsidRPr="00F33941">
        <w:rPr>
          <w:rFonts w:ascii="Arial" w:hAnsi="Arial" w:cs="Arial"/>
          <w:sz w:val="24"/>
          <w:szCs w:val="24"/>
        </w:rPr>
        <w:t>Paulus</w:t>
      </w:r>
      <w:proofErr w:type="spellEnd"/>
      <w:r w:rsidRPr="00F33941">
        <w:rPr>
          <w:rFonts w:ascii="Arial" w:hAnsi="Arial" w:cs="Arial"/>
          <w:sz w:val="24"/>
          <w:szCs w:val="24"/>
        </w:rPr>
        <w:t>, 1995.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ARISTOTELES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33941">
        <w:rPr>
          <w:rFonts w:ascii="Arial" w:hAnsi="Arial" w:cs="Arial"/>
          <w:sz w:val="24"/>
          <w:szCs w:val="24"/>
        </w:rPr>
        <w:t>Métaphysique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– Trad. J. </w:t>
      </w:r>
      <w:proofErr w:type="spellStart"/>
      <w:r w:rsidRPr="00F33941">
        <w:rPr>
          <w:rFonts w:ascii="Arial" w:hAnsi="Arial" w:cs="Arial"/>
          <w:sz w:val="24"/>
          <w:szCs w:val="24"/>
        </w:rPr>
        <w:t>Tricot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33941">
        <w:rPr>
          <w:rFonts w:ascii="Arial" w:hAnsi="Arial" w:cs="Arial"/>
          <w:sz w:val="24"/>
          <w:szCs w:val="24"/>
        </w:rPr>
        <w:t>Librairie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41">
        <w:rPr>
          <w:rFonts w:ascii="Arial" w:hAnsi="Arial" w:cs="Arial"/>
          <w:sz w:val="24"/>
          <w:szCs w:val="24"/>
        </w:rPr>
        <w:t>Philosophique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J. </w:t>
      </w:r>
      <w:proofErr w:type="spellStart"/>
      <w:r w:rsidRPr="00F33941">
        <w:rPr>
          <w:rFonts w:ascii="Arial" w:hAnsi="Arial" w:cs="Arial"/>
          <w:sz w:val="24"/>
          <w:szCs w:val="24"/>
        </w:rPr>
        <w:t>Vrin</w:t>
      </w:r>
      <w:proofErr w:type="spellEnd"/>
      <w:r w:rsidRPr="00F33941">
        <w:rPr>
          <w:rFonts w:ascii="Arial" w:hAnsi="Arial" w:cs="Arial"/>
          <w:sz w:val="24"/>
          <w:szCs w:val="24"/>
        </w:rPr>
        <w:t>, Paris, 1991.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BOBIK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J. – </w:t>
      </w:r>
      <w:proofErr w:type="spellStart"/>
      <w:r w:rsidRPr="00F33941">
        <w:rPr>
          <w:rFonts w:ascii="Arial" w:hAnsi="Arial" w:cs="Arial"/>
          <w:sz w:val="24"/>
          <w:szCs w:val="24"/>
        </w:rPr>
        <w:t>Aquinas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on Being and </w:t>
      </w:r>
      <w:proofErr w:type="spellStart"/>
      <w:r w:rsidRPr="00F33941">
        <w:rPr>
          <w:rFonts w:ascii="Arial" w:hAnsi="Arial" w:cs="Arial"/>
          <w:sz w:val="24"/>
          <w:szCs w:val="24"/>
        </w:rPr>
        <w:t>Essence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33941">
        <w:rPr>
          <w:rFonts w:ascii="Arial" w:hAnsi="Arial" w:cs="Arial"/>
          <w:sz w:val="24"/>
          <w:szCs w:val="24"/>
        </w:rPr>
        <w:t>translation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33941">
        <w:rPr>
          <w:rFonts w:ascii="Arial" w:hAnsi="Arial" w:cs="Arial"/>
          <w:sz w:val="24"/>
          <w:szCs w:val="24"/>
        </w:rPr>
        <w:t>interpretation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. University of </w:t>
      </w:r>
      <w:proofErr w:type="spellStart"/>
      <w:r w:rsidRPr="00F33941">
        <w:rPr>
          <w:rFonts w:ascii="Arial" w:hAnsi="Arial" w:cs="Arial"/>
          <w:sz w:val="24"/>
          <w:szCs w:val="24"/>
        </w:rPr>
        <w:t>Notre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41">
        <w:rPr>
          <w:rFonts w:ascii="Arial" w:hAnsi="Arial" w:cs="Arial"/>
          <w:sz w:val="24"/>
          <w:szCs w:val="24"/>
        </w:rPr>
        <w:t>Dame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Press, 1965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CHENU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M-D. – Introduction a </w:t>
      </w:r>
      <w:proofErr w:type="spellStart"/>
      <w:r w:rsidRPr="00F33941">
        <w:rPr>
          <w:rFonts w:ascii="Arial" w:hAnsi="Arial" w:cs="Arial"/>
          <w:sz w:val="24"/>
          <w:szCs w:val="24"/>
        </w:rPr>
        <w:t>l`étude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de Saint Thomas D`</w:t>
      </w:r>
      <w:proofErr w:type="spellStart"/>
      <w:r w:rsidRPr="00F33941">
        <w:rPr>
          <w:rFonts w:ascii="Arial" w:hAnsi="Arial" w:cs="Arial"/>
          <w:sz w:val="24"/>
          <w:szCs w:val="24"/>
        </w:rPr>
        <w:t>Aquin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- J. </w:t>
      </w:r>
      <w:proofErr w:type="spellStart"/>
      <w:r w:rsidRPr="00F33941">
        <w:rPr>
          <w:rFonts w:ascii="Arial" w:hAnsi="Arial" w:cs="Arial"/>
          <w:sz w:val="24"/>
          <w:szCs w:val="24"/>
        </w:rPr>
        <w:t>Vrin</w:t>
      </w:r>
      <w:proofErr w:type="spellEnd"/>
      <w:r w:rsidRPr="00F33941">
        <w:rPr>
          <w:rFonts w:ascii="Arial" w:hAnsi="Arial" w:cs="Arial"/>
          <w:sz w:val="24"/>
          <w:szCs w:val="24"/>
        </w:rPr>
        <w:t>, Paris, 1954.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COLLIN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Abbé Henri – Manuel de </w:t>
      </w:r>
      <w:proofErr w:type="spellStart"/>
      <w:r w:rsidRPr="00F33941">
        <w:rPr>
          <w:rFonts w:ascii="Arial" w:hAnsi="Arial" w:cs="Arial"/>
          <w:sz w:val="24"/>
          <w:szCs w:val="24"/>
        </w:rPr>
        <w:t>Philosophie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41">
        <w:rPr>
          <w:rFonts w:ascii="Arial" w:hAnsi="Arial" w:cs="Arial"/>
          <w:sz w:val="24"/>
          <w:szCs w:val="24"/>
        </w:rPr>
        <w:t>Thomiste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– P. </w:t>
      </w:r>
      <w:proofErr w:type="spellStart"/>
      <w:r w:rsidRPr="00F33941">
        <w:rPr>
          <w:rFonts w:ascii="Arial" w:hAnsi="Arial" w:cs="Arial"/>
          <w:sz w:val="24"/>
          <w:szCs w:val="24"/>
        </w:rPr>
        <w:t>Téqui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33941">
        <w:rPr>
          <w:rFonts w:ascii="Arial" w:hAnsi="Arial" w:cs="Arial"/>
          <w:sz w:val="24"/>
          <w:szCs w:val="24"/>
        </w:rPr>
        <w:t>Fils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941">
        <w:rPr>
          <w:rFonts w:ascii="Arial" w:hAnsi="Arial" w:cs="Arial"/>
          <w:sz w:val="24"/>
          <w:szCs w:val="24"/>
        </w:rPr>
        <w:t>Libraire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33941">
        <w:rPr>
          <w:rFonts w:ascii="Arial" w:hAnsi="Arial" w:cs="Arial"/>
          <w:sz w:val="24"/>
          <w:szCs w:val="24"/>
        </w:rPr>
        <w:t>éditeurs</w:t>
      </w:r>
      <w:proofErr w:type="spellEnd"/>
      <w:r w:rsidRPr="00F33941">
        <w:rPr>
          <w:rFonts w:ascii="Arial" w:hAnsi="Arial" w:cs="Arial"/>
          <w:sz w:val="24"/>
          <w:szCs w:val="24"/>
        </w:rPr>
        <w:t>, 1940.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ELDERS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Leo. The </w:t>
      </w:r>
      <w:proofErr w:type="spellStart"/>
      <w:r w:rsidRPr="00F33941">
        <w:rPr>
          <w:rFonts w:ascii="Arial" w:hAnsi="Arial" w:cs="Arial"/>
          <w:sz w:val="24"/>
          <w:szCs w:val="24"/>
        </w:rPr>
        <w:t>Philosophical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41">
        <w:rPr>
          <w:rFonts w:ascii="Arial" w:hAnsi="Arial" w:cs="Arial"/>
          <w:sz w:val="24"/>
          <w:szCs w:val="24"/>
        </w:rPr>
        <w:t>Theology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of St. Thomas </w:t>
      </w:r>
      <w:proofErr w:type="spellStart"/>
      <w:r w:rsidRPr="00F33941">
        <w:rPr>
          <w:rFonts w:ascii="Arial" w:hAnsi="Arial" w:cs="Arial"/>
          <w:sz w:val="24"/>
          <w:szCs w:val="24"/>
        </w:rPr>
        <w:t>Aquinas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3941">
        <w:rPr>
          <w:rFonts w:ascii="Arial" w:hAnsi="Arial" w:cs="Arial"/>
          <w:sz w:val="24"/>
          <w:szCs w:val="24"/>
        </w:rPr>
        <w:t>E.</w:t>
      </w:r>
      <w:proofErr w:type="gramStart"/>
      <w:r w:rsidRPr="00F33941">
        <w:rPr>
          <w:rFonts w:ascii="Arial" w:hAnsi="Arial" w:cs="Arial"/>
          <w:sz w:val="24"/>
          <w:szCs w:val="24"/>
        </w:rPr>
        <w:t>J.Brill</w:t>
      </w:r>
      <w:proofErr w:type="spellEnd"/>
      <w:proofErr w:type="gramEnd"/>
      <w:r w:rsidRPr="00F33941">
        <w:rPr>
          <w:rFonts w:ascii="Arial" w:hAnsi="Arial" w:cs="Arial"/>
          <w:sz w:val="24"/>
          <w:szCs w:val="24"/>
        </w:rPr>
        <w:t>, 1990.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3941">
        <w:rPr>
          <w:rFonts w:ascii="Arial" w:hAnsi="Arial" w:cs="Arial"/>
          <w:sz w:val="24"/>
          <w:szCs w:val="24"/>
        </w:rPr>
        <w:t xml:space="preserve">LEIBNIZ, </w:t>
      </w:r>
      <w:proofErr w:type="spellStart"/>
      <w:r w:rsidRPr="00F33941">
        <w:rPr>
          <w:rFonts w:ascii="Arial" w:hAnsi="Arial" w:cs="Arial"/>
          <w:sz w:val="24"/>
          <w:szCs w:val="24"/>
        </w:rPr>
        <w:t>G.W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. Ensaios de </w:t>
      </w:r>
      <w:proofErr w:type="spellStart"/>
      <w:r w:rsidRPr="00F33941">
        <w:rPr>
          <w:rFonts w:ascii="Arial" w:hAnsi="Arial" w:cs="Arial"/>
          <w:sz w:val="24"/>
          <w:szCs w:val="24"/>
        </w:rPr>
        <w:t>Teodicéia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 sobre a bondade de Deus, a liberdade do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F33941">
        <w:rPr>
          <w:rFonts w:ascii="Arial" w:hAnsi="Arial" w:cs="Arial"/>
          <w:sz w:val="24"/>
          <w:szCs w:val="24"/>
        </w:rPr>
        <w:t>homem</w:t>
      </w:r>
      <w:proofErr w:type="gramEnd"/>
      <w:r w:rsidRPr="00F33941">
        <w:rPr>
          <w:rFonts w:ascii="Arial" w:hAnsi="Arial" w:cs="Arial"/>
          <w:sz w:val="24"/>
          <w:szCs w:val="24"/>
        </w:rPr>
        <w:t xml:space="preserve"> e o origem do mal. Estação Liberdade, São Paulo, 2013.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3941">
        <w:rPr>
          <w:rFonts w:ascii="Arial" w:hAnsi="Arial" w:cs="Arial"/>
          <w:sz w:val="24"/>
          <w:szCs w:val="24"/>
        </w:rPr>
        <w:t>Filosofia da Universidade de Lisboa, 2015, p. 1-30.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3941">
        <w:rPr>
          <w:rFonts w:ascii="Arial" w:hAnsi="Arial" w:cs="Arial"/>
          <w:sz w:val="24"/>
          <w:szCs w:val="24"/>
        </w:rPr>
        <w:t xml:space="preserve">PORTUGAL, A. C. Filosofia Analítica da Religião como Pensamento </w:t>
      </w:r>
      <w:proofErr w:type="spellStart"/>
      <w:r w:rsidRPr="00F33941">
        <w:rPr>
          <w:rFonts w:ascii="Arial" w:hAnsi="Arial" w:cs="Arial"/>
          <w:sz w:val="24"/>
          <w:szCs w:val="24"/>
        </w:rPr>
        <w:t>Pós-"Pós-Metafísico</w:t>
      </w:r>
      <w:proofErr w:type="spellEnd"/>
      <w:r w:rsidRPr="00F33941">
        <w:rPr>
          <w:rFonts w:ascii="Arial" w:hAnsi="Arial" w:cs="Arial"/>
          <w:sz w:val="24"/>
          <w:szCs w:val="24"/>
        </w:rPr>
        <w:t>".</w:t>
      </w:r>
    </w:p>
    <w:p w:rsidR="00F33941" w:rsidRPr="00F33941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33941">
        <w:rPr>
          <w:rFonts w:ascii="Arial" w:hAnsi="Arial" w:cs="Arial"/>
          <w:sz w:val="24"/>
          <w:szCs w:val="24"/>
        </w:rPr>
        <w:t>SWINBURNE</w:t>
      </w:r>
      <w:proofErr w:type="spellEnd"/>
      <w:r w:rsidRPr="00F33941">
        <w:rPr>
          <w:rFonts w:ascii="Arial" w:hAnsi="Arial" w:cs="Arial"/>
          <w:sz w:val="24"/>
          <w:szCs w:val="24"/>
        </w:rPr>
        <w:t xml:space="preserve">, R. A existência de Deus. Brasília: Academia </w:t>
      </w:r>
      <w:proofErr w:type="spellStart"/>
      <w:r w:rsidRPr="00F33941">
        <w:rPr>
          <w:rFonts w:ascii="Arial" w:hAnsi="Arial" w:cs="Arial"/>
          <w:sz w:val="24"/>
          <w:szCs w:val="24"/>
        </w:rPr>
        <w:t>Monergista</w:t>
      </w:r>
      <w:proofErr w:type="spellEnd"/>
      <w:r w:rsidRPr="00F33941">
        <w:rPr>
          <w:rFonts w:ascii="Arial" w:hAnsi="Arial" w:cs="Arial"/>
          <w:sz w:val="24"/>
          <w:szCs w:val="24"/>
        </w:rPr>
        <w:t>, 2015.</w:t>
      </w:r>
    </w:p>
    <w:p w:rsidR="002B3B87" w:rsidRPr="002B3B87" w:rsidRDefault="00F33941" w:rsidP="00F3394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3941">
        <w:rPr>
          <w:rFonts w:ascii="Arial" w:hAnsi="Arial" w:cs="Arial"/>
          <w:sz w:val="24"/>
          <w:szCs w:val="24"/>
        </w:rPr>
        <w:t>O Seminário de Capri. São Paulo: Estação Liberdade, 2000.</w:t>
      </w:r>
    </w:p>
    <w:p w:rsidR="00E335FC" w:rsidRPr="00E335FC" w:rsidRDefault="00CF40AC" w:rsidP="00F339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71A4" w:rsidRPr="008971A4" w:rsidRDefault="008971A4" w:rsidP="00F33941">
      <w:pPr>
        <w:pStyle w:val="PargrafodaLista"/>
        <w:spacing w:line="360" w:lineRule="auto"/>
        <w:ind w:left="0"/>
        <w:rPr>
          <w:b/>
          <w:sz w:val="28"/>
          <w:szCs w:val="28"/>
        </w:rPr>
      </w:pPr>
    </w:p>
    <w:sectPr w:rsidR="008971A4" w:rsidRPr="008971A4" w:rsidSect="002C73B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0F" w:rsidRDefault="0043040F" w:rsidP="002E054C">
      <w:pPr>
        <w:spacing w:after="0" w:line="240" w:lineRule="auto"/>
      </w:pPr>
      <w:r>
        <w:separator/>
      </w:r>
    </w:p>
  </w:endnote>
  <w:endnote w:type="continuationSeparator" w:id="0">
    <w:p w:rsidR="0043040F" w:rsidRDefault="0043040F" w:rsidP="002E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0F" w:rsidRDefault="0043040F" w:rsidP="002E054C">
      <w:pPr>
        <w:spacing w:after="0" w:line="240" w:lineRule="auto"/>
      </w:pPr>
      <w:r>
        <w:separator/>
      </w:r>
    </w:p>
  </w:footnote>
  <w:footnote w:type="continuationSeparator" w:id="0">
    <w:p w:rsidR="0043040F" w:rsidRDefault="0043040F" w:rsidP="002E054C">
      <w:pPr>
        <w:spacing w:after="0" w:line="240" w:lineRule="auto"/>
      </w:pPr>
      <w:r>
        <w:continuationSeparator/>
      </w:r>
    </w:p>
  </w:footnote>
  <w:footnote w:id="1">
    <w:p w:rsidR="006A7028" w:rsidRDefault="006A70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galáxia de</w:t>
      </w:r>
      <w:r>
        <w:rPr>
          <w:rFonts w:ascii="Arial" w:hAnsi="Arial" w:cs="Arial"/>
          <w:color w:val="222222"/>
          <w:shd w:val="clear" w:color="auto" w:fill="FFFFFF"/>
        </w:rPr>
        <w:t> Andrômeda (Messier 31, NGC 224) é uma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galáxia</w:t>
      </w:r>
      <w:r>
        <w:rPr>
          <w:rFonts w:ascii="Arial" w:hAnsi="Arial" w:cs="Arial"/>
          <w:color w:val="222222"/>
          <w:shd w:val="clear" w:color="auto" w:fill="FFFFFF"/>
        </w:rPr>
        <w:t> espiral localizada a cerca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</w:t>
      </w:r>
      <w:r>
        <w:rPr>
          <w:rFonts w:ascii="Arial" w:hAnsi="Arial" w:cs="Arial"/>
          <w:color w:val="222222"/>
          <w:shd w:val="clear" w:color="auto" w:fill="FFFFFF"/>
        </w:rPr>
        <w:t> 2,54 milhões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</w:t>
      </w:r>
      <w:r>
        <w:rPr>
          <w:rFonts w:ascii="Arial" w:hAnsi="Arial" w:cs="Arial"/>
          <w:color w:val="222222"/>
          <w:shd w:val="clear" w:color="auto" w:fill="FFFFFF"/>
        </w:rPr>
        <w:t> anos-luz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 distância</w:t>
      </w:r>
      <w:r>
        <w:rPr>
          <w:rFonts w:ascii="Arial" w:hAnsi="Arial" w:cs="Arial"/>
          <w:color w:val="222222"/>
          <w:shd w:val="clear" w:color="auto" w:fill="FFFFFF"/>
        </w:rPr>
        <w:t> da Terra, na direção da constelação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</w:t>
      </w:r>
      <w:r>
        <w:rPr>
          <w:rFonts w:ascii="Arial" w:hAnsi="Arial" w:cs="Arial"/>
          <w:color w:val="222222"/>
          <w:shd w:val="clear" w:color="auto" w:fill="FFFFFF"/>
        </w:rPr>
        <w:t> Andrômeda.</w:t>
      </w:r>
    </w:p>
  </w:footnote>
  <w:footnote w:id="2">
    <w:p w:rsidR="006A7028" w:rsidRDefault="006A70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054C">
        <w:t>https://wol.jw.org/pt/wol/d/r5/lp-t/102010324</w:t>
      </w:r>
    </w:p>
  </w:footnote>
  <w:footnote w:id="3">
    <w:p w:rsidR="006A7028" w:rsidRDefault="006A7028">
      <w:pPr>
        <w:pStyle w:val="Textodenotaderodap"/>
      </w:pPr>
      <w:r>
        <w:rPr>
          <w:rStyle w:val="Refdenotaderodap"/>
        </w:rPr>
        <w:footnoteRef/>
      </w:r>
      <w:r>
        <w:t xml:space="preserve"> Quantum é a menor quantidade de grandeza física</w:t>
      </w:r>
    </w:p>
  </w:footnote>
  <w:footnote w:id="4">
    <w:p w:rsidR="006A7028" w:rsidRDefault="006A70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44B1C">
        <w:t>https://www.wgospel.com/necessidade-de-deus/</w:t>
      </w:r>
    </w:p>
  </w:footnote>
  <w:footnote w:id="5">
    <w:p w:rsidR="006A7028" w:rsidRDefault="006A70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E216A2">
        <w:t>Julio</w:t>
      </w:r>
      <w:proofErr w:type="spellEnd"/>
      <w:r w:rsidRPr="00E216A2">
        <w:t xml:space="preserve"> De la Vega Hazas - Francisco </w:t>
      </w:r>
      <w:proofErr w:type="spellStart"/>
      <w:r w:rsidRPr="00E216A2">
        <w:t>Vêneto</w:t>
      </w:r>
      <w:proofErr w:type="spellEnd"/>
      <w:r w:rsidRPr="00E216A2">
        <w:t xml:space="preserve"> - publicado em 09/02/18 - https://pt.aleteia.org/2018/02/09/alma-e-espirito-sao-a-mesma-coisa/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E7F"/>
    <w:multiLevelType w:val="multilevel"/>
    <w:tmpl w:val="38A0DA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6E"/>
    <w:rsid w:val="000000BB"/>
    <w:rsid w:val="00127D1F"/>
    <w:rsid w:val="001313D1"/>
    <w:rsid w:val="001F6F4A"/>
    <w:rsid w:val="002524B0"/>
    <w:rsid w:val="0025384F"/>
    <w:rsid w:val="00265C88"/>
    <w:rsid w:val="00296921"/>
    <w:rsid w:val="002B3B87"/>
    <w:rsid w:val="002C069C"/>
    <w:rsid w:val="002C73BB"/>
    <w:rsid w:val="002D00B1"/>
    <w:rsid w:val="002E054C"/>
    <w:rsid w:val="002F6717"/>
    <w:rsid w:val="0031156E"/>
    <w:rsid w:val="0037104E"/>
    <w:rsid w:val="004259EC"/>
    <w:rsid w:val="0043040F"/>
    <w:rsid w:val="00444B1C"/>
    <w:rsid w:val="00453920"/>
    <w:rsid w:val="00463FF1"/>
    <w:rsid w:val="004830CA"/>
    <w:rsid w:val="004946DC"/>
    <w:rsid w:val="004F4E9E"/>
    <w:rsid w:val="00500A45"/>
    <w:rsid w:val="00502998"/>
    <w:rsid w:val="0051018A"/>
    <w:rsid w:val="00560DA3"/>
    <w:rsid w:val="005B3374"/>
    <w:rsid w:val="005B4299"/>
    <w:rsid w:val="005C7B28"/>
    <w:rsid w:val="0063682E"/>
    <w:rsid w:val="006972A2"/>
    <w:rsid w:val="006A1F3A"/>
    <w:rsid w:val="006A7028"/>
    <w:rsid w:val="006E228E"/>
    <w:rsid w:val="006F0EDA"/>
    <w:rsid w:val="007535AB"/>
    <w:rsid w:val="00780EBD"/>
    <w:rsid w:val="007D1F9D"/>
    <w:rsid w:val="008175F6"/>
    <w:rsid w:val="00884CCB"/>
    <w:rsid w:val="008971A4"/>
    <w:rsid w:val="008D587F"/>
    <w:rsid w:val="00947A00"/>
    <w:rsid w:val="009762B9"/>
    <w:rsid w:val="00986909"/>
    <w:rsid w:val="009A213A"/>
    <w:rsid w:val="009F70F7"/>
    <w:rsid w:val="00A350B2"/>
    <w:rsid w:val="00A95013"/>
    <w:rsid w:val="00A96155"/>
    <w:rsid w:val="00AE675A"/>
    <w:rsid w:val="00B21270"/>
    <w:rsid w:val="00B837F2"/>
    <w:rsid w:val="00B93ABD"/>
    <w:rsid w:val="00C13533"/>
    <w:rsid w:val="00C23C93"/>
    <w:rsid w:val="00C559D6"/>
    <w:rsid w:val="00C6759A"/>
    <w:rsid w:val="00C8500C"/>
    <w:rsid w:val="00CF40AC"/>
    <w:rsid w:val="00D04061"/>
    <w:rsid w:val="00D85837"/>
    <w:rsid w:val="00E216A2"/>
    <w:rsid w:val="00E24261"/>
    <w:rsid w:val="00E335FC"/>
    <w:rsid w:val="00E61FE1"/>
    <w:rsid w:val="00E97AB5"/>
    <w:rsid w:val="00EE3012"/>
    <w:rsid w:val="00F33941"/>
    <w:rsid w:val="00F851E1"/>
    <w:rsid w:val="00FA6DC8"/>
    <w:rsid w:val="00FB1502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6E8"/>
  <w15:chartTrackingRefBased/>
  <w15:docId w15:val="{59858519-AE72-47DA-BFE6-71589FC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3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971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971A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53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2E054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05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05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0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.jw.org/pt/wol/bc/r5/lp-t/102010324/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nvi/ex/5/1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BC17-FD5A-404E-A1B5-F7EDA5C3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9</Pages>
  <Words>3367</Words>
  <Characters>18182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2020-10-07T19:35:00Z</dcterms:created>
  <dcterms:modified xsi:type="dcterms:W3CDTF">2020-10-17T22:38:00Z</dcterms:modified>
</cp:coreProperties>
</file>