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D92C1" w14:textId="223CA295" w:rsidR="0098075B" w:rsidRPr="0076263E" w:rsidRDefault="002375BE" w:rsidP="007626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63E">
        <w:rPr>
          <w:rFonts w:ascii="Times New Roman" w:hAnsi="Times New Roman" w:cs="Times New Roman"/>
          <w:b/>
          <w:bCs/>
          <w:sz w:val="24"/>
          <w:szCs w:val="24"/>
        </w:rPr>
        <w:t>O uso da Telemedicina como ferramenta</w:t>
      </w:r>
      <w:r w:rsidR="00531F63">
        <w:rPr>
          <w:rFonts w:ascii="Times New Roman" w:hAnsi="Times New Roman" w:cs="Times New Roman"/>
          <w:b/>
          <w:bCs/>
          <w:sz w:val="24"/>
          <w:szCs w:val="24"/>
        </w:rPr>
        <w:t xml:space="preserve"> na Área da Saúde. </w:t>
      </w:r>
    </w:p>
    <w:p w14:paraId="77D83194" w14:textId="39EF836F" w:rsidR="002375BE" w:rsidRPr="0076263E" w:rsidRDefault="002375BE" w:rsidP="0076263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263E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3491FD0F" w14:textId="109939E5" w:rsidR="002375BE" w:rsidRPr="0076263E" w:rsidRDefault="002375BE" w:rsidP="007626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63E">
        <w:rPr>
          <w:rFonts w:ascii="Times New Roman" w:hAnsi="Times New Roman" w:cs="Times New Roman"/>
          <w:sz w:val="24"/>
          <w:szCs w:val="24"/>
        </w:rPr>
        <w:t xml:space="preserve">Com o avanço da tecnologia em diversos setores </w:t>
      </w:r>
      <w:r w:rsidR="009110AF" w:rsidRPr="0076263E">
        <w:rPr>
          <w:rFonts w:ascii="Times New Roman" w:hAnsi="Times New Roman" w:cs="Times New Roman"/>
          <w:sz w:val="24"/>
          <w:szCs w:val="24"/>
        </w:rPr>
        <w:t>muitas áreas vêm</w:t>
      </w:r>
      <w:r w:rsidRPr="0076263E">
        <w:rPr>
          <w:rFonts w:ascii="Times New Roman" w:hAnsi="Times New Roman" w:cs="Times New Roman"/>
          <w:sz w:val="24"/>
          <w:szCs w:val="24"/>
        </w:rPr>
        <w:t xml:space="preserve"> sendo beneficiadas com tecnologias de ponta</w:t>
      </w:r>
      <w:r w:rsidR="00584896">
        <w:rPr>
          <w:rFonts w:ascii="Times New Roman" w:hAnsi="Times New Roman" w:cs="Times New Roman"/>
          <w:sz w:val="24"/>
          <w:szCs w:val="24"/>
        </w:rPr>
        <w:t xml:space="preserve"> assim</w:t>
      </w:r>
      <w:r w:rsidRPr="0076263E">
        <w:rPr>
          <w:rFonts w:ascii="Times New Roman" w:hAnsi="Times New Roman" w:cs="Times New Roman"/>
          <w:sz w:val="24"/>
          <w:szCs w:val="24"/>
        </w:rPr>
        <w:t xml:space="preserve"> sendo uma ferramenta muito importante para o uso além de contribui com a eficácia e eficiência dos mesmos. Na área da saúde não </w:t>
      </w:r>
      <w:r w:rsidR="009110AF" w:rsidRPr="0076263E">
        <w:rPr>
          <w:rFonts w:ascii="Times New Roman" w:hAnsi="Times New Roman" w:cs="Times New Roman"/>
          <w:sz w:val="24"/>
          <w:szCs w:val="24"/>
        </w:rPr>
        <w:t>é</w:t>
      </w:r>
      <w:r w:rsidRPr="0076263E">
        <w:rPr>
          <w:rFonts w:ascii="Times New Roman" w:hAnsi="Times New Roman" w:cs="Times New Roman"/>
          <w:sz w:val="24"/>
          <w:szCs w:val="24"/>
        </w:rPr>
        <w:t xml:space="preserve"> diferente, com as novas tecnologias crescendo cada vez mais </w:t>
      </w:r>
      <w:r w:rsidR="003A4995" w:rsidRPr="0076263E">
        <w:rPr>
          <w:rFonts w:ascii="Times New Roman" w:hAnsi="Times New Roman" w:cs="Times New Roman"/>
          <w:sz w:val="24"/>
          <w:szCs w:val="24"/>
        </w:rPr>
        <w:t xml:space="preserve">a Telemedicina se destaca ajudando na velocidade de atendimento uma vez que pode ocorrer remotamente não gerando grandes aglomerações como no caso de atendimentos presenciais </w:t>
      </w:r>
      <w:r w:rsidR="009110AF" w:rsidRPr="0076263E">
        <w:rPr>
          <w:rFonts w:ascii="Times New Roman" w:hAnsi="Times New Roman" w:cs="Times New Roman"/>
          <w:sz w:val="24"/>
          <w:szCs w:val="24"/>
        </w:rPr>
        <w:t xml:space="preserve">e também aos pacientes que moram em locais distantes não se locomoverem de suas localidades </w:t>
      </w:r>
      <w:r w:rsidR="009062A5" w:rsidRPr="0076263E">
        <w:rPr>
          <w:rFonts w:ascii="Times New Roman" w:hAnsi="Times New Roman" w:cs="Times New Roman"/>
          <w:sz w:val="24"/>
          <w:szCs w:val="24"/>
        </w:rPr>
        <w:t>assim não gerando um desconforto e um estresse aos mesmos.</w:t>
      </w:r>
    </w:p>
    <w:p w14:paraId="3EFD189A" w14:textId="77A97FEA" w:rsidR="00024D65" w:rsidRPr="0076263E" w:rsidRDefault="00024D65" w:rsidP="0076263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62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Introdução</w:t>
      </w:r>
    </w:p>
    <w:p w14:paraId="3C9D3E40" w14:textId="77DD4E30" w:rsidR="00024D65" w:rsidRPr="0076263E" w:rsidRDefault="00024D65" w:rsidP="0076263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Telemedicina e uma área da </w:t>
      </w:r>
      <w:proofErr w:type="spellStart"/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Telesaúde</w:t>
      </w:r>
      <w:proofErr w:type="spellEnd"/>
      <w:r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oferece o atendimento </w:t>
      </w:r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médico</w:t>
      </w:r>
      <w:r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forma remota ou seja o paciente pode </w:t>
      </w:r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ficar</w:t>
      </w:r>
      <w:r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casa sendo atendido </w:t>
      </w:r>
      <w:r w:rsidR="008E36C4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um </w:t>
      </w:r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médico em seu local de trabalho</w:t>
      </w:r>
      <w:r w:rsidR="008E36C4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através de ferramentas da Tecnologia da Informação e Comunicação (TICs)</w:t>
      </w:r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assim </w:t>
      </w:r>
      <w:r w:rsidR="00614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permitindo </w:t>
      </w:r>
      <w:proofErr w:type="spellStart"/>
      <w:r w:rsidR="0061463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eleconsultas</w:t>
      </w:r>
      <w:proofErr w:type="spellEnd"/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conseguindo</w:t>
      </w:r>
      <w:r w:rsidR="005848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dessa forma a</w:t>
      </w:r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interpreta</w:t>
      </w:r>
      <w:r w:rsidR="00584896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8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exames médicos ou seja telediagnóstico e </w:t>
      </w:r>
      <w:r w:rsidR="005848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300B6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elemonitoramento</w:t>
      </w:r>
      <w:proofErr w:type="spellEnd"/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através de forma totalmente remota</w:t>
      </w:r>
      <w:r w:rsidR="005848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disponibilizadas</w:t>
      </w:r>
      <w:r w:rsidR="00877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através de softwares</w:t>
      </w:r>
      <w:r w:rsidR="007E0F9D">
        <w:rPr>
          <w:rFonts w:ascii="Times New Roman" w:hAnsi="Times New Roman" w:cs="Times New Roman"/>
          <w:color w:val="000000" w:themeColor="text1"/>
          <w:sz w:val="24"/>
          <w:szCs w:val="24"/>
        </w:rPr>
        <w:t>, plataformas e internet</w:t>
      </w:r>
      <w:r w:rsidR="00A14E36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3FB1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rapidez com que os pacientes são atendidos são muito grandes com </w:t>
      </w:r>
      <w:r w:rsidR="000224FC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o uso da telemedicina a precisão de relatórios e resultados de exames acontecer de forma muito rápida dependendo do uso de software</w:t>
      </w:r>
      <w:r w:rsidR="002532D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224FC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</w:t>
      </w:r>
      <w:r w:rsidR="002532D2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ser</w:t>
      </w:r>
      <w:r w:rsidR="002532D2">
        <w:rPr>
          <w:rFonts w:ascii="Times New Roman" w:hAnsi="Times New Roman" w:cs="Times New Roman"/>
          <w:color w:val="000000" w:themeColor="text1"/>
          <w:sz w:val="24"/>
          <w:szCs w:val="24"/>
        </w:rPr>
        <w:t>ão</w:t>
      </w:r>
      <w:r w:rsidR="000224FC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usados pelos hospitais uma vez que os mesmos tem que esta adaptados</w:t>
      </w:r>
      <w:r w:rsidR="009D0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seja com um sistema implantado</w:t>
      </w:r>
      <w:r w:rsidR="000224FC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todos os tipos de situação que pode ocorrer </w:t>
      </w:r>
      <w:r w:rsidR="00B30440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além de ter médicos capacitados para saber usar os softwares que estarão disponíveis.</w:t>
      </w:r>
    </w:p>
    <w:p w14:paraId="6F5E495A" w14:textId="7D1D915E" w:rsidR="00B30440" w:rsidRPr="0076263E" w:rsidRDefault="00B30440" w:rsidP="0076263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A informação no uso da telemedicina e muito importante logo levando em consideração</w:t>
      </w:r>
      <w:r w:rsidR="00FF3A47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integridade das informações dos pacientes uma </w:t>
      </w:r>
      <w:r w:rsidR="00614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vez </w:t>
      </w:r>
      <w:r w:rsidR="00FF3A47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os softwares e os sistemas tem que manter as informações </w:t>
      </w:r>
      <w:r w:rsidR="00DE70F7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seguras não tendo vazamentos dos dados dos pacientes. Mas a maioria dos hospitais e clinicas não tem recursos suficientes para implementar sistemas capazes de </w:t>
      </w:r>
      <w:r w:rsidR="000354B0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fazer o uso da telemedicina </w:t>
      </w:r>
      <w:r w:rsidR="00592285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e também a questões d</w:t>
      </w:r>
      <w:r w:rsidR="00DE7809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592285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profissionais</w:t>
      </w:r>
      <w:r w:rsidR="00DE7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medicina</w:t>
      </w:r>
      <w:r w:rsidR="00592285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precisam ser capacitados </w:t>
      </w:r>
      <w:r w:rsidR="00DE7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592285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lidar com o uso dessas tecnologias</w:t>
      </w:r>
      <w:r w:rsidR="00DB2E82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8A80F4" w14:textId="777358C8" w:rsidR="00DB2E82" w:rsidRPr="0076263E" w:rsidRDefault="007264BB" w:rsidP="0076263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62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Considerações</w:t>
      </w:r>
      <w:r w:rsidR="005F58F5" w:rsidRPr="00762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Finais</w:t>
      </w:r>
    </w:p>
    <w:p w14:paraId="11077089" w14:textId="44876D0D" w:rsidR="005F58F5" w:rsidRDefault="00E74979" w:rsidP="001773A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 uso da Telemedicina e uma forma eficaz tanto para o pacientes uma vez que terão vários benefícios com citado </w:t>
      </w:r>
      <w:r w:rsidR="00735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antes </w:t>
      </w:r>
      <w:r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não deslocamento das suas localidades além de </w:t>
      </w:r>
      <w:r w:rsidR="007264BB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sofrem com demoras no atendimento, já nos hospitais o uso da telemedicina </w:t>
      </w:r>
      <w:r w:rsidR="0076263E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será</w:t>
      </w:r>
      <w:r w:rsidR="007264BB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ponto chave no atendimento aos pacientes gerado diagnósticos eficazes </w:t>
      </w:r>
      <w:r w:rsidR="00735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com rapidez </w:t>
      </w:r>
      <w:r w:rsidR="007264BB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além d</w:t>
      </w:r>
      <w:r w:rsidR="00D935F1">
        <w:rPr>
          <w:rFonts w:ascii="Times New Roman" w:hAnsi="Times New Roman" w:cs="Times New Roman"/>
          <w:color w:val="000000" w:themeColor="text1"/>
          <w:sz w:val="24"/>
          <w:szCs w:val="24"/>
        </w:rPr>
        <w:t>isso os hospitais</w:t>
      </w:r>
      <w:r w:rsidR="007264BB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atualizar</w:t>
      </w:r>
      <w:r w:rsidR="00D935F1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r w:rsidR="007264BB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745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novas tendências tecnológicas, mas </w:t>
      </w:r>
      <w:r w:rsidR="00A57E43">
        <w:rPr>
          <w:rFonts w:ascii="Times New Roman" w:hAnsi="Times New Roman" w:cs="Times New Roman"/>
          <w:color w:val="000000" w:themeColor="text1"/>
          <w:sz w:val="24"/>
          <w:szCs w:val="24"/>
        </w:rPr>
        <w:t>levando em consideração um</w:t>
      </w:r>
      <w:r w:rsidR="00CD1745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ponto a ser muito importante </w:t>
      </w:r>
      <w:r w:rsidR="00A5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CD1745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 segurança das informações dos </w:t>
      </w:r>
      <w:r w:rsidR="00011811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>pacientes assim mantendo o sigilo das informações não os prejudicando revelando possíveis doenças</w:t>
      </w:r>
      <w:r w:rsidR="00DF2097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616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causando</w:t>
      </w:r>
      <w:r w:rsidR="00DF2097" w:rsidRPr="00762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transtornos.</w:t>
      </w:r>
    </w:p>
    <w:p w14:paraId="3CD3947D" w14:textId="6E3998FA" w:rsidR="0076263E" w:rsidRDefault="0076263E" w:rsidP="0090365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62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ê</w:t>
      </w:r>
      <w:r w:rsidRPr="00762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ncias</w:t>
      </w:r>
    </w:p>
    <w:p w14:paraId="32AEB05F" w14:textId="5B0E0659" w:rsidR="0076263E" w:rsidRDefault="0076263E" w:rsidP="0036565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7676">
        <w:rPr>
          <w:rFonts w:ascii="Times New Roman" w:hAnsi="Times New Roman" w:cs="Times New Roman"/>
          <w:color w:val="000000" w:themeColor="text1"/>
          <w:sz w:val="24"/>
          <w:szCs w:val="24"/>
        </w:rPr>
        <w:t>Luis</w:t>
      </w:r>
      <w:proofErr w:type="spellEnd"/>
      <w:r w:rsidRPr="006A7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7676">
        <w:rPr>
          <w:rFonts w:ascii="Times New Roman" w:hAnsi="Times New Roman" w:cs="Times New Roman"/>
          <w:color w:val="000000" w:themeColor="text1"/>
          <w:sz w:val="24"/>
          <w:szCs w:val="24"/>
        </w:rPr>
        <w:t>Hernan</w:t>
      </w:r>
      <w:proofErr w:type="spellEnd"/>
      <w:r w:rsidRPr="006A7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7676">
        <w:rPr>
          <w:rFonts w:ascii="Times New Roman" w:hAnsi="Times New Roman" w:cs="Times New Roman"/>
          <w:color w:val="000000" w:themeColor="text1"/>
          <w:sz w:val="24"/>
          <w:szCs w:val="24"/>
        </w:rPr>
        <w:t>Contreras</w:t>
      </w:r>
      <w:proofErr w:type="spellEnd"/>
      <w:r w:rsidRPr="006A7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Pinochet*</w:t>
      </w:r>
      <w:r w:rsidRPr="006A7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A21A63" w:rsidRPr="006A7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TENDÊNCIAS DE TECNOLOGIA DE INFORMAÇÃO NA GESTÃO DA SAÚDE”</w:t>
      </w:r>
      <w:r w:rsidR="00A21A63" w:rsidRPr="006A7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7676" w:rsidRPr="006A7676">
        <w:rPr>
          <w:rFonts w:ascii="Times New Roman" w:hAnsi="Times New Roman" w:cs="Times New Roman"/>
          <w:color w:val="000000" w:themeColor="text1"/>
          <w:sz w:val="24"/>
          <w:szCs w:val="24"/>
        </w:rPr>
        <w:t>Disponível:</w:t>
      </w:r>
      <w:r w:rsidR="006A7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="006A7676" w:rsidRPr="006E371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https://pdfs.semanticscholar.org/91c5/5dcfbfb291ea53dc35f97a7b18849211049b.pdf</w:t>
        </w:r>
      </w:hyperlink>
      <w:r w:rsidR="006A7676" w:rsidRPr="006E3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7676" w:rsidRPr="006A7676">
        <w:rPr>
          <w:rFonts w:ascii="Times New Roman" w:hAnsi="Times New Roman" w:cs="Times New Roman"/>
          <w:color w:val="000000" w:themeColor="text1"/>
          <w:sz w:val="24"/>
          <w:szCs w:val="24"/>
        </w:rPr>
        <w:t>Acesso: Julho/2020</w:t>
      </w:r>
      <w:r w:rsidR="006A7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2B34AD" w14:textId="7A58D597" w:rsidR="00A21A63" w:rsidRDefault="00A21A63" w:rsidP="00365652">
      <w:pPr>
        <w:pStyle w:val="Ttulo1"/>
        <w:shd w:val="clear" w:color="auto" w:fill="FFFFFF"/>
        <w:spacing w:before="96" w:beforeAutospacing="0" w:after="48" w:afterAutospacing="0" w:line="360" w:lineRule="auto"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A21A63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Dr. José Aldair </w:t>
      </w:r>
      <w:proofErr w:type="spellStart"/>
      <w:r w:rsidRPr="00A21A63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Morsch</w:t>
      </w:r>
      <w:proofErr w:type="spellEnd"/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21A63">
        <w:rPr>
          <w:color w:val="000000" w:themeColor="text1"/>
          <w:sz w:val="24"/>
          <w:szCs w:val="24"/>
          <w:shd w:val="clear" w:color="auto" w:fill="FFFFFF"/>
        </w:rPr>
        <w:t>“TELEMEDICINA COMO FUNCIONA, BENEFÍCIOS, LEGISLAÇÃO E NORMAS NO BRASIL”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Disponível: </w:t>
      </w:r>
      <w:hyperlink r:id="rId5" w:history="1">
        <w:r w:rsidRPr="006E3717">
          <w:rPr>
            <w:rStyle w:val="Hyperlink"/>
            <w:b w:val="0"/>
            <w:bCs w:val="0"/>
            <w:color w:val="000000" w:themeColor="text1"/>
            <w:sz w:val="24"/>
            <w:szCs w:val="24"/>
          </w:rPr>
          <w:t>https://telemedicinamorsch.com.br/blog/telemedicina</w:t>
        </w:r>
      </w:hyperlink>
      <w:r w:rsidRPr="00A21A63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Acesso: Julho/2020.</w:t>
      </w:r>
    </w:p>
    <w:p w14:paraId="3D06EB94" w14:textId="4D8871FE" w:rsidR="00DC6762" w:rsidRDefault="00DC6762" w:rsidP="00365652">
      <w:pPr>
        <w:pStyle w:val="Ttulo1"/>
        <w:shd w:val="clear" w:color="auto" w:fill="FFFFFF"/>
        <w:spacing w:before="96" w:beforeAutospacing="0" w:after="48" w:afterAutospacing="0" w:line="360" w:lineRule="auto"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068A0654" w14:textId="378B5695" w:rsidR="00DC6762" w:rsidRPr="007D5610" w:rsidRDefault="00DC6762" w:rsidP="00365652">
      <w:pPr>
        <w:pStyle w:val="Ttulo1"/>
        <w:shd w:val="clear" w:color="auto" w:fill="FFFFFF"/>
        <w:spacing w:before="96" w:beforeAutospacing="0" w:after="48" w:afterAutospacing="0" w:line="360" w:lineRule="auto"/>
        <w:rPr>
          <w:b w:val="0"/>
          <w:bCs w:val="0"/>
          <w:caps/>
          <w:color w:val="000000" w:themeColor="text1"/>
          <w:sz w:val="24"/>
          <w:szCs w:val="24"/>
        </w:rPr>
      </w:pPr>
      <w:proofErr w:type="spellStart"/>
      <w:r w:rsidRPr="00DC6762">
        <w:rPr>
          <w:b w:val="0"/>
          <w:bCs w:val="0"/>
          <w:sz w:val="24"/>
          <w:szCs w:val="24"/>
        </w:rPr>
        <w:t>Chao</w:t>
      </w:r>
      <w:proofErr w:type="spellEnd"/>
      <w:r w:rsidRPr="00DC6762">
        <w:rPr>
          <w:b w:val="0"/>
          <w:bCs w:val="0"/>
          <w:sz w:val="24"/>
          <w:szCs w:val="24"/>
        </w:rPr>
        <w:t xml:space="preserve"> </w:t>
      </w:r>
      <w:proofErr w:type="spellStart"/>
      <w:r w:rsidRPr="00DC6762">
        <w:rPr>
          <w:b w:val="0"/>
          <w:bCs w:val="0"/>
          <w:sz w:val="24"/>
          <w:szCs w:val="24"/>
        </w:rPr>
        <w:t>Lung</w:t>
      </w:r>
      <w:proofErr w:type="spellEnd"/>
      <w:r w:rsidRPr="00DC6762">
        <w:rPr>
          <w:b w:val="0"/>
          <w:bCs w:val="0"/>
          <w:sz w:val="24"/>
          <w:szCs w:val="24"/>
        </w:rPr>
        <w:t xml:space="preserve"> Wen</w:t>
      </w:r>
      <w:r>
        <w:rPr>
          <w:b w:val="0"/>
          <w:bCs w:val="0"/>
          <w:sz w:val="24"/>
          <w:szCs w:val="24"/>
        </w:rPr>
        <w:t xml:space="preserve"> </w:t>
      </w:r>
      <w:r w:rsidR="00365652" w:rsidRPr="00DC6762">
        <w:rPr>
          <w:sz w:val="24"/>
          <w:szCs w:val="24"/>
        </w:rPr>
        <w:t>“TELEMEDICINA E TELESSAÚDE – UM PANORAMA NO BRASIL”</w:t>
      </w:r>
      <w:r w:rsidR="00365652">
        <w:rPr>
          <w:sz w:val="24"/>
          <w:szCs w:val="24"/>
        </w:rPr>
        <w:t xml:space="preserve"> </w:t>
      </w:r>
      <w:r w:rsidR="007D5610" w:rsidRPr="007D5610">
        <w:rPr>
          <w:b w:val="0"/>
          <w:bCs w:val="0"/>
          <w:color w:val="000000" w:themeColor="text1"/>
          <w:sz w:val="24"/>
          <w:szCs w:val="24"/>
        </w:rPr>
        <w:t>Disponível:</w:t>
      </w:r>
      <w:r w:rsidR="00365652">
        <w:rPr>
          <w:b w:val="0"/>
          <w:bCs w:val="0"/>
          <w:color w:val="000000" w:themeColor="text1"/>
          <w:sz w:val="24"/>
          <w:szCs w:val="24"/>
        </w:rPr>
        <w:t xml:space="preserve"> </w:t>
      </w:r>
      <w:hyperlink r:id="rId6" w:history="1">
        <w:r w:rsidR="00365652" w:rsidRPr="00365652">
          <w:rPr>
            <w:rStyle w:val="Hyperlink"/>
            <w:b w:val="0"/>
            <w:bCs w:val="0"/>
            <w:color w:val="000000" w:themeColor="text1"/>
            <w:sz w:val="24"/>
            <w:szCs w:val="24"/>
          </w:rPr>
          <w:t>http://www.ip.pbh.gov.br/ANO10_N2_PDF/telemedicina_telesaude.pdf</w:t>
        </w:r>
      </w:hyperlink>
      <w:r w:rsidR="007D5610">
        <w:rPr>
          <w:color w:val="000000" w:themeColor="text1"/>
          <w:sz w:val="24"/>
          <w:szCs w:val="24"/>
        </w:rPr>
        <w:t xml:space="preserve"> </w:t>
      </w:r>
      <w:r w:rsidR="007D5610">
        <w:rPr>
          <w:b w:val="0"/>
          <w:bCs w:val="0"/>
          <w:color w:val="000000" w:themeColor="text1"/>
          <w:sz w:val="24"/>
          <w:szCs w:val="24"/>
        </w:rPr>
        <w:t>Acesso: Julho/2020.</w:t>
      </w:r>
    </w:p>
    <w:p w14:paraId="0EC92D38" w14:textId="7D7A8FEB" w:rsidR="0076263E" w:rsidRPr="0076263E" w:rsidRDefault="0076263E" w:rsidP="0076263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297719" w14:textId="66020652" w:rsidR="00024D65" w:rsidRPr="002375BE" w:rsidRDefault="00024D65" w:rsidP="002375BE">
      <w:pPr>
        <w:rPr>
          <w:rFonts w:ascii="Times New Roman" w:hAnsi="Times New Roman" w:cs="Times New Roman"/>
          <w:sz w:val="24"/>
          <w:szCs w:val="24"/>
        </w:rPr>
      </w:pPr>
    </w:p>
    <w:sectPr w:rsidR="00024D65" w:rsidRPr="00237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BE"/>
    <w:rsid w:val="00011811"/>
    <w:rsid w:val="000224FC"/>
    <w:rsid w:val="00024D65"/>
    <w:rsid w:val="000354B0"/>
    <w:rsid w:val="00123FB1"/>
    <w:rsid w:val="001773A4"/>
    <w:rsid w:val="0020595E"/>
    <w:rsid w:val="002375BE"/>
    <w:rsid w:val="002532D2"/>
    <w:rsid w:val="00300B69"/>
    <w:rsid w:val="00365652"/>
    <w:rsid w:val="003A4995"/>
    <w:rsid w:val="00531F63"/>
    <w:rsid w:val="00584896"/>
    <w:rsid w:val="00592285"/>
    <w:rsid w:val="005F58F5"/>
    <w:rsid w:val="00614638"/>
    <w:rsid w:val="00616188"/>
    <w:rsid w:val="006A7676"/>
    <w:rsid w:val="006E3717"/>
    <w:rsid w:val="007264BB"/>
    <w:rsid w:val="007352E4"/>
    <w:rsid w:val="0076263E"/>
    <w:rsid w:val="007D5610"/>
    <w:rsid w:val="007E0F9D"/>
    <w:rsid w:val="0087781F"/>
    <w:rsid w:val="008E36C4"/>
    <w:rsid w:val="00903657"/>
    <w:rsid w:val="009062A5"/>
    <w:rsid w:val="009110AF"/>
    <w:rsid w:val="0098075B"/>
    <w:rsid w:val="009D0D79"/>
    <w:rsid w:val="00A14E36"/>
    <w:rsid w:val="00A21A63"/>
    <w:rsid w:val="00A57E43"/>
    <w:rsid w:val="00B30440"/>
    <w:rsid w:val="00CA4BCA"/>
    <w:rsid w:val="00CD1745"/>
    <w:rsid w:val="00D935F1"/>
    <w:rsid w:val="00DB2E82"/>
    <w:rsid w:val="00DC6762"/>
    <w:rsid w:val="00DE70F7"/>
    <w:rsid w:val="00DE7809"/>
    <w:rsid w:val="00DF2097"/>
    <w:rsid w:val="00E74979"/>
    <w:rsid w:val="00FD473D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0107"/>
  <w15:chartTrackingRefBased/>
  <w15:docId w15:val="{FE70BF75-0F33-4EE0-A781-07A679A3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2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767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767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21A6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.pbh.gov.br/ANO10_N2_PDF/telemedicina_telesaude.pdf" TargetMode="External"/><Relationship Id="rId5" Type="http://schemas.openxmlformats.org/officeDocument/2006/relationships/hyperlink" Target="https://telemedicinamorsch.com.br/blog/telemedicina" TargetMode="External"/><Relationship Id="rId4" Type="http://schemas.openxmlformats.org/officeDocument/2006/relationships/hyperlink" Target="https://pdfs.semanticscholar.org/91c5/5dcfbfb291ea53dc35f97a7b18849211049b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Henrique Doria Figueiredo</dc:creator>
  <cp:keywords/>
  <dc:description/>
  <cp:lastModifiedBy>Marcelo Henrique Doria Figueiredo</cp:lastModifiedBy>
  <cp:revision>41</cp:revision>
  <dcterms:created xsi:type="dcterms:W3CDTF">2020-07-21T20:35:00Z</dcterms:created>
  <dcterms:modified xsi:type="dcterms:W3CDTF">2020-07-21T22:33:00Z</dcterms:modified>
</cp:coreProperties>
</file>