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DB2" w:rsidRPr="00802F9B" w:rsidRDefault="006B0442" w:rsidP="00C256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</w:rPr>
      </w:pPr>
      <w:r w:rsidRPr="00802F9B">
        <w:rPr>
          <w:rFonts w:eastAsia="Times New Roman" w:cs="Times New Roman"/>
          <w:b/>
        </w:rPr>
        <w:t>A PREVIDÊNCIA COMPLEMENTAR ABERTA NO BRASIL</w:t>
      </w:r>
    </w:p>
    <w:p w:rsidR="00C256F6" w:rsidRDefault="00C256F6" w:rsidP="00C256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</w:rPr>
      </w:pPr>
    </w:p>
    <w:p w:rsidR="004947D0" w:rsidRDefault="004947D0" w:rsidP="00C256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Anna Carolina Rodrigues de Souza; Arthur Brandão Albuquerque; Brenda dos Santos Matos; Danielle Soares Monteiro; </w:t>
      </w:r>
      <w:proofErr w:type="spellStart"/>
      <w:r>
        <w:rPr>
          <w:rFonts w:eastAsia="Times New Roman" w:cs="Times New Roman"/>
        </w:rPr>
        <w:t>Izabella</w:t>
      </w:r>
      <w:proofErr w:type="spellEnd"/>
      <w:r>
        <w:rPr>
          <w:rFonts w:eastAsia="Times New Roman" w:cs="Times New Roman"/>
        </w:rPr>
        <w:t xml:space="preserve"> Carolina Vieira Monteiro; Jaqueline Dias de Souza.</w:t>
      </w:r>
    </w:p>
    <w:p w:rsidR="004947D0" w:rsidRDefault="004947D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</w:p>
    <w:p w:rsidR="004947D0" w:rsidRPr="0077431F" w:rsidRDefault="004947D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sz w:val="26"/>
        </w:rPr>
      </w:pPr>
      <w:r>
        <w:rPr>
          <w:rFonts w:eastAsia="Times New Roman" w:cs="Times New Roman"/>
        </w:rPr>
        <w:t>Graduando do Curso de Ciências Contábeis do 6</w:t>
      </w:r>
      <w:r w:rsidR="0077431F">
        <w:rPr>
          <w:rFonts w:eastAsia="Times New Roman" w:cs="Times New Roman"/>
          <w:sz w:val="26"/>
        </w:rPr>
        <w:t xml:space="preserve">º Período turno manhã; </w:t>
      </w:r>
      <w:r w:rsidR="0077431F">
        <w:rPr>
          <w:rFonts w:eastAsia="Times New Roman" w:cs="Times New Roman"/>
        </w:rPr>
        <w:t>Graduando do Curso de Ciências Contábeis do 6</w:t>
      </w:r>
      <w:r w:rsidR="0077431F">
        <w:rPr>
          <w:rFonts w:eastAsia="Times New Roman" w:cs="Times New Roman"/>
          <w:sz w:val="26"/>
        </w:rPr>
        <w:t xml:space="preserve">º Período turno manhã; </w:t>
      </w:r>
      <w:r w:rsidR="0077431F">
        <w:rPr>
          <w:rFonts w:eastAsia="Times New Roman" w:cs="Times New Roman"/>
        </w:rPr>
        <w:t>Graduando do Curso de Ciências Contábeis do 6</w:t>
      </w:r>
      <w:r w:rsidR="0077431F">
        <w:rPr>
          <w:rFonts w:eastAsia="Times New Roman" w:cs="Times New Roman"/>
          <w:sz w:val="26"/>
        </w:rPr>
        <w:t xml:space="preserve">º Período turno manhã; </w:t>
      </w:r>
      <w:r w:rsidR="00C256F6">
        <w:rPr>
          <w:rFonts w:eastAsia="Times New Roman" w:cs="Times New Roman"/>
        </w:rPr>
        <w:t>Graduando do Curso de Ciências Contábeis do 6</w:t>
      </w:r>
      <w:r w:rsidR="00C256F6">
        <w:rPr>
          <w:rFonts w:eastAsia="Times New Roman" w:cs="Times New Roman"/>
          <w:sz w:val="26"/>
        </w:rPr>
        <w:t xml:space="preserve">º Período turno manhã; </w:t>
      </w:r>
      <w:r w:rsidR="00C256F6">
        <w:rPr>
          <w:rFonts w:eastAsia="Times New Roman" w:cs="Times New Roman"/>
        </w:rPr>
        <w:t>Graduando do Curso de Ciências Contábeis do 6</w:t>
      </w:r>
      <w:r w:rsidR="00C256F6">
        <w:rPr>
          <w:rFonts w:eastAsia="Times New Roman" w:cs="Times New Roman"/>
          <w:sz w:val="26"/>
        </w:rPr>
        <w:t xml:space="preserve">º Período turno manhã; </w:t>
      </w:r>
      <w:r w:rsidR="00C256F6">
        <w:rPr>
          <w:rFonts w:eastAsia="Times New Roman" w:cs="Times New Roman"/>
        </w:rPr>
        <w:t>Graduando do Curso de Ciências Contábeis do 6</w:t>
      </w:r>
      <w:r w:rsidR="00C256F6">
        <w:rPr>
          <w:rFonts w:eastAsia="Times New Roman" w:cs="Times New Roman"/>
          <w:sz w:val="26"/>
        </w:rPr>
        <w:t xml:space="preserve">º Período turno manhã. </w:t>
      </w:r>
    </w:p>
    <w:p w:rsidR="004947D0" w:rsidRDefault="004947D0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</w:p>
    <w:p w:rsidR="00B46E37" w:rsidRPr="00802F9B" w:rsidRDefault="00B46E3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  <w:r>
        <w:rPr>
          <w:rFonts w:eastAsia="Times New Roman" w:cs="Times New Roman"/>
        </w:rPr>
        <w:t>brendd.santos@gmail.com</w:t>
      </w: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</w:p>
    <w:p w:rsidR="00574DB2" w:rsidRPr="00B46E37" w:rsidRDefault="006B044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</w:rPr>
      </w:pPr>
      <w:r w:rsidRPr="00B46E37">
        <w:rPr>
          <w:rFonts w:eastAsia="Times New Roman" w:cs="Times New Roman"/>
          <w:b/>
        </w:rPr>
        <w:t>INTRODUÇÃO</w:t>
      </w:r>
    </w:p>
    <w:p w:rsidR="00574DB2" w:rsidRPr="00802F9B" w:rsidRDefault="00574DB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</w:p>
    <w:p w:rsidR="00574DB2" w:rsidRPr="00802F9B" w:rsidRDefault="006B044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  <w:r w:rsidRPr="00802F9B">
        <w:rPr>
          <w:rFonts w:eastAsia="Times New Roman" w:cs="Times New Roman"/>
        </w:rPr>
        <w:tab/>
        <w:t>A Previdên</w:t>
      </w:r>
      <w:r w:rsidR="001D1A75" w:rsidRPr="00802F9B">
        <w:rPr>
          <w:rFonts w:eastAsia="Times New Roman" w:cs="Times New Roman"/>
        </w:rPr>
        <w:t xml:space="preserve">cia Complementar é facultativa </w:t>
      </w:r>
      <w:r w:rsidRPr="00802F9B">
        <w:rPr>
          <w:rFonts w:eastAsia="Times New Roman" w:cs="Times New Roman"/>
        </w:rPr>
        <w:t>e tem a finalidade de proporcionar ao indivíduo uma proteção adicional</w:t>
      </w:r>
      <w:r w:rsidR="001D1A75" w:rsidRPr="00802F9B">
        <w:rPr>
          <w:rFonts w:eastAsia="Times New Roman" w:cs="Times New Roman"/>
        </w:rPr>
        <w:t>,</w:t>
      </w:r>
      <w:r w:rsidRPr="00802F9B">
        <w:rPr>
          <w:rFonts w:eastAsia="Times New Roman" w:cs="Times New Roman"/>
        </w:rPr>
        <w:t xml:space="preserve"> aquela fornecida pelo </w:t>
      </w:r>
      <w:r w:rsidRPr="00802F9B">
        <w:rPr>
          <w:rFonts w:cs="Times New Roman"/>
        </w:rPr>
        <w:t>R</w:t>
      </w:r>
      <w:r w:rsidRPr="00802F9B">
        <w:rPr>
          <w:rFonts w:eastAsia="Times New Roman" w:cs="Times New Roman"/>
        </w:rPr>
        <w:t>eg</w:t>
      </w:r>
      <w:r w:rsidR="001D1A75" w:rsidRPr="00802F9B">
        <w:rPr>
          <w:rFonts w:eastAsia="Times New Roman" w:cs="Times New Roman"/>
        </w:rPr>
        <w:t xml:space="preserve">ime Geral de Previdência Social </w:t>
      </w:r>
      <w:r w:rsidRPr="00802F9B">
        <w:rPr>
          <w:rFonts w:cs="Times New Roman"/>
        </w:rPr>
        <w:t>-</w:t>
      </w:r>
      <w:r w:rsidR="001D1A75" w:rsidRPr="00802F9B">
        <w:rPr>
          <w:rFonts w:cs="Times New Roman"/>
        </w:rPr>
        <w:t xml:space="preserve"> </w:t>
      </w:r>
      <w:r w:rsidRPr="00802F9B">
        <w:rPr>
          <w:rFonts w:cs="Times New Roman"/>
        </w:rPr>
        <w:t>RGPS e Regime Próprio de Previdência Social- RPPS.</w:t>
      </w:r>
      <w:r w:rsidR="001D1A75" w:rsidRPr="00802F9B">
        <w:rPr>
          <w:rFonts w:eastAsia="Times New Roman" w:cs="Times New Roman"/>
        </w:rPr>
        <w:t xml:space="preserve"> Com </w:t>
      </w:r>
      <w:r w:rsidRPr="00802F9B">
        <w:rPr>
          <w:rFonts w:eastAsia="Times New Roman" w:cs="Times New Roman"/>
        </w:rPr>
        <w:t>a reforma da previdência e o cenário</w:t>
      </w:r>
      <w:r w:rsidR="001D1A75" w:rsidRPr="00802F9B">
        <w:rPr>
          <w:rFonts w:eastAsia="Times New Roman" w:cs="Times New Roman"/>
        </w:rPr>
        <w:t xml:space="preserve"> atual do nosso país, percebemos que a procura é grande pelas</w:t>
      </w:r>
      <w:r w:rsidRPr="00802F9B">
        <w:rPr>
          <w:rFonts w:eastAsia="Times New Roman" w:cs="Times New Roman"/>
        </w:rPr>
        <w:t xml:space="preserve"> alternativas de se obter uma complementação da aposentadoria</w:t>
      </w:r>
      <w:r w:rsidRPr="00802F9B">
        <w:rPr>
          <w:rFonts w:cs="Times New Roman"/>
        </w:rPr>
        <w:t>.</w:t>
      </w:r>
    </w:p>
    <w:p w:rsidR="00574DB2" w:rsidRPr="00802F9B" w:rsidRDefault="00574DB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</w:p>
    <w:p w:rsidR="00574DB2" w:rsidRPr="00B46E37" w:rsidRDefault="006B044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</w:rPr>
      </w:pPr>
      <w:r w:rsidRPr="00B46E37">
        <w:rPr>
          <w:rFonts w:eastAsia="Times New Roman" w:cs="Times New Roman"/>
          <w:b/>
        </w:rPr>
        <w:t>OBJETIVOS</w:t>
      </w:r>
    </w:p>
    <w:p w:rsidR="001D1A75" w:rsidRPr="00802F9B" w:rsidRDefault="001D1A7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</w:p>
    <w:p w:rsidR="00574DB2" w:rsidRPr="00802F9B" w:rsidRDefault="001D1A75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  <w:r w:rsidRPr="00802F9B">
        <w:rPr>
          <w:rFonts w:eastAsia="Times New Roman" w:cs="Times New Roman"/>
          <w:highlight w:val="white"/>
        </w:rPr>
        <w:tab/>
        <w:t xml:space="preserve">Alcançamos os objetivos promovendo </w:t>
      </w:r>
      <w:r w:rsidR="006B0442" w:rsidRPr="00802F9B">
        <w:rPr>
          <w:rFonts w:eastAsia="Times New Roman" w:cs="Times New Roman"/>
          <w:highlight w:val="white"/>
        </w:rPr>
        <w:t>apresentações para os alunos da PUC Minas</w:t>
      </w:r>
      <w:r w:rsidRPr="00802F9B">
        <w:rPr>
          <w:rFonts w:eastAsia="Times New Roman" w:cs="Times New Roman"/>
          <w:highlight w:val="white"/>
        </w:rPr>
        <w:t xml:space="preserve"> no Coração Eucarístico</w:t>
      </w:r>
      <w:r w:rsidR="006B0442" w:rsidRPr="00802F9B">
        <w:rPr>
          <w:rFonts w:eastAsia="Times New Roman" w:cs="Times New Roman"/>
          <w:highlight w:val="white"/>
        </w:rPr>
        <w:t xml:space="preserve">, no turno da manhã, </w:t>
      </w:r>
      <w:r w:rsidRPr="00802F9B">
        <w:rPr>
          <w:rFonts w:eastAsia="Times New Roman" w:cs="Times New Roman"/>
          <w:highlight w:val="white"/>
        </w:rPr>
        <w:t>explicando sobre</w:t>
      </w:r>
      <w:r w:rsidR="006B0442" w:rsidRPr="00802F9B">
        <w:rPr>
          <w:rFonts w:eastAsia="Times New Roman" w:cs="Times New Roman"/>
          <w:highlight w:val="white"/>
        </w:rPr>
        <w:t xml:space="preserve"> o que é a previdência complementar</w:t>
      </w:r>
      <w:r w:rsidR="006B0442" w:rsidRPr="00802F9B">
        <w:rPr>
          <w:rFonts w:cs="Times New Roman"/>
          <w:highlight w:val="white"/>
        </w:rPr>
        <w:t>. Posteriormente</w:t>
      </w:r>
      <w:r w:rsidRPr="00802F9B">
        <w:rPr>
          <w:rFonts w:cs="Times New Roman"/>
          <w:highlight w:val="white"/>
        </w:rPr>
        <w:t xml:space="preserve"> aplicamos </w:t>
      </w:r>
      <w:r w:rsidR="006B0442" w:rsidRPr="00802F9B">
        <w:rPr>
          <w:rFonts w:eastAsia="Times New Roman" w:cs="Times New Roman"/>
          <w:highlight w:val="white"/>
        </w:rPr>
        <w:t>um questionário para saber o quanto os alunos sabem sobre o sistema previdenciário, a importância da contribuição e a preocupação com relação ao futuro. Por fim</w:t>
      </w:r>
      <w:r w:rsidRPr="00802F9B">
        <w:rPr>
          <w:rFonts w:eastAsia="Times New Roman" w:cs="Times New Roman"/>
          <w:highlight w:val="white"/>
        </w:rPr>
        <w:t>,</w:t>
      </w:r>
      <w:r w:rsidR="006B0442" w:rsidRPr="00802F9B">
        <w:rPr>
          <w:rFonts w:eastAsia="Times New Roman" w:cs="Times New Roman"/>
          <w:highlight w:val="white"/>
        </w:rPr>
        <w:t xml:space="preserve"> </w:t>
      </w:r>
      <w:r w:rsidRPr="00802F9B">
        <w:rPr>
          <w:rFonts w:cs="Times New Roman"/>
          <w:highlight w:val="white"/>
        </w:rPr>
        <w:t xml:space="preserve">foram realizadas simulações </w:t>
      </w:r>
      <w:r w:rsidR="006B0442" w:rsidRPr="00802F9B">
        <w:rPr>
          <w:rFonts w:cs="Times New Roman"/>
          <w:highlight w:val="white"/>
        </w:rPr>
        <w:t>com os alunos</w:t>
      </w:r>
      <w:r w:rsidR="006B0442" w:rsidRPr="00802F9B">
        <w:rPr>
          <w:rFonts w:eastAsia="Times New Roman" w:cs="Times New Roman"/>
          <w:highlight w:val="white"/>
        </w:rPr>
        <w:t xml:space="preserve"> dos planos oferecidos pelas entidades</w:t>
      </w:r>
      <w:r w:rsidR="006B0442" w:rsidRPr="00802F9B">
        <w:rPr>
          <w:rFonts w:cs="Times New Roman"/>
          <w:highlight w:val="white"/>
        </w:rPr>
        <w:t>.</w:t>
      </w:r>
    </w:p>
    <w:p w:rsidR="00574DB2" w:rsidRPr="00802F9B" w:rsidRDefault="00574DB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</w:p>
    <w:p w:rsidR="00F40104" w:rsidRDefault="006B044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b/>
        </w:rPr>
      </w:pPr>
      <w:r w:rsidRPr="00B46E37">
        <w:rPr>
          <w:rFonts w:eastAsia="Times New Roman" w:cs="Times New Roman"/>
          <w:b/>
        </w:rPr>
        <w:t>METODOLOGIA</w:t>
      </w:r>
    </w:p>
    <w:p w:rsidR="00B46E37" w:rsidRPr="00802F9B" w:rsidRDefault="00B46E37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highlight w:val="white"/>
        </w:rPr>
      </w:pPr>
    </w:p>
    <w:p w:rsidR="00574DB2" w:rsidRPr="00802F9B" w:rsidRDefault="006B044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  <w:r w:rsidRPr="00802F9B">
        <w:rPr>
          <w:rFonts w:eastAsia="Times New Roman" w:cs="Times New Roman"/>
          <w:highlight w:val="white"/>
        </w:rPr>
        <w:lastRenderedPageBreak/>
        <w:tab/>
      </w:r>
      <w:r w:rsidR="00F40104" w:rsidRPr="00802F9B">
        <w:rPr>
          <w:rFonts w:eastAsia="Times New Roman" w:cs="Times New Roman"/>
          <w:highlight w:val="white"/>
        </w:rPr>
        <w:t xml:space="preserve">A proposta do nosso projeto foi </w:t>
      </w:r>
      <w:r w:rsidRPr="00802F9B">
        <w:rPr>
          <w:rFonts w:eastAsia="Times New Roman" w:cs="Times New Roman"/>
          <w:highlight w:val="white"/>
        </w:rPr>
        <w:t xml:space="preserve">mostrar aos estudantes </w:t>
      </w:r>
      <w:r w:rsidR="00F40104" w:rsidRPr="00802F9B">
        <w:rPr>
          <w:rFonts w:eastAsia="Times New Roman" w:cs="Times New Roman"/>
          <w:highlight w:val="white"/>
        </w:rPr>
        <w:t xml:space="preserve">as vantagens de se começar mais </w:t>
      </w:r>
      <w:r w:rsidRPr="00802F9B">
        <w:rPr>
          <w:rFonts w:eastAsia="Times New Roman" w:cs="Times New Roman"/>
          <w:highlight w:val="white"/>
        </w:rPr>
        <w:t>cedo a i</w:t>
      </w:r>
      <w:r w:rsidR="00F40104" w:rsidRPr="00802F9B">
        <w:rPr>
          <w:rFonts w:eastAsia="Times New Roman" w:cs="Times New Roman"/>
          <w:highlight w:val="white"/>
        </w:rPr>
        <w:t xml:space="preserve">nvestir em uma opção de previdência </w:t>
      </w:r>
      <w:r w:rsidRPr="00802F9B">
        <w:rPr>
          <w:rFonts w:eastAsia="Times New Roman" w:cs="Times New Roman"/>
          <w:highlight w:val="white"/>
        </w:rPr>
        <w:t>complementar</w:t>
      </w:r>
      <w:r w:rsidR="00F40104" w:rsidRPr="00802F9B">
        <w:rPr>
          <w:rFonts w:eastAsia="Times New Roman" w:cs="Times New Roman"/>
          <w:highlight w:val="white"/>
        </w:rPr>
        <w:t>, de longo prazo. Apresentamos</w:t>
      </w:r>
      <w:r w:rsidRPr="00802F9B">
        <w:rPr>
          <w:rFonts w:eastAsia="Times New Roman" w:cs="Times New Roman"/>
          <w:highlight w:val="white"/>
        </w:rPr>
        <w:t xml:space="preserve"> um comparativo entre diferentes companhias que oferecem planos de Previdência Complementar Aberta, em que é possível perceber que com apenas pequenas parcelas de contribuição, é possível alcançar maior rentabilidade futura. </w:t>
      </w:r>
      <w:r w:rsidR="00CC7803">
        <w:rPr>
          <w:rFonts w:eastAsia="Times New Roman" w:cs="Times New Roman"/>
          <w:highlight w:val="white"/>
        </w:rPr>
        <w:t>A</w:t>
      </w:r>
      <w:r w:rsidRPr="00802F9B">
        <w:rPr>
          <w:rFonts w:eastAsia="Times New Roman" w:cs="Times New Roman"/>
          <w:highlight w:val="white"/>
        </w:rPr>
        <w:t xml:space="preserve">presentaremos quais as principais diferenças entre planos de previdência oferecidos </w:t>
      </w:r>
      <w:r w:rsidR="00F40104" w:rsidRPr="00802F9B">
        <w:rPr>
          <w:rFonts w:eastAsia="Times New Roman" w:cs="Times New Roman"/>
          <w:highlight w:val="white"/>
        </w:rPr>
        <w:t>por algumas seguradoras</w:t>
      </w:r>
      <w:r w:rsidRPr="00802F9B">
        <w:rPr>
          <w:rFonts w:eastAsia="Times New Roman" w:cs="Times New Roman"/>
          <w:highlight w:val="white"/>
        </w:rPr>
        <w:t>.</w:t>
      </w:r>
    </w:p>
    <w:p w:rsidR="00574DB2" w:rsidRPr="00802F9B" w:rsidRDefault="006B0442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  <w:r w:rsidRPr="00802F9B">
        <w:rPr>
          <w:rFonts w:eastAsia="Times New Roman" w:cs="Times New Roman"/>
          <w:highlight w:val="white"/>
        </w:rPr>
        <w:tab/>
      </w:r>
    </w:p>
    <w:p w:rsidR="00574DB2" w:rsidRPr="00B46E37" w:rsidRDefault="006B0442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  <w:b/>
        </w:rPr>
      </w:pPr>
      <w:r w:rsidRPr="00B46E37">
        <w:rPr>
          <w:rFonts w:eastAsia="Times New Roman" w:cs="Times New Roman"/>
          <w:b/>
        </w:rPr>
        <w:t>RESULTADOS E DISCUSSÃO</w:t>
      </w:r>
    </w:p>
    <w:p w:rsidR="00574DB2" w:rsidRPr="00802F9B" w:rsidRDefault="00574DB2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574DB2" w:rsidRPr="00802F9B" w:rsidRDefault="006B0442" w:rsidP="008A7F4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  <w:r w:rsidRPr="00802F9B">
        <w:rPr>
          <w:rFonts w:eastAsia="Times New Roman" w:cs="Times New Roman"/>
        </w:rPr>
        <w:t>A maioria das pessoas após a vida ativa recebem um benefício oficial ou público: "a aposentadoria do INSS".  Entretanto, dependendo de sua renda antes de se aposentar, esse benefício não será suficiente para a manutenção do seu padrão social e de sua qualidade de vida. Para garantir um futuro tranquilo, o planejamento da aposentadoria é algo que merece destaque no decorrer da vida.</w:t>
      </w:r>
    </w:p>
    <w:p w:rsidR="00574DB2" w:rsidRPr="00802F9B" w:rsidRDefault="00574DB2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574DB2" w:rsidRPr="00802F9B" w:rsidRDefault="001D70C1" w:rsidP="008A7F4B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Realizamos um questionário virtual e enviamos para os alunos do curso de Ciências Contábeis, Administração e Economia do 1º ao 4º período que era o nosso público alvo. O l</w:t>
      </w:r>
      <w:r w:rsidR="008A7F4B" w:rsidRPr="00802F9B">
        <w:rPr>
          <w:rFonts w:eastAsia="Times New Roman" w:cs="Times New Roman"/>
        </w:rPr>
        <w:t>ink do</w:t>
      </w:r>
      <w:r>
        <w:rPr>
          <w:rFonts w:eastAsia="Times New Roman" w:cs="Times New Roman"/>
        </w:rPr>
        <w:t xml:space="preserve"> </w:t>
      </w:r>
      <w:r w:rsidR="008A7F4B" w:rsidRPr="00802F9B">
        <w:rPr>
          <w:rFonts w:eastAsia="Times New Roman" w:cs="Times New Roman"/>
        </w:rPr>
        <w:t>questionário</w:t>
      </w:r>
      <w:r>
        <w:rPr>
          <w:rFonts w:eastAsia="Times New Roman" w:cs="Times New Roman"/>
        </w:rPr>
        <w:t xml:space="preserve"> é</w:t>
      </w:r>
      <w:r w:rsidR="008A7F4B" w:rsidRPr="00802F9B">
        <w:rPr>
          <w:rFonts w:eastAsia="Times New Roman" w:cs="Times New Roman"/>
        </w:rPr>
        <w:t xml:space="preserve">: </w:t>
      </w:r>
      <w:hyperlink r:id="rId8" w:history="1">
        <w:r w:rsidR="008A7F4B" w:rsidRPr="00802F9B">
          <w:rPr>
            <w:rStyle w:val="Hyperlink"/>
            <w:rFonts w:eastAsia="Times New Roman" w:cs="Times New Roman"/>
          </w:rPr>
          <w:t>https://forms.gle/rNFo8yGcq1daTB19A</w:t>
        </w:r>
      </w:hyperlink>
      <w:r w:rsidR="008A7F4B" w:rsidRPr="00802F9B">
        <w:rPr>
          <w:rFonts w:eastAsia="Times New Roman" w:cs="Times New Roman"/>
        </w:rPr>
        <w:t xml:space="preserve">. </w:t>
      </w:r>
      <w:r w:rsidR="002F5BBD" w:rsidRPr="00802F9B">
        <w:rPr>
          <w:rFonts w:eastAsia="Times New Roman" w:cs="Times New Roman"/>
        </w:rPr>
        <w:t>Foram sei</w:t>
      </w:r>
      <w:r>
        <w:rPr>
          <w:rFonts w:eastAsia="Times New Roman" w:cs="Times New Roman"/>
        </w:rPr>
        <w:t>s perguntas no questionário</w:t>
      </w:r>
      <w:r w:rsidR="002F5BBD" w:rsidRPr="00802F9B">
        <w:rPr>
          <w:rFonts w:eastAsia="Times New Roman" w:cs="Times New Roman"/>
        </w:rPr>
        <w:t xml:space="preserve">: </w:t>
      </w:r>
      <w:proofErr w:type="gramStart"/>
      <w:r w:rsidR="002F5BBD" w:rsidRPr="00802F9B">
        <w:rPr>
          <w:rFonts w:eastAsia="Times New Roman" w:cs="Times New Roman"/>
        </w:rPr>
        <w:t>1</w:t>
      </w:r>
      <w:proofErr w:type="gramEnd"/>
      <w:r w:rsidR="002F5BBD" w:rsidRPr="00802F9B">
        <w:rPr>
          <w:rFonts w:eastAsia="Times New Roman" w:cs="Times New Roman"/>
        </w:rPr>
        <w:t xml:space="preserve">. </w:t>
      </w:r>
      <w:r w:rsidR="006B0442" w:rsidRPr="00802F9B">
        <w:rPr>
          <w:rFonts w:eastAsia="Times New Roman" w:cs="Times New Roman"/>
        </w:rPr>
        <w:t>Você sabe o que é previdência complementar?</w:t>
      </w:r>
      <w:r w:rsidR="002F5BBD" w:rsidRPr="00802F9B">
        <w:rPr>
          <w:rFonts w:eastAsia="Times New Roman" w:cs="Times New Roman"/>
        </w:rPr>
        <w:t xml:space="preserve"> 2. </w:t>
      </w:r>
      <w:r w:rsidR="006B0442" w:rsidRPr="00802F9B">
        <w:rPr>
          <w:rFonts w:eastAsia="Times New Roman" w:cs="Times New Roman"/>
        </w:rPr>
        <w:t>Com o advento da reforma previdenciária, o quanto você acredita que é importante analisar os planos de aposentadoria oferecidos pelo setor privado?</w:t>
      </w:r>
      <w:r w:rsidR="002F5BBD" w:rsidRPr="00802F9B">
        <w:rPr>
          <w:rFonts w:eastAsia="Times New Roman" w:cs="Times New Roman"/>
        </w:rPr>
        <w:t xml:space="preserve"> 3. </w:t>
      </w:r>
      <w:r w:rsidR="006B0442" w:rsidRPr="00802F9B">
        <w:rPr>
          <w:rFonts w:eastAsia="Times New Roman" w:cs="Times New Roman"/>
        </w:rPr>
        <w:t xml:space="preserve">Você acha importante a necessidade do investimento previdenciário desde cedo?  </w:t>
      </w:r>
      <w:r w:rsidR="002F5BBD" w:rsidRPr="00802F9B">
        <w:rPr>
          <w:rFonts w:eastAsia="Times New Roman" w:cs="Times New Roman"/>
        </w:rPr>
        <w:t xml:space="preserve">4. </w:t>
      </w:r>
      <w:r w:rsidR="006B0442" w:rsidRPr="00802F9B">
        <w:rPr>
          <w:rFonts w:eastAsia="Times New Roman" w:cs="Times New Roman"/>
        </w:rPr>
        <w:t>O que impediria você de fazer um plano previdenciário?</w:t>
      </w:r>
      <w:r w:rsidR="002F5BBD" w:rsidRPr="00802F9B">
        <w:rPr>
          <w:rFonts w:eastAsia="Times New Roman" w:cs="Times New Roman"/>
        </w:rPr>
        <w:t xml:space="preserve"> 5. </w:t>
      </w:r>
      <w:r w:rsidR="006B0442" w:rsidRPr="00802F9B">
        <w:rPr>
          <w:rFonts w:eastAsia="Times New Roman" w:cs="Times New Roman"/>
        </w:rPr>
        <w:t xml:space="preserve">A minha educação financeira permite a conscientização de que o investimento é </w:t>
      </w:r>
      <w:r w:rsidR="00F40104" w:rsidRPr="00802F9B">
        <w:rPr>
          <w:rFonts w:eastAsia="Times New Roman" w:cs="Times New Roman"/>
        </w:rPr>
        <w:t>em longo prazo</w:t>
      </w:r>
      <w:r w:rsidR="006B0442" w:rsidRPr="00802F9B">
        <w:rPr>
          <w:rFonts w:eastAsia="Times New Roman" w:cs="Times New Roman"/>
        </w:rPr>
        <w:t>, e o resgate antecipado não é vantajoso?</w:t>
      </w:r>
      <w:r w:rsidR="002F5BBD" w:rsidRPr="00802F9B">
        <w:rPr>
          <w:rFonts w:eastAsia="Times New Roman" w:cs="Times New Roman"/>
        </w:rPr>
        <w:t xml:space="preserve"> 6. </w:t>
      </w:r>
      <w:r w:rsidR="006B0442" w:rsidRPr="00802F9B">
        <w:rPr>
          <w:rFonts w:eastAsia="Times New Roman" w:cs="Times New Roman"/>
        </w:rPr>
        <w:t xml:space="preserve">Você possui um plano previdenciário complementar?  </w:t>
      </w:r>
    </w:p>
    <w:p w:rsidR="00574DB2" w:rsidRPr="00802F9B" w:rsidRDefault="00574DB2" w:rsidP="002F5BBD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</w:p>
    <w:p w:rsidR="00574DB2" w:rsidRPr="00802F9B" w:rsidRDefault="006B0442" w:rsidP="002F5BBD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  <w:r w:rsidRPr="00802F9B">
        <w:rPr>
          <w:rFonts w:cs="Times New Roman"/>
        </w:rPr>
        <w:t xml:space="preserve">Obtivemos um total de 52 alunos respondendo ao nosso questionário, </w:t>
      </w:r>
      <w:r w:rsidR="00F40104" w:rsidRPr="00802F9B">
        <w:rPr>
          <w:rFonts w:cs="Times New Roman"/>
        </w:rPr>
        <w:t xml:space="preserve">e percebemos </w:t>
      </w:r>
      <w:r w:rsidRPr="00802F9B">
        <w:rPr>
          <w:rFonts w:cs="Times New Roman"/>
        </w:rPr>
        <w:t>que mais de 70% sabe o que é previdência complementar e compreende a necessidade de c</w:t>
      </w:r>
      <w:r w:rsidR="00D003E6" w:rsidRPr="00802F9B">
        <w:rPr>
          <w:rFonts w:cs="Times New Roman"/>
        </w:rPr>
        <w:t xml:space="preserve">omeçar a investir cedo. Mas encontram </w:t>
      </w:r>
      <w:r w:rsidRPr="00802F9B">
        <w:rPr>
          <w:rFonts w:cs="Times New Roman"/>
        </w:rPr>
        <w:t>grande</w:t>
      </w:r>
      <w:r w:rsidR="00D003E6" w:rsidRPr="00802F9B">
        <w:rPr>
          <w:rFonts w:cs="Times New Roman"/>
        </w:rPr>
        <w:t>s</w:t>
      </w:r>
      <w:r w:rsidRPr="00802F9B">
        <w:rPr>
          <w:rFonts w:cs="Times New Roman"/>
        </w:rPr>
        <w:t xml:space="preserve"> dificuldade</w:t>
      </w:r>
      <w:r w:rsidR="00D003E6" w:rsidRPr="00802F9B">
        <w:rPr>
          <w:rFonts w:cs="Times New Roman"/>
        </w:rPr>
        <w:t xml:space="preserve">s </w:t>
      </w:r>
      <w:r w:rsidRPr="00802F9B">
        <w:rPr>
          <w:rFonts w:cs="Times New Roman"/>
        </w:rPr>
        <w:t>para poder a começar investir</w:t>
      </w:r>
      <w:r w:rsidR="00D003E6" w:rsidRPr="00802F9B">
        <w:rPr>
          <w:rFonts w:cs="Times New Roman"/>
        </w:rPr>
        <w:t>. E</w:t>
      </w:r>
      <w:r w:rsidRPr="00802F9B">
        <w:rPr>
          <w:rFonts w:cs="Times New Roman"/>
        </w:rPr>
        <w:t xml:space="preserve"> 53% não tem uma renda para realização desse investimento, com isso </w:t>
      </w:r>
      <w:r w:rsidR="00D003E6" w:rsidRPr="00802F9B">
        <w:rPr>
          <w:rFonts w:cs="Times New Roman"/>
        </w:rPr>
        <w:t xml:space="preserve">concluímos </w:t>
      </w:r>
      <w:r w:rsidRPr="00802F9B">
        <w:rPr>
          <w:rFonts w:cs="Times New Roman"/>
        </w:rPr>
        <w:t>que 88% não possui um pla</w:t>
      </w:r>
      <w:r w:rsidR="00D003E6" w:rsidRPr="00802F9B">
        <w:rPr>
          <w:rFonts w:cs="Times New Roman"/>
        </w:rPr>
        <w:t xml:space="preserve">no de previdência complementar, e </w:t>
      </w:r>
      <w:r w:rsidRPr="00802F9B">
        <w:rPr>
          <w:rFonts w:cs="Times New Roman"/>
        </w:rPr>
        <w:t>12%</w:t>
      </w:r>
      <w:r w:rsidR="00D003E6" w:rsidRPr="00802F9B">
        <w:rPr>
          <w:rFonts w:cs="Times New Roman"/>
        </w:rPr>
        <w:t xml:space="preserve"> desses alunos</w:t>
      </w:r>
      <w:r w:rsidRPr="00802F9B">
        <w:rPr>
          <w:rFonts w:cs="Times New Roman"/>
        </w:rPr>
        <w:t xml:space="preserve"> possuem uma renda complemen</w:t>
      </w:r>
      <w:r w:rsidR="00D003E6" w:rsidRPr="00802F9B">
        <w:rPr>
          <w:rFonts w:cs="Times New Roman"/>
        </w:rPr>
        <w:t>tar, com ajuda familiar. E</w:t>
      </w:r>
      <w:r w:rsidRPr="00802F9B">
        <w:rPr>
          <w:rFonts w:cs="Times New Roman"/>
        </w:rPr>
        <w:t xml:space="preserve"> 28 % não tem um conhecimento amplo sobre </w:t>
      </w:r>
      <w:r w:rsidR="00D003E6" w:rsidRPr="00802F9B">
        <w:rPr>
          <w:rFonts w:cs="Times New Roman"/>
        </w:rPr>
        <w:t>o que é previdência é a sua importância</w:t>
      </w:r>
      <w:r w:rsidRPr="00802F9B">
        <w:rPr>
          <w:rFonts w:cs="Times New Roman"/>
        </w:rPr>
        <w:t xml:space="preserve">, </w:t>
      </w:r>
      <w:r w:rsidR="00D003E6" w:rsidRPr="00802F9B">
        <w:rPr>
          <w:rFonts w:cs="Times New Roman"/>
        </w:rPr>
        <w:t>assim, gerando dificuldades para o investimento em 26% desses alunos.</w:t>
      </w:r>
    </w:p>
    <w:p w:rsidR="00802F9B" w:rsidRPr="00802F9B" w:rsidRDefault="00802F9B">
      <w:pPr>
        <w:ind w:firstLine="720"/>
        <w:rPr>
          <w:rFonts w:cs="Times New Roman"/>
        </w:rPr>
      </w:pPr>
    </w:p>
    <w:p w:rsidR="00574DB2" w:rsidRPr="00802F9B" w:rsidRDefault="006B0442">
      <w:pPr>
        <w:ind w:firstLine="720"/>
        <w:rPr>
          <w:rFonts w:cs="Times New Roman"/>
        </w:rPr>
      </w:pPr>
      <w:r w:rsidRPr="00802F9B">
        <w:rPr>
          <w:rFonts w:cs="Times New Roman"/>
        </w:rPr>
        <w:t xml:space="preserve">Alcançamos resultados com o questionário, de como os estudantes da PUC MINAS diante da crise enfrentada pela previdência social lidam e conhecem as questões referentes à previdência, a preocupação com relação ao futuro e o conhecimento das alternativas de investimento, visando opções que proporcionem a manutenção do padrão de vida na aposentadoria e em situações que impeçam a atuação profissional, gerando uma renda adicional à dos benefícios concedidos pela Previdência Oficial. </w:t>
      </w:r>
    </w:p>
    <w:p w:rsidR="00574DB2" w:rsidRPr="00802F9B" w:rsidRDefault="006B044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  <w:r w:rsidRPr="00802F9B">
        <w:rPr>
          <w:rFonts w:eastAsia="Times New Roman" w:cs="Times New Roman"/>
        </w:rPr>
        <w:tab/>
      </w:r>
    </w:p>
    <w:p w:rsidR="00574DB2" w:rsidRPr="00802F9B" w:rsidRDefault="006B0442">
      <w:p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</w:rPr>
      </w:pPr>
      <w:r w:rsidRPr="00802F9B">
        <w:rPr>
          <w:rFonts w:eastAsia="Times New Roman" w:cs="Times New Roman"/>
        </w:rPr>
        <w:tab/>
      </w:r>
      <w:r w:rsidR="00D003E6" w:rsidRPr="00802F9B">
        <w:rPr>
          <w:rFonts w:eastAsia="Times New Roman" w:cs="Times New Roman"/>
        </w:rPr>
        <w:t xml:space="preserve">Mais de 30% </w:t>
      </w:r>
      <w:r w:rsidRPr="00802F9B">
        <w:rPr>
          <w:rFonts w:eastAsia="Times New Roman" w:cs="Times New Roman"/>
        </w:rPr>
        <w:t>dos alunos não tem o hábito de se preparar para a vida á longo prazo, sabem da importância e a necessidade do investimento, mas pre</w:t>
      </w:r>
      <w:r w:rsidR="001D70C1">
        <w:rPr>
          <w:rFonts w:eastAsia="Times New Roman" w:cs="Times New Roman"/>
        </w:rPr>
        <w:t>ferem não arriscar, acreditando</w:t>
      </w:r>
      <w:r w:rsidRPr="00802F9B">
        <w:rPr>
          <w:rFonts w:eastAsia="Times New Roman" w:cs="Times New Roman"/>
        </w:rPr>
        <w:t xml:space="preserve"> que o investimento tardio não seria tão impactante no futuro. Com esses resultados, demonstramos assim, as necessidades as opções e as diferenças entre as seguradoras para o investimento. </w:t>
      </w:r>
    </w:p>
    <w:p w:rsidR="001D70C1" w:rsidRDefault="001D70C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</w:p>
    <w:p w:rsidR="001D70C1" w:rsidRDefault="001D70C1" w:rsidP="001D70C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Explicamos para os alunos que a </w:t>
      </w:r>
      <w:r w:rsidR="002F5BBD" w:rsidRPr="00802F9B">
        <w:rPr>
          <w:rFonts w:eastAsia="Times New Roman" w:cs="Times New Roman"/>
        </w:rPr>
        <w:t xml:space="preserve">Previdência </w:t>
      </w:r>
      <w:r w:rsidR="006B0442" w:rsidRPr="00802F9B">
        <w:rPr>
          <w:rFonts w:eastAsia="Times New Roman" w:cs="Times New Roman"/>
        </w:rPr>
        <w:t xml:space="preserve">Complementar enseja acumular gradativamente recursos </w:t>
      </w:r>
      <w:r w:rsidR="002F5BBD" w:rsidRPr="00802F9B">
        <w:rPr>
          <w:rFonts w:eastAsia="Times New Roman" w:cs="Times New Roman"/>
        </w:rPr>
        <w:t xml:space="preserve">por um período de contribuição, </w:t>
      </w:r>
      <w:r w:rsidR="006B0442" w:rsidRPr="00802F9B">
        <w:rPr>
          <w:rFonts w:eastAsia="Times New Roman" w:cs="Times New Roman"/>
        </w:rPr>
        <w:t xml:space="preserve">para </w:t>
      </w:r>
      <w:r>
        <w:rPr>
          <w:rFonts w:eastAsia="Times New Roman" w:cs="Times New Roman"/>
        </w:rPr>
        <w:t xml:space="preserve">que numa </w:t>
      </w:r>
      <w:r w:rsidR="006B0442" w:rsidRPr="00802F9B">
        <w:rPr>
          <w:rFonts w:eastAsia="Times New Roman" w:cs="Times New Roman"/>
        </w:rPr>
        <w:t>certa idade, quando se aposentar, iniciar o período de recebimento ou gozo do benefício.</w:t>
      </w:r>
      <w:r>
        <w:rPr>
          <w:rFonts w:eastAsia="Times New Roman" w:cs="Times New Roman"/>
        </w:rPr>
        <w:t xml:space="preserve"> </w:t>
      </w:r>
    </w:p>
    <w:p w:rsidR="00ED5BCD" w:rsidRDefault="00ED5BCD" w:rsidP="001D70C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</w:p>
    <w:p w:rsidR="00574DB2" w:rsidRDefault="001D70C1" w:rsidP="001D70C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Assim, demonstramos abaixo uma </w:t>
      </w:r>
      <w:r w:rsidR="006B0442" w:rsidRPr="00802F9B">
        <w:rPr>
          <w:rFonts w:eastAsia="Times New Roman" w:cs="Times New Roman"/>
        </w:rPr>
        <w:t>estimativa de quanto um investimento mensal poderá render na aposentadoria, e a comparação da diferença entre começar cedo e deixar para última hora:</w:t>
      </w:r>
    </w:p>
    <w:p w:rsidR="001D70C1" w:rsidRPr="00802F9B" w:rsidRDefault="001D70C1" w:rsidP="001D70C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</w:p>
    <w:p w:rsidR="00574DB2" w:rsidRPr="00802F9B" w:rsidRDefault="006B04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rFonts w:eastAsia="Times New Roman" w:cs="Times New Roman"/>
          <w:color w:val="222222"/>
        </w:rPr>
      </w:pPr>
      <w:r w:rsidRPr="00802F9B">
        <w:rPr>
          <w:rFonts w:eastAsia="Times New Roman" w:cs="Times New Roman"/>
          <w:noProof/>
          <w:color w:val="808080"/>
        </w:rPr>
        <w:drawing>
          <wp:inline distT="0" distB="0" distL="0" distR="0" wp14:anchorId="4B5550CB" wp14:editId="2309487A">
            <wp:extent cx="5915025" cy="1171036"/>
            <wp:effectExtent l="0" t="0" r="0" b="0"/>
            <wp:docPr id="4" name="image1.png" descr="https://www.capesesp.com.br/image/image_gallery?uuid=99b38cf2-c0ed-4528-b8bd-db0d73065a37&amp;groupId=10287&amp;t=1329335112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capesesp.com.br/image/image_gallery?uuid=99b38cf2-c0ed-4528-b8bd-db0d73065a37&amp;groupId=10287&amp;t=132933511233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983" cy="11726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11E7" w:rsidRDefault="006B0442" w:rsidP="001A11E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  <w:r w:rsidRPr="00802F9B">
        <w:rPr>
          <w:rFonts w:eastAsia="Times New Roman" w:cs="Times New Roman"/>
        </w:rPr>
        <w:t xml:space="preserve">Observando que, quanto maior e prolongado </w:t>
      </w:r>
      <w:r w:rsidR="001D70C1">
        <w:rPr>
          <w:rFonts w:eastAsia="Times New Roman" w:cs="Times New Roman"/>
        </w:rPr>
        <w:t>for o</w:t>
      </w:r>
      <w:r w:rsidRPr="00802F9B">
        <w:rPr>
          <w:rFonts w:eastAsia="Times New Roman" w:cs="Times New Roman"/>
        </w:rPr>
        <w:t xml:space="preserve"> valor de contribuição do investimento, maior será o valor acumulado no final do período.  </w:t>
      </w:r>
    </w:p>
    <w:p w:rsidR="001D70C1" w:rsidRPr="00802F9B" w:rsidRDefault="001D70C1" w:rsidP="001A11E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</w:p>
    <w:p w:rsidR="00ED5BCD" w:rsidRDefault="001D70C1" w:rsidP="001A11E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Nosso </w:t>
      </w:r>
      <w:r w:rsidR="00400A7D" w:rsidRPr="00802F9B">
        <w:rPr>
          <w:rFonts w:eastAsia="Times New Roman" w:cs="Times New Roman"/>
        </w:rPr>
        <w:t>trabalho de extensão</w:t>
      </w:r>
      <w:r>
        <w:rPr>
          <w:rFonts w:eastAsia="Times New Roman" w:cs="Times New Roman"/>
        </w:rPr>
        <w:t xml:space="preserve"> foi divulgado </w:t>
      </w:r>
      <w:r w:rsidR="00400A7D" w:rsidRPr="00802F9B">
        <w:rPr>
          <w:rFonts w:eastAsia="Times New Roman" w:cs="Times New Roman"/>
        </w:rPr>
        <w:t>em redes s</w:t>
      </w:r>
      <w:r w:rsidR="00802F9B" w:rsidRPr="00802F9B">
        <w:rPr>
          <w:rFonts w:eastAsia="Times New Roman" w:cs="Times New Roman"/>
        </w:rPr>
        <w:t xml:space="preserve">ociais como </w:t>
      </w:r>
      <w:proofErr w:type="spellStart"/>
      <w:r w:rsidR="00802F9B" w:rsidRPr="00802F9B">
        <w:rPr>
          <w:rFonts w:eastAsia="Times New Roman" w:cs="Times New Roman"/>
        </w:rPr>
        <w:t>youtube</w:t>
      </w:r>
      <w:proofErr w:type="spellEnd"/>
      <w:r w:rsidR="00802F9B" w:rsidRPr="00802F9B">
        <w:rPr>
          <w:rFonts w:eastAsia="Times New Roman" w:cs="Times New Roman"/>
        </w:rPr>
        <w:t xml:space="preserve"> e </w:t>
      </w:r>
      <w:proofErr w:type="spellStart"/>
      <w:r w:rsidR="00802F9B" w:rsidRPr="00802F9B">
        <w:rPr>
          <w:rFonts w:eastAsia="Times New Roman" w:cs="Times New Roman"/>
        </w:rPr>
        <w:t>facebook</w:t>
      </w:r>
      <w:proofErr w:type="spellEnd"/>
      <w:r w:rsidR="00802F9B" w:rsidRPr="00802F9B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e</w:t>
      </w:r>
      <w:r w:rsidR="00400A7D" w:rsidRPr="00802F9B">
        <w:rPr>
          <w:rFonts w:eastAsia="Times New Roman" w:cs="Times New Roman"/>
        </w:rPr>
        <w:t xml:space="preserve"> o l</w:t>
      </w:r>
      <w:r w:rsidR="008A7F4B" w:rsidRPr="00802F9B">
        <w:rPr>
          <w:rFonts w:eastAsia="Times New Roman" w:cs="Times New Roman"/>
        </w:rPr>
        <w:t xml:space="preserve">ink </w:t>
      </w:r>
      <w:r w:rsidR="00400A7D" w:rsidRPr="00802F9B">
        <w:rPr>
          <w:rFonts w:eastAsia="Times New Roman" w:cs="Times New Roman"/>
        </w:rPr>
        <w:t>de divulgação é</w:t>
      </w:r>
      <w:r>
        <w:rPr>
          <w:rFonts w:eastAsia="Times New Roman" w:cs="Times New Roman"/>
        </w:rPr>
        <w:t>:</w:t>
      </w:r>
      <w:r w:rsidR="00400A7D" w:rsidRPr="00802F9B">
        <w:rPr>
          <w:rFonts w:eastAsia="Times New Roman" w:cs="Times New Roman"/>
        </w:rPr>
        <w:t xml:space="preserve"> </w:t>
      </w:r>
      <w:hyperlink r:id="rId10" w:history="1">
        <w:r w:rsidR="00400A7D" w:rsidRPr="00802F9B">
          <w:rPr>
            <w:rStyle w:val="Hyperlink"/>
            <w:rFonts w:eastAsia="Times New Roman" w:cs="Times New Roman"/>
          </w:rPr>
          <w:t>https://youtu.be/IvaxF-YG-zc</w:t>
        </w:r>
      </w:hyperlink>
      <w:r>
        <w:rPr>
          <w:rFonts w:eastAsia="Times New Roman" w:cs="Times New Roman"/>
        </w:rPr>
        <w:t>.</w:t>
      </w:r>
    </w:p>
    <w:p w:rsidR="00080FD8" w:rsidRDefault="00080FD8" w:rsidP="001A11E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  <w:b/>
        </w:rPr>
      </w:pPr>
    </w:p>
    <w:p w:rsidR="00080FD8" w:rsidRDefault="00080FD8" w:rsidP="001A11E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  <w:b/>
        </w:rPr>
      </w:pPr>
    </w:p>
    <w:p w:rsidR="00080FD8" w:rsidRDefault="00080FD8" w:rsidP="001A11E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  <w:b/>
        </w:rPr>
      </w:pPr>
    </w:p>
    <w:p w:rsidR="00574DB2" w:rsidRPr="00B46E37" w:rsidRDefault="006B0442" w:rsidP="001A11E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  <w:b/>
        </w:rPr>
      </w:pPr>
      <w:r w:rsidRPr="00B46E37">
        <w:rPr>
          <w:rFonts w:eastAsia="Times New Roman" w:cs="Times New Roman"/>
          <w:b/>
        </w:rPr>
        <w:lastRenderedPageBreak/>
        <w:t>CONCLUSÕES</w:t>
      </w:r>
    </w:p>
    <w:p w:rsidR="00696D43" w:rsidRDefault="00696D4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</w:p>
    <w:p w:rsidR="00574DB2" w:rsidRPr="00802F9B" w:rsidRDefault="006B044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  <w:r w:rsidRPr="00802F9B">
        <w:rPr>
          <w:rFonts w:eastAsia="Times New Roman" w:cs="Times New Roman"/>
        </w:rPr>
        <w:t>Concluímos que, a maioria dos alunos tem a consciência e sabem o que é a previdência oficial no país e acompanham o atual cenário da reforma. Muitos dos alunos entrevistados onde fizemos as simulações possuem uma boa educação financeira, se planejam para o futuro não apenas pens</w:t>
      </w:r>
      <w:r w:rsidR="001A11E7" w:rsidRPr="00802F9B">
        <w:rPr>
          <w:rFonts w:eastAsia="Times New Roman" w:cs="Times New Roman"/>
        </w:rPr>
        <w:t xml:space="preserve">ando na aposentaria, mas em </w:t>
      </w:r>
      <w:r w:rsidRPr="00802F9B">
        <w:rPr>
          <w:rFonts w:eastAsia="Times New Roman" w:cs="Times New Roman"/>
        </w:rPr>
        <w:t xml:space="preserve">grandes investimentos econômicos para garantir </w:t>
      </w:r>
      <w:r w:rsidR="001A11E7" w:rsidRPr="00802F9B">
        <w:rPr>
          <w:rFonts w:eastAsia="Times New Roman" w:cs="Times New Roman"/>
        </w:rPr>
        <w:t>de fato o</w:t>
      </w:r>
      <w:r w:rsidRPr="00802F9B">
        <w:rPr>
          <w:rFonts w:eastAsia="Times New Roman" w:cs="Times New Roman"/>
        </w:rPr>
        <w:t xml:space="preserve"> futuro. Investem nos estudos, almejando antes mesmo de se formarem outras formações, ou já pensam na pós-graduação, mestrado e doutorado. Muitos aprenderam dentro da universidade a importância da educação financ</w:t>
      </w:r>
      <w:r w:rsidR="00804740" w:rsidRPr="00802F9B">
        <w:rPr>
          <w:rFonts w:eastAsia="Times New Roman" w:cs="Times New Roman"/>
        </w:rPr>
        <w:t xml:space="preserve">eira, a consciência de um planejamento para </w:t>
      </w:r>
      <w:r w:rsidRPr="00802F9B">
        <w:rPr>
          <w:rFonts w:eastAsia="Times New Roman" w:cs="Times New Roman"/>
        </w:rPr>
        <w:t xml:space="preserve">um futuro melhor. </w:t>
      </w:r>
    </w:p>
    <w:p w:rsidR="00574DB2" w:rsidRPr="00802F9B" w:rsidRDefault="006B0442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Times New Roman" w:cs="Times New Roman"/>
        </w:rPr>
      </w:pPr>
      <w:r w:rsidRPr="00802F9B">
        <w:rPr>
          <w:rFonts w:eastAsia="Times New Roman" w:cs="Times New Roman"/>
        </w:rPr>
        <w:t>Com isso, concluímos que a importância de ter o entendimento e investir o quanto antes em uma previdên</w:t>
      </w:r>
      <w:r w:rsidR="00804740" w:rsidRPr="00802F9B">
        <w:rPr>
          <w:rFonts w:eastAsia="Times New Roman" w:cs="Times New Roman"/>
        </w:rPr>
        <w:t>cia complementar é a garantia de uma aposentadoria tranquila e segura</w:t>
      </w:r>
      <w:r w:rsidRPr="00802F9B">
        <w:rPr>
          <w:rFonts w:eastAsia="Times New Roman" w:cs="Times New Roman"/>
        </w:rPr>
        <w:t>, e q</w:t>
      </w:r>
      <w:r w:rsidR="00804740" w:rsidRPr="00802F9B">
        <w:rPr>
          <w:rFonts w:eastAsia="Times New Roman" w:cs="Times New Roman"/>
        </w:rPr>
        <w:t>ue os alunos estão cientes da</w:t>
      </w:r>
      <w:r w:rsidRPr="00802F9B">
        <w:rPr>
          <w:rFonts w:eastAsia="Times New Roman" w:cs="Times New Roman"/>
        </w:rPr>
        <w:t xml:space="preserve"> importância </w:t>
      </w:r>
      <w:r w:rsidR="00804740" w:rsidRPr="00802F9B">
        <w:rPr>
          <w:rFonts w:eastAsia="Times New Roman" w:cs="Times New Roman"/>
        </w:rPr>
        <w:t>da previdência tanto oficial quanto a complementar aberta</w:t>
      </w:r>
      <w:r w:rsidRPr="00802F9B">
        <w:rPr>
          <w:rFonts w:eastAsia="Times New Roman" w:cs="Times New Roman"/>
        </w:rPr>
        <w:t>. Não basta apenas o plano de aposentadoria, é o plano de viver, o plano de vida, e isso é o mais importante.</w:t>
      </w:r>
    </w:p>
    <w:p w:rsidR="00B41571" w:rsidRDefault="00B4157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  <w:bookmarkStart w:id="0" w:name="_gjdgxs" w:colFirst="0" w:colLast="0"/>
      <w:bookmarkEnd w:id="0"/>
    </w:p>
    <w:p w:rsidR="00802F9B" w:rsidRDefault="00802F9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802F9B" w:rsidRDefault="00802F9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802F9B" w:rsidRDefault="00802F9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802F9B" w:rsidRDefault="00802F9B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2402A4" w:rsidRDefault="002402A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2402A4" w:rsidRDefault="002402A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2402A4" w:rsidRDefault="002402A4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B46E37" w:rsidRDefault="00B46E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eastAsia="Times New Roman" w:cs="Times New Roman"/>
        </w:rPr>
      </w:pPr>
    </w:p>
    <w:p w:rsidR="00080FD8" w:rsidRDefault="00080FD8" w:rsidP="001F55B4">
      <w:pPr>
        <w:pStyle w:val="Ttulo1"/>
        <w:jc w:val="center"/>
        <w:rPr>
          <w:rFonts w:ascii="Times New Roman" w:hAnsi="Times New Roman" w:cs="Times New Roman"/>
        </w:rPr>
      </w:pPr>
      <w:bookmarkStart w:id="1" w:name="_Toc7990071"/>
    </w:p>
    <w:p w:rsidR="001F55B4" w:rsidRPr="001F55B4" w:rsidRDefault="001F55B4" w:rsidP="001F55B4">
      <w:pPr>
        <w:pStyle w:val="Ttulo1"/>
        <w:jc w:val="center"/>
        <w:rPr>
          <w:rFonts w:ascii="Times New Roman" w:hAnsi="Times New Roman" w:cs="Times New Roman"/>
        </w:rPr>
      </w:pPr>
      <w:bookmarkStart w:id="2" w:name="_GoBack"/>
      <w:bookmarkEnd w:id="2"/>
      <w:r w:rsidRPr="001F55B4">
        <w:rPr>
          <w:rFonts w:ascii="Times New Roman" w:hAnsi="Times New Roman" w:cs="Times New Roman"/>
        </w:rPr>
        <w:lastRenderedPageBreak/>
        <w:t>REFERÊNCIAS</w:t>
      </w:r>
      <w:bookmarkEnd w:id="1"/>
    </w:p>
    <w:p w:rsidR="001F55B4" w:rsidRPr="001F55B4" w:rsidRDefault="001F55B4" w:rsidP="001F55B4">
      <w:pPr>
        <w:rPr>
          <w:rFonts w:cs="Times New Roman"/>
          <w:b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BRASIL. Lei Complementar nº 109, de 29 de maio de 2001. Dispõe sobre o Regime de Previdência Complementar e dá outras providências. Disponível em: &lt; </w:t>
      </w:r>
      <w:hyperlink r:id="rId11" w:anchor="ART79">
        <w:r w:rsidRPr="001F55B4">
          <w:rPr>
            <w:rFonts w:cs="Times New Roman"/>
            <w:color w:val="0000FF"/>
            <w:u w:val="single"/>
          </w:rPr>
          <w:t>http://www.planalto.gov.br/ccivil_03/LEIS/LCP/Lcp109.htm#ART79</w:t>
        </w:r>
      </w:hyperlink>
      <w:r w:rsidRPr="001F55B4">
        <w:rPr>
          <w:rFonts w:cs="Times New Roman"/>
        </w:rPr>
        <w:t>&gt;. Acesso em: 18 de abril de 2019</w:t>
      </w:r>
    </w:p>
    <w:p w:rsidR="001F55B4" w:rsidRPr="001F55B4" w:rsidRDefault="001F55B4" w:rsidP="001F55B4">
      <w:pPr>
        <w:spacing w:line="240" w:lineRule="auto"/>
        <w:rPr>
          <w:rFonts w:cs="Times New Roman"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BRASIL. Lei nº 8.212, de 24 de julho de 1991. Dispõe sobre a organização da Seguridade Social, institui Plano de Custeio, e dá outras providências. Disponível em: &lt; </w:t>
      </w:r>
      <w:hyperlink r:id="rId12" w:history="1">
        <w:r w:rsidRPr="001F55B4">
          <w:rPr>
            <w:rStyle w:val="Hyperlink"/>
            <w:rFonts w:cs="Times New Roman"/>
          </w:rPr>
          <w:t>http://www.planalto.gov.br/ccivil_03/LEIS/L8212cons.htm</w:t>
        </w:r>
      </w:hyperlink>
      <w:r w:rsidRPr="001F55B4">
        <w:rPr>
          <w:rFonts w:cs="Times New Roman"/>
        </w:rPr>
        <w:t xml:space="preserve"> &gt;. Acesso em: 17 de abril de 2019</w:t>
      </w:r>
    </w:p>
    <w:p w:rsidR="001F55B4" w:rsidRPr="001F55B4" w:rsidRDefault="001F55B4" w:rsidP="001F55B4">
      <w:pPr>
        <w:spacing w:line="240" w:lineRule="auto"/>
        <w:rPr>
          <w:rFonts w:cs="Times New Roman"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BRASIL. Lei </w:t>
      </w:r>
      <w:proofErr w:type="gramStart"/>
      <w:r w:rsidRPr="001F55B4">
        <w:rPr>
          <w:rFonts w:cs="Times New Roman"/>
        </w:rPr>
        <w:t>nº.</w:t>
      </w:r>
      <w:proofErr w:type="gramEnd"/>
      <w:r w:rsidRPr="001F55B4">
        <w:rPr>
          <w:rFonts w:cs="Times New Roman"/>
        </w:rPr>
        <w:t xml:space="preserve">8.213, de 24 de julho de 1991. Dispõe sobre os Planos de Benefícios da Previdência Social e dá outras providências. Disponível em: &lt; </w:t>
      </w:r>
      <w:hyperlink r:id="rId13" w:history="1">
        <w:r w:rsidRPr="001F55B4">
          <w:rPr>
            <w:rStyle w:val="Hyperlink"/>
            <w:rFonts w:cs="Times New Roman"/>
          </w:rPr>
          <w:t>http://www.planalto.gov.br/ccivil_03/leis/l8213cons.htm</w:t>
        </w:r>
      </w:hyperlink>
      <w:r w:rsidRPr="001F55B4">
        <w:rPr>
          <w:rFonts w:cs="Times New Roman"/>
        </w:rPr>
        <w:t xml:space="preserve">&gt;. Acesso em: 17 de abril de 2019. </w:t>
      </w:r>
    </w:p>
    <w:p w:rsidR="001F55B4" w:rsidRPr="001F55B4" w:rsidRDefault="001F55B4" w:rsidP="001F55B4">
      <w:pPr>
        <w:spacing w:line="240" w:lineRule="auto"/>
        <w:rPr>
          <w:rFonts w:cs="Times New Roman"/>
          <w:b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BRASIL. Ministério da Economia.  </w:t>
      </w:r>
      <w:r w:rsidRPr="001F55B4">
        <w:rPr>
          <w:rFonts w:cs="Times New Roman"/>
          <w:b/>
        </w:rPr>
        <w:t>Previdência</w:t>
      </w:r>
      <w:r w:rsidRPr="001F55B4">
        <w:rPr>
          <w:rFonts w:cs="Times New Roman"/>
        </w:rPr>
        <w:t xml:space="preserve">. Disponível em: &lt; </w:t>
      </w:r>
      <w:hyperlink r:id="rId14" w:history="1">
        <w:r w:rsidRPr="001F55B4">
          <w:rPr>
            <w:rStyle w:val="Hyperlink"/>
            <w:rFonts w:cs="Times New Roman"/>
          </w:rPr>
          <w:t>http://www.previdencia.gov.br/</w:t>
        </w:r>
      </w:hyperlink>
      <w:r w:rsidRPr="001F55B4">
        <w:rPr>
          <w:rFonts w:cs="Times New Roman"/>
        </w:rPr>
        <w:t xml:space="preserve"> &gt; Acesso em 17 de abril de 2019.</w:t>
      </w:r>
    </w:p>
    <w:p w:rsidR="001F55B4" w:rsidRPr="001F55B4" w:rsidRDefault="001F55B4" w:rsidP="001F55B4">
      <w:pPr>
        <w:spacing w:line="240" w:lineRule="auto"/>
        <w:rPr>
          <w:rFonts w:cs="Times New Roman"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BRASIL. Ministério da Economia. </w:t>
      </w:r>
      <w:r w:rsidRPr="001F55B4">
        <w:rPr>
          <w:rFonts w:cs="Times New Roman"/>
          <w:b/>
        </w:rPr>
        <w:t>Período de 1960-1973</w:t>
      </w:r>
      <w:r w:rsidRPr="001F55B4">
        <w:rPr>
          <w:rFonts w:cs="Times New Roman"/>
        </w:rPr>
        <w:t xml:space="preserve">. Disponível em: &lt; </w:t>
      </w:r>
      <w:hyperlink r:id="rId15">
        <w:r w:rsidRPr="001F55B4">
          <w:rPr>
            <w:rFonts w:cs="Times New Roman"/>
            <w:color w:val="0000FF"/>
            <w:u w:val="single"/>
          </w:rPr>
          <w:t>http://www.previdencia.gov.br/acesso-a-informacao/institucional/historico/periodo-de-1960-1973/</w:t>
        </w:r>
      </w:hyperlink>
      <w:r w:rsidRPr="001F55B4">
        <w:rPr>
          <w:rFonts w:cs="Times New Roman"/>
        </w:rPr>
        <w:t>&gt;. Acesso em: 18 de abril de 2019.</w:t>
      </w:r>
    </w:p>
    <w:p w:rsidR="001F55B4" w:rsidRPr="001F55B4" w:rsidRDefault="001F55B4" w:rsidP="001F55B4">
      <w:pPr>
        <w:spacing w:line="240" w:lineRule="auto"/>
        <w:rPr>
          <w:rFonts w:cs="Times New Roman"/>
          <w:b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BRASIL. PREVIC. </w:t>
      </w:r>
      <w:r w:rsidRPr="001F55B4">
        <w:rPr>
          <w:rFonts w:cs="Times New Roman"/>
          <w:b/>
        </w:rPr>
        <w:t>Superintendência Nacional de Previdência Complementar</w:t>
      </w:r>
      <w:r w:rsidRPr="001F55B4">
        <w:rPr>
          <w:rFonts w:cs="Times New Roman"/>
        </w:rPr>
        <w:t>. Disponível em:&lt;http://www.previc.gov.br.&gt; Acesso em 22 abr.2019.</w:t>
      </w:r>
    </w:p>
    <w:p w:rsidR="001F55B4" w:rsidRPr="001F55B4" w:rsidRDefault="001F55B4" w:rsidP="001F55B4">
      <w:pPr>
        <w:spacing w:line="240" w:lineRule="auto"/>
        <w:rPr>
          <w:rFonts w:cs="Times New Roman"/>
          <w:b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FUNDAÇÃO DOS ECONOMIÁRIOS FEDERAIS. </w:t>
      </w:r>
      <w:r w:rsidRPr="001F55B4">
        <w:rPr>
          <w:rFonts w:cs="Times New Roman"/>
          <w:b/>
        </w:rPr>
        <w:t>Diferenças de fundos fechados e abertos.</w:t>
      </w:r>
      <w:r w:rsidRPr="001F55B4">
        <w:rPr>
          <w:rFonts w:cs="Times New Roman"/>
        </w:rPr>
        <w:t xml:space="preserve"> Disponível em: &lt;</w:t>
      </w:r>
      <w:hyperlink r:id="rId16" w:history="1">
        <w:r w:rsidRPr="001F55B4">
          <w:rPr>
            <w:rStyle w:val="Hyperlink"/>
            <w:rFonts w:cs="Times New Roman"/>
          </w:rPr>
          <w:t>https://www.funcef.com.br/noticias/diferencas-de-fundos-fechados-e-abertos.htm</w:t>
        </w:r>
      </w:hyperlink>
      <w:r w:rsidRPr="001F55B4">
        <w:rPr>
          <w:rFonts w:cs="Times New Roman"/>
        </w:rPr>
        <w:t>&gt;. Acesso em: 18 de abril de 2019.</w:t>
      </w:r>
    </w:p>
    <w:p w:rsidR="001F55B4" w:rsidRPr="001F55B4" w:rsidRDefault="001F55B4" w:rsidP="001F55B4">
      <w:pPr>
        <w:spacing w:line="240" w:lineRule="auto"/>
        <w:rPr>
          <w:rFonts w:cs="Times New Roman"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GONÇALES, </w:t>
      </w:r>
      <w:proofErr w:type="spellStart"/>
      <w:r w:rsidRPr="001F55B4">
        <w:rPr>
          <w:rFonts w:cs="Times New Roman"/>
        </w:rPr>
        <w:t>Odonel</w:t>
      </w:r>
      <w:proofErr w:type="spellEnd"/>
      <w:r w:rsidRPr="001F55B4">
        <w:rPr>
          <w:rFonts w:cs="Times New Roman"/>
        </w:rPr>
        <w:t xml:space="preserve"> Urbano. </w:t>
      </w:r>
      <w:r w:rsidRPr="001F55B4">
        <w:rPr>
          <w:rFonts w:cs="Times New Roman"/>
          <w:b/>
        </w:rPr>
        <w:t xml:space="preserve">Manual de Direito Previdenciário. </w:t>
      </w:r>
      <w:r w:rsidRPr="001F55B4">
        <w:rPr>
          <w:rFonts w:cs="Times New Roman"/>
        </w:rPr>
        <w:t>5ª Ed. São Paulo: Atlas, 1998.</w:t>
      </w:r>
    </w:p>
    <w:p w:rsidR="001F55B4" w:rsidRPr="001F55B4" w:rsidRDefault="001F55B4" w:rsidP="001F55B4">
      <w:pPr>
        <w:spacing w:line="240" w:lineRule="auto"/>
        <w:rPr>
          <w:rFonts w:cs="Times New Roman"/>
          <w:b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  <w:color w:val="333333"/>
          <w:shd w:val="clear" w:color="auto" w:fill="FFFFFF"/>
        </w:rPr>
        <w:t xml:space="preserve">HOMCI, Arthur Laércio. </w:t>
      </w:r>
      <w:hyperlink r:id="rId17" w:history="1">
        <w:r w:rsidRPr="001F55B4">
          <w:rPr>
            <w:rStyle w:val="Hyperlink"/>
            <w:rFonts w:cs="Times New Roman"/>
            <w:color w:val="auto"/>
            <w:shd w:val="clear" w:color="auto" w:fill="FFFFFF"/>
          </w:rPr>
          <w:t>A evolução histórica da previdência social no Brasil</w:t>
        </w:r>
      </w:hyperlink>
      <w:r w:rsidRPr="001F55B4">
        <w:rPr>
          <w:rFonts w:cs="Times New Roman"/>
          <w:b/>
          <w:color w:val="auto"/>
          <w:shd w:val="clear" w:color="auto" w:fill="FFFFFF"/>
        </w:rPr>
        <w:t>.</w:t>
      </w:r>
      <w:r w:rsidRPr="001F55B4">
        <w:rPr>
          <w:rFonts w:cs="Times New Roman"/>
          <w:color w:val="333333"/>
          <w:shd w:val="clear" w:color="auto" w:fill="FFFFFF"/>
        </w:rPr>
        <w:t xml:space="preserve"> </w:t>
      </w:r>
      <w:r w:rsidRPr="001F55B4">
        <w:rPr>
          <w:rStyle w:val="Forte"/>
          <w:rFonts w:cs="Times New Roman"/>
          <w:color w:val="333333"/>
          <w:shd w:val="clear" w:color="auto" w:fill="FFFFFF"/>
        </w:rPr>
        <w:t xml:space="preserve">Revista Jus </w:t>
      </w:r>
      <w:proofErr w:type="spellStart"/>
      <w:r w:rsidRPr="001F55B4">
        <w:rPr>
          <w:rStyle w:val="Forte"/>
          <w:rFonts w:cs="Times New Roman"/>
          <w:color w:val="333333"/>
          <w:shd w:val="clear" w:color="auto" w:fill="FFFFFF"/>
        </w:rPr>
        <w:t>Navigandi</w:t>
      </w:r>
      <w:proofErr w:type="spellEnd"/>
      <w:r w:rsidRPr="001F55B4">
        <w:rPr>
          <w:rFonts w:cs="Times New Roman"/>
          <w:color w:val="333333"/>
          <w:shd w:val="clear" w:color="auto" w:fill="FFFFFF"/>
        </w:rPr>
        <w:t xml:space="preserve">, ISSN 1518-4862, Teresina, </w:t>
      </w:r>
      <w:hyperlink r:id="rId18" w:history="1">
        <w:r w:rsidRPr="001F55B4">
          <w:rPr>
            <w:rStyle w:val="Hyperlink"/>
            <w:rFonts w:cs="Times New Roman"/>
            <w:color w:val="auto"/>
            <w:shd w:val="clear" w:color="auto" w:fill="FFFFFF"/>
          </w:rPr>
          <w:t>ano 14</w:t>
        </w:r>
      </w:hyperlink>
      <w:r w:rsidRPr="001F55B4">
        <w:rPr>
          <w:rFonts w:cs="Times New Roman"/>
          <w:color w:val="auto"/>
          <w:shd w:val="clear" w:color="auto" w:fill="FFFFFF"/>
        </w:rPr>
        <w:t xml:space="preserve">, </w:t>
      </w:r>
      <w:hyperlink r:id="rId19" w:history="1">
        <w:r w:rsidRPr="001F55B4">
          <w:rPr>
            <w:rStyle w:val="Hyperlink"/>
            <w:rFonts w:cs="Times New Roman"/>
            <w:color w:val="auto"/>
            <w:shd w:val="clear" w:color="auto" w:fill="FFFFFF"/>
          </w:rPr>
          <w:t>n. 2104</w:t>
        </w:r>
      </w:hyperlink>
      <w:r w:rsidRPr="001F55B4">
        <w:rPr>
          <w:rFonts w:cs="Times New Roman"/>
          <w:color w:val="auto"/>
          <w:shd w:val="clear" w:color="auto" w:fill="FFFFFF"/>
        </w:rPr>
        <w:t xml:space="preserve">, </w:t>
      </w:r>
      <w:hyperlink r:id="rId20" w:history="1">
        <w:r w:rsidRPr="001F55B4">
          <w:rPr>
            <w:rStyle w:val="Hyperlink"/>
            <w:rFonts w:cs="Times New Roman"/>
            <w:color w:val="auto"/>
            <w:shd w:val="clear" w:color="auto" w:fill="FFFFFF"/>
          </w:rPr>
          <w:t>5</w:t>
        </w:r>
      </w:hyperlink>
      <w:r w:rsidRPr="001F55B4">
        <w:rPr>
          <w:rFonts w:cs="Times New Roman"/>
          <w:color w:val="auto"/>
          <w:shd w:val="clear" w:color="auto" w:fill="FFFFFF"/>
        </w:rPr>
        <w:t xml:space="preserve"> </w:t>
      </w:r>
      <w:hyperlink r:id="rId21" w:history="1">
        <w:r w:rsidRPr="001F55B4">
          <w:rPr>
            <w:rStyle w:val="Hyperlink"/>
            <w:rFonts w:cs="Times New Roman"/>
            <w:color w:val="auto"/>
            <w:shd w:val="clear" w:color="auto" w:fill="FFFFFF"/>
          </w:rPr>
          <w:t>abr.</w:t>
        </w:r>
      </w:hyperlink>
      <w:r w:rsidRPr="001F55B4">
        <w:rPr>
          <w:rFonts w:cs="Times New Roman"/>
          <w:color w:val="auto"/>
          <w:shd w:val="clear" w:color="auto" w:fill="FFFFFF"/>
        </w:rPr>
        <w:t xml:space="preserve"> </w:t>
      </w:r>
      <w:hyperlink r:id="rId22" w:history="1">
        <w:r w:rsidRPr="001F55B4">
          <w:rPr>
            <w:rStyle w:val="Hyperlink"/>
            <w:rFonts w:cs="Times New Roman"/>
            <w:color w:val="auto"/>
            <w:shd w:val="clear" w:color="auto" w:fill="FFFFFF"/>
          </w:rPr>
          <w:t>2009</w:t>
        </w:r>
      </w:hyperlink>
      <w:r w:rsidRPr="001F55B4">
        <w:rPr>
          <w:rFonts w:cs="Times New Roman"/>
          <w:color w:val="333333"/>
          <w:shd w:val="clear" w:color="auto" w:fill="FFFFFF"/>
        </w:rPr>
        <w:t xml:space="preserve">. Disponível em: </w:t>
      </w:r>
      <w:r w:rsidRPr="001F55B4">
        <w:rPr>
          <w:rStyle w:val="url"/>
          <w:rFonts w:cs="Times New Roman"/>
          <w:color w:val="333333"/>
          <w:shd w:val="clear" w:color="auto" w:fill="FFFFFF"/>
        </w:rPr>
        <w:t>&lt;</w:t>
      </w:r>
      <w:proofErr w:type="gramStart"/>
      <w:r w:rsidRPr="001F55B4">
        <w:rPr>
          <w:rStyle w:val="url"/>
          <w:rFonts w:cs="Times New Roman"/>
          <w:color w:val="333333"/>
          <w:shd w:val="clear" w:color="auto" w:fill="FFFFFF"/>
        </w:rPr>
        <w:t>https</w:t>
      </w:r>
      <w:proofErr w:type="gramEnd"/>
      <w:r w:rsidRPr="001F55B4">
        <w:rPr>
          <w:rStyle w:val="url"/>
          <w:rFonts w:cs="Times New Roman"/>
          <w:color w:val="333333"/>
          <w:shd w:val="clear" w:color="auto" w:fill="FFFFFF"/>
        </w:rPr>
        <w:t>://jus.com.br/artigos/12493&gt;</w:t>
      </w:r>
      <w:r w:rsidRPr="001F55B4">
        <w:rPr>
          <w:rFonts w:cs="Times New Roman"/>
        </w:rPr>
        <w:t>. Acesso em: 17 de abril de 2019.</w:t>
      </w:r>
    </w:p>
    <w:p w:rsidR="001F55B4" w:rsidRPr="001F55B4" w:rsidRDefault="001F55B4" w:rsidP="001F55B4">
      <w:pPr>
        <w:spacing w:line="240" w:lineRule="auto"/>
        <w:rPr>
          <w:rFonts w:cs="Times New Roman"/>
          <w:b/>
        </w:rPr>
      </w:pPr>
    </w:p>
    <w:p w:rsidR="001F55B4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INSTITUTO NACIONAL DO SEGURO SOCIAL. </w:t>
      </w:r>
      <w:r w:rsidRPr="001F55B4">
        <w:rPr>
          <w:rFonts w:cs="Times New Roman"/>
          <w:b/>
        </w:rPr>
        <w:t>Institucional</w:t>
      </w:r>
      <w:r w:rsidRPr="001F55B4">
        <w:rPr>
          <w:rFonts w:cs="Times New Roman"/>
        </w:rPr>
        <w:t>. Disponível em: &lt;</w:t>
      </w:r>
      <w:hyperlink r:id="rId23" w:history="1">
        <w:r w:rsidRPr="001F55B4">
          <w:rPr>
            <w:rStyle w:val="Hyperlink"/>
            <w:rFonts w:cs="Times New Roman"/>
          </w:rPr>
          <w:t>https://www.inss.gov.br/acesso-a-informacao/institucional/</w:t>
        </w:r>
      </w:hyperlink>
      <w:r w:rsidRPr="001F55B4">
        <w:rPr>
          <w:rFonts w:cs="Times New Roman"/>
        </w:rPr>
        <w:t xml:space="preserve"> &gt;. Acesso em: 18 de abril de 2019.</w:t>
      </w:r>
    </w:p>
    <w:p w:rsidR="001F55B4" w:rsidRPr="001F55B4" w:rsidRDefault="001F55B4" w:rsidP="001F55B4">
      <w:pPr>
        <w:spacing w:line="240" w:lineRule="auto"/>
        <w:rPr>
          <w:rFonts w:cs="Times New Roman"/>
          <w:b/>
        </w:rPr>
      </w:pPr>
    </w:p>
    <w:p w:rsidR="00574DB2" w:rsidRPr="001F55B4" w:rsidRDefault="001F55B4" w:rsidP="001F55B4">
      <w:pPr>
        <w:spacing w:line="240" w:lineRule="auto"/>
        <w:rPr>
          <w:rFonts w:cs="Times New Roman"/>
        </w:rPr>
      </w:pPr>
      <w:r w:rsidRPr="001F55B4">
        <w:rPr>
          <w:rFonts w:cs="Times New Roman"/>
        </w:rPr>
        <w:t xml:space="preserve">ITAÚ UNIBANCO S/A. </w:t>
      </w:r>
      <w:r w:rsidRPr="001F55B4">
        <w:rPr>
          <w:rFonts w:cs="Times New Roman"/>
          <w:b/>
        </w:rPr>
        <w:t>Previdência</w:t>
      </w:r>
      <w:r w:rsidRPr="001F55B4">
        <w:rPr>
          <w:rFonts w:cs="Times New Roman"/>
        </w:rPr>
        <w:t>.  Disponível em: &lt;http://www.itau.com.br/previdencia.&gt; Acesso em: 22 abr. 2019.</w:t>
      </w:r>
      <w:r w:rsidR="006B0442" w:rsidRPr="001F55B4">
        <w:rPr>
          <w:rFonts w:cs="Times New Roman"/>
        </w:rPr>
        <w:t xml:space="preserve"> </w:t>
      </w:r>
    </w:p>
    <w:p w:rsidR="00574DB2" w:rsidRDefault="00574DB2"/>
    <w:p w:rsidR="003867E9" w:rsidRDefault="003867E9"/>
    <w:p w:rsidR="00ED5BCD" w:rsidRDefault="00ED5BCD" w:rsidP="00B46E37">
      <w:pPr>
        <w:pStyle w:val="Ttulo1"/>
        <w:jc w:val="both"/>
      </w:pPr>
      <w:bookmarkStart w:id="3" w:name="_Toc7990072"/>
    </w:p>
    <w:p w:rsidR="00ED5BCD" w:rsidRDefault="00ED5BCD" w:rsidP="00B46E37">
      <w:pPr>
        <w:pStyle w:val="Ttulo1"/>
        <w:jc w:val="both"/>
      </w:pPr>
    </w:p>
    <w:p w:rsidR="00ED5BCD" w:rsidRPr="00ED5BCD" w:rsidRDefault="00ED5BCD" w:rsidP="00ED5BCD">
      <w:pPr>
        <w:rPr>
          <w:lang w:eastAsia="ar-SA"/>
        </w:rPr>
      </w:pPr>
    </w:p>
    <w:p w:rsidR="00B46E37" w:rsidRPr="00783659" w:rsidRDefault="002402A4" w:rsidP="00B46E37">
      <w:pPr>
        <w:pStyle w:val="Ttulo1"/>
        <w:jc w:val="both"/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0" allowOverlap="1" wp14:anchorId="41EAA7E3" wp14:editId="62378927">
            <wp:simplePos x="0" y="0"/>
            <wp:positionH relativeFrom="page">
              <wp:posOffset>58420</wp:posOffset>
            </wp:positionH>
            <wp:positionV relativeFrom="page">
              <wp:posOffset>1061085</wp:posOffset>
            </wp:positionV>
            <wp:extent cx="7477125" cy="7737475"/>
            <wp:effectExtent l="0" t="0" r="9525" b="0"/>
            <wp:wrapNone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773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6E37" w:rsidRPr="00A0518B">
        <w:t>ANEXO</w:t>
      </w:r>
      <w:r w:rsidR="00B46E37">
        <w:t xml:space="preserve"> I – </w:t>
      </w:r>
      <w:bookmarkEnd w:id="3"/>
      <w:r w:rsidR="00B46E37">
        <w:t>SIMULAÇÃO PORTO SEGURO</w:t>
      </w:r>
    </w:p>
    <w:p w:rsidR="003867E9" w:rsidRPr="0082646B" w:rsidRDefault="00403CB5" w:rsidP="00403CB5">
      <w:pPr>
        <w:jc w:val="center"/>
        <w:rPr>
          <w:b/>
        </w:rPr>
      </w:pPr>
      <w:r w:rsidRPr="0082646B">
        <w:rPr>
          <w:b/>
        </w:rPr>
        <w:t xml:space="preserve"> </w:t>
      </w:r>
    </w:p>
    <w:tbl>
      <w:tblPr>
        <w:tblW w:w="11232" w:type="dxa"/>
        <w:tblInd w:w="-1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02"/>
        <w:gridCol w:w="95"/>
        <w:gridCol w:w="532"/>
        <w:gridCol w:w="30"/>
        <w:gridCol w:w="171"/>
        <w:gridCol w:w="703"/>
        <w:gridCol w:w="971"/>
        <w:gridCol w:w="38"/>
        <w:gridCol w:w="267"/>
        <w:gridCol w:w="951"/>
        <w:gridCol w:w="343"/>
        <w:gridCol w:w="1102"/>
        <w:gridCol w:w="171"/>
        <w:gridCol w:w="551"/>
        <w:gridCol w:w="57"/>
        <w:gridCol w:w="439"/>
        <w:gridCol w:w="57"/>
        <w:gridCol w:w="285"/>
        <w:gridCol w:w="646"/>
        <w:gridCol w:w="95"/>
        <w:gridCol w:w="115"/>
        <w:gridCol w:w="171"/>
        <w:gridCol w:w="30"/>
        <w:gridCol w:w="304"/>
        <w:gridCol w:w="95"/>
        <w:gridCol w:w="248"/>
        <w:gridCol w:w="248"/>
        <w:gridCol w:w="362"/>
        <w:gridCol w:w="40"/>
        <w:gridCol w:w="1253"/>
        <w:gridCol w:w="95"/>
        <w:gridCol w:w="30"/>
      </w:tblGrid>
      <w:tr w:rsidR="00707AB6" w:rsidTr="00707AB6">
        <w:trPr>
          <w:trHeight w:val="388"/>
        </w:trPr>
        <w:tc>
          <w:tcPr>
            <w:tcW w:w="35" w:type="dxa"/>
            <w:vAlign w:val="bottom"/>
          </w:tcPr>
          <w:p w:rsidR="00403CB5" w:rsidRDefault="00403CB5" w:rsidP="006B0442"/>
        </w:tc>
        <w:tc>
          <w:tcPr>
            <w:tcW w:w="702" w:type="dxa"/>
            <w:vAlign w:val="bottom"/>
          </w:tcPr>
          <w:p w:rsidR="00403CB5" w:rsidRDefault="00403CB5" w:rsidP="006B0442"/>
        </w:tc>
        <w:tc>
          <w:tcPr>
            <w:tcW w:w="95" w:type="dxa"/>
            <w:vAlign w:val="bottom"/>
          </w:tcPr>
          <w:p w:rsidR="00403CB5" w:rsidRDefault="00403CB5" w:rsidP="006B0442"/>
        </w:tc>
        <w:tc>
          <w:tcPr>
            <w:tcW w:w="532" w:type="dxa"/>
            <w:vAlign w:val="bottom"/>
          </w:tcPr>
          <w:p w:rsidR="00403CB5" w:rsidRDefault="00403CB5" w:rsidP="006B0442"/>
        </w:tc>
        <w:tc>
          <w:tcPr>
            <w:tcW w:w="30" w:type="dxa"/>
            <w:vAlign w:val="bottom"/>
          </w:tcPr>
          <w:p w:rsidR="00403CB5" w:rsidRDefault="00403CB5" w:rsidP="006B0442"/>
        </w:tc>
        <w:tc>
          <w:tcPr>
            <w:tcW w:w="171" w:type="dxa"/>
            <w:vAlign w:val="bottom"/>
          </w:tcPr>
          <w:p w:rsidR="00403CB5" w:rsidRDefault="00403CB5" w:rsidP="006B0442"/>
        </w:tc>
        <w:tc>
          <w:tcPr>
            <w:tcW w:w="703" w:type="dxa"/>
            <w:vAlign w:val="bottom"/>
          </w:tcPr>
          <w:p w:rsidR="00403CB5" w:rsidRDefault="00403CB5" w:rsidP="006B0442"/>
        </w:tc>
        <w:tc>
          <w:tcPr>
            <w:tcW w:w="971" w:type="dxa"/>
            <w:vAlign w:val="bottom"/>
          </w:tcPr>
          <w:p w:rsidR="00403CB5" w:rsidRDefault="00403CB5" w:rsidP="006B0442"/>
        </w:tc>
        <w:tc>
          <w:tcPr>
            <w:tcW w:w="38" w:type="dxa"/>
            <w:vAlign w:val="bottom"/>
          </w:tcPr>
          <w:p w:rsidR="00403CB5" w:rsidRDefault="00403CB5" w:rsidP="006B0442"/>
        </w:tc>
        <w:tc>
          <w:tcPr>
            <w:tcW w:w="267" w:type="dxa"/>
            <w:vAlign w:val="bottom"/>
          </w:tcPr>
          <w:p w:rsidR="00403CB5" w:rsidRDefault="00403CB5" w:rsidP="006B0442"/>
        </w:tc>
        <w:tc>
          <w:tcPr>
            <w:tcW w:w="951" w:type="dxa"/>
            <w:vAlign w:val="bottom"/>
          </w:tcPr>
          <w:p w:rsidR="00403CB5" w:rsidRDefault="00403CB5" w:rsidP="006B0442"/>
        </w:tc>
        <w:tc>
          <w:tcPr>
            <w:tcW w:w="343" w:type="dxa"/>
            <w:vAlign w:val="bottom"/>
          </w:tcPr>
          <w:p w:rsidR="00403CB5" w:rsidRDefault="00403CB5" w:rsidP="006B0442"/>
        </w:tc>
        <w:tc>
          <w:tcPr>
            <w:tcW w:w="1102" w:type="dxa"/>
            <w:vAlign w:val="bottom"/>
          </w:tcPr>
          <w:p w:rsidR="0082646B" w:rsidRDefault="0082646B" w:rsidP="006B0442"/>
          <w:p w:rsidR="00403CB5" w:rsidRDefault="00455D39" w:rsidP="006B0442">
            <w:r>
              <w:t>VGBL</w:t>
            </w:r>
          </w:p>
        </w:tc>
        <w:tc>
          <w:tcPr>
            <w:tcW w:w="171" w:type="dxa"/>
            <w:vAlign w:val="bottom"/>
          </w:tcPr>
          <w:p w:rsidR="00403CB5" w:rsidRDefault="00403CB5" w:rsidP="006B0442"/>
        </w:tc>
        <w:tc>
          <w:tcPr>
            <w:tcW w:w="551" w:type="dxa"/>
            <w:vAlign w:val="bottom"/>
          </w:tcPr>
          <w:p w:rsidR="00403CB5" w:rsidRDefault="00403CB5" w:rsidP="006B0442"/>
        </w:tc>
        <w:tc>
          <w:tcPr>
            <w:tcW w:w="57" w:type="dxa"/>
            <w:vAlign w:val="bottom"/>
          </w:tcPr>
          <w:p w:rsidR="00403CB5" w:rsidRDefault="00403CB5" w:rsidP="006B0442"/>
        </w:tc>
        <w:tc>
          <w:tcPr>
            <w:tcW w:w="439" w:type="dxa"/>
            <w:vAlign w:val="bottom"/>
          </w:tcPr>
          <w:p w:rsidR="00403CB5" w:rsidRDefault="00403CB5" w:rsidP="006B0442"/>
        </w:tc>
        <w:tc>
          <w:tcPr>
            <w:tcW w:w="57" w:type="dxa"/>
            <w:vAlign w:val="bottom"/>
          </w:tcPr>
          <w:p w:rsidR="00403CB5" w:rsidRDefault="00403CB5" w:rsidP="006B0442"/>
        </w:tc>
        <w:tc>
          <w:tcPr>
            <w:tcW w:w="285" w:type="dxa"/>
            <w:vAlign w:val="bottom"/>
          </w:tcPr>
          <w:p w:rsidR="00403CB5" w:rsidRDefault="00403CB5" w:rsidP="006B0442"/>
        </w:tc>
        <w:tc>
          <w:tcPr>
            <w:tcW w:w="646" w:type="dxa"/>
            <w:vAlign w:val="bottom"/>
          </w:tcPr>
          <w:p w:rsidR="00403CB5" w:rsidRDefault="00403CB5" w:rsidP="006B0442"/>
        </w:tc>
        <w:tc>
          <w:tcPr>
            <w:tcW w:w="95" w:type="dxa"/>
            <w:vAlign w:val="bottom"/>
          </w:tcPr>
          <w:p w:rsidR="00403CB5" w:rsidRDefault="00403CB5" w:rsidP="006B0442"/>
        </w:tc>
        <w:tc>
          <w:tcPr>
            <w:tcW w:w="115" w:type="dxa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895" w:type="dxa"/>
            <w:gridSpan w:val="4"/>
            <w:tcBorders>
              <w:top w:val="single" w:sz="8" w:space="0" w:color="auto"/>
            </w:tcBorders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CÁLCULO</w:t>
            </w:r>
          </w:p>
        </w:tc>
        <w:tc>
          <w:tcPr>
            <w:tcW w:w="1655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403CB5" w:rsidRDefault="00403CB5" w:rsidP="006B0442">
            <w:pPr>
              <w:ind w:right="889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</w:rPr>
              <w:t>36387827</w:t>
            </w:r>
          </w:p>
        </w:tc>
        <w:tc>
          <w:tcPr>
            <w:tcW w:w="9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144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702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532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171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9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285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171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gridSpan w:val="4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IMPRESSAO:</w:t>
            </w: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gridSpan w:val="2"/>
            <w:vMerge w:val="restart"/>
            <w:vAlign w:val="bottom"/>
          </w:tcPr>
          <w:p w:rsidR="00403CB5" w:rsidRDefault="00403CB5" w:rsidP="006B0442">
            <w:pPr>
              <w:ind w:right="389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-</w:t>
            </w:r>
            <w:proofErr w:type="gramStart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14:25:13</w:t>
            </w:r>
          </w:p>
        </w:tc>
        <w:tc>
          <w:tcPr>
            <w:tcW w:w="9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245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3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287" w:type="dxa"/>
            <w:gridSpan w:val="6"/>
            <w:vAlign w:val="bottom"/>
          </w:tcPr>
          <w:p w:rsidR="00403CB5" w:rsidRDefault="00403CB5" w:rsidP="006B0442">
            <w:pPr>
              <w:spacing w:line="165" w:lineRule="exact"/>
              <w:ind w:left="365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5"/>
                <w:szCs w:val="15"/>
              </w:rPr>
              <w:t>30/10/2019</w:t>
            </w:r>
          </w:p>
        </w:tc>
        <w:tc>
          <w:tcPr>
            <w:tcW w:w="1293" w:type="dxa"/>
            <w:gridSpan w:val="2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7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 w:val="restart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C.N.P.J.</w:t>
            </w: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08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02" w:type="dxa"/>
            <w:vMerge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4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260"/>
        </w:trPr>
        <w:tc>
          <w:tcPr>
            <w:tcW w:w="1364" w:type="dxa"/>
            <w:gridSpan w:val="4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58.768.284/0001-40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4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646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1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444"/>
        </w:trPr>
        <w:tc>
          <w:tcPr>
            <w:tcW w:w="35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403CB5" w:rsidRDefault="00403CB5" w:rsidP="006B0442"/>
        </w:tc>
        <w:tc>
          <w:tcPr>
            <w:tcW w:w="70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53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70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71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6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4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320" w:type="dxa"/>
            <w:gridSpan w:val="5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>
            <w:pPr>
              <w:ind w:right="7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CORRETOR</w:t>
            </w:r>
          </w:p>
        </w:tc>
        <w:tc>
          <w:tcPr>
            <w:tcW w:w="5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8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64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1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4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4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6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253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37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 w:val="restart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SUSEP</w:t>
            </w: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gridSpan w:val="3"/>
            <w:vMerge w:val="restart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NOME DA CORRETORA</w:t>
            </w: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gridSpan w:val="4"/>
            <w:vMerge w:val="restart"/>
            <w:vAlign w:val="bottom"/>
          </w:tcPr>
          <w:p w:rsidR="00403CB5" w:rsidRDefault="00403CB5" w:rsidP="006B0442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TELEFONE</w:t>
            </w: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258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2" w:type="dxa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32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845" w:type="dxa"/>
            <w:gridSpan w:val="3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4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3" w:type="dxa"/>
            <w:gridSpan w:val="4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03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02" w:type="dxa"/>
            <w:vAlign w:val="bottom"/>
          </w:tcPr>
          <w:p w:rsidR="00403CB5" w:rsidRDefault="00403CB5" w:rsidP="006B0442">
            <w:pPr>
              <w:spacing w:line="20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9"/>
                <w:szCs w:val="19"/>
              </w:rPr>
              <w:t>N0051J</w:t>
            </w: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444" w:type="dxa"/>
            <w:gridSpan w:val="7"/>
            <w:vAlign w:val="bottom"/>
          </w:tcPr>
          <w:p w:rsidR="00403CB5" w:rsidRDefault="00403CB5" w:rsidP="006B0442">
            <w:pPr>
              <w:spacing w:line="20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9"/>
                <w:szCs w:val="19"/>
              </w:rPr>
              <w:t>MMG</w:t>
            </w:r>
            <w:proofErr w:type="gramStart"/>
            <w:r>
              <w:rPr>
                <w:rFonts w:ascii="Kartika" w:eastAsia="Kartika" w:hAnsi="Kartika" w:cs="Kartika"/>
                <w:w w:val="76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9"/>
                <w:szCs w:val="19"/>
              </w:rPr>
              <w:t>CORRETORA  DE  SEGUROS  LTDA</w:t>
            </w: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4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246" w:type="dxa"/>
            <w:gridSpan w:val="6"/>
            <w:vAlign w:val="bottom"/>
          </w:tcPr>
          <w:p w:rsidR="00403CB5" w:rsidRDefault="00403CB5" w:rsidP="006B0442">
            <w:pPr>
              <w:spacing w:line="204" w:lineRule="exact"/>
              <w:ind w:right="1169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3"/>
                <w:sz w:val="19"/>
                <w:szCs w:val="19"/>
              </w:rPr>
              <w:t>(31)25571671</w:t>
            </w: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45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295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02" w:type="dxa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E-MAIL</w:t>
            </w: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32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4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86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3204" w:type="dxa"/>
            <w:gridSpan w:val="7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4"/>
                <w:sz w:val="21"/>
                <w:szCs w:val="21"/>
              </w:rPr>
              <w:t>MMMGSEGUROS16@GMAIL.COM</w:t>
            </w: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9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34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646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11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444"/>
        </w:trPr>
        <w:tc>
          <w:tcPr>
            <w:tcW w:w="35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403CB5" w:rsidRDefault="00403CB5" w:rsidP="006B0442"/>
        </w:tc>
        <w:tc>
          <w:tcPr>
            <w:tcW w:w="70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53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70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71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6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614" w:type="dxa"/>
            <w:gridSpan w:val="7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>
            <w:pPr>
              <w:ind w:left="43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PROPONENTE/ BENEFICIÁRIOS</w:t>
            </w:r>
          </w:p>
        </w:tc>
        <w:tc>
          <w:tcPr>
            <w:tcW w:w="5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8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64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1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4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4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6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253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7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4"/>
            <w:vMerge w:val="restart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PROPONENTE</w:t>
            </w: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gridSpan w:val="4"/>
            <w:vMerge w:val="restart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NASCIMENTO</w:t>
            </w: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gridSpan w:val="7"/>
            <w:vMerge w:val="restart"/>
            <w:vAlign w:val="bottom"/>
          </w:tcPr>
          <w:p w:rsidR="00403CB5" w:rsidRDefault="00403CB5" w:rsidP="006B0442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IDADE DE INGRESSO</w:t>
            </w: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gridSpan w:val="2"/>
            <w:vMerge w:val="restart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SEXO</w:t>
            </w: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258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359" w:type="dxa"/>
            <w:gridSpan w:val="4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211" w:type="dxa"/>
            <w:gridSpan w:val="7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348" w:type="dxa"/>
            <w:gridSpan w:val="2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03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233" w:type="dxa"/>
            <w:gridSpan w:val="6"/>
            <w:vAlign w:val="bottom"/>
          </w:tcPr>
          <w:p w:rsidR="00403CB5" w:rsidRDefault="00403CB5" w:rsidP="006B0442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5"/>
                <w:sz w:val="18"/>
                <w:szCs w:val="18"/>
              </w:rPr>
              <w:t>LEONARDO PORTO LIMA</w:t>
            </w: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838" w:type="dxa"/>
            <w:gridSpan w:val="4"/>
            <w:vAlign w:val="bottom"/>
          </w:tcPr>
          <w:p w:rsidR="00403CB5" w:rsidRDefault="00403CB5" w:rsidP="006B0442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5"/>
                <w:sz w:val="18"/>
                <w:szCs w:val="18"/>
              </w:rPr>
              <w:t>15/10/1998</w:t>
            </w: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63" w:type="dxa"/>
            <w:gridSpan w:val="6"/>
            <w:vAlign w:val="bottom"/>
          </w:tcPr>
          <w:p w:rsidR="00403CB5" w:rsidRDefault="00403CB5" w:rsidP="006B0442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21</w:t>
            </w:r>
            <w:proofErr w:type="gramStart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ANOS</w:t>
            </w: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62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348" w:type="dxa"/>
            <w:gridSpan w:val="2"/>
            <w:vAlign w:val="bottom"/>
          </w:tcPr>
          <w:p w:rsidR="00403CB5" w:rsidRDefault="00403CB5" w:rsidP="006B0442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MASCULINO</w:t>
            </w: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45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3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4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37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gridSpan w:val="4"/>
            <w:vMerge w:val="restart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RENDA MENSAL</w:t>
            </w: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 w:val="restart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FUMANTE</w:t>
            </w: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gridSpan w:val="2"/>
            <w:vMerge w:val="restart"/>
            <w:vAlign w:val="bottom"/>
          </w:tcPr>
          <w:p w:rsidR="00403CB5" w:rsidRDefault="00403CB5" w:rsidP="006B0442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PROFISSÃO</w:t>
            </w: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4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258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359" w:type="dxa"/>
            <w:gridSpan w:val="4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1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445" w:type="dxa"/>
            <w:gridSpan w:val="2"/>
            <w:vMerge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4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03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359" w:type="dxa"/>
            <w:gridSpan w:val="4"/>
            <w:vAlign w:val="bottom"/>
          </w:tcPr>
          <w:p w:rsidR="00403CB5" w:rsidRDefault="00403CB5" w:rsidP="006B0442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3.000,00</w:t>
            </w: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NÃO</w:t>
            </w: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1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219</w:t>
            </w:r>
          </w:p>
        </w:tc>
        <w:tc>
          <w:tcPr>
            <w:tcW w:w="2320" w:type="dxa"/>
            <w:gridSpan w:val="5"/>
            <w:vAlign w:val="bottom"/>
          </w:tcPr>
          <w:p w:rsidR="00403CB5" w:rsidRDefault="00403CB5" w:rsidP="006B0442">
            <w:pPr>
              <w:spacing w:line="203" w:lineRule="exact"/>
              <w:ind w:right="1030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>-</w:t>
            </w:r>
            <w:proofErr w:type="gramStart"/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>ESTUDANTE</w:t>
            </w: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8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646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4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83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53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70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34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646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11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444"/>
        </w:trPr>
        <w:tc>
          <w:tcPr>
            <w:tcW w:w="35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403CB5" w:rsidRDefault="00403CB5" w:rsidP="006B0442"/>
        </w:tc>
        <w:tc>
          <w:tcPr>
            <w:tcW w:w="70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53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70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71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6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4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320" w:type="dxa"/>
            <w:gridSpan w:val="5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>
            <w:pPr>
              <w:ind w:right="7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2"/>
                <w:szCs w:val="12"/>
              </w:rPr>
              <w:t>DADOS DO PLANO</w:t>
            </w:r>
          </w:p>
        </w:tc>
        <w:tc>
          <w:tcPr>
            <w:tcW w:w="5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8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64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1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4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24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6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1253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403CB5" w:rsidRDefault="00403CB5" w:rsidP="006B0442"/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250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359" w:type="dxa"/>
            <w:gridSpan w:val="4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NOME DO PLANO</w:t>
            </w: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6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4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gridSpan w:val="8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DO PROCESSO SUSEP</w:t>
            </w: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03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204" w:type="dxa"/>
            <w:gridSpan w:val="7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2"/>
                <w:sz w:val="18"/>
                <w:szCs w:val="18"/>
              </w:rPr>
              <w:t>VGBL</w:t>
            </w:r>
            <w:proofErr w:type="gramStart"/>
            <w:r>
              <w:rPr>
                <w:rFonts w:ascii="Kartika" w:eastAsia="Kartika" w:hAnsi="Kartika" w:cs="Kartika"/>
                <w:w w:val="82"/>
                <w:sz w:val="18"/>
                <w:szCs w:val="18"/>
              </w:rPr>
              <w:t xml:space="preserve">  </w:t>
            </w:r>
            <w:proofErr w:type="spellStart"/>
            <w:proofErr w:type="gramEnd"/>
            <w:r>
              <w:rPr>
                <w:rFonts w:ascii="Kartika" w:eastAsia="Kartika" w:hAnsi="Kartika" w:cs="Kartika"/>
                <w:w w:val="82"/>
                <w:sz w:val="18"/>
                <w:szCs w:val="18"/>
              </w:rPr>
              <w:t>Multifundos</w:t>
            </w:r>
            <w:proofErr w:type="spellEnd"/>
            <w:r>
              <w:rPr>
                <w:rFonts w:ascii="Kartika" w:eastAsia="Kartika" w:hAnsi="Kartika" w:cs="Kartika"/>
                <w:w w:val="82"/>
                <w:sz w:val="18"/>
                <w:szCs w:val="18"/>
              </w:rPr>
              <w:t xml:space="preserve">  Individual  Rubi  Plus</w:t>
            </w: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4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15414.901952/2013-81;</w:t>
            </w: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250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359" w:type="dxa"/>
            <w:gridSpan w:val="4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</w:t>
            </w: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561" w:type="dxa"/>
            <w:gridSpan w:val="3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APORTE</w:t>
            </w: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gridSpan w:val="8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PORTABILIDADE</w:t>
            </w: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03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150,00</w:t>
            </w:r>
          </w:p>
        </w:tc>
        <w:tc>
          <w:tcPr>
            <w:tcW w:w="53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663" w:type="dxa"/>
            <w:gridSpan w:val="4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CONTRATADO</w:t>
            </w:r>
            <w:proofErr w:type="gramStart"/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-  R$  5000.00</w:t>
            </w: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NÃO</w:t>
            </w:r>
            <w:proofErr w:type="gramStart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CONTRATADO</w:t>
            </w: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250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2" w:type="dxa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2"/>
                <w:szCs w:val="12"/>
              </w:rPr>
              <w:t>COBERTURA</w:t>
            </w: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3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561" w:type="dxa"/>
            <w:gridSpan w:val="3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PRAZO DE RENDA</w:t>
            </w: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gridSpan w:val="8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IDADE DE SAÍDA</w:t>
            </w: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03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233" w:type="dxa"/>
            <w:gridSpan w:val="6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8"/>
                <w:sz w:val="18"/>
                <w:szCs w:val="18"/>
              </w:rPr>
              <w:t>Renda</w:t>
            </w:r>
            <w:proofErr w:type="gramStart"/>
            <w:r>
              <w:rPr>
                <w:rFonts w:ascii="Kartika" w:eastAsia="Kartika" w:hAnsi="Kartika" w:cs="Kartika"/>
                <w:w w:val="98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8"/>
                <w:sz w:val="18"/>
                <w:szCs w:val="18"/>
              </w:rPr>
              <w:t>Mensal  Vitalícia</w:t>
            </w: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4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646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51</w:t>
            </w: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250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359" w:type="dxa"/>
            <w:gridSpan w:val="4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 TOTAL</w:t>
            </w: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70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8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561" w:type="dxa"/>
            <w:gridSpan w:val="3"/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BENEFÍCIO ESTIMADO</w:t>
            </w:r>
          </w:p>
        </w:tc>
        <w:tc>
          <w:tcPr>
            <w:tcW w:w="110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51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39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704" w:type="dxa"/>
            <w:gridSpan w:val="8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RESERVA ESTIMADA</w:t>
            </w: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95" w:type="dxa"/>
            <w:vAlign w:val="bottom"/>
          </w:tcPr>
          <w:p w:rsidR="00403CB5" w:rsidRDefault="00403CB5" w:rsidP="006B0442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03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150,00</w:t>
            </w:r>
          </w:p>
        </w:tc>
        <w:tc>
          <w:tcPr>
            <w:tcW w:w="53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0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6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2"/>
                <w:sz w:val="18"/>
                <w:szCs w:val="18"/>
              </w:rPr>
              <w:t>R$</w:t>
            </w:r>
          </w:p>
        </w:tc>
        <w:tc>
          <w:tcPr>
            <w:tcW w:w="9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ind w:right="353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4"/>
                <w:sz w:val="18"/>
                <w:szCs w:val="18"/>
              </w:rPr>
              <w:t>440,84</w:t>
            </w:r>
          </w:p>
        </w:tc>
        <w:tc>
          <w:tcPr>
            <w:tcW w:w="34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174.894,40</w:t>
            </w: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442"/>
        </w:trPr>
        <w:tc>
          <w:tcPr>
            <w:tcW w:w="35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532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703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971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3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26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951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343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2320" w:type="dxa"/>
            <w:gridSpan w:val="5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>
            <w:pPr>
              <w:ind w:right="7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FUNDOS DE INVESTIMENTO</w:t>
            </w:r>
          </w:p>
        </w:tc>
        <w:tc>
          <w:tcPr>
            <w:tcW w:w="5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285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646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115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304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248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248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362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40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1253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352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4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21"/>
                <w:szCs w:val="21"/>
              </w:rPr>
              <w:t>Nome</w:t>
            </w:r>
          </w:p>
        </w:tc>
        <w:tc>
          <w:tcPr>
            <w:tcW w:w="305" w:type="dxa"/>
            <w:gridSpan w:val="2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sz w:val="21"/>
                <w:szCs w:val="21"/>
              </w:rPr>
              <w:t>do</w:t>
            </w:r>
            <w:proofErr w:type="gramEnd"/>
          </w:p>
        </w:tc>
        <w:tc>
          <w:tcPr>
            <w:tcW w:w="1294" w:type="dxa"/>
            <w:gridSpan w:val="2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Fundo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7"/>
                <w:sz w:val="21"/>
                <w:szCs w:val="21"/>
              </w:rPr>
              <w:t>CNPJ</w:t>
            </w: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1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TAF¹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%</w:t>
            </w:r>
            <w:proofErr w:type="gramStart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Investimento²</w:t>
            </w: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52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gridSpan w:val="12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SEGURO  RENDA  FIXA  RUBI  PLUS  FICFI  PREVIDENCIÁRIO</w:t>
            </w: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8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18.160.533/0001-04</w:t>
            </w: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2,0%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50,00%</w:t>
            </w:r>
          </w:p>
        </w:tc>
        <w:tc>
          <w:tcPr>
            <w:tcW w:w="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52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>SEGURO</w:t>
            </w:r>
          </w:p>
        </w:tc>
        <w:tc>
          <w:tcPr>
            <w:tcW w:w="1845" w:type="dxa"/>
            <w:gridSpan w:val="3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0"/>
                <w:sz w:val="21"/>
                <w:szCs w:val="21"/>
              </w:rPr>
              <w:t>MULTIMERCADO</w:t>
            </w:r>
            <w:proofErr w:type="gramStart"/>
            <w:r>
              <w:rPr>
                <w:rFonts w:ascii="Kartika" w:eastAsia="Kartika" w:hAnsi="Kartika" w:cs="Kartika"/>
                <w:w w:val="70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0"/>
                <w:sz w:val="21"/>
                <w:szCs w:val="21"/>
              </w:rPr>
              <w:t>RUBI</w:t>
            </w:r>
          </w:p>
        </w:tc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2663" w:type="dxa"/>
            <w:gridSpan w:val="4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PLUS</w:t>
            </w:r>
            <w:proofErr w:type="gramStart"/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FICFI  PREVIDENCIÁRIO</w:t>
            </w: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8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310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08.747.753/0001-77</w:t>
            </w: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50,00%</w:t>
            </w:r>
          </w:p>
        </w:tc>
        <w:tc>
          <w:tcPr>
            <w:tcW w:w="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707AB6" w:rsidTr="00707AB6">
        <w:trPr>
          <w:trHeight w:val="314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18"/>
                <w:szCs w:val="18"/>
              </w:rPr>
            </w:pPr>
          </w:p>
        </w:tc>
        <w:tc>
          <w:tcPr>
            <w:tcW w:w="5905" w:type="dxa"/>
            <w:gridSpan w:val="12"/>
            <w:vAlign w:val="bottom"/>
          </w:tcPr>
          <w:p w:rsidR="00403CB5" w:rsidRDefault="00403CB5" w:rsidP="006B0442">
            <w:pPr>
              <w:spacing w:line="21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¹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Taxa  de  Administração  Financeira  ao  ano.  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²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Os  percentuais  estabelecidos</w:t>
            </w:r>
          </w:p>
        </w:tc>
        <w:tc>
          <w:tcPr>
            <w:tcW w:w="3264" w:type="dxa"/>
            <w:gridSpan w:val="14"/>
            <w:vAlign w:val="bottom"/>
          </w:tcPr>
          <w:p w:rsidR="00403CB5" w:rsidRDefault="00403CB5" w:rsidP="006B0442">
            <w:pPr>
              <w:spacing w:line="210" w:lineRule="exact"/>
              <w:ind w:right="8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para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a  aplicação  dos  recursos  entre  os</w:t>
            </w:r>
          </w:p>
        </w:tc>
        <w:tc>
          <w:tcPr>
            <w:tcW w:w="610" w:type="dxa"/>
            <w:gridSpan w:val="2"/>
            <w:vAlign w:val="bottom"/>
          </w:tcPr>
          <w:p w:rsidR="00403CB5" w:rsidRDefault="00403CB5" w:rsidP="006B0442">
            <w:pPr>
              <w:spacing w:line="211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94"/>
                <w:sz w:val="19"/>
                <w:szCs w:val="19"/>
              </w:rPr>
              <w:t>fundos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TOTAL %</w:t>
            </w: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55"/>
        </w:trPr>
        <w:tc>
          <w:tcPr>
            <w:tcW w:w="35" w:type="dxa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5905" w:type="dxa"/>
            <w:gridSpan w:val="12"/>
            <w:vAlign w:val="bottom"/>
          </w:tcPr>
          <w:p w:rsidR="00403CB5" w:rsidRDefault="00403CB5" w:rsidP="006B0442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poderão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ser  alterados  a  qualquer  momento.  A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lâmina  e  o  regulamento  do</w:t>
            </w:r>
          </w:p>
        </w:tc>
        <w:tc>
          <w:tcPr>
            <w:tcW w:w="1218" w:type="dxa"/>
            <w:gridSpan w:val="4"/>
            <w:vAlign w:val="bottom"/>
          </w:tcPr>
          <w:p w:rsidR="00403CB5" w:rsidRDefault="00403CB5" w:rsidP="006B0442">
            <w:pPr>
              <w:spacing w:line="239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fundo</w:t>
            </w:r>
            <w:proofErr w:type="gramEnd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 xml:space="preserve">  associado</w:t>
            </w:r>
          </w:p>
        </w:tc>
        <w:tc>
          <w:tcPr>
            <w:tcW w:w="57" w:type="dxa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gridSpan w:val="9"/>
            <w:vAlign w:val="bottom"/>
          </w:tcPr>
          <w:p w:rsidR="00403CB5" w:rsidRDefault="00403CB5" w:rsidP="006B0442">
            <w:pPr>
              <w:spacing w:line="238" w:lineRule="exact"/>
              <w:ind w:right="10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1"/>
                <w:sz w:val="18"/>
                <w:szCs w:val="18"/>
              </w:rPr>
              <w:t>ao</w:t>
            </w:r>
            <w:proofErr w:type="gramEnd"/>
            <w:r>
              <w:rPr>
                <w:rFonts w:ascii="Kartika" w:eastAsia="Kartika" w:hAnsi="Kartika" w:cs="Kartika"/>
                <w:w w:val="71"/>
                <w:sz w:val="18"/>
                <w:szCs w:val="18"/>
              </w:rPr>
              <w:t xml:space="preserve">  plano  estão  no  sítio</w:t>
            </w:r>
          </w:p>
        </w:tc>
        <w:tc>
          <w:tcPr>
            <w:tcW w:w="248" w:type="dxa"/>
            <w:vAlign w:val="bottom"/>
          </w:tcPr>
          <w:p w:rsidR="00403CB5" w:rsidRDefault="00403CB5" w:rsidP="006B0442">
            <w:pPr>
              <w:spacing w:line="238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86"/>
              </w:rPr>
              <w:t>da</w:t>
            </w:r>
            <w:proofErr w:type="gramEnd"/>
          </w:p>
        </w:tc>
        <w:tc>
          <w:tcPr>
            <w:tcW w:w="362" w:type="dxa"/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Align w:val="bottom"/>
          </w:tcPr>
          <w:p w:rsidR="00403CB5" w:rsidRDefault="00403CB5" w:rsidP="006B0442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</w:rPr>
              <w:t>100,00</w:t>
            </w:r>
          </w:p>
        </w:tc>
        <w:tc>
          <w:tcPr>
            <w:tcW w:w="9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08"/>
        </w:trPr>
        <w:tc>
          <w:tcPr>
            <w:tcW w:w="3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7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6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2"/>
                <w:sz w:val="19"/>
                <w:szCs w:val="19"/>
              </w:rPr>
              <w:t>Comissão</w:t>
            </w:r>
          </w:p>
        </w:tc>
        <w:tc>
          <w:tcPr>
            <w:tcW w:w="4101" w:type="dxa"/>
            <w:gridSpan w:val="10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spacing w:line="20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9"/>
                <w:sz w:val="19"/>
                <w:szCs w:val="19"/>
              </w:rPr>
              <w:t>de</w:t>
            </w:r>
            <w:proofErr w:type="gramEnd"/>
            <w:r>
              <w:rPr>
                <w:rFonts w:ascii="Kartika" w:eastAsia="Kartika" w:hAnsi="Kartika" w:cs="Kartika"/>
                <w:w w:val="79"/>
                <w:sz w:val="19"/>
                <w:szCs w:val="19"/>
              </w:rPr>
              <w:t xml:space="preserve">  Valores  Mobiliários  -  CVM  (www.cvm.org.br)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5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39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57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646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1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4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248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62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1253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9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  <w:tr w:rsidR="00403CB5" w:rsidTr="00707AB6">
        <w:trPr>
          <w:trHeight w:val="389"/>
        </w:trPr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95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532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703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2570" w:type="dxa"/>
            <w:gridSpan w:val="5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>
            <w:pPr>
              <w:ind w:right="72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CARREGAMENTO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171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551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5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43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403CB5" w:rsidRDefault="00403CB5" w:rsidP="006B0442"/>
        </w:tc>
        <w:tc>
          <w:tcPr>
            <w:tcW w:w="57" w:type="dxa"/>
            <w:tcBorders>
              <w:right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285" w:type="dxa"/>
            <w:tcBorders>
              <w:bottom w:val="single" w:sz="8" w:space="0" w:color="auto"/>
            </w:tcBorders>
            <w:vAlign w:val="bottom"/>
          </w:tcPr>
          <w:p w:rsidR="00403CB5" w:rsidRDefault="00403CB5" w:rsidP="006B0442"/>
        </w:tc>
        <w:tc>
          <w:tcPr>
            <w:tcW w:w="3702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3CB5" w:rsidRDefault="00403CB5" w:rsidP="006B0442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FORMA E CRITÉRIO DE COBRANÇA DO CARREGAMENTO</w:t>
            </w:r>
          </w:p>
        </w:tc>
        <w:tc>
          <w:tcPr>
            <w:tcW w:w="30" w:type="dxa"/>
            <w:vAlign w:val="bottom"/>
          </w:tcPr>
          <w:p w:rsidR="00403CB5" w:rsidRDefault="00403CB5" w:rsidP="006B0442">
            <w:pPr>
              <w:rPr>
                <w:sz w:val="1"/>
                <w:szCs w:val="1"/>
              </w:rPr>
            </w:pPr>
          </w:p>
        </w:tc>
      </w:tr>
    </w:tbl>
    <w:p w:rsidR="00ED5BCD" w:rsidRDefault="00ED5BCD" w:rsidP="00B46E37">
      <w:pPr>
        <w:pStyle w:val="Ttulo1"/>
        <w:jc w:val="both"/>
      </w:pPr>
    </w:p>
    <w:p w:rsidR="00B46E37" w:rsidRPr="00783659" w:rsidRDefault="00ED5BCD" w:rsidP="00B46E37">
      <w:pPr>
        <w:pStyle w:val="Ttulo1"/>
        <w:jc w:val="both"/>
      </w:pPr>
      <w:r>
        <w:rPr>
          <w:rFonts w:ascii="Helvetica" w:eastAsia="Helvetica" w:hAnsi="Helvetica" w:cs="Helvetica"/>
          <w:b w:val="0"/>
          <w:bCs w:val="0"/>
          <w:noProof/>
          <w:color w:val="14276F"/>
          <w:sz w:val="20"/>
          <w:szCs w:val="20"/>
        </w:rPr>
        <w:lastRenderedPageBreak/>
        <w:drawing>
          <wp:anchor distT="0" distB="0" distL="114300" distR="114300" simplePos="0" relativeHeight="251666432" behindDoc="1" locked="0" layoutInCell="0" allowOverlap="1" wp14:anchorId="4842F636" wp14:editId="4BEC4318">
            <wp:simplePos x="0" y="0"/>
            <wp:positionH relativeFrom="page">
              <wp:posOffset>6235700</wp:posOffset>
            </wp:positionH>
            <wp:positionV relativeFrom="page">
              <wp:posOffset>983615</wp:posOffset>
            </wp:positionV>
            <wp:extent cx="1066800" cy="273050"/>
            <wp:effectExtent l="0" t="0" r="0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6E37" w:rsidRPr="00A0518B">
        <w:t>ANEXO</w:t>
      </w:r>
      <w:r w:rsidR="00B46E37">
        <w:t xml:space="preserve"> 2 – SIMULAÇÃO SULAMÉRICA</w:t>
      </w:r>
    </w:p>
    <w:p w:rsidR="0082646B" w:rsidRDefault="0082646B" w:rsidP="001D426B">
      <w:pPr>
        <w:rPr>
          <w:rFonts w:ascii="Helvetica" w:eastAsia="Helvetica" w:hAnsi="Helvetica" w:cs="Helvetica"/>
          <w:b/>
          <w:bCs/>
          <w:color w:val="14276F"/>
          <w:sz w:val="20"/>
          <w:szCs w:val="20"/>
        </w:rPr>
      </w:pPr>
    </w:p>
    <w:p w:rsidR="001D426B" w:rsidRDefault="001D426B" w:rsidP="001D426B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14276F"/>
          <w:sz w:val="20"/>
          <w:szCs w:val="20"/>
        </w:rPr>
        <w:t>Sul América Previdência - Proposta Individual</w:t>
      </w:r>
    </w:p>
    <w:p w:rsidR="001D426B" w:rsidRDefault="001D426B" w:rsidP="00455D39">
      <w:pPr>
        <w:spacing w:line="20" w:lineRule="exact"/>
      </w:pPr>
    </w:p>
    <w:p w:rsidR="00455D39" w:rsidRDefault="00455D39" w:rsidP="00455D39">
      <w:pPr>
        <w:spacing w:line="200" w:lineRule="exact"/>
      </w:pPr>
    </w:p>
    <w:p w:rsidR="00455D39" w:rsidRDefault="00455D39" w:rsidP="00455D39">
      <w:pPr>
        <w:spacing w:line="230" w:lineRule="exact"/>
      </w:pPr>
    </w:p>
    <w:p w:rsidR="00455D39" w:rsidRDefault="00455D39" w:rsidP="00455D3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AEE5AA7" wp14:editId="5518AC35">
                <wp:simplePos x="0" y="0"/>
                <wp:positionH relativeFrom="column">
                  <wp:posOffset>-609600</wp:posOffset>
                </wp:positionH>
                <wp:positionV relativeFrom="paragraph">
                  <wp:posOffset>-1905</wp:posOffset>
                </wp:positionV>
                <wp:extent cx="7048500" cy="152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52400"/>
                        </a:xfrm>
                        <a:prstGeom prst="rect">
                          <a:avLst/>
                        </a:prstGeom>
                        <a:solidFill>
                          <a:srgbClr val="FEEDE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-48pt;margin-top:-.15pt;width:555pt;height:1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" o:allowincell="f" fillcolor="#feede0" stroked="f">
                <v:path arrowok="t"/>
              </v:rect>
            </w:pict>
          </mc:Fallback>
        </mc:AlternateContent>
      </w:r>
      <w:r>
        <w:rPr>
          <w:rFonts w:ascii="Helvetica" w:eastAsia="Helvetica" w:hAnsi="Helvetica" w:cs="Helvetica"/>
          <w:b/>
          <w:bCs/>
          <w:color w:val="F36F21"/>
          <w:sz w:val="20"/>
          <w:szCs w:val="20"/>
        </w:rPr>
        <w:t>Resultado da sua Simulação de Previdência</w:t>
      </w:r>
    </w:p>
    <w:p w:rsidR="00455D39" w:rsidRDefault="00455D39" w:rsidP="00455D39">
      <w:pPr>
        <w:spacing w:line="94" w:lineRule="exact"/>
      </w:pPr>
    </w:p>
    <w:p w:rsidR="00455D39" w:rsidRDefault="00455D39" w:rsidP="00455D39">
      <w:pPr>
        <w:tabs>
          <w:tab w:val="left" w:pos="3060"/>
        </w:tabs>
        <w:ind w:left="12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Nome do participante: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LEONARDO PORTO LIMA</w:t>
      </w:r>
    </w:p>
    <w:p w:rsidR="00455D39" w:rsidRDefault="00455D39" w:rsidP="00455D39">
      <w:pPr>
        <w:spacing w:line="135" w:lineRule="exact"/>
      </w:pPr>
    </w:p>
    <w:p w:rsidR="00455D39" w:rsidRDefault="00455D39" w:rsidP="00455D39">
      <w:pPr>
        <w:tabs>
          <w:tab w:val="left" w:pos="3060"/>
        </w:tabs>
        <w:ind w:left="4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Plano indicado para o seu perfil: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4013 - VGBL SULAMERICA PREVIDENCIA</w:t>
      </w:r>
    </w:p>
    <w:p w:rsidR="00455D39" w:rsidRDefault="00455D39" w:rsidP="00455D39">
      <w:pPr>
        <w:spacing w:line="20" w:lineRule="exact"/>
      </w:pPr>
    </w:p>
    <w:p w:rsidR="00455D39" w:rsidRDefault="00455D39" w:rsidP="00455D39">
      <w:pPr>
        <w:spacing w:line="95" w:lineRule="exact"/>
      </w:pPr>
    </w:p>
    <w:p w:rsidR="00455D39" w:rsidRDefault="001D426B" w:rsidP="00455D39">
      <w:pPr>
        <w:tabs>
          <w:tab w:val="left" w:pos="3060"/>
        </w:tabs>
        <w:ind w:left="178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11C0A9B8" wp14:editId="273BB9B5">
            <wp:simplePos x="0" y="0"/>
            <wp:positionH relativeFrom="column">
              <wp:posOffset>3479800</wp:posOffset>
            </wp:positionH>
            <wp:positionV relativeFrom="paragraph">
              <wp:posOffset>28575</wp:posOffset>
            </wp:positionV>
            <wp:extent cx="2870200" cy="1934210"/>
            <wp:effectExtent l="0" t="0" r="635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3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5D39"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Tipo de Renda:</w:t>
      </w:r>
      <w:r w:rsidR="00455D39">
        <w:rPr>
          <w:sz w:val="20"/>
          <w:szCs w:val="20"/>
        </w:rPr>
        <w:tab/>
      </w:r>
      <w:r w:rsidR="00455D39">
        <w:rPr>
          <w:rFonts w:ascii="Helvetica" w:eastAsia="Helvetica" w:hAnsi="Helvetica" w:cs="Helvetica"/>
          <w:i/>
          <w:iCs/>
          <w:sz w:val="16"/>
          <w:szCs w:val="16"/>
        </w:rPr>
        <w:t>RENDA MENSAL VITALÍCIA</w:t>
      </w:r>
    </w:p>
    <w:p w:rsidR="00455D39" w:rsidRDefault="00455D39" w:rsidP="00455D39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057C96A" wp14:editId="22D6C984">
                <wp:simplePos x="0" y="0"/>
                <wp:positionH relativeFrom="column">
                  <wp:posOffset>596900</wp:posOffset>
                </wp:positionH>
                <wp:positionV relativeFrom="paragraph">
                  <wp:posOffset>240665</wp:posOffset>
                </wp:positionV>
                <wp:extent cx="3048000" cy="0"/>
                <wp:effectExtent l="0" t="0" r="0" b="0"/>
                <wp:wrapNone/>
                <wp:docPr id="15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8.95pt" to="28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455D39" w:rsidRDefault="00455D39" w:rsidP="00455D39">
      <w:pPr>
        <w:spacing w:line="200" w:lineRule="exact"/>
      </w:pPr>
    </w:p>
    <w:p w:rsidR="00455D39" w:rsidRDefault="00455D39" w:rsidP="00455D39">
      <w:pPr>
        <w:spacing w:line="235" w:lineRule="exact"/>
      </w:pPr>
    </w:p>
    <w:p w:rsidR="00455D39" w:rsidRDefault="00455D39" w:rsidP="00455D39">
      <w:pPr>
        <w:tabs>
          <w:tab w:val="left" w:pos="3060"/>
        </w:tabs>
        <w:ind w:left="110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Tempo de Contribuição: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29 ANOS E 11 MESES</w:t>
      </w:r>
    </w:p>
    <w:p w:rsidR="00455D39" w:rsidRDefault="00455D39" w:rsidP="00455D39">
      <w:pPr>
        <w:spacing w:line="95" w:lineRule="exact"/>
      </w:pPr>
    </w:p>
    <w:p w:rsidR="00455D39" w:rsidRDefault="00455D39" w:rsidP="00455D39">
      <w:pPr>
        <w:tabs>
          <w:tab w:val="left" w:pos="3060"/>
        </w:tabs>
        <w:ind w:left="13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Reserva Acumulada: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174,605.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30</w:t>
      </w:r>
    </w:p>
    <w:p w:rsidR="00455D39" w:rsidRDefault="00455D39" w:rsidP="00455D39">
      <w:pPr>
        <w:spacing w:line="96" w:lineRule="exact"/>
      </w:pPr>
    </w:p>
    <w:p w:rsidR="00455D39" w:rsidRDefault="00455D39" w:rsidP="00455D39">
      <w:pPr>
        <w:tabs>
          <w:tab w:val="left" w:pos="3060"/>
        </w:tabs>
        <w:ind w:left="8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Sua Renda Mensal será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$ 440.22</w:t>
      </w:r>
    </w:p>
    <w:p w:rsidR="00455D39" w:rsidRDefault="00455D39" w:rsidP="00455D39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4FD96E9" wp14:editId="2F9326D6">
                <wp:simplePos x="0" y="0"/>
                <wp:positionH relativeFrom="column">
                  <wp:posOffset>596900</wp:posOffset>
                </wp:positionH>
                <wp:positionV relativeFrom="paragraph">
                  <wp:posOffset>62865</wp:posOffset>
                </wp:positionV>
                <wp:extent cx="30480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4.95pt" to="28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455D39" w:rsidRDefault="00455D39" w:rsidP="00455D39">
      <w:pPr>
        <w:spacing w:line="115" w:lineRule="exact"/>
      </w:pPr>
    </w:p>
    <w:p w:rsidR="00455D39" w:rsidRDefault="00455D39" w:rsidP="00455D39">
      <w:pPr>
        <w:tabs>
          <w:tab w:val="left" w:pos="3060"/>
        </w:tabs>
        <w:ind w:left="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Idade de concessão do benefício:</w:t>
      </w:r>
      <w:r>
        <w:rPr>
          <w:sz w:val="20"/>
          <w:szCs w:val="20"/>
        </w:rPr>
        <w:tab/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51 Ano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(s)</w:t>
      </w:r>
    </w:p>
    <w:p w:rsidR="00455D39" w:rsidRDefault="00455D39" w:rsidP="00455D39">
      <w:pPr>
        <w:spacing w:line="76" w:lineRule="exact"/>
      </w:pPr>
    </w:p>
    <w:p w:rsidR="00455D39" w:rsidRDefault="00455D39" w:rsidP="00455D39">
      <w:pPr>
        <w:tabs>
          <w:tab w:val="left" w:pos="3060"/>
        </w:tabs>
        <w:ind w:left="34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Para uma contribuição mensal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$ 150.00</w:t>
      </w:r>
    </w:p>
    <w:p w:rsidR="00455D39" w:rsidRDefault="00455D39" w:rsidP="00455D39">
      <w:pPr>
        <w:spacing w:line="55" w:lineRule="exact"/>
      </w:pPr>
    </w:p>
    <w:p w:rsidR="00455D39" w:rsidRDefault="00455D39" w:rsidP="00455D39">
      <w:pPr>
        <w:tabs>
          <w:tab w:val="left" w:pos="3060"/>
        </w:tabs>
        <w:ind w:left="18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Aporte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5,000.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00</w:t>
      </w:r>
    </w:p>
    <w:p w:rsidR="00455D39" w:rsidRDefault="00455D39" w:rsidP="00455D39">
      <w:pPr>
        <w:spacing w:line="56" w:lineRule="exact"/>
      </w:pPr>
    </w:p>
    <w:p w:rsidR="00455D39" w:rsidRDefault="00455D39" w:rsidP="00455D39">
      <w:pPr>
        <w:tabs>
          <w:tab w:val="left" w:pos="3060"/>
        </w:tabs>
        <w:ind w:left="1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Portabilidade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$ 0.00</w:t>
      </w:r>
    </w:p>
    <w:p w:rsidR="00455D39" w:rsidRDefault="00455D39" w:rsidP="00455D39">
      <w:pPr>
        <w:spacing w:line="55" w:lineRule="exact"/>
      </w:pPr>
    </w:p>
    <w:p w:rsidR="00455D39" w:rsidRDefault="00455D39" w:rsidP="00455D39">
      <w:pPr>
        <w:tabs>
          <w:tab w:val="left" w:pos="3060"/>
        </w:tabs>
        <w:ind w:left="10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Rentabilidade Projetada: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6 %</w:t>
      </w:r>
    </w:p>
    <w:p w:rsidR="00455D39" w:rsidRDefault="00455D39" w:rsidP="00455D39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B45B071" wp14:editId="7B8EAA93">
                <wp:simplePos x="0" y="0"/>
                <wp:positionH relativeFrom="column">
                  <wp:posOffset>609600</wp:posOffset>
                </wp:positionH>
                <wp:positionV relativeFrom="paragraph">
                  <wp:posOffset>37465</wp:posOffset>
                </wp:positionV>
                <wp:extent cx="304800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2.95pt" to="4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455D39" w:rsidRDefault="00455D39" w:rsidP="00455D39">
      <w:pPr>
        <w:spacing w:line="200" w:lineRule="exact"/>
      </w:pPr>
    </w:p>
    <w:p w:rsidR="00455D39" w:rsidRDefault="00455D39" w:rsidP="00455D39">
      <w:pPr>
        <w:spacing w:line="269" w:lineRule="exact"/>
      </w:pPr>
    </w:p>
    <w:tbl>
      <w:tblPr>
        <w:tblW w:w="85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3359"/>
      </w:tblGrid>
      <w:tr w:rsidR="00455D39" w:rsidTr="00455D39">
        <w:trPr>
          <w:trHeight w:val="283"/>
        </w:trPr>
        <w:tc>
          <w:tcPr>
            <w:tcW w:w="5233" w:type="dxa"/>
            <w:shd w:val="clear" w:color="auto" w:fill="FEEDE0"/>
            <w:vAlign w:val="bottom"/>
          </w:tcPr>
          <w:p w:rsidR="00455D39" w:rsidRDefault="00455D39" w:rsidP="006B0442">
            <w:pPr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color w:val="F36F21"/>
                <w:sz w:val="20"/>
                <w:szCs w:val="20"/>
              </w:rPr>
              <w:t>Valor total de contribuição mensal</w:t>
            </w:r>
          </w:p>
        </w:tc>
        <w:tc>
          <w:tcPr>
            <w:tcW w:w="3359" w:type="dxa"/>
            <w:shd w:val="clear" w:color="auto" w:fill="FEEDE0"/>
            <w:vAlign w:val="bottom"/>
          </w:tcPr>
          <w:p w:rsidR="00455D39" w:rsidRDefault="00455D39" w:rsidP="006B0442">
            <w:pPr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i/>
                <w:iCs/>
                <w:sz w:val="20"/>
                <w:szCs w:val="20"/>
              </w:rPr>
              <w:t>$ 150.00</w:t>
            </w:r>
          </w:p>
        </w:tc>
      </w:tr>
    </w:tbl>
    <w:p w:rsidR="00455D39" w:rsidRDefault="00455D39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1D426B" w:rsidRDefault="001D426B" w:rsidP="00455D39">
      <w:pPr>
        <w:jc w:val="left"/>
      </w:pPr>
    </w:p>
    <w:p w:rsidR="00ED5BCD" w:rsidRDefault="00ED5BCD" w:rsidP="00455D39">
      <w:pPr>
        <w:jc w:val="left"/>
      </w:pPr>
    </w:p>
    <w:p w:rsidR="00B46E37" w:rsidRPr="00783659" w:rsidRDefault="00B46E37" w:rsidP="00B46E37">
      <w:pPr>
        <w:pStyle w:val="Ttulo1"/>
        <w:jc w:val="both"/>
      </w:pPr>
      <w:r w:rsidRPr="00A0518B">
        <w:lastRenderedPageBreak/>
        <w:t>ANEXO</w:t>
      </w:r>
      <w:r>
        <w:t xml:space="preserve"> 3 – SIMULAÇÃO PORTO SEGURO</w:t>
      </w:r>
    </w:p>
    <w:p w:rsidR="001D426B" w:rsidRDefault="00ED5BCD" w:rsidP="00455D39">
      <w:pPr>
        <w:jc w:val="left"/>
      </w:pPr>
      <w:r w:rsidRPr="0082646B">
        <w:rPr>
          <w:b/>
          <w:noProof/>
        </w:rPr>
        <w:drawing>
          <wp:anchor distT="0" distB="0" distL="114300" distR="114300" simplePos="0" relativeHeight="251668480" behindDoc="1" locked="0" layoutInCell="0" allowOverlap="1" wp14:anchorId="795C20A8" wp14:editId="5E5DB960">
            <wp:simplePos x="0" y="0"/>
            <wp:positionH relativeFrom="page">
              <wp:posOffset>69215</wp:posOffset>
            </wp:positionH>
            <wp:positionV relativeFrom="page">
              <wp:posOffset>1210089</wp:posOffset>
            </wp:positionV>
            <wp:extent cx="7477125" cy="77374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773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426B" w:rsidRDefault="001D426B" w:rsidP="00455D39">
      <w:pPr>
        <w:jc w:val="left"/>
      </w:pPr>
    </w:p>
    <w:p w:rsidR="001D426B" w:rsidRPr="0082646B" w:rsidRDefault="001D426B" w:rsidP="001D426B">
      <w:pPr>
        <w:ind w:left="720" w:firstLine="720"/>
        <w:jc w:val="center"/>
        <w:rPr>
          <w:b/>
        </w:rPr>
      </w:pPr>
    </w:p>
    <w:tbl>
      <w:tblPr>
        <w:tblpPr w:leftFromText="141" w:rightFromText="141" w:vertAnchor="text" w:horzAnchor="margin" w:tblpXSpec="center" w:tblpY="455"/>
        <w:tblW w:w="117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735"/>
        <w:gridCol w:w="100"/>
        <w:gridCol w:w="556"/>
        <w:gridCol w:w="30"/>
        <w:gridCol w:w="179"/>
        <w:gridCol w:w="715"/>
        <w:gridCol w:w="537"/>
        <w:gridCol w:w="815"/>
        <w:gridCol w:w="437"/>
        <w:gridCol w:w="556"/>
        <w:gridCol w:w="358"/>
        <w:gridCol w:w="139"/>
        <w:gridCol w:w="1014"/>
        <w:gridCol w:w="179"/>
        <w:gridCol w:w="576"/>
        <w:gridCol w:w="60"/>
        <w:gridCol w:w="358"/>
        <w:gridCol w:w="99"/>
        <w:gridCol w:w="60"/>
        <w:gridCol w:w="298"/>
        <w:gridCol w:w="676"/>
        <w:gridCol w:w="99"/>
        <w:gridCol w:w="119"/>
        <w:gridCol w:w="179"/>
        <w:gridCol w:w="30"/>
        <w:gridCol w:w="318"/>
        <w:gridCol w:w="99"/>
        <w:gridCol w:w="259"/>
        <w:gridCol w:w="258"/>
        <w:gridCol w:w="378"/>
        <w:gridCol w:w="40"/>
        <w:gridCol w:w="1312"/>
        <w:gridCol w:w="99"/>
        <w:gridCol w:w="30"/>
      </w:tblGrid>
      <w:tr w:rsidR="001D426B" w:rsidTr="001D426B">
        <w:trPr>
          <w:trHeight w:val="253"/>
        </w:trPr>
        <w:tc>
          <w:tcPr>
            <w:tcW w:w="40" w:type="dxa"/>
            <w:vAlign w:val="bottom"/>
          </w:tcPr>
          <w:p w:rsidR="001D426B" w:rsidRDefault="001D426B" w:rsidP="001D426B"/>
        </w:tc>
        <w:tc>
          <w:tcPr>
            <w:tcW w:w="735" w:type="dxa"/>
            <w:vAlign w:val="bottom"/>
          </w:tcPr>
          <w:p w:rsidR="001D426B" w:rsidRDefault="001D426B" w:rsidP="001D426B"/>
        </w:tc>
        <w:tc>
          <w:tcPr>
            <w:tcW w:w="100" w:type="dxa"/>
            <w:vAlign w:val="bottom"/>
          </w:tcPr>
          <w:p w:rsidR="001D426B" w:rsidRDefault="001D426B" w:rsidP="001D426B"/>
        </w:tc>
        <w:tc>
          <w:tcPr>
            <w:tcW w:w="556" w:type="dxa"/>
            <w:vAlign w:val="bottom"/>
          </w:tcPr>
          <w:p w:rsidR="001D426B" w:rsidRDefault="001D426B" w:rsidP="001D426B"/>
        </w:tc>
        <w:tc>
          <w:tcPr>
            <w:tcW w:w="30" w:type="dxa"/>
            <w:vAlign w:val="bottom"/>
          </w:tcPr>
          <w:p w:rsidR="001D426B" w:rsidRDefault="001D426B" w:rsidP="001D426B"/>
        </w:tc>
        <w:tc>
          <w:tcPr>
            <w:tcW w:w="179" w:type="dxa"/>
            <w:vAlign w:val="bottom"/>
          </w:tcPr>
          <w:p w:rsidR="001D426B" w:rsidRDefault="001D426B" w:rsidP="001D426B"/>
        </w:tc>
        <w:tc>
          <w:tcPr>
            <w:tcW w:w="715" w:type="dxa"/>
            <w:vAlign w:val="bottom"/>
          </w:tcPr>
          <w:p w:rsidR="001D426B" w:rsidRDefault="001D426B" w:rsidP="001D426B"/>
        </w:tc>
        <w:tc>
          <w:tcPr>
            <w:tcW w:w="537" w:type="dxa"/>
            <w:vAlign w:val="bottom"/>
          </w:tcPr>
          <w:p w:rsidR="001D426B" w:rsidRDefault="001D426B" w:rsidP="001D426B"/>
        </w:tc>
        <w:tc>
          <w:tcPr>
            <w:tcW w:w="815" w:type="dxa"/>
            <w:vAlign w:val="bottom"/>
          </w:tcPr>
          <w:p w:rsidR="001D426B" w:rsidRDefault="001D426B" w:rsidP="001D426B"/>
        </w:tc>
        <w:tc>
          <w:tcPr>
            <w:tcW w:w="437" w:type="dxa"/>
            <w:vAlign w:val="bottom"/>
          </w:tcPr>
          <w:p w:rsidR="001D426B" w:rsidRDefault="001D426B" w:rsidP="001D426B"/>
        </w:tc>
        <w:tc>
          <w:tcPr>
            <w:tcW w:w="556" w:type="dxa"/>
            <w:vAlign w:val="bottom"/>
          </w:tcPr>
          <w:p w:rsidR="001D426B" w:rsidRDefault="001D426B" w:rsidP="001D426B"/>
        </w:tc>
        <w:tc>
          <w:tcPr>
            <w:tcW w:w="358" w:type="dxa"/>
            <w:vAlign w:val="bottom"/>
          </w:tcPr>
          <w:p w:rsidR="001D426B" w:rsidRDefault="001D426B" w:rsidP="001D426B"/>
        </w:tc>
        <w:tc>
          <w:tcPr>
            <w:tcW w:w="139" w:type="dxa"/>
            <w:vAlign w:val="bottom"/>
          </w:tcPr>
          <w:p w:rsidR="001D426B" w:rsidRDefault="001D426B" w:rsidP="001D426B"/>
        </w:tc>
        <w:tc>
          <w:tcPr>
            <w:tcW w:w="1014" w:type="dxa"/>
            <w:vAlign w:val="bottom"/>
          </w:tcPr>
          <w:p w:rsidR="001D426B" w:rsidRDefault="001D426B" w:rsidP="001D426B"/>
        </w:tc>
        <w:tc>
          <w:tcPr>
            <w:tcW w:w="179" w:type="dxa"/>
            <w:vAlign w:val="bottom"/>
          </w:tcPr>
          <w:p w:rsidR="001D426B" w:rsidRDefault="001D426B" w:rsidP="001D426B"/>
        </w:tc>
        <w:tc>
          <w:tcPr>
            <w:tcW w:w="576" w:type="dxa"/>
            <w:vAlign w:val="bottom"/>
          </w:tcPr>
          <w:p w:rsidR="001D426B" w:rsidRDefault="001D426B" w:rsidP="001D426B"/>
        </w:tc>
        <w:tc>
          <w:tcPr>
            <w:tcW w:w="60" w:type="dxa"/>
            <w:vAlign w:val="bottom"/>
          </w:tcPr>
          <w:p w:rsidR="001D426B" w:rsidRDefault="001D426B" w:rsidP="001D426B"/>
        </w:tc>
        <w:tc>
          <w:tcPr>
            <w:tcW w:w="358" w:type="dxa"/>
            <w:vAlign w:val="bottom"/>
          </w:tcPr>
          <w:p w:rsidR="001D426B" w:rsidRDefault="001D426B" w:rsidP="001D426B"/>
        </w:tc>
        <w:tc>
          <w:tcPr>
            <w:tcW w:w="99" w:type="dxa"/>
            <w:vAlign w:val="bottom"/>
          </w:tcPr>
          <w:p w:rsidR="001D426B" w:rsidRDefault="001D426B" w:rsidP="001D426B"/>
        </w:tc>
        <w:tc>
          <w:tcPr>
            <w:tcW w:w="60" w:type="dxa"/>
            <w:vAlign w:val="bottom"/>
          </w:tcPr>
          <w:p w:rsidR="001D426B" w:rsidRDefault="001D426B" w:rsidP="001D426B"/>
        </w:tc>
        <w:tc>
          <w:tcPr>
            <w:tcW w:w="298" w:type="dxa"/>
            <w:vAlign w:val="bottom"/>
          </w:tcPr>
          <w:p w:rsidR="001D426B" w:rsidRDefault="001D426B" w:rsidP="001D426B"/>
        </w:tc>
        <w:tc>
          <w:tcPr>
            <w:tcW w:w="676" w:type="dxa"/>
            <w:vAlign w:val="bottom"/>
          </w:tcPr>
          <w:p w:rsidR="001D426B" w:rsidRDefault="001D426B" w:rsidP="001D426B"/>
        </w:tc>
        <w:tc>
          <w:tcPr>
            <w:tcW w:w="99" w:type="dxa"/>
            <w:vAlign w:val="bottom"/>
          </w:tcPr>
          <w:p w:rsidR="001D426B" w:rsidRDefault="001D426B" w:rsidP="001D426B"/>
        </w:tc>
        <w:tc>
          <w:tcPr>
            <w:tcW w:w="119" w:type="dxa"/>
            <w:vAlign w:val="bottom"/>
          </w:tcPr>
          <w:p w:rsidR="001D426B" w:rsidRDefault="001D426B" w:rsidP="001D426B"/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934" w:type="dxa"/>
            <w:gridSpan w:val="4"/>
            <w:tcBorders>
              <w:top w:val="single" w:sz="8" w:space="0" w:color="auto"/>
            </w:tcBorders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CÁLCULO</w:t>
            </w:r>
          </w:p>
        </w:tc>
        <w:tc>
          <w:tcPr>
            <w:tcW w:w="173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1D426B" w:rsidRDefault="001D426B" w:rsidP="001D426B">
            <w:pPr>
              <w:ind w:right="887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</w:rPr>
              <w:t>36387827</w:t>
            </w:r>
          </w:p>
        </w:tc>
        <w:tc>
          <w:tcPr>
            <w:tcW w:w="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94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735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173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86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735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934" w:type="dxa"/>
            <w:gridSpan w:val="4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IMPRESSAO:</w:t>
            </w: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vMerge w:val="restart"/>
            <w:vAlign w:val="bottom"/>
          </w:tcPr>
          <w:p w:rsidR="001D426B" w:rsidRDefault="001D426B" w:rsidP="001D426B">
            <w:pPr>
              <w:ind w:right="387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-</w:t>
            </w:r>
            <w:proofErr w:type="gramStart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14:36:52</w:t>
            </w: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60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3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42" w:type="dxa"/>
            <w:gridSpan w:val="6"/>
            <w:vAlign w:val="bottom"/>
          </w:tcPr>
          <w:p w:rsidR="001D426B" w:rsidRDefault="001D426B" w:rsidP="001D426B">
            <w:pPr>
              <w:spacing w:line="165" w:lineRule="exact"/>
              <w:ind w:left="365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5"/>
                <w:szCs w:val="15"/>
              </w:rPr>
              <w:t>30/10/2019</w:t>
            </w:r>
          </w:p>
        </w:tc>
        <w:tc>
          <w:tcPr>
            <w:tcW w:w="1352" w:type="dxa"/>
            <w:gridSpan w:val="2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4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 w:val="restart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C.N.P.J.</w:t>
            </w: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01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35" w:type="dxa"/>
            <w:vMerge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70"/>
        </w:trPr>
        <w:tc>
          <w:tcPr>
            <w:tcW w:w="1431" w:type="dxa"/>
            <w:gridSpan w:val="4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58.768.284/0001-40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90"/>
        </w:trPr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1D426B" w:rsidRDefault="001D426B" w:rsidP="001D426B"/>
        </w:tc>
        <w:tc>
          <w:tcPr>
            <w:tcW w:w="73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0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55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71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537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81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43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55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5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326" w:type="dxa"/>
            <w:gridSpan w:val="6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CORRETOR</w:t>
            </w:r>
          </w:p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6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67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1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1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5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5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7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31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4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vMerge w:val="restart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SUSEP</w:t>
            </w: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431" w:type="dxa"/>
            <w:gridSpan w:val="3"/>
            <w:vMerge w:val="restart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NOME DA CORRETORA</w:t>
            </w: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gridSpan w:val="4"/>
            <w:vMerge w:val="restart"/>
            <w:vAlign w:val="bottom"/>
          </w:tcPr>
          <w:p w:rsidR="001D426B" w:rsidRDefault="001D426B" w:rsidP="001D426B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TELEFONE</w:t>
            </w: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68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35" w:type="dxa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  <w:gridSpan w:val="4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98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35" w:type="dxa"/>
            <w:vAlign w:val="bottom"/>
          </w:tcPr>
          <w:p w:rsidR="001D426B" w:rsidRDefault="001D426B" w:rsidP="001D426B">
            <w:pPr>
              <w:spacing w:line="20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9"/>
                <w:szCs w:val="19"/>
              </w:rPr>
              <w:t>N0051J</w:t>
            </w: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36" w:type="dxa"/>
            <w:gridSpan w:val="8"/>
            <w:vAlign w:val="bottom"/>
          </w:tcPr>
          <w:p w:rsidR="001D426B" w:rsidRDefault="001D426B" w:rsidP="001D426B">
            <w:pPr>
              <w:spacing w:line="20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0"/>
                <w:sz w:val="19"/>
                <w:szCs w:val="19"/>
              </w:rPr>
              <w:t>MMG</w:t>
            </w:r>
            <w:proofErr w:type="gramStart"/>
            <w:r>
              <w:rPr>
                <w:rFonts w:ascii="Kartika" w:eastAsia="Kartika" w:hAnsi="Kartika" w:cs="Kartika"/>
                <w:w w:val="80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0"/>
                <w:sz w:val="19"/>
                <w:szCs w:val="19"/>
              </w:rPr>
              <w:t>CORRETORA  DE  SEGUROS  LTDA</w:t>
            </w: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346" w:type="dxa"/>
            <w:gridSpan w:val="6"/>
            <w:vAlign w:val="bottom"/>
          </w:tcPr>
          <w:p w:rsidR="001D426B" w:rsidRDefault="001D426B" w:rsidP="001D426B">
            <w:pPr>
              <w:spacing w:line="204" w:lineRule="exact"/>
              <w:ind w:right="1167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3"/>
                <w:sz w:val="19"/>
                <w:szCs w:val="19"/>
              </w:rPr>
              <w:t>(31)25571671</w:t>
            </w: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92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35" w:type="dxa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E-MAIL</w:t>
            </w: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52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2852" w:type="dxa"/>
            <w:gridSpan w:val="7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0"/>
                <w:sz w:val="21"/>
                <w:szCs w:val="21"/>
              </w:rPr>
              <w:t>MMMGSEGUROS16@GMAIL.COM</w:t>
            </w:r>
          </w:p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4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13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/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90"/>
        </w:trPr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1D426B" w:rsidRDefault="001D426B" w:rsidP="001D426B"/>
        </w:tc>
        <w:tc>
          <w:tcPr>
            <w:tcW w:w="73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0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55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71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537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81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43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240" w:type="dxa"/>
            <w:gridSpan w:val="8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>
            <w:pPr>
              <w:ind w:left="1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PROPONENTE/ BENEFICIÁRIOS</w:t>
            </w:r>
          </w:p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6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67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1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1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5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5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7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31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4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4"/>
            <w:vMerge w:val="restart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PROPONENTE</w:t>
            </w: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gridSpan w:val="5"/>
            <w:vMerge w:val="restart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NASCIMENTO</w:t>
            </w: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gridSpan w:val="7"/>
            <w:vMerge w:val="restart"/>
            <w:vAlign w:val="bottom"/>
          </w:tcPr>
          <w:p w:rsidR="001D426B" w:rsidRDefault="001D426B" w:rsidP="001D426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IDADE DE INGRESSO</w:t>
            </w: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gridSpan w:val="2"/>
            <w:vMerge w:val="restart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SEXO</w:t>
            </w: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68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491" w:type="dxa"/>
            <w:gridSpan w:val="5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262" w:type="dxa"/>
            <w:gridSpan w:val="7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98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852" w:type="dxa"/>
            <w:gridSpan w:val="7"/>
            <w:vAlign w:val="bottom"/>
          </w:tcPr>
          <w:p w:rsidR="001D426B" w:rsidRDefault="001D426B" w:rsidP="001D426B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JONATHAN</w:t>
            </w:r>
            <w:proofErr w:type="gramStart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GUILHERME  PEREIRA</w:t>
            </w: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875" w:type="dxa"/>
            <w:gridSpan w:val="5"/>
            <w:vAlign w:val="bottom"/>
          </w:tcPr>
          <w:p w:rsidR="001D426B" w:rsidRDefault="001D426B" w:rsidP="001D426B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5"/>
                <w:sz w:val="18"/>
                <w:szCs w:val="18"/>
              </w:rPr>
              <w:t>03/02/1998</w:t>
            </w: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004" w:type="dxa"/>
            <w:gridSpan w:val="6"/>
            <w:vAlign w:val="bottom"/>
          </w:tcPr>
          <w:p w:rsidR="001D426B" w:rsidRDefault="001D426B" w:rsidP="001D426B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21</w:t>
            </w:r>
            <w:proofErr w:type="gramStart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ANOS</w:t>
            </w: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411" w:type="dxa"/>
            <w:gridSpan w:val="2"/>
            <w:vAlign w:val="bottom"/>
          </w:tcPr>
          <w:p w:rsidR="001D426B" w:rsidRDefault="001D426B" w:rsidP="001D426B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MASCULINO</w:t>
            </w: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4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gridSpan w:val="4"/>
            <w:vMerge w:val="restart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RENDA MENSAL</w:t>
            </w: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gridSpan w:val="2"/>
            <w:vMerge w:val="restart"/>
            <w:vAlign w:val="bottom"/>
          </w:tcPr>
          <w:p w:rsidR="001D426B" w:rsidRDefault="001D426B" w:rsidP="001D426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FUMANTE</w:t>
            </w: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gridSpan w:val="3"/>
            <w:vMerge w:val="restart"/>
            <w:vAlign w:val="bottom"/>
          </w:tcPr>
          <w:p w:rsidR="001D426B" w:rsidRDefault="001D426B" w:rsidP="001D426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PROFISSÃO</w:t>
            </w: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5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68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15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52" w:type="dxa"/>
            <w:gridSpan w:val="2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511" w:type="dxa"/>
            <w:gridSpan w:val="3"/>
            <w:vMerge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5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98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421" w:type="dxa"/>
            <w:gridSpan w:val="4"/>
            <w:vAlign w:val="bottom"/>
          </w:tcPr>
          <w:p w:rsidR="001D426B" w:rsidRDefault="001D426B" w:rsidP="001D426B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5.300,00</w:t>
            </w: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15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NÃO</w:t>
            </w: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97" w:type="dxa"/>
            <w:gridSpan w:val="2"/>
            <w:vAlign w:val="bottom"/>
          </w:tcPr>
          <w:p w:rsidR="001D426B" w:rsidRDefault="001D426B" w:rsidP="001D426B">
            <w:pPr>
              <w:spacing w:line="204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  <w:sz w:val="17"/>
                <w:szCs w:val="17"/>
              </w:rPr>
              <w:t>219</w:t>
            </w:r>
            <w:proofErr w:type="gramStart"/>
            <w:r>
              <w:rPr>
                <w:rFonts w:ascii="Kartika" w:eastAsia="Kartika" w:hAnsi="Kartika" w:cs="Kartika"/>
                <w:w w:val="72"/>
                <w:sz w:val="17"/>
                <w:szCs w:val="17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2"/>
                <w:sz w:val="17"/>
                <w:szCs w:val="17"/>
              </w:rPr>
              <w:t>-</w:t>
            </w:r>
          </w:p>
        </w:tc>
        <w:tc>
          <w:tcPr>
            <w:tcW w:w="2187" w:type="dxa"/>
            <w:gridSpan w:val="5"/>
            <w:vAlign w:val="bottom"/>
          </w:tcPr>
          <w:p w:rsidR="001D426B" w:rsidRDefault="001D426B" w:rsidP="001D426B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ESTUDANTE</w:t>
            </w: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76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54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13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90"/>
        </w:trPr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1D426B" w:rsidRDefault="001D426B" w:rsidP="001D426B"/>
        </w:tc>
        <w:tc>
          <w:tcPr>
            <w:tcW w:w="73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0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55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71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537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81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43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55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5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3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187" w:type="dxa"/>
            <w:gridSpan w:val="5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>
            <w:pPr>
              <w:ind w:right="8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2"/>
                <w:szCs w:val="12"/>
              </w:rPr>
              <w:t>DADOS DO PLANO</w:t>
            </w:r>
          </w:p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6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67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1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1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5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25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7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131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1D426B" w:rsidRDefault="001D426B" w:rsidP="001D426B"/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63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NOME DO PLANO</w:t>
            </w: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79" w:type="dxa"/>
            <w:gridSpan w:val="8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DO PROCESSO SUSEP</w:t>
            </w: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9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667" w:type="dxa"/>
            <w:gridSpan w:val="8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VGBL</w:t>
            </w:r>
            <w:proofErr w:type="gramStart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 xml:space="preserve">  </w:t>
            </w:r>
            <w:proofErr w:type="spellStart"/>
            <w:proofErr w:type="gramEnd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Multifundos</w:t>
            </w:r>
            <w:proofErr w:type="spellEnd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 xml:space="preserve">  Individual  Rubi  Premium</w:t>
            </w:r>
          </w:p>
        </w:tc>
        <w:tc>
          <w:tcPr>
            <w:tcW w:w="4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15414.901953/2013-25;</w:t>
            </w: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63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</w:t>
            </w: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APORTE</w:t>
            </w: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79" w:type="dxa"/>
            <w:gridSpan w:val="8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PORTABILIDADE</w:t>
            </w: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9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835" w:type="dxa"/>
            <w:gridSpan w:val="2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900,00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067" w:type="dxa"/>
            <w:gridSpan w:val="4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NÃO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CONTRATADO</w:t>
            </w: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NÃO</w:t>
            </w:r>
            <w:proofErr w:type="gramStart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CONTRATADO</w:t>
            </w: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63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35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2"/>
                <w:szCs w:val="12"/>
              </w:rPr>
              <w:t>COBERTURA</w:t>
            </w:r>
          </w:p>
        </w:tc>
        <w:tc>
          <w:tcPr>
            <w:tcW w:w="10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053" w:type="dxa"/>
            <w:gridSpan w:val="3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2"/>
                <w:szCs w:val="12"/>
              </w:rPr>
              <w:t>PRAZO DE RENDA</w:t>
            </w:r>
          </w:p>
        </w:tc>
        <w:tc>
          <w:tcPr>
            <w:tcW w:w="1014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79" w:type="dxa"/>
            <w:gridSpan w:val="8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IDADE DE SAÍDA</w:t>
            </w: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9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7"/>
                <w:sz w:val="18"/>
                <w:szCs w:val="18"/>
              </w:rPr>
              <w:t>Renda</w:t>
            </w:r>
            <w:proofErr w:type="gramStart"/>
            <w:r>
              <w:rPr>
                <w:rFonts w:ascii="Kartika" w:eastAsia="Kartika" w:hAnsi="Kartika" w:cs="Kartika"/>
                <w:w w:val="97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7"/>
                <w:sz w:val="18"/>
                <w:szCs w:val="18"/>
              </w:rPr>
              <w:t>Mensal  Vitalícia</w:t>
            </w: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60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63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 TOTAL</w:t>
            </w: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37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815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067" w:type="dxa"/>
            <w:gridSpan w:val="4"/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BENEFÍCIO ESTIMADO</w:t>
            </w: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779" w:type="dxa"/>
            <w:gridSpan w:val="8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RESERVA ESTIMADA</w:t>
            </w: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D426B" w:rsidRDefault="001D426B" w:rsidP="001D426B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198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835" w:type="dxa"/>
            <w:gridSpan w:val="2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900,00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053" w:type="dxa"/>
            <w:gridSpan w:val="3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2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82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2"/>
                <w:sz w:val="18"/>
                <w:szCs w:val="18"/>
              </w:rPr>
              <w:t>5.118,52</w:t>
            </w: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79" w:type="dxa"/>
            <w:gridSpan w:val="8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1.540.901,05</w:t>
            </w: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88"/>
        </w:trPr>
        <w:tc>
          <w:tcPr>
            <w:tcW w:w="40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735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556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17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715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537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815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43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556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35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2326" w:type="dxa"/>
            <w:gridSpan w:val="6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FUNDOS DE INVESTIMENTO</w:t>
            </w: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60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29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676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119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17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31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259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258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37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40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1312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D426B" w:rsidRDefault="001D426B" w:rsidP="001D426B"/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2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50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  <w:sz w:val="21"/>
                <w:szCs w:val="21"/>
              </w:rPr>
              <w:t>Nome</w:t>
            </w:r>
            <w:proofErr w:type="gramStart"/>
            <w:r>
              <w:rPr>
                <w:rFonts w:ascii="Kartika" w:eastAsia="Kartika" w:hAnsi="Kartika" w:cs="Kartika"/>
                <w:w w:val="72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2"/>
                <w:sz w:val="21"/>
                <w:szCs w:val="21"/>
              </w:rPr>
              <w:t>do</w:t>
            </w:r>
          </w:p>
        </w:tc>
        <w:tc>
          <w:tcPr>
            <w:tcW w:w="1490" w:type="dxa"/>
            <w:gridSpan w:val="4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Fundo</w:t>
            </w: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7"/>
                <w:sz w:val="21"/>
                <w:szCs w:val="21"/>
              </w:rPr>
              <w:t>CNPJ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TAF¹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%</w:t>
            </w:r>
            <w:proofErr w:type="gramStart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Investimento²</w:t>
            </w: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2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171" w:type="dxa"/>
            <w:gridSpan w:val="13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>SEGURO  RENDA  FIXA  RUBI  PREMIUM  FICFI  PREVIDENCIÁRIO</w:t>
            </w: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02.924.262/0001-78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1,5%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25,00%</w:t>
            </w: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2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986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SEGURO  RENDA  FIXA  INFLAÇÃO  RUBI  PREMIUM  FICFI  PREVIDENCIÁRIO</w:t>
            </w: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17.072.616/0001-70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1,5%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25,00%</w:t>
            </w: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32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171" w:type="dxa"/>
            <w:gridSpan w:val="13"/>
            <w:vAlign w:val="bottom"/>
          </w:tcPr>
          <w:p w:rsidR="001D426B" w:rsidRDefault="001D426B" w:rsidP="001D426B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>SEGURO  RENDA  FIXA  CRÉDITO  PRIVADO  RUBI  PREMIUM  FICFI</w:t>
            </w:r>
          </w:p>
        </w:tc>
        <w:tc>
          <w:tcPr>
            <w:tcW w:w="179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vAlign w:val="bottom"/>
          </w:tcPr>
          <w:p w:rsidR="001D426B" w:rsidRDefault="001D426B" w:rsidP="001D426B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</w:rPr>
              <w:t>21.613.148/0001-71</w:t>
            </w:r>
          </w:p>
        </w:tc>
        <w:tc>
          <w:tcPr>
            <w:tcW w:w="318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Align w:val="bottom"/>
          </w:tcPr>
          <w:p w:rsidR="001D426B" w:rsidRDefault="001D426B" w:rsidP="001D426B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</w:rPr>
              <w:t>1,5%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02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3"/>
                <w:sz w:val="19"/>
                <w:szCs w:val="19"/>
              </w:rPr>
              <w:t>PREVIDENCIÁRIO</w:t>
            </w: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37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29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>SEGURO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MULTIMERCADO</w:t>
            </w:r>
          </w:p>
        </w:tc>
        <w:tc>
          <w:tcPr>
            <w:tcW w:w="3319" w:type="dxa"/>
            <w:gridSpan w:val="6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  <w:sz w:val="21"/>
                <w:szCs w:val="21"/>
              </w:rPr>
              <w:t>RUBI</w:t>
            </w:r>
            <w:proofErr w:type="gramStart"/>
            <w:r>
              <w:rPr>
                <w:rFonts w:ascii="Kartika" w:eastAsia="Kartika" w:hAnsi="Kartika" w:cs="Kartika"/>
                <w:w w:val="72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2"/>
                <w:sz w:val="21"/>
                <w:szCs w:val="21"/>
              </w:rPr>
              <w:t>PLUS  FICFI  PREVIDENCIÁRIO</w:t>
            </w: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08.747.753/0001-77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50,00%</w:t>
            </w: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05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18"/>
                <w:szCs w:val="18"/>
              </w:rPr>
            </w:pPr>
          </w:p>
        </w:tc>
        <w:tc>
          <w:tcPr>
            <w:tcW w:w="6171" w:type="dxa"/>
            <w:gridSpan w:val="13"/>
            <w:vAlign w:val="bottom"/>
          </w:tcPr>
          <w:p w:rsidR="001D426B" w:rsidRDefault="001D426B" w:rsidP="001D426B">
            <w:pPr>
              <w:spacing w:line="21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¹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Taxa  de  Administração  Financeira  ao  ano.  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²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Os  percentuais  estabelecidos</w:t>
            </w:r>
          </w:p>
        </w:tc>
        <w:tc>
          <w:tcPr>
            <w:tcW w:w="3409" w:type="dxa"/>
            <w:gridSpan w:val="15"/>
            <w:vAlign w:val="bottom"/>
          </w:tcPr>
          <w:p w:rsidR="001D426B" w:rsidRDefault="001D426B" w:rsidP="001D426B">
            <w:pPr>
              <w:spacing w:line="210" w:lineRule="exact"/>
              <w:ind w:right="8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para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a  aplicação  dos  recursos  entre  os</w:t>
            </w:r>
          </w:p>
        </w:tc>
        <w:tc>
          <w:tcPr>
            <w:tcW w:w="636" w:type="dxa"/>
            <w:gridSpan w:val="2"/>
            <w:vAlign w:val="bottom"/>
          </w:tcPr>
          <w:p w:rsidR="001D426B" w:rsidRDefault="001D426B" w:rsidP="001D426B">
            <w:pPr>
              <w:spacing w:line="211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94"/>
                <w:sz w:val="19"/>
                <w:szCs w:val="19"/>
              </w:rPr>
              <w:t>fundos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TOTAL %</w:t>
            </w: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32"/>
        </w:trPr>
        <w:tc>
          <w:tcPr>
            <w:tcW w:w="40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6171" w:type="dxa"/>
            <w:gridSpan w:val="13"/>
            <w:vAlign w:val="bottom"/>
          </w:tcPr>
          <w:p w:rsidR="001D426B" w:rsidRDefault="001D426B" w:rsidP="001D426B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poderão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ser  alterados  a  qualquer  momento.  A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lâmina  e  o  regulamento  do</w:t>
            </w:r>
          </w:p>
        </w:tc>
        <w:tc>
          <w:tcPr>
            <w:tcW w:w="3409" w:type="dxa"/>
            <w:gridSpan w:val="15"/>
            <w:vAlign w:val="bottom"/>
          </w:tcPr>
          <w:p w:rsidR="001D426B" w:rsidRDefault="001D426B" w:rsidP="001D426B">
            <w:pPr>
              <w:spacing w:line="238" w:lineRule="exact"/>
              <w:ind w:right="10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2"/>
                <w:sz w:val="18"/>
                <w:szCs w:val="18"/>
              </w:rPr>
              <w:t>fundo</w:t>
            </w:r>
            <w:proofErr w:type="gramEnd"/>
            <w:r>
              <w:rPr>
                <w:rFonts w:ascii="Kartika" w:eastAsia="Kartika" w:hAnsi="Kartika" w:cs="Kartika"/>
                <w:w w:val="72"/>
                <w:sz w:val="18"/>
                <w:szCs w:val="18"/>
              </w:rPr>
              <w:t xml:space="preserve">  associado  ao  plano  estão  no  sítio</w:t>
            </w:r>
          </w:p>
        </w:tc>
        <w:tc>
          <w:tcPr>
            <w:tcW w:w="258" w:type="dxa"/>
            <w:vAlign w:val="bottom"/>
          </w:tcPr>
          <w:p w:rsidR="001D426B" w:rsidRDefault="001D426B" w:rsidP="001D426B">
            <w:pPr>
              <w:spacing w:line="238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86"/>
              </w:rPr>
              <w:t>da</w:t>
            </w:r>
            <w:proofErr w:type="gramEnd"/>
          </w:p>
        </w:tc>
        <w:tc>
          <w:tcPr>
            <w:tcW w:w="378" w:type="dxa"/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  <w:vAlign w:val="bottom"/>
          </w:tcPr>
          <w:p w:rsidR="001D426B" w:rsidRDefault="001D426B" w:rsidP="001D426B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</w:rPr>
              <w:t>100,00</w:t>
            </w: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  <w:tr w:rsidR="001D426B" w:rsidTr="001D426B">
        <w:trPr>
          <w:trHeight w:val="201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6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2"/>
                <w:sz w:val="19"/>
                <w:szCs w:val="19"/>
              </w:rPr>
              <w:t>Comissão</w:t>
            </w:r>
          </w:p>
        </w:tc>
        <w:tc>
          <w:tcPr>
            <w:tcW w:w="2117" w:type="dxa"/>
            <w:gridSpan w:val="6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de</w:t>
            </w:r>
            <w:proofErr w:type="gramEnd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 xml:space="preserve">  Valores  Mobiliários  -</w:t>
            </w:r>
          </w:p>
        </w:tc>
        <w:tc>
          <w:tcPr>
            <w:tcW w:w="2305" w:type="dxa"/>
            <w:gridSpan w:val="5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spacing w:line="206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9"/>
                <w:szCs w:val="19"/>
              </w:rPr>
              <w:t>CVM</w:t>
            </w:r>
            <w:proofErr w:type="gramStart"/>
            <w:r>
              <w:rPr>
                <w:rFonts w:ascii="Kartika" w:eastAsia="Kartika" w:hAnsi="Kartika" w:cs="Kartika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9"/>
                <w:szCs w:val="19"/>
              </w:rPr>
              <w:t>(www.cvm.org.br)</w:t>
            </w:r>
          </w:p>
        </w:tc>
        <w:tc>
          <w:tcPr>
            <w:tcW w:w="1014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676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1312" w:type="dxa"/>
            <w:tcBorders>
              <w:bottom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6B" w:rsidRDefault="001D426B" w:rsidP="001D426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D426B" w:rsidRDefault="001D426B" w:rsidP="001D426B">
            <w:pPr>
              <w:rPr>
                <w:sz w:val="1"/>
                <w:szCs w:val="1"/>
              </w:rPr>
            </w:pPr>
          </w:p>
        </w:tc>
      </w:tr>
    </w:tbl>
    <w:p w:rsidR="001D426B" w:rsidRDefault="001D426B" w:rsidP="00ED5BCD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ESTUDO VGBL INDIVIDUAL MULTIFUNDOS</w:t>
      </w:r>
    </w:p>
    <w:p w:rsidR="001D426B" w:rsidRDefault="001D426B" w:rsidP="001D426B">
      <w:pPr>
        <w:spacing w:line="41" w:lineRule="exact"/>
      </w:pPr>
    </w:p>
    <w:p w:rsidR="001D426B" w:rsidRDefault="001D426B" w:rsidP="001D426B"/>
    <w:p w:rsidR="001D426B" w:rsidRDefault="001D426B" w:rsidP="001D426B"/>
    <w:p w:rsidR="00ED5BCD" w:rsidRDefault="00ED5BCD" w:rsidP="001D426B"/>
    <w:p w:rsidR="00B46E37" w:rsidRPr="00783659" w:rsidRDefault="00B46E37" w:rsidP="00B46E37">
      <w:pPr>
        <w:pStyle w:val="Ttulo1"/>
        <w:jc w:val="both"/>
      </w:pPr>
      <w:r w:rsidRPr="00A0518B">
        <w:t>ANEXO</w:t>
      </w:r>
      <w:r>
        <w:t xml:space="preserve"> 4 – SIMULAÇÃO SULAMÉRICA</w:t>
      </w:r>
    </w:p>
    <w:p w:rsidR="0082646B" w:rsidRDefault="0082646B" w:rsidP="0082646B">
      <w:pPr>
        <w:jc w:val="center"/>
        <w:rPr>
          <w:rFonts w:ascii="Helvetica" w:eastAsia="Helvetica" w:hAnsi="Helvetica" w:cs="Helvetica"/>
          <w:b/>
          <w:bCs/>
          <w:color w:val="14276F"/>
          <w:sz w:val="20"/>
          <w:szCs w:val="20"/>
        </w:rPr>
      </w:pPr>
    </w:p>
    <w:p w:rsidR="0082646B" w:rsidRDefault="00ED5BCD" w:rsidP="00BE76CB">
      <w:pPr>
        <w:rPr>
          <w:rFonts w:ascii="Helvetica" w:eastAsia="Helvetica" w:hAnsi="Helvetica" w:cs="Helvetica"/>
          <w:b/>
          <w:bCs/>
          <w:color w:val="14276F"/>
          <w:sz w:val="20"/>
          <w:szCs w:val="20"/>
        </w:rPr>
      </w:pPr>
      <w:r>
        <w:rPr>
          <w:rFonts w:ascii="Helvetica" w:eastAsia="Helvetica" w:hAnsi="Helvetica" w:cs="Helvetica"/>
          <w:b/>
          <w:bCs/>
          <w:noProof/>
          <w:color w:val="14276F"/>
          <w:sz w:val="20"/>
          <w:szCs w:val="20"/>
        </w:rPr>
        <w:drawing>
          <wp:anchor distT="0" distB="0" distL="114300" distR="114300" simplePos="0" relativeHeight="251672576" behindDoc="1" locked="0" layoutInCell="0" allowOverlap="1" wp14:anchorId="3BBF0DA3" wp14:editId="2B7B0407">
            <wp:simplePos x="0" y="0"/>
            <wp:positionH relativeFrom="page">
              <wp:posOffset>6164580</wp:posOffset>
            </wp:positionH>
            <wp:positionV relativeFrom="page">
              <wp:posOffset>1598295</wp:posOffset>
            </wp:positionV>
            <wp:extent cx="1066800" cy="273050"/>
            <wp:effectExtent l="0" t="0" r="0" b="0"/>
            <wp:wrapNone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76CB" w:rsidRDefault="00BE76CB" w:rsidP="00BE76CB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14276F"/>
          <w:sz w:val="20"/>
          <w:szCs w:val="20"/>
        </w:rPr>
        <w:t>Sul América Previdência - Proposta Individual</w:t>
      </w:r>
    </w:p>
    <w:p w:rsidR="00BE76CB" w:rsidRDefault="00BE76CB" w:rsidP="00BE76CB">
      <w:pPr>
        <w:spacing w:line="20" w:lineRule="exact"/>
      </w:pPr>
    </w:p>
    <w:p w:rsidR="00BE76CB" w:rsidRDefault="00BE76CB" w:rsidP="00BE76CB">
      <w:pPr>
        <w:spacing w:line="200" w:lineRule="exact"/>
      </w:pPr>
    </w:p>
    <w:p w:rsidR="00BE76CB" w:rsidRDefault="00BE76CB" w:rsidP="00BE76CB">
      <w:pPr>
        <w:spacing w:line="230" w:lineRule="exact"/>
      </w:pPr>
    </w:p>
    <w:p w:rsidR="00BE76CB" w:rsidRDefault="00BE76CB" w:rsidP="00BE76CB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D104147" wp14:editId="73A53D79">
                <wp:simplePos x="0" y="0"/>
                <wp:positionH relativeFrom="column">
                  <wp:posOffset>-771525</wp:posOffset>
                </wp:positionH>
                <wp:positionV relativeFrom="paragraph">
                  <wp:posOffset>-1905</wp:posOffset>
                </wp:positionV>
                <wp:extent cx="7048500" cy="152400"/>
                <wp:effectExtent l="0" t="0" r="0" b="0"/>
                <wp:wrapNone/>
                <wp:docPr id="30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52400"/>
                        </a:xfrm>
                        <a:prstGeom prst="rect">
                          <a:avLst/>
                        </a:prstGeom>
                        <a:solidFill>
                          <a:srgbClr val="FEEDE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-60.75pt;margin-top:-.15pt;width:555pt;height:12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" o:allowincell="f" fillcolor="#feede0" stroked="f">
                <v:path arrowok="t"/>
              </v:rect>
            </w:pict>
          </mc:Fallback>
        </mc:AlternateContent>
      </w:r>
      <w:r>
        <w:rPr>
          <w:rFonts w:ascii="Helvetica" w:eastAsia="Helvetica" w:hAnsi="Helvetica" w:cs="Helvetica"/>
          <w:b/>
          <w:bCs/>
          <w:color w:val="F36F21"/>
          <w:sz w:val="20"/>
          <w:szCs w:val="20"/>
        </w:rPr>
        <w:t>Resultado da sua Simulação de Previdência</w:t>
      </w:r>
    </w:p>
    <w:p w:rsidR="00BE76CB" w:rsidRDefault="00BE76CB" w:rsidP="00BE76CB">
      <w:pPr>
        <w:spacing w:line="94" w:lineRule="exact"/>
      </w:pPr>
    </w:p>
    <w:p w:rsidR="00BE76CB" w:rsidRDefault="00BE76CB" w:rsidP="00BE76CB">
      <w:pPr>
        <w:tabs>
          <w:tab w:val="left" w:pos="3060"/>
        </w:tabs>
        <w:ind w:left="12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Nome do participante: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JONATHAN GUILHERME PEREIRA</w:t>
      </w:r>
    </w:p>
    <w:p w:rsidR="00BE76CB" w:rsidRDefault="00BE76CB" w:rsidP="00BE76CB">
      <w:pPr>
        <w:spacing w:line="135" w:lineRule="exact"/>
      </w:pPr>
    </w:p>
    <w:p w:rsidR="00BE76CB" w:rsidRDefault="00BE76CB" w:rsidP="00BE76CB">
      <w:pPr>
        <w:tabs>
          <w:tab w:val="left" w:pos="3060"/>
        </w:tabs>
        <w:ind w:left="4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Plano indicado para o seu perfil: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4013 - VGBL SULAMERICA PREVIDENCIA</w:t>
      </w:r>
    </w:p>
    <w:p w:rsidR="00BE76CB" w:rsidRDefault="00BE76CB" w:rsidP="00BE76CB">
      <w:pPr>
        <w:spacing w:line="20" w:lineRule="exact"/>
      </w:pPr>
    </w:p>
    <w:p w:rsidR="00BE76CB" w:rsidRDefault="00BE76CB" w:rsidP="00BE76CB">
      <w:pPr>
        <w:spacing w:line="95" w:lineRule="exact"/>
      </w:pPr>
      <w:r>
        <w:rPr>
          <w:noProof/>
        </w:rPr>
        <w:drawing>
          <wp:anchor distT="0" distB="0" distL="114300" distR="114300" simplePos="0" relativeHeight="251674624" behindDoc="1" locked="0" layoutInCell="0" allowOverlap="1" wp14:anchorId="7245825D" wp14:editId="6FA70B57">
            <wp:simplePos x="0" y="0"/>
            <wp:positionH relativeFrom="column">
              <wp:posOffset>3653790</wp:posOffset>
            </wp:positionH>
            <wp:positionV relativeFrom="paragraph">
              <wp:posOffset>26670</wp:posOffset>
            </wp:positionV>
            <wp:extent cx="2705100" cy="1931670"/>
            <wp:effectExtent l="0" t="0" r="0" b="0"/>
            <wp:wrapNone/>
            <wp:docPr id="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3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E76CB" w:rsidRDefault="00BE76CB" w:rsidP="00BE76CB">
      <w:pPr>
        <w:tabs>
          <w:tab w:val="left" w:pos="3060"/>
        </w:tabs>
        <w:ind w:left="17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Tipo de Renda: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RENDA MENSAL VITALÍCIA</w:t>
      </w:r>
    </w:p>
    <w:p w:rsidR="00BE76CB" w:rsidRDefault="00BE76CB" w:rsidP="00BE76CB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1BAADF3" wp14:editId="41AFFED8">
                <wp:simplePos x="0" y="0"/>
                <wp:positionH relativeFrom="column">
                  <wp:posOffset>596900</wp:posOffset>
                </wp:positionH>
                <wp:positionV relativeFrom="paragraph">
                  <wp:posOffset>240665</wp:posOffset>
                </wp:positionV>
                <wp:extent cx="3048000" cy="0"/>
                <wp:effectExtent l="0" t="0" r="0" b="0"/>
                <wp:wrapNone/>
                <wp:docPr id="31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8.95pt" to="28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BE76CB" w:rsidRDefault="00BE76CB" w:rsidP="00BE76CB">
      <w:pPr>
        <w:spacing w:line="200" w:lineRule="exact"/>
      </w:pPr>
    </w:p>
    <w:p w:rsidR="00BE76CB" w:rsidRDefault="00BE76CB" w:rsidP="00BE76CB">
      <w:pPr>
        <w:spacing w:line="236" w:lineRule="exact"/>
      </w:pPr>
    </w:p>
    <w:p w:rsidR="00BE76CB" w:rsidRDefault="00BE76CB" w:rsidP="00BE76CB">
      <w:pPr>
        <w:tabs>
          <w:tab w:val="left" w:pos="3060"/>
        </w:tabs>
        <w:ind w:left="110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Tempo de Contribuição: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 xml:space="preserve">38 ANOS E </w:t>
      </w:r>
      <w:proofErr w:type="gramStart"/>
      <w:r>
        <w:rPr>
          <w:rFonts w:ascii="Helvetica" w:eastAsia="Helvetica" w:hAnsi="Helvetica" w:cs="Helvetica"/>
          <w:i/>
          <w:iCs/>
          <w:sz w:val="15"/>
          <w:szCs w:val="15"/>
        </w:rPr>
        <w:t>8</w:t>
      </w:r>
      <w:proofErr w:type="gramEnd"/>
      <w:r>
        <w:rPr>
          <w:rFonts w:ascii="Helvetica" w:eastAsia="Helvetica" w:hAnsi="Helvetica" w:cs="Helvetica"/>
          <w:i/>
          <w:iCs/>
          <w:sz w:val="15"/>
          <w:szCs w:val="15"/>
        </w:rPr>
        <w:t xml:space="preserve"> MESES</w:t>
      </w:r>
    </w:p>
    <w:p w:rsidR="00BE76CB" w:rsidRDefault="00BE76CB" w:rsidP="00BE76CB">
      <w:pPr>
        <w:spacing w:line="96" w:lineRule="exact"/>
      </w:pPr>
    </w:p>
    <w:p w:rsidR="00BE76CB" w:rsidRDefault="00BE76CB" w:rsidP="00BE76CB">
      <w:pPr>
        <w:tabs>
          <w:tab w:val="left" w:pos="3060"/>
        </w:tabs>
        <w:ind w:left="13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Reserva Acumulada: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5"/>
          <w:szCs w:val="15"/>
        </w:rPr>
        <w:t>1,</w:t>
      </w:r>
      <w:proofErr w:type="gramEnd"/>
      <w:r>
        <w:rPr>
          <w:rFonts w:ascii="Helvetica" w:eastAsia="Helvetica" w:hAnsi="Helvetica" w:cs="Helvetica"/>
          <w:i/>
          <w:iCs/>
          <w:sz w:val="15"/>
          <w:szCs w:val="15"/>
        </w:rPr>
        <w:t>594,986.86</w:t>
      </w:r>
    </w:p>
    <w:p w:rsidR="00BE76CB" w:rsidRDefault="00BE76CB" w:rsidP="00BE76CB">
      <w:pPr>
        <w:spacing w:line="95" w:lineRule="exact"/>
      </w:pPr>
    </w:p>
    <w:p w:rsidR="00BE76CB" w:rsidRDefault="00BE76CB" w:rsidP="00BE76CB">
      <w:pPr>
        <w:tabs>
          <w:tab w:val="left" w:pos="3060"/>
        </w:tabs>
        <w:ind w:left="8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Sua Renda Mensal será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5,300.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00</w:t>
      </w:r>
    </w:p>
    <w:p w:rsidR="00BE76CB" w:rsidRDefault="00BE76CB" w:rsidP="00BE76CB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7D08DD2" wp14:editId="36DD739A">
                <wp:simplePos x="0" y="0"/>
                <wp:positionH relativeFrom="column">
                  <wp:posOffset>596900</wp:posOffset>
                </wp:positionH>
                <wp:positionV relativeFrom="paragraph">
                  <wp:posOffset>62865</wp:posOffset>
                </wp:positionV>
                <wp:extent cx="3048000" cy="0"/>
                <wp:effectExtent l="0" t="0" r="0" b="0"/>
                <wp:wrapNone/>
                <wp:docPr id="32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4.95pt" to="28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BE76CB" w:rsidRDefault="00BE76CB" w:rsidP="00BE76CB">
      <w:pPr>
        <w:spacing w:line="115" w:lineRule="exact"/>
      </w:pPr>
    </w:p>
    <w:p w:rsidR="00BE76CB" w:rsidRDefault="00BE76CB" w:rsidP="00BE76CB">
      <w:pPr>
        <w:tabs>
          <w:tab w:val="left" w:pos="3060"/>
        </w:tabs>
        <w:ind w:left="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Idade de concessão do benefício:</w:t>
      </w:r>
      <w:r>
        <w:rPr>
          <w:sz w:val="20"/>
          <w:szCs w:val="20"/>
        </w:rPr>
        <w:tab/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60 Ano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(s)</w:t>
      </w:r>
    </w:p>
    <w:p w:rsidR="00BE76CB" w:rsidRDefault="00BE76CB" w:rsidP="00BE76CB">
      <w:pPr>
        <w:spacing w:line="76" w:lineRule="exact"/>
      </w:pPr>
    </w:p>
    <w:p w:rsidR="00BE76CB" w:rsidRDefault="00BE76CB" w:rsidP="00BE76CB">
      <w:pPr>
        <w:tabs>
          <w:tab w:val="left" w:pos="3060"/>
        </w:tabs>
        <w:ind w:left="34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Para uma contribuição mensal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$ 907.15</w:t>
      </w:r>
    </w:p>
    <w:p w:rsidR="00BE76CB" w:rsidRDefault="00BE76CB" w:rsidP="00BE76CB">
      <w:pPr>
        <w:spacing w:line="56" w:lineRule="exact"/>
      </w:pPr>
    </w:p>
    <w:p w:rsidR="00BE76CB" w:rsidRDefault="00BE76CB" w:rsidP="00BE76CB">
      <w:pPr>
        <w:tabs>
          <w:tab w:val="left" w:pos="3060"/>
        </w:tabs>
        <w:ind w:left="18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Aporte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$ 0.00</w:t>
      </w:r>
    </w:p>
    <w:p w:rsidR="00BE76CB" w:rsidRDefault="00BE76CB" w:rsidP="00BE76CB">
      <w:pPr>
        <w:spacing w:line="56" w:lineRule="exact"/>
      </w:pPr>
    </w:p>
    <w:p w:rsidR="00BE76CB" w:rsidRDefault="00BE76CB" w:rsidP="00BE76CB">
      <w:pPr>
        <w:tabs>
          <w:tab w:val="left" w:pos="3060"/>
        </w:tabs>
        <w:ind w:left="1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Portabilidade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$ 0.00</w:t>
      </w:r>
    </w:p>
    <w:p w:rsidR="00BE76CB" w:rsidRDefault="00BE76CB" w:rsidP="00BE76CB">
      <w:pPr>
        <w:spacing w:line="55" w:lineRule="exact"/>
      </w:pPr>
    </w:p>
    <w:p w:rsidR="00BE76CB" w:rsidRDefault="00BE76CB" w:rsidP="00BE76CB">
      <w:pPr>
        <w:tabs>
          <w:tab w:val="left" w:pos="3060"/>
        </w:tabs>
        <w:ind w:left="10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Rentabilidade Projetada: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6 %</w:t>
      </w:r>
    </w:p>
    <w:p w:rsidR="00BE76CB" w:rsidRDefault="00BE76CB" w:rsidP="00BE76CB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8A8AB44" wp14:editId="29BF451E">
                <wp:simplePos x="0" y="0"/>
                <wp:positionH relativeFrom="column">
                  <wp:posOffset>609600</wp:posOffset>
                </wp:positionH>
                <wp:positionV relativeFrom="paragraph">
                  <wp:posOffset>37465</wp:posOffset>
                </wp:positionV>
                <wp:extent cx="3048000" cy="0"/>
                <wp:effectExtent l="0" t="0" r="0" b="0"/>
                <wp:wrapNone/>
                <wp:docPr id="33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2.95pt" to="4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BE76CB" w:rsidRDefault="00BE76CB" w:rsidP="00BE76CB">
      <w:pPr>
        <w:spacing w:line="200" w:lineRule="exact"/>
      </w:pPr>
    </w:p>
    <w:p w:rsidR="00BE76CB" w:rsidRDefault="00BE76CB" w:rsidP="00BE76CB">
      <w:pPr>
        <w:spacing w:line="269" w:lineRule="exact"/>
      </w:pPr>
    </w:p>
    <w:tbl>
      <w:tblPr>
        <w:tblW w:w="11100" w:type="dxa"/>
        <w:tblInd w:w="-1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4340"/>
      </w:tblGrid>
      <w:tr w:rsidR="00BE76CB" w:rsidTr="00BE76CB">
        <w:trPr>
          <w:trHeight w:val="240"/>
        </w:trPr>
        <w:tc>
          <w:tcPr>
            <w:tcW w:w="6760" w:type="dxa"/>
            <w:shd w:val="clear" w:color="auto" w:fill="FEEDE0"/>
            <w:vAlign w:val="bottom"/>
          </w:tcPr>
          <w:p w:rsidR="00BE76CB" w:rsidRDefault="00BE76CB" w:rsidP="006B0442">
            <w:pPr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color w:val="F36F21"/>
                <w:sz w:val="20"/>
                <w:szCs w:val="20"/>
              </w:rPr>
              <w:t>Valor total de contribuição mensal</w:t>
            </w:r>
          </w:p>
        </w:tc>
        <w:tc>
          <w:tcPr>
            <w:tcW w:w="4340" w:type="dxa"/>
            <w:shd w:val="clear" w:color="auto" w:fill="FEEDE0"/>
            <w:vAlign w:val="bottom"/>
          </w:tcPr>
          <w:p w:rsidR="00BE76CB" w:rsidRDefault="00BE76CB" w:rsidP="006B0442">
            <w:pPr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i/>
                <w:iCs/>
                <w:sz w:val="20"/>
                <w:szCs w:val="20"/>
              </w:rPr>
              <w:t>$ 907.15</w:t>
            </w:r>
          </w:p>
        </w:tc>
      </w:tr>
    </w:tbl>
    <w:p w:rsidR="0015142B" w:rsidRDefault="0015142B" w:rsidP="0015142B">
      <w:pPr>
        <w:rPr>
          <w:sz w:val="20"/>
          <w:szCs w:val="20"/>
        </w:rPr>
      </w:pPr>
    </w:p>
    <w:p w:rsidR="0015142B" w:rsidRDefault="0015142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E76CB" w:rsidRDefault="00BE76CB" w:rsidP="0015142B">
      <w:pPr>
        <w:rPr>
          <w:sz w:val="20"/>
          <w:szCs w:val="20"/>
        </w:rPr>
      </w:pPr>
    </w:p>
    <w:p w:rsidR="00B46E37" w:rsidRPr="00783659" w:rsidRDefault="00B46E37" w:rsidP="00B46E37">
      <w:pPr>
        <w:pStyle w:val="Ttulo1"/>
        <w:jc w:val="both"/>
      </w:pPr>
      <w:r w:rsidRPr="00A0518B">
        <w:lastRenderedPageBreak/>
        <w:t>ANEXO</w:t>
      </w:r>
      <w:r>
        <w:t xml:space="preserve"> 5 – SIMULAÇÃO PORTO SEGURO</w:t>
      </w:r>
    </w:p>
    <w:p w:rsidR="00BE76CB" w:rsidRDefault="00ED5BCD" w:rsidP="0082646B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8416" behindDoc="1" locked="0" layoutInCell="0" allowOverlap="1" wp14:anchorId="4F3D035B" wp14:editId="72B69BD6">
            <wp:simplePos x="0" y="0"/>
            <wp:positionH relativeFrom="page">
              <wp:posOffset>64135</wp:posOffset>
            </wp:positionH>
            <wp:positionV relativeFrom="page">
              <wp:posOffset>1081405</wp:posOffset>
            </wp:positionV>
            <wp:extent cx="7477125" cy="7737475"/>
            <wp:effectExtent l="0" t="0" r="9525" b="0"/>
            <wp:wrapNone/>
            <wp:docPr id="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773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446"/>
        <w:tblW w:w="11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723"/>
        <w:gridCol w:w="99"/>
        <w:gridCol w:w="548"/>
        <w:gridCol w:w="30"/>
        <w:gridCol w:w="176"/>
        <w:gridCol w:w="723"/>
        <w:gridCol w:w="978"/>
        <w:gridCol w:w="59"/>
        <w:gridCol w:w="275"/>
        <w:gridCol w:w="977"/>
        <w:gridCol w:w="354"/>
        <w:gridCol w:w="1134"/>
        <w:gridCol w:w="176"/>
        <w:gridCol w:w="568"/>
        <w:gridCol w:w="59"/>
        <w:gridCol w:w="352"/>
        <w:gridCol w:w="97"/>
        <w:gridCol w:w="59"/>
        <w:gridCol w:w="294"/>
        <w:gridCol w:w="666"/>
        <w:gridCol w:w="97"/>
        <w:gridCol w:w="117"/>
        <w:gridCol w:w="176"/>
        <w:gridCol w:w="32"/>
        <w:gridCol w:w="313"/>
        <w:gridCol w:w="97"/>
        <w:gridCol w:w="254"/>
        <w:gridCol w:w="255"/>
        <w:gridCol w:w="371"/>
        <w:gridCol w:w="40"/>
        <w:gridCol w:w="1291"/>
        <w:gridCol w:w="97"/>
        <w:gridCol w:w="30"/>
      </w:tblGrid>
      <w:tr w:rsidR="00156265" w:rsidTr="00156265">
        <w:trPr>
          <w:trHeight w:val="136"/>
        </w:trPr>
        <w:tc>
          <w:tcPr>
            <w:tcW w:w="38" w:type="dxa"/>
            <w:vAlign w:val="bottom"/>
          </w:tcPr>
          <w:p w:rsidR="00156265" w:rsidRDefault="00156265" w:rsidP="00156265"/>
        </w:tc>
        <w:tc>
          <w:tcPr>
            <w:tcW w:w="723" w:type="dxa"/>
            <w:vAlign w:val="bottom"/>
          </w:tcPr>
          <w:p w:rsidR="00156265" w:rsidRDefault="00156265" w:rsidP="00156265"/>
        </w:tc>
        <w:tc>
          <w:tcPr>
            <w:tcW w:w="99" w:type="dxa"/>
            <w:vAlign w:val="bottom"/>
          </w:tcPr>
          <w:p w:rsidR="00156265" w:rsidRDefault="00156265" w:rsidP="00156265"/>
        </w:tc>
        <w:tc>
          <w:tcPr>
            <w:tcW w:w="548" w:type="dxa"/>
            <w:vAlign w:val="bottom"/>
          </w:tcPr>
          <w:p w:rsidR="00156265" w:rsidRDefault="00156265" w:rsidP="00156265"/>
        </w:tc>
        <w:tc>
          <w:tcPr>
            <w:tcW w:w="30" w:type="dxa"/>
            <w:vAlign w:val="bottom"/>
          </w:tcPr>
          <w:p w:rsidR="00156265" w:rsidRDefault="00156265" w:rsidP="00156265"/>
        </w:tc>
        <w:tc>
          <w:tcPr>
            <w:tcW w:w="176" w:type="dxa"/>
            <w:vAlign w:val="bottom"/>
          </w:tcPr>
          <w:p w:rsidR="00156265" w:rsidRDefault="00156265" w:rsidP="00156265"/>
        </w:tc>
        <w:tc>
          <w:tcPr>
            <w:tcW w:w="723" w:type="dxa"/>
            <w:vAlign w:val="bottom"/>
          </w:tcPr>
          <w:p w:rsidR="00156265" w:rsidRDefault="00156265" w:rsidP="00156265"/>
        </w:tc>
        <w:tc>
          <w:tcPr>
            <w:tcW w:w="978" w:type="dxa"/>
            <w:vAlign w:val="bottom"/>
          </w:tcPr>
          <w:p w:rsidR="00156265" w:rsidRDefault="00156265" w:rsidP="00156265"/>
        </w:tc>
        <w:tc>
          <w:tcPr>
            <w:tcW w:w="59" w:type="dxa"/>
            <w:vAlign w:val="bottom"/>
          </w:tcPr>
          <w:p w:rsidR="00156265" w:rsidRDefault="00156265" w:rsidP="00156265"/>
        </w:tc>
        <w:tc>
          <w:tcPr>
            <w:tcW w:w="275" w:type="dxa"/>
            <w:vAlign w:val="bottom"/>
          </w:tcPr>
          <w:p w:rsidR="00156265" w:rsidRDefault="00156265" w:rsidP="00156265"/>
        </w:tc>
        <w:tc>
          <w:tcPr>
            <w:tcW w:w="977" w:type="dxa"/>
            <w:vAlign w:val="bottom"/>
          </w:tcPr>
          <w:p w:rsidR="00156265" w:rsidRDefault="00156265" w:rsidP="00156265"/>
        </w:tc>
        <w:tc>
          <w:tcPr>
            <w:tcW w:w="354" w:type="dxa"/>
            <w:vAlign w:val="bottom"/>
          </w:tcPr>
          <w:p w:rsidR="00156265" w:rsidRDefault="00156265" w:rsidP="00156265"/>
        </w:tc>
        <w:tc>
          <w:tcPr>
            <w:tcW w:w="1134" w:type="dxa"/>
            <w:vAlign w:val="bottom"/>
          </w:tcPr>
          <w:p w:rsidR="00156265" w:rsidRDefault="00156265" w:rsidP="00156265">
            <w:pPr>
              <w:jc w:val="center"/>
            </w:pPr>
            <w:r>
              <w:t>VGBL</w:t>
            </w:r>
          </w:p>
        </w:tc>
        <w:tc>
          <w:tcPr>
            <w:tcW w:w="176" w:type="dxa"/>
            <w:vAlign w:val="bottom"/>
          </w:tcPr>
          <w:p w:rsidR="00156265" w:rsidRDefault="00156265" w:rsidP="00156265"/>
        </w:tc>
        <w:tc>
          <w:tcPr>
            <w:tcW w:w="568" w:type="dxa"/>
            <w:vAlign w:val="bottom"/>
          </w:tcPr>
          <w:p w:rsidR="00156265" w:rsidRDefault="00156265" w:rsidP="00156265"/>
        </w:tc>
        <w:tc>
          <w:tcPr>
            <w:tcW w:w="59" w:type="dxa"/>
            <w:vAlign w:val="bottom"/>
          </w:tcPr>
          <w:p w:rsidR="00156265" w:rsidRDefault="00156265" w:rsidP="00156265"/>
        </w:tc>
        <w:tc>
          <w:tcPr>
            <w:tcW w:w="352" w:type="dxa"/>
            <w:vAlign w:val="bottom"/>
          </w:tcPr>
          <w:p w:rsidR="00156265" w:rsidRDefault="00156265" w:rsidP="00156265"/>
        </w:tc>
        <w:tc>
          <w:tcPr>
            <w:tcW w:w="97" w:type="dxa"/>
            <w:vAlign w:val="bottom"/>
          </w:tcPr>
          <w:p w:rsidR="00156265" w:rsidRDefault="00156265" w:rsidP="00156265"/>
        </w:tc>
        <w:tc>
          <w:tcPr>
            <w:tcW w:w="59" w:type="dxa"/>
            <w:vAlign w:val="bottom"/>
          </w:tcPr>
          <w:p w:rsidR="00156265" w:rsidRDefault="00156265" w:rsidP="00156265"/>
        </w:tc>
        <w:tc>
          <w:tcPr>
            <w:tcW w:w="294" w:type="dxa"/>
            <w:vAlign w:val="bottom"/>
          </w:tcPr>
          <w:p w:rsidR="00156265" w:rsidRDefault="00156265" w:rsidP="00156265"/>
        </w:tc>
        <w:tc>
          <w:tcPr>
            <w:tcW w:w="666" w:type="dxa"/>
            <w:vAlign w:val="bottom"/>
          </w:tcPr>
          <w:p w:rsidR="00156265" w:rsidRDefault="00156265" w:rsidP="00156265"/>
        </w:tc>
        <w:tc>
          <w:tcPr>
            <w:tcW w:w="97" w:type="dxa"/>
            <w:vAlign w:val="bottom"/>
          </w:tcPr>
          <w:p w:rsidR="00156265" w:rsidRDefault="00156265" w:rsidP="00156265"/>
        </w:tc>
        <w:tc>
          <w:tcPr>
            <w:tcW w:w="117" w:type="dxa"/>
            <w:vAlign w:val="bottom"/>
          </w:tcPr>
          <w:p w:rsidR="00156265" w:rsidRDefault="00156265" w:rsidP="00156265"/>
        </w:tc>
        <w:tc>
          <w:tcPr>
            <w:tcW w:w="176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32" w:type="dxa"/>
            <w:tcBorders>
              <w:top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919" w:type="dxa"/>
            <w:gridSpan w:val="4"/>
            <w:tcBorders>
              <w:top w:val="single" w:sz="8" w:space="0" w:color="auto"/>
            </w:tcBorders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CÁLCULO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156265" w:rsidRDefault="00156265" w:rsidP="00156265">
            <w:pPr>
              <w:ind w:right="887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</w:rPr>
              <w:t>36387827</w:t>
            </w:r>
          </w:p>
        </w:tc>
        <w:tc>
          <w:tcPr>
            <w:tcW w:w="9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50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548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176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1702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9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0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548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176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4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IMPRESSAO:</w:t>
            </w: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vMerge w:val="restart"/>
            <w:vAlign w:val="bottom"/>
          </w:tcPr>
          <w:p w:rsidR="00156265" w:rsidRDefault="00156265" w:rsidP="00156265">
            <w:pPr>
              <w:ind w:right="387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-</w:t>
            </w:r>
            <w:proofErr w:type="gramStart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14:48:47</w:t>
            </w:r>
          </w:p>
        </w:tc>
        <w:tc>
          <w:tcPr>
            <w:tcW w:w="9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86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4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322" w:type="dxa"/>
            <w:gridSpan w:val="6"/>
            <w:vAlign w:val="bottom"/>
          </w:tcPr>
          <w:p w:rsidR="00156265" w:rsidRDefault="00156265" w:rsidP="00156265">
            <w:pPr>
              <w:spacing w:line="165" w:lineRule="exact"/>
              <w:ind w:left="365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5"/>
                <w:szCs w:val="15"/>
              </w:rPr>
              <w:t>30/10/2019</w:t>
            </w:r>
          </w:p>
        </w:tc>
        <w:tc>
          <w:tcPr>
            <w:tcW w:w="1331" w:type="dxa"/>
            <w:gridSpan w:val="2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3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 w:val="restart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C.N.P.J.</w:t>
            </w: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8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vMerge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4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13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91"/>
        </w:trPr>
        <w:tc>
          <w:tcPr>
            <w:tcW w:w="1408" w:type="dxa"/>
            <w:gridSpan w:val="4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58.768.284/0001-40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55"/>
        </w:trPr>
        <w:tc>
          <w:tcPr>
            <w:tcW w:w="38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156265" w:rsidRDefault="00156265" w:rsidP="00156265"/>
        </w:tc>
        <w:tc>
          <w:tcPr>
            <w:tcW w:w="723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54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7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72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5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7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5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289" w:type="dxa"/>
            <w:gridSpan w:val="5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CORRETOR</w:t>
            </w:r>
          </w:p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5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9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66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17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7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1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54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7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291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3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 w:val="restart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SUSEP</w:t>
            </w: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gridSpan w:val="3"/>
            <w:vMerge w:val="restart"/>
            <w:vAlign w:val="bottom"/>
          </w:tcPr>
          <w:p w:rsidR="00156265" w:rsidRDefault="00156265" w:rsidP="00156265">
            <w:pPr>
              <w:ind w:right="47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2"/>
                <w:szCs w:val="12"/>
              </w:rPr>
              <w:t>NOME DA CORRETORA</w:t>
            </w: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gridSpan w:val="3"/>
            <w:vMerge w:val="restart"/>
            <w:vAlign w:val="bottom"/>
          </w:tcPr>
          <w:p w:rsidR="00156265" w:rsidRDefault="00156265" w:rsidP="00156265">
            <w:pPr>
              <w:ind w:left="6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3"/>
                <w:szCs w:val="23"/>
              </w:rPr>
              <w:t>SEGUROS</w:t>
            </w:r>
            <w:proofErr w:type="gramStart"/>
            <w:r>
              <w:rPr>
                <w:rFonts w:ascii="Kartika" w:eastAsia="Kartika" w:hAnsi="Kartika" w:cs="Kartika"/>
                <w:w w:val="71"/>
                <w:sz w:val="23"/>
                <w:szCs w:val="23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3"/>
                <w:szCs w:val="23"/>
              </w:rPr>
              <w:t>LTDA</w:t>
            </w: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gridSpan w:val="4"/>
            <w:vMerge w:val="restart"/>
            <w:vAlign w:val="bottom"/>
          </w:tcPr>
          <w:p w:rsidR="00156265" w:rsidRDefault="00156265" w:rsidP="00156265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TELEFONE</w:t>
            </w: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90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48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877" w:type="dxa"/>
            <w:gridSpan w:val="3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606" w:type="dxa"/>
            <w:gridSpan w:val="3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13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7" w:type="dxa"/>
            <w:gridSpan w:val="4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6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spacing w:line="20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9"/>
                <w:szCs w:val="19"/>
              </w:rPr>
              <w:t>N0051J</w:t>
            </w: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48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877" w:type="dxa"/>
            <w:gridSpan w:val="3"/>
            <w:vAlign w:val="bottom"/>
          </w:tcPr>
          <w:p w:rsidR="00156265" w:rsidRDefault="00156265" w:rsidP="00156265">
            <w:pPr>
              <w:spacing w:line="204" w:lineRule="exact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MMG</w:t>
            </w:r>
            <w:proofErr w:type="gramStart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CORRETORA  DE</w:t>
            </w: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606" w:type="dxa"/>
            <w:gridSpan w:val="3"/>
            <w:vMerge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13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308" w:type="dxa"/>
            <w:gridSpan w:val="6"/>
            <w:vAlign w:val="bottom"/>
          </w:tcPr>
          <w:p w:rsidR="00156265" w:rsidRDefault="00156265" w:rsidP="00156265">
            <w:pPr>
              <w:spacing w:line="204" w:lineRule="exact"/>
              <w:ind w:right="1167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3"/>
                <w:sz w:val="19"/>
                <w:szCs w:val="19"/>
              </w:rPr>
              <w:t>(31)25571671</w:t>
            </w: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5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3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E-MAIL</w:t>
            </w: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4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13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35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3277" w:type="dxa"/>
            <w:gridSpan w:val="7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4"/>
                <w:sz w:val="21"/>
                <w:szCs w:val="21"/>
              </w:rPr>
              <w:t>MMMGSEGUROS16@GMAIL.COM</w:t>
            </w: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27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97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/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55"/>
        </w:trPr>
        <w:tc>
          <w:tcPr>
            <w:tcW w:w="38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156265" w:rsidRDefault="00156265" w:rsidP="00156265"/>
        </w:tc>
        <w:tc>
          <w:tcPr>
            <w:tcW w:w="723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54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7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72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5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7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620" w:type="dxa"/>
            <w:gridSpan w:val="7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>
            <w:pPr>
              <w:ind w:left="53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PROPONENTE/ BENEFICIÁRIOS</w:t>
            </w:r>
          </w:p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5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9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66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17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7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1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54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7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291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3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4"/>
            <w:vMerge w:val="restart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PROPONENTE</w:t>
            </w:r>
          </w:p>
        </w:tc>
        <w:tc>
          <w:tcPr>
            <w:tcW w:w="899" w:type="dxa"/>
            <w:gridSpan w:val="2"/>
            <w:vMerge w:val="restart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  <w:gridSpan w:val="5"/>
            <w:vMerge w:val="restart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NASCIMENTO</w:t>
            </w: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7"/>
            <w:vMerge w:val="restart"/>
            <w:vAlign w:val="bottom"/>
          </w:tcPr>
          <w:p w:rsidR="00156265" w:rsidRDefault="00156265" w:rsidP="0015626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IDADE DE INGRESSO</w:t>
            </w: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gridSpan w:val="2"/>
            <w:vMerge w:val="restart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SEXO</w:t>
            </w: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90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468" w:type="dxa"/>
            <w:gridSpan w:val="5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244" w:type="dxa"/>
            <w:gridSpan w:val="7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388" w:type="dxa"/>
            <w:gridSpan w:val="2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6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156265" w:rsidRDefault="00156265" w:rsidP="00156265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4"/>
                <w:sz w:val="18"/>
                <w:szCs w:val="18"/>
              </w:rPr>
              <w:t>ALAN DENIS DE REZENDE</w:t>
            </w:r>
          </w:p>
        </w:tc>
        <w:tc>
          <w:tcPr>
            <w:tcW w:w="899" w:type="dxa"/>
            <w:gridSpan w:val="2"/>
            <w:vMerge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861" w:type="dxa"/>
            <w:gridSpan w:val="5"/>
            <w:vAlign w:val="bottom"/>
          </w:tcPr>
          <w:p w:rsidR="00156265" w:rsidRDefault="00156265" w:rsidP="00156265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5"/>
                <w:sz w:val="18"/>
                <w:szCs w:val="18"/>
              </w:rPr>
              <w:t>03/05/1999</w:t>
            </w: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89" w:type="dxa"/>
            <w:gridSpan w:val="6"/>
            <w:vAlign w:val="bottom"/>
          </w:tcPr>
          <w:p w:rsidR="00156265" w:rsidRDefault="00156265" w:rsidP="00156265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20</w:t>
            </w:r>
            <w:proofErr w:type="gramStart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ANOS</w:t>
            </w: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388" w:type="dxa"/>
            <w:gridSpan w:val="2"/>
            <w:vAlign w:val="bottom"/>
          </w:tcPr>
          <w:p w:rsidR="00156265" w:rsidRDefault="00156265" w:rsidP="00156265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MASCULINO</w:t>
            </w: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5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3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gridSpan w:val="4"/>
            <w:vMerge w:val="restart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RENDA MENSAL</w:t>
            </w: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 w:val="restart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FUMANTE</w:t>
            </w: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gridSpan w:val="2"/>
            <w:vMerge w:val="restart"/>
            <w:vAlign w:val="bottom"/>
          </w:tcPr>
          <w:p w:rsidR="00156265" w:rsidRDefault="00156265" w:rsidP="0015626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PROFISSÃO</w:t>
            </w: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13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54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90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8" w:type="dxa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488" w:type="dxa"/>
            <w:gridSpan w:val="2"/>
            <w:vMerge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13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5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6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156265" w:rsidRDefault="00156265" w:rsidP="00156265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4.418,00</w:t>
            </w: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NÃO</w:t>
            </w: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219</w:t>
            </w:r>
          </w:p>
        </w:tc>
        <w:tc>
          <w:tcPr>
            <w:tcW w:w="2289" w:type="dxa"/>
            <w:gridSpan w:val="5"/>
            <w:vAlign w:val="bottom"/>
          </w:tcPr>
          <w:p w:rsidR="00156265" w:rsidRDefault="00156265" w:rsidP="00156265">
            <w:pPr>
              <w:spacing w:line="203" w:lineRule="exact"/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>-</w:t>
            </w:r>
            <w:proofErr w:type="gramStart"/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>ESTUDANTE</w:t>
            </w: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2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13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4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29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97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55"/>
        </w:trPr>
        <w:tc>
          <w:tcPr>
            <w:tcW w:w="38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156265" w:rsidRDefault="00156265" w:rsidP="00156265"/>
        </w:tc>
        <w:tc>
          <w:tcPr>
            <w:tcW w:w="723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54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7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72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5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7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5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289" w:type="dxa"/>
            <w:gridSpan w:val="5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2"/>
                <w:szCs w:val="12"/>
              </w:rPr>
              <w:t>DADOS DO PLANO</w:t>
            </w:r>
          </w:p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5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9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66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17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7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1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54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2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71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1291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156265" w:rsidRDefault="00156265" w:rsidP="00156265"/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87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NOME DO PLANO</w:t>
            </w: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75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52" w:type="dxa"/>
            <w:gridSpan w:val="8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DO PROCESSO SUSEP</w:t>
            </w: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6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611" w:type="dxa"/>
            <w:gridSpan w:val="9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VGBL</w:t>
            </w:r>
            <w:proofErr w:type="gramStart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 xml:space="preserve">  </w:t>
            </w:r>
            <w:proofErr w:type="spellStart"/>
            <w:proofErr w:type="gramEnd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Multifundos</w:t>
            </w:r>
            <w:proofErr w:type="spellEnd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 xml:space="preserve">  Individual  Rubi  Premium</w:t>
            </w:r>
          </w:p>
        </w:tc>
        <w:tc>
          <w:tcPr>
            <w:tcW w:w="97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15414.901953/2013-25;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87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</w:t>
            </w: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606" w:type="dxa"/>
            <w:gridSpan w:val="3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APORTE</w:t>
            </w: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52" w:type="dxa"/>
            <w:gridSpan w:val="8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PORTABILIDADE</w:t>
            </w: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6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733,00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CONTRATADO</w:t>
            </w:r>
            <w:proofErr w:type="gramStart"/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-  R$  1210.00</w:t>
            </w: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NÃO</w:t>
            </w:r>
            <w:proofErr w:type="gramStart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CONTRATADO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87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2"/>
                <w:szCs w:val="12"/>
              </w:rPr>
              <w:t>COBERTURA</w:t>
            </w:r>
          </w:p>
        </w:tc>
        <w:tc>
          <w:tcPr>
            <w:tcW w:w="9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4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606" w:type="dxa"/>
            <w:gridSpan w:val="3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PRAZO DE RENDA</w:t>
            </w: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52" w:type="dxa"/>
            <w:gridSpan w:val="8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IDADE DE SAÍDA</w:t>
            </w: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6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299" w:type="dxa"/>
            <w:gridSpan w:val="6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8"/>
                <w:sz w:val="18"/>
                <w:szCs w:val="18"/>
              </w:rPr>
              <w:t>Renda</w:t>
            </w:r>
            <w:proofErr w:type="gramStart"/>
            <w:r>
              <w:rPr>
                <w:rFonts w:ascii="Kartika" w:eastAsia="Kartika" w:hAnsi="Kartika" w:cs="Kartika"/>
                <w:w w:val="98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8"/>
                <w:sz w:val="18"/>
                <w:szCs w:val="18"/>
              </w:rPr>
              <w:t>Mensal  Vitalícia</w:t>
            </w:r>
          </w:p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60</w:t>
            </w: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87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 TOTAL</w:t>
            </w: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723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606" w:type="dxa"/>
            <w:gridSpan w:val="3"/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BENEFÍCIO ESTIMADO</w:t>
            </w:r>
          </w:p>
        </w:tc>
        <w:tc>
          <w:tcPr>
            <w:tcW w:w="1134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752" w:type="dxa"/>
            <w:gridSpan w:val="8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RESERVA ESTIMADA</w:t>
            </w: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97" w:type="dxa"/>
            <w:vAlign w:val="bottom"/>
          </w:tcPr>
          <w:p w:rsidR="00156265" w:rsidRDefault="00156265" w:rsidP="00156265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6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733,00</w:t>
            </w:r>
          </w:p>
        </w:tc>
        <w:tc>
          <w:tcPr>
            <w:tcW w:w="54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2"/>
                <w:sz w:val="18"/>
                <w:szCs w:val="18"/>
              </w:rPr>
              <w:t>R$</w:t>
            </w:r>
          </w:p>
        </w:tc>
        <w:tc>
          <w:tcPr>
            <w:tcW w:w="97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4.561,86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1.373.322,12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55"/>
        </w:trPr>
        <w:tc>
          <w:tcPr>
            <w:tcW w:w="3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54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176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723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978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5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275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97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354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FUNDOS DE INVESTIMENTO</w:t>
            </w: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5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294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666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117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176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32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313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254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371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40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1291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156265" w:rsidRDefault="00156265" w:rsidP="00156265"/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22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Nome</w:t>
            </w:r>
          </w:p>
        </w:tc>
        <w:tc>
          <w:tcPr>
            <w:tcW w:w="334" w:type="dxa"/>
            <w:gridSpan w:val="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sz w:val="21"/>
                <w:szCs w:val="21"/>
              </w:rPr>
              <w:t>do</w:t>
            </w:r>
            <w:proofErr w:type="gramEnd"/>
          </w:p>
        </w:tc>
        <w:tc>
          <w:tcPr>
            <w:tcW w:w="1331" w:type="dxa"/>
            <w:gridSpan w:val="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Fundo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7"/>
                <w:sz w:val="21"/>
                <w:szCs w:val="21"/>
              </w:rPr>
              <w:t>CNPJ</w:t>
            </w: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TAF¹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%</w:t>
            </w:r>
            <w:proofErr w:type="gramStart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Investimento²</w:t>
            </w: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22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076" w:type="dxa"/>
            <w:gridSpan w:val="1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>SEGURO  RENDA  FIXA  RUBI  PREMIUM  FICFI  PREVIDENCIÁRIO</w:t>
            </w: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8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02.924.262/0001-78</w:t>
            </w: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1,5%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25,00%</w:t>
            </w: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22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879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SEGURO  RENDA  FIXA  INFLAÇÃO  RUBI  PREMIUM  FICFI  PREVIDENCIÁRIO</w:t>
            </w: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8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17.072.616/0001-70</w:t>
            </w: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1,5%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25,00%</w:t>
            </w: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25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076" w:type="dxa"/>
            <w:gridSpan w:val="12"/>
            <w:vAlign w:val="bottom"/>
          </w:tcPr>
          <w:p w:rsidR="00156265" w:rsidRDefault="00156265" w:rsidP="00156265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>SEGURO  RENDA  FIXA  CRÉDITO  PRIVADO  RUBI  PREMIUM  FICFI</w:t>
            </w:r>
          </w:p>
        </w:tc>
        <w:tc>
          <w:tcPr>
            <w:tcW w:w="176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8"/>
            <w:vAlign w:val="bottom"/>
          </w:tcPr>
          <w:p w:rsidR="00156265" w:rsidRDefault="00156265" w:rsidP="00156265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</w:rPr>
              <w:t>21.613.148/0001-71</w:t>
            </w:r>
          </w:p>
        </w:tc>
        <w:tc>
          <w:tcPr>
            <w:tcW w:w="313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156265" w:rsidRDefault="00156265" w:rsidP="00156265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</w:rPr>
              <w:t>1,5%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8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3"/>
                <w:sz w:val="19"/>
                <w:szCs w:val="19"/>
              </w:rPr>
              <w:t>PREVIDENCIÁRIO</w:t>
            </w: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22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>SEGURO</w:t>
            </w:r>
          </w:p>
        </w:tc>
        <w:tc>
          <w:tcPr>
            <w:tcW w:w="1877" w:type="dxa"/>
            <w:gridSpan w:val="3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21"/>
                <w:szCs w:val="21"/>
              </w:rPr>
              <w:t>MULTIMERCADO</w:t>
            </w:r>
            <w:proofErr w:type="gramStart"/>
            <w:r>
              <w:rPr>
                <w:rFonts w:ascii="Kartika" w:eastAsia="Kartika" w:hAnsi="Kartika" w:cs="Kartika"/>
                <w:w w:val="73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21"/>
                <w:szCs w:val="21"/>
              </w:rPr>
              <w:t>RUBI</w:t>
            </w: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PLUS</w:t>
            </w:r>
            <w:proofErr w:type="gramStart"/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FICFI  PREVIDENCIÁRIO</w:t>
            </w: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8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08.747.753/0001-77</w:t>
            </w: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50,00%</w:t>
            </w: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10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18"/>
                <w:szCs w:val="18"/>
              </w:rPr>
            </w:pPr>
          </w:p>
        </w:tc>
        <w:tc>
          <w:tcPr>
            <w:tcW w:w="6076" w:type="dxa"/>
            <w:gridSpan w:val="12"/>
            <w:vAlign w:val="bottom"/>
          </w:tcPr>
          <w:p w:rsidR="00156265" w:rsidRDefault="00156265" w:rsidP="00156265">
            <w:pPr>
              <w:spacing w:line="21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¹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Taxa  de  Administração  Financeira  ao  ano.  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²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Os  percentuais  estabelecidos</w:t>
            </w:r>
          </w:p>
        </w:tc>
        <w:tc>
          <w:tcPr>
            <w:tcW w:w="3357" w:type="dxa"/>
            <w:gridSpan w:val="15"/>
            <w:vAlign w:val="bottom"/>
          </w:tcPr>
          <w:p w:rsidR="00156265" w:rsidRDefault="00156265" w:rsidP="00156265">
            <w:pPr>
              <w:spacing w:line="210" w:lineRule="exact"/>
              <w:ind w:right="8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para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a  aplicação  dos  recursos  entre  os</w:t>
            </w:r>
          </w:p>
        </w:tc>
        <w:tc>
          <w:tcPr>
            <w:tcW w:w="626" w:type="dxa"/>
            <w:gridSpan w:val="2"/>
            <w:vAlign w:val="bottom"/>
          </w:tcPr>
          <w:p w:rsidR="00156265" w:rsidRDefault="00156265" w:rsidP="00156265">
            <w:pPr>
              <w:spacing w:line="211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94"/>
                <w:sz w:val="19"/>
                <w:szCs w:val="19"/>
              </w:rPr>
              <w:t>fundos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TOTAL %</w:t>
            </w: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25"/>
        </w:trPr>
        <w:tc>
          <w:tcPr>
            <w:tcW w:w="38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6076" w:type="dxa"/>
            <w:gridSpan w:val="12"/>
            <w:vAlign w:val="bottom"/>
          </w:tcPr>
          <w:p w:rsidR="00156265" w:rsidRDefault="00156265" w:rsidP="00156265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poderão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ser  alterados  a  qualquer  momento.  A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lâmina  e  o  regulamento  do</w:t>
            </w:r>
          </w:p>
        </w:tc>
        <w:tc>
          <w:tcPr>
            <w:tcW w:w="3357" w:type="dxa"/>
            <w:gridSpan w:val="15"/>
            <w:vAlign w:val="bottom"/>
          </w:tcPr>
          <w:p w:rsidR="00156265" w:rsidRDefault="00156265" w:rsidP="00156265">
            <w:pPr>
              <w:spacing w:line="238" w:lineRule="exact"/>
              <w:ind w:right="10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2"/>
                <w:sz w:val="18"/>
                <w:szCs w:val="18"/>
              </w:rPr>
              <w:t>fundo</w:t>
            </w:r>
            <w:proofErr w:type="gramEnd"/>
            <w:r>
              <w:rPr>
                <w:rFonts w:ascii="Kartika" w:eastAsia="Kartika" w:hAnsi="Kartika" w:cs="Kartika"/>
                <w:w w:val="72"/>
                <w:sz w:val="18"/>
                <w:szCs w:val="18"/>
              </w:rPr>
              <w:t xml:space="preserve">  associado  ao  plano  estão  no  sítio</w:t>
            </w:r>
          </w:p>
        </w:tc>
        <w:tc>
          <w:tcPr>
            <w:tcW w:w="255" w:type="dxa"/>
            <w:vAlign w:val="bottom"/>
          </w:tcPr>
          <w:p w:rsidR="00156265" w:rsidRDefault="00156265" w:rsidP="00156265">
            <w:pPr>
              <w:spacing w:line="238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86"/>
              </w:rPr>
              <w:t>da</w:t>
            </w:r>
            <w:proofErr w:type="gramEnd"/>
          </w:p>
        </w:tc>
        <w:tc>
          <w:tcPr>
            <w:tcW w:w="371" w:type="dxa"/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Align w:val="bottom"/>
          </w:tcPr>
          <w:p w:rsidR="00156265" w:rsidRDefault="00156265" w:rsidP="00156265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</w:rPr>
              <w:t>100,00</w:t>
            </w:r>
          </w:p>
        </w:tc>
        <w:tc>
          <w:tcPr>
            <w:tcW w:w="97" w:type="dxa"/>
            <w:tcBorders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  <w:tr w:rsidR="00156265" w:rsidTr="00156265">
        <w:trPr>
          <w:trHeight w:val="108"/>
        </w:trPr>
        <w:tc>
          <w:tcPr>
            <w:tcW w:w="3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6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2"/>
                <w:sz w:val="19"/>
                <w:szCs w:val="19"/>
              </w:rPr>
              <w:t>Comissão</w:t>
            </w:r>
          </w:p>
        </w:tc>
        <w:tc>
          <w:tcPr>
            <w:tcW w:w="2554" w:type="dxa"/>
            <w:gridSpan w:val="6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2"/>
                <w:sz w:val="19"/>
                <w:szCs w:val="19"/>
              </w:rPr>
              <w:t>de</w:t>
            </w:r>
            <w:proofErr w:type="gramEnd"/>
            <w:r>
              <w:rPr>
                <w:rFonts w:ascii="Kartika" w:eastAsia="Kartika" w:hAnsi="Kartika" w:cs="Kartika"/>
                <w:w w:val="72"/>
                <w:sz w:val="19"/>
                <w:szCs w:val="19"/>
              </w:rPr>
              <w:t xml:space="preserve">  Valores  Mobiliários  -  CVM</w:t>
            </w:r>
          </w:p>
        </w:tc>
        <w:tc>
          <w:tcPr>
            <w:tcW w:w="1665" w:type="dxa"/>
            <w:gridSpan w:val="4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spacing w:line="206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9"/>
                <w:szCs w:val="19"/>
              </w:rPr>
              <w:t>(www.cvm.org.br)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76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2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4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7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1291" w:type="dxa"/>
            <w:tcBorders>
              <w:bottom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9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6265" w:rsidRDefault="00156265" w:rsidP="0015626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156265" w:rsidRDefault="00156265" w:rsidP="00156265">
            <w:pPr>
              <w:rPr>
                <w:sz w:val="1"/>
                <w:szCs w:val="1"/>
              </w:rPr>
            </w:pPr>
          </w:p>
        </w:tc>
      </w:tr>
    </w:tbl>
    <w:p w:rsidR="00BE76CB" w:rsidRDefault="00BE76CB" w:rsidP="0015142B">
      <w:pPr>
        <w:rPr>
          <w:sz w:val="20"/>
          <w:szCs w:val="20"/>
        </w:rPr>
      </w:pPr>
    </w:p>
    <w:p w:rsidR="00156265" w:rsidRDefault="00156265" w:rsidP="0082646B">
      <w:pPr>
        <w:ind w:left="720" w:firstLine="720"/>
        <w:jc w:val="center"/>
        <w:rPr>
          <w:rFonts w:ascii="Arial" w:eastAsia="Arial" w:hAnsi="Arial" w:cs="Arial"/>
          <w:sz w:val="21"/>
          <w:szCs w:val="21"/>
        </w:rPr>
      </w:pPr>
    </w:p>
    <w:p w:rsidR="00BE76CB" w:rsidRPr="00156265" w:rsidRDefault="00156265" w:rsidP="00ED5BCD">
      <w:pPr>
        <w:pStyle w:val="Ttulo1"/>
        <w:ind w:firstLine="720"/>
        <w:jc w:val="both"/>
        <w:rPr>
          <w:rFonts w:eastAsia="Arial" w:cs="Times New Roman"/>
          <w:b w:val="0"/>
        </w:rPr>
      </w:pPr>
      <w:r>
        <w:rPr>
          <w:rFonts w:ascii="Arial" w:eastAsia="Arial" w:hAnsi="Arial" w:cs="Arial"/>
          <w:sz w:val="21"/>
          <w:szCs w:val="21"/>
        </w:rPr>
        <w:t xml:space="preserve">                              </w:t>
      </w:r>
      <w:r w:rsidR="00D748CD" w:rsidRPr="00A0518B">
        <w:t>ANEXO</w:t>
      </w:r>
      <w:r w:rsidR="00D748CD">
        <w:t xml:space="preserve"> 6</w:t>
      </w:r>
      <w:proofErr w:type="gramStart"/>
      <w:r w:rsidR="00D748CD">
        <w:t xml:space="preserve"> </w:t>
      </w:r>
      <w:r w:rsidR="00D748CD">
        <w:t xml:space="preserve"> </w:t>
      </w:r>
      <w:proofErr w:type="gramEnd"/>
      <w:r w:rsidR="00D748CD">
        <w:t>– SIMULAÇÃO SULAMÉRICA</w:t>
      </w:r>
    </w:p>
    <w:p w:rsidR="00156265" w:rsidRPr="00156265" w:rsidRDefault="00156265" w:rsidP="00156265">
      <w:pPr>
        <w:ind w:left="720" w:firstLine="720"/>
        <w:rPr>
          <w:rFonts w:ascii="Arial" w:eastAsia="Arial" w:hAnsi="Arial" w:cs="Arial"/>
          <w:b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  <w:r>
        <w:rPr>
          <w:rFonts w:ascii="Helvetica" w:eastAsia="Helvetica" w:hAnsi="Helvetica" w:cs="Helvetica"/>
          <w:b/>
          <w:bCs/>
          <w:noProof/>
          <w:color w:val="14276F"/>
          <w:sz w:val="20"/>
          <w:szCs w:val="20"/>
        </w:rPr>
        <w:drawing>
          <wp:anchor distT="0" distB="0" distL="114300" distR="114300" simplePos="0" relativeHeight="251679744" behindDoc="1" locked="0" layoutInCell="0" allowOverlap="1" wp14:anchorId="26049BE3" wp14:editId="19DD2B22">
            <wp:simplePos x="0" y="0"/>
            <wp:positionH relativeFrom="page">
              <wp:posOffset>6250305</wp:posOffset>
            </wp:positionH>
            <wp:positionV relativeFrom="page">
              <wp:posOffset>1708785</wp:posOffset>
            </wp:positionV>
            <wp:extent cx="1066800" cy="273050"/>
            <wp:effectExtent l="0" t="0" r="0" b="0"/>
            <wp:wrapNone/>
            <wp:docPr id="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6265" w:rsidRDefault="00156265" w:rsidP="00156265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14276F"/>
          <w:sz w:val="20"/>
          <w:szCs w:val="20"/>
        </w:rPr>
        <w:t>Sul América Previdência - Proposta Individual</w:t>
      </w:r>
    </w:p>
    <w:p w:rsidR="00156265" w:rsidRDefault="00156265" w:rsidP="00156265">
      <w:pPr>
        <w:spacing w:line="20" w:lineRule="exact"/>
      </w:pPr>
    </w:p>
    <w:p w:rsidR="00156265" w:rsidRDefault="00156265" w:rsidP="00156265">
      <w:pPr>
        <w:spacing w:line="200" w:lineRule="exact"/>
      </w:pPr>
    </w:p>
    <w:p w:rsidR="00156265" w:rsidRDefault="00156265" w:rsidP="00156265">
      <w:pPr>
        <w:spacing w:line="23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CE6797F" wp14:editId="10CFF16E">
                <wp:simplePos x="0" y="0"/>
                <wp:positionH relativeFrom="column">
                  <wp:posOffset>-891540</wp:posOffset>
                </wp:positionH>
                <wp:positionV relativeFrom="paragraph">
                  <wp:posOffset>121285</wp:posOffset>
                </wp:positionV>
                <wp:extent cx="7048500" cy="211455"/>
                <wp:effectExtent l="0" t="0" r="0" b="0"/>
                <wp:wrapNone/>
                <wp:docPr id="47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211455"/>
                        </a:xfrm>
                        <a:prstGeom prst="rect">
                          <a:avLst/>
                        </a:prstGeom>
                        <a:solidFill>
                          <a:srgbClr val="FEEDE0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-70.2pt;margin-top:9.55pt;width:555pt;height:16.65pt;z-index:-251635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" o:allowincell="f" fillcolor="#feede0" stroked="f">
                <v:path arrowok="t"/>
              </v:rect>
            </w:pict>
          </mc:Fallback>
        </mc:AlternateContent>
      </w:r>
    </w:p>
    <w:p w:rsidR="00156265" w:rsidRDefault="00156265" w:rsidP="00156265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20"/>
          <w:szCs w:val="20"/>
        </w:rPr>
        <w:t>Resultado da sua Simulação de Previdência</w:t>
      </w:r>
    </w:p>
    <w:p w:rsidR="00156265" w:rsidRDefault="00156265" w:rsidP="00156265">
      <w:pPr>
        <w:spacing w:line="94" w:lineRule="exact"/>
      </w:pPr>
    </w:p>
    <w:p w:rsidR="00156265" w:rsidRDefault="00156265" w:rsidP="00156265">
      <w:pPr>
        <w:tabs>
          <w:tab w:val="left" w:pos="3060"/>
        </w:tabs>
        <w:ind w:left="12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Nome do participante: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ALAN DÊNIS DE REZENDE</w:t>
      </w:r>
    </w:p>
    <w:p w:rsidR="00156265" w:rsidRDefault="00156265" w:rsidP="00156265">
      <w:pPr>
        <w:spacing w:line="135" w:lineRule="exact"/>
      </w:pPr>
    </w:p>
    <w:p w:rsidR="00156265" w:rsidRDefault="00156265" w:rsidP="00156265">
      <w:pPr>
        <w:tabs>
          <w:tab w:val="left" w:pos="3060"/>
        </w:tabs>
        <w:ind w:left="46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81792" behindDoc="1" locked="0" layoutInCell="0" allowOverlap="1" wp14:anchorId="20798048" wp14:editId="703AFBC2">
            <wp:simplePos x="0" y="0"/>
            <wp:positionH relativeFrom="column">
              <wp:posOffset>3568700</wp:posOffset>
            </wp:positionH>
            <wp:positionV relativeFrom="paragraph">
              <wp:posOffset>164465</wp:posOffset>
            </wp:positionV>
            <wp:extent cx="2870200" cy="1934210"/>
            <wp:effectExtent l="0" t="0" r="6350" b="8890"/>
            <wp:wrapNone/>
            <wp:docPr id="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3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Plano indicado para o seu perfil: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4013 - VGBL SULAMERICA PREVIDENCIA</w:t>
      </w:r>
    </w:p>
    <w:p w:rsidR="00156265" w:rsidRDefault="00156265" w:rsidP="00156265">
      <w:pPr>
        <w:spacing w:line="20" w:lineRule="exact"/>
      </w:pPr>
    </w:p>
    <w:p w:rsidR="00156265" w:rsidRDefault="00156265" w:rsidP="00156265">
      <w:pPr>
        <w:spacing w:line="95" w:lineRule="exact"/>
      </w:pPr>
    </w:p>
    <w:p w:rsidR="00156265" w:rsidRDefault="00156265" w:rsidP="00156265">
      <w:pPr>
        <w:tabs>
          <w:tab w:val="left" w:pos="3060"/>
        </w:tabs>
        <w:ind w:left="17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Tipo de Renda: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RENDA MENSAL VITALÍCIA</w:t>
      </w:r>
    </w:p>
    <w:p w:rsidR="00156265" w:rsidRDefault="00156265" w:rsidP="00156265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EC213AA" wp14:editId="36793281">
                <wp:simplePos x="0" y="0"/>
                <wp:positionH relativeFrom="column">
                  <wp:posOffset>596900</wp:posOffset>
                </wp:positionH>
                <wp:positionV relativeFrom="paragraph">
                  <wp:posOffset>240665</wp:posOffset>
                </wp:positionV>
                <wp:extent cx="3048000" cy="0"/>
                <wp:effectExtent l="0" t="0" r="0" b="0"/>
                <wp:wrapNone/>
                <wp:docPr id="48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8.95pt" to="28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156265" w:rsidRDefault="00156265" w:rsidP="00156265">
      <w:pPr>
        <w:spacing w:line="200" w:lineRule="exact"/>
      </w:pPr>
    </w:p>
    <w:p w:rsidR="00156265" w:rsidRDefault="00156265" w:rsidP="00156265">
      <w:pPr>
        <w:spacing w:line="235" w:lineRule="exact"/>
      </w:pPr>
    </w:p>
    <w:p w:rsidR="00156265" w:rsidRDefault="00156265" w:rsidP="00156265">
      <w:pPr>
        <w:tabs>
          <w:tab w:val="left" w:pos="3060"/>
        </w:tabs>
        <w:ind w:left="110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Tempo de Contribuição: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39 ANOS</w:t>
      </w:r>
    </w:p>
    <w:p w:rsidR="00156265" w:rsidRDefault="00156265" w:rsidP="00156265">
      <w:pPr>
        <w:spacing w:line="96" w:lineRule="exact"/>
      </w:pPr>
    </w:p>
    <w:p w:rsidR="00156265" w:rsidRDefault="00156265" w:rsidP="00156265">
      <w:pPr>
        <w:tabs>
          <w:tab w:val="left" w:pos="3060"/>
        </w:tabs>
        <w:ind w:left="13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Reserva Acumulada: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5"/>
          <w:szCs w:val="15"/>
        </w:rPr>
        <w:t>1,</w:t>
      </w:r>
      <w:proofErr w:type="gramEnd"/>
      <w:r>
        <w:rPr>
          <w:rFonts w:ascii="Helvetica" w:eastAsia="Helvetica" w:hAnsi="Helvetica" w:cs="Helvetica"/>
          <w:i/>
          <w:iCs/>
          <w:sz w:val="15"/>
          <w:szCs w:val="15"/>
        </w:rPr>
        <w:t>329,564.75</w:t>
      </w:r>
    </w:p>
    <w:p w:rsidR="00156265" w:rsidRDefault="00156265" w:rsidP="00156265">
      <w:pPr>
        <w:spacing w:line="95" w:lineRule="exact"/>
      </w:pPr>
    </w:p>
    <w:p w:rsidR="00156265" w:rsidRDefault="00156265" w:rsidP="00156265">
      <w:pPr>
        <w:tabs>
          <w:tab w:val="left" w:pos="3060"/>
        </w:tabs>
        <w:ind w:left="8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Sua Renda Mensal será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4,418.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03</w:t>
      </w:r>
    </w:p>
    <w:p w:rsidR="00156265" w:rsidRDefault="00156265" w:rsidP="00156265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2935F38" wp14:editId="4AB8D7D0">
                <wp:simplePos x="0" y="0"/>
                <wp:positionH relativeFrom="column">
                  <wp:posOffset>596900</wp:posOffset>
                </wp:positionH>
                <wp:positionV relativeFrom="paragraph">
                  <wp:posOffset>62865</wp:posOffset>
                </wp:positionV>
                <wp:extent cx="3048000" cy="0"/>
                <wp:effectExtent l="0" t="0" r="0" b="0"/>
                <wp:wrapNone/>
                <wp:docPr id="49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4.95pt" to="28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156265" w:rsidRDefault="00156265" w:rsidP="00156265">
      <w:pPr>
        <w:spacing w:line="115" w:lineRule="exact"/>
      </w:pPr>
    </w:p>
    <w:p w:rsidR="00156265" w:rsidRDefault="00156265" w:rsidP="00156265">
      <w:pPr>
        <w:tabs>
          <w:tab w:val="left" w:pos="3060"/>
        </w:tabs>
        <w:ind w:left="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Idade de concessão do benefício:</w:t>
      </w:r>
      <w:r>
        <w:rPr>
          <w:sz w:val="20"/>
          <w:szCs w:val="20"/>
        </w:rPr>
        <w:tab/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60 Ano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(s)</w:t>
      </w:r>
    </w:p>
    <w:p w:rsidR="00156265" w:rsidRDefault="00156265" w:rsidP="00156265">
      <w:pPr>
        <w:spacing w:line="76" w:lineRule="exact"/>
      </w:pPr>
    </w:p>
    <w:p w:rsidR="00156265" w:rsidRDefault="00156265" w:rsidP="00156265">
      <w:pPr>
        <w:tabs>
          <w:tab w:val="left" w:pos="3060"/>
        </w:tabs>
        <w:ind w:left="34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Para uma contribuição mensal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$ 733.44</w:t>
      </w:r>
    </w:p>
    <w:p w:rsidR="00156265" w:rsidRDefault="00156265" w:rsidP="00156265">
      <w:pPr>
        <w:spacing w:line="55" w:lineRule="exact"/>
      </w:pPr>
    </w:p>
    <w:p w:rsidR="00156265" w:rsidRDefault="00156265" w:rsidP="00156265">
      <w:pPr>
        <w:tabs>
          <w:tab w:val="left" w:pos="3060"/>
        </w:tabs>
        <w:ind w:left="18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Aporte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1,210.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00</w:t>
      </w:r>
    </w:p>
    <w:p w:rsidR="00156265" w:rsidRDefault="00156265" w:rsidP="00156265">
      <w:pPr>
        <w:spacing w:line="56" w:lineRule="exact"/>
      </w:pPr>
    </w:p>
    <w:p w:rsidR="00156265" w:rsidRDefault="00156265" w:rsidP="00156265">
      <w:pPr>
        <w:tabs>
          <w:tab w:val="left" w:pos="3060"/>
        </w:tabs>
        <w:ind w:left="1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Portabilidade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$ 0.00</w:t>
      </w:r>
    </w:p>
    <w:p w:rsidR="00156265" w:rsidRDefault="00156265" w:rsidP="00156265">
      <w:pPr>
        <w:spacing w:line="55" w:lineRule="exact"/>
      </w:pPr>
    </w:p>
    <w:p w:rsidR="00156265" w:rsidRDefault="00156265" w:rsidP="00156265">
      <w:pPr>
        <w:tabs>
          <w:tab w:val="left" w:pos="3060"/>
        </w:tabs>
        <w:ind w:left="10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Rentabilidade Projetada: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6 %</w:t>
      </w:r>
    </w:p>
    <w:p w:rsidR="00156265" w:rsidRDefault="00156265" w:rsidP="00156265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03C12B1" wp14:editId="0BA5D8C3">
                <wp:simplePos x="0" y="0"/>
                <wp:positionH relativeFrom="column">
                  <wp:posOffset>609600</wp:posOffset>
                </wp:positionH>
                <wp:positionV relativeFrom="paragraph">
                  <wp:posOffset>37465</wp:posOffset>
                </wp:positionV>
                <wp:extent cx="3048000" cy="0"/>
                <wp:effectExtent l="0" t="0" r="0" b="0"/>
                <wp:wrapNone/>
                <wp:docPr id="50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2.95pt" to="4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156265" w:rsidRDefault="00156265" w:rsidP="00156265">
      <w:pPr>
        <w:spacing w:line="200" w:lineRule="exact"/>
      </w:pPr>
    </w:p>
    <w:p w:rsidR="00156265" w:rsidRDefault="00156265" w:rsidP="00156265">
      <w:pPr>
        <w:spacing w:line="269" w:lineRule="exact"/>
      </w:pPr>
    </w:p>
    <w:tbl>
      <w:tblPr>
        <w:tblW w:w="9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2"/>
        <w:gridCol w:w="3629"/>
      </w:tblGrid>
      <w:tr w:rsidR="00156265" w:rsidTr="00156265">
        <w:trPr>
          <w:trHeight w:val="284"/>
        </w:trPr>
        <w:tc>
          <w:tcPr>
            <w:tcW w:w="5652" w:type="dxa"/>
            <w:shd w:val="clear" w:color="auto" w:fill="FEEDE0"/>
            <w:vAlign w:val="bottom"/>
          </w:tcPr>
          <w:p w:rsidR="00156265" w:rsidRDefault="00156265" w:rsidP="00B46E37">
            <w:pPr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color w:val="F36F21"/>
                <w:sz w:val="20"/>
                <w:szCs w:val="20"/>
              </w:rPr>
              <w:t>Valor total de contribuição mensal</w:t>
            </w:r>
          </w:p>
        </w:tc>
        <w:tc>
          <w:tcPr>
            <w:tcW w:w="3629" w:type="dxa"/>
            <w:shd w:val="clear" w:color="auto" w:fill="FEEDE0"/>
            <w:vAlign w:val="bottom"/>
          </w:tcPr>
          <w:p w:rsidR="00156265" w:rsidRDefault="00156265" w:rsidP="00B46E37">
            <w:pPr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i/>
                <w:iCs/>
                <w:sz w:val="20"/>
                <w:szCs w:val="20"/>
              </w:rPr>
              <w:t>$ 733.44</w:t>
            </w:r>
          </w:p>
        </w:tc>
      </w:tr>
    </w:tbl>
    <w:p w:rsidR="00156265" w:rsidRDefault="00156265" w:rsidP="00156265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7FCCFCD" wp14:editId="58BCBC05">
                <wp:simplePos x="0" y="0"/>
                <wp:positionH relativeFrom="column">
                  <wp:posOffset>1079500</wp:posOffset>
                </wp:positionH>
                <wp:positionV relativeFrom="paragraph">
                  <wp:posOffset>5289550</wp:posOffset>
                </wp:positionV>
                <wp:extent cx="49530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416.5pt" to="475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p w:rsidR="00D748CD" w:rsidRPr="00783659" w:rsidRDefault="00D748CD" w:rsidP="00D748CD">
      <w:pPr>
        <w:pStyle w:val="Ttulo1"/>
        <w:jc w:val="both"/>
      </w:pPr>
      <w:r w:rsidRPr="00A0518B">
        <w:t>ANEXO</w:t>
      </w:r>
      <w:r>
        <w:t xml:space="preserve"> 7 – </w:t>
      </w:r>
      <w:r w:rsidR="005776F6">
        <w:t xml:space="preserve">SIMULAÇÃO </w:t>
      </w:r>
      <w:r>
        <w:t>PORTO SEGURO</w:t>
      </w:r>
    </w:p>
    <w:p w:rsidR="00580A54" w:rsidRDefault="00ED5BCD" w:rsidP="00580A54">
      <w:pPr>
        <w:ind w:left="720" w:firstLine="720"/>
        <w:jc w:val="center"/>
        <w:rPr>
          <w:rFonts w:eastAsia="Arial" w:cs="Times New Roman"/>
          <w:b/>
        </w:rPr>
      </w:pPr>
      <w:r>
        <w:rPr>
          <w:noProof/>
        </w:rPr>
        <w:drawing>
          <wp:anchor distT="0" distB="0" distL="114300" distR="114300" simplePos="0" relativeHeight="251687936" behindDoc="1" locked="0" layoutInCell="0" allowOverlap="1" wp14:anchorId="49E83FDF" wp14:editId="6DE72CDE">
            <wp:simplePos x="0" y="0"/>
            <wp:positionH relativeFrom="page">
              <wp:posOffset>20955</wp:posOffset>
            </wp:positionH>
            <wp:positionV relativeFrom="page">
              <wp:posOffset>1378585</wp:posOffset>
            </wp:positionV>
            <wp:extent cx="7477125" cy="7737475"/>
            <wp:effectExtent l="0" t="0" r="9525" b="0"/>
            <wp:wrapNone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773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0A54" w:rsidRDefault="00ED5BCD" w:rsidP="005776F6">
      <w:pPr>
        <w:ind w:left="720" w:firstLine="72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</w:t>
      </w:r>
      <w:r w:rsidR="00580A54">
        <w:rPr>
          <w:rFonts w:ascii="Arial" w:eastAsia="Arial" w:hAnsi="Arial" w:cs="Arial"/>
          <w:sz w:val="21"/>
          <w:szCs w:val="21"/>
        </w:rPr>
        <w:t>STUDO VGBL INDIVIDUAL MULTIFUNDOS</w:t>
      </w:r>
    </w:p>
    <w:p w:rsidR="00156265" w:rsidRDefault="00156265" w:rsidP="00156265">
      <w:pPr>
        <w:ind w:left="720" w:firstLine="720"/>
        <w:rPr>
          <w:rFonts w:ascii="Arial" w:eastAsia="Arial" w:hAnsi="Arial" w:cs="Arial"/>
          <w:sz w:val="21"/>
          <w:szCs w:val="21"/>
        </w:rPr>
      </w:pPr>
    </w:p>
    <w:tbl>
      <w:tblPr>
        <w:tblpPr w:leftFromText="141" w:rightFromText="141" w:vertAnchor="text" w:horzAnchor="margin" w:tblpXSpec="center" w:tblpY="280"/>
        <w:tblW w:w="11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723"/>
        <w:gridCol w:w="99"/>
        <w:gridCol w:w="549"/>
        <w:gridCol w:w="30"/>
        <w:gridCol w:w="177"/>
        <w:gridCol w:w="705"/>
        <w:gridCol w:w="529"/>
        <w:gridCol w:w="489"/>
        <w:gridCol w:w="117"/>
        <w:gridCol w:w="197"/>
        <w:gridCol w:w="979"/>
        <w:gridCol w:w="353"/>
        <w:gridCol w:w="1136"/>
        <w:gridCol w:w="177"/>
        <w:gridCol w:w="568"/>
        <w:gridCol w:w="59"/>
        <w:gridCol w:w="352"/>
        <w:gridCol w:w="98"/>
        <w:gridCol w:w="59"/>
        <w:gridCol w:w="294"/>
        <w:gridCol w:w="666"/>
        <w:gridCol w:w="98"/>
        <w:gridCol w:w="117"/>
        <w:gridCol w:w="177"/>
        <w:gridCol w:w="30"/>
        <w:gridCol w:w="314"/>
        <w:gridCol w:w="98"/>
        <w:gridCol w:w="255"/>
        <w:gridCol w:w="255"/>
        <w:gridCol w:w="372"/>
        <w:gridCol w:w="40"/>
        <w:gridCol w:w="1293"/>
        <w:gridCol w:w="98"/>
        <w:gridCol w:w="30"/>
      </w:tblGrid>
      <w:tr w:rsidR="00580A54" w:rsidTr="00580A54">
        <w:trPr>
          <w:trHeight w:val="243"/>
        </w:trPr>
        <w:tc>
          <w:tcPr>
            <w:tcW w:w="39" w:type="dxa"/>
            <w:vAlign w:val="bottom"/>
          </w:tcPr>
          <w:p w:rsidR="00580A54" w:rsidRDefault="00580A54" w:rsidP="00580A54"/>
        </w:tc>
        <w:tc>
          <w:tcPr>
            <w:tcW w:w="724" w:type="dxa"/>
            <w:vAlign w:val="bottom"/>
          </w:tcPr>
          <w:p w:rsidR="00580A54" w:rsidRDefault="00580A54" w:rsidP="00580A54"/>
        </w:tc>
        <w:tc>
          <w:tcPr>
            <w:tcW w:w="99" w:type="dxa"/>
            <w:vAlign w:val="bottom"/>
          </w:tcPr>
          <w:p w:rsidR="00580A54" w:rsidRDefault="00580A54" w:rsidP="00580A54"/>
        </w:tc>
        <w:tc>
          <w:tcPr>
            <w:tcW w:w="549" w:type="dxa"/>
            <w:vAlign w:val="bottom"/>
          </w:tcPr>
          <w:p w:rsidR="00580A54" w:rsidRDefault="00580A54" w:rsidP="00580A54"/>
        </w:tc>
        <w:tc>
          <w:tcPr>
            <w:tcW w:w="30" w:type="dxa"/>
            <w:vAlign w:val="bottom"/>
          </w:tcPr>
          <w:p w:rsidR="00580A54" w:rsidRDefault="00580A54" w:rsidP="00580A54"/>
        </w:tc>
        <w:tc>
          <w:tcPr>
            <w:tcW w:w="177" w:type="dxa"/>
            <w:vAlign w:val="bottom"/>
          </w:tcPr>
          <w:p w:rsidR="00580A54" w:rsidRDefault="00580A54" w:rsidP="00580A54"/>
        </w:tc>
        <w:tc>
          <w:tcPr>
            <w:tcW w:w="705" w:type="dxa"/>
            <w:vAlign w:val="bottom"/>
          </w:tcPr>
          <w:p w:rsidR="00580A54" w:rsidRDefault="00580A54" w:rsidP="00580A54"/>
        </w:tc>
        <w:tc>
          <w:tcPr>
            <w:tcW w:w="529" w:type="dxa"/>
            <w:vAlign w:val="bottom"/>
          </w:tcPr>
          <w:p w:rsidR="00580A54" w:rsidRDefault="00580A54" w:rsidP="00580A54"/>
        </w:tc>
        <w:tc>
          <w:tcPr>
            <w:tcW w:w="489" w:type="dxa"/>
            <w:vAlign w:val="bottom"/>
          </w:tcPr>
          <w:p w:rsidR="00580A54" w:rsidRDefault="00580A54" w:rsidP="00580A54"/>
        </w:tc>
        <w:tc>
          <w:tcPr>
            <w:tcW w:w="117" w:type="dxa"/>
            <w:vAlign w:val="bottom"/>
          </w:tcPr>
          <w:p w:rsidR="00580A54" w:rsidRDefault="00580A54" w:rsidP="00580A54"/>
        </w:tc>
        <w:tc>
          <w:tcPr>
            <w:tcW w:w="196" w:type="dxa"/>
            <w:vAlign w:val="bottom"/>
          </w:tcPr>
          <w:p w:rsidR="00580A54" w:rsidRDefault="00580A54" w:rsidP="00580A54"/>
        </w:tc>
        <w:tc>
          <w:tcPr>
            <w:tcW w:w="979" w:type="dxa"/>
            <w:vAlign w:val="bottom"/>
          </w:tcPr>
          <w:p w:rsidR="00580A54" w:rsidRDefault="00580A54" w:rsidP="00580A54"/>
        </w:tc>
        <w:tc>
          <w:tcPr>
            <w:tcW w:w="353" w:type="dxa"/>
            <w:vAlign w:val="bottom"/>
          </w:tcPr>
          <w:p w:rsidR="00580A54" w:rsidRDefault="00580A54" w:rsidP="00580A54"/>
        </w:tc>
        <w:tc>
          <w:tcPr>
            <w:tcW w:w="1136" w:type="dxa"/>
            <w:vAlign w:val="bottom"/>
          </w:tcPr>
          <w:p w:rsidR="00580A54" w:rsidRDefault="00580A54" w:rsidP="00580A54"/>
        </w:tc>
        <w:tc>
          <w:tcPr>
            <w:tcW w:w="177" w:type="dxa"/>
            <w:vAlign w:val="bottom"/>
          </w:tcPr>
          <w:p w:rsidR="00580A54" w:rsidRDefault="00580A54" w:rsidP="00580A54"/>
        </w:tc>
        <w:tc>
          <w:tcPr>
            <w:tcW w:w="568" w:type="dxa"/>
            <w:vAlign w:val="bottom"/>
          </w:tcPr>
          <w:p w:rsidR="00580A54" w:rsidRDefault="00580A54" w:rsidP="00580A54"/>
        </w:tc>
        <w:tc>
          <w:tcPr>
            <w:tcW w:w="59" w:type="dxa"/>
            <w:vAlign w:val="bottom"/>
          </w:tcPr>
          <w:p w:rsidR="00580A54" w:rsidRDefault="00580A54" w:rsidP="00580A54"/>
        </w:tc>
        <w:tc>
          <w:tcPr>
            <w:tcW w:w="352" w:type="dxa"/>
            <w:vAlign w:val="bottom"/>
          </w:tcPr>
          <w:p w:rsidR="00580A54" w:rsidRDefault="00580A54" w:rsidP="00580A54"/>
        </w:tc>
        <w:tc>
          <w:tcPr>
            <w:tcW w:w="98" w:type="dxa"/>
            <w:vAlign w:val="bottom"/>
          </w:tcPr>
          <w:p w:rsidR="00580A54" w:rsidRDefault="00580A54" w:rsidP="00580A54"/>
        </w:tc>
        <w:tc>
          <w:tcPr>
            <w:tcW w:w="59" w:type="dxa"/>
            <w:vAlign w:val="bottom"/>
          </w:tcPr>
          <w:p w:rsidR="00580A54" w:rsidRDefault="00580A54" w:rsidP="00580A54"/>
        </w:tc>
        <w:tc>
          <w:tcPr>
            <w:tcW w:w="294" w:type="dxa"/>
            <w:vAlign w:val="bottom"/>
          </w:tcPr>
          <w:p w:rsidR="00580A54" w:rsidRDefault="00580A54" w:rsidP="00580A54"/>
        </w:tc>
        <w:tc>
          <w:tcPr>
            <w:tcW w:w="666" w:type="dxa"/>
            <w:vAlign w:val="bottom"/>
          </w:tcPr>
          <w:p w:rsidR="00580A54" w:rsidRDefault="00580A54" w:rsidP="00580A54"/>
        </w:tc>
        <w:tc>
          <w:tcPr>
            <w:tcW w:w="98" w:type="dxa"/>
            <w:vAlign w:val="bottom"/>
          </w:tcPr>
          <w:p w:rsidR="00580A54" w:rsidRDefault="00580A54" w:rsidP="00580A54"/>
        </w:tc>
        <w:tc>
          <w:tcPr>
            <w:tcW w:w="117" w:type="dxa"/>
            <w:vAlign w:val="bottom"/>
          </w:tcPr>
          <w:p w:rsidR="00580A54" w:rsidRDefault="00580A54" w:rsidP="00580A54"/>
        </w:tc>
        <w:tc>
          <w:tcPr>
            <w:tcW w:w="177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920" w:type="dxa"/>
            <w:gridSpan w:val="4"/>
            <w:tcBorders>
              <w:top w:val="single" w:sz="8" w:space="0" w:color="auto"/>
            </w:tcBorders>
            <w:vAlign w:val="bottom"/>
          </w:tcPr>
          <w:p w:rsidR="00580A54" w:rsidRDefault="00580A54" w:rsidP="00580A5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CÁLCULO</w:t>
            </w:r>
          </w:p>
        </w:tc>
        <w:tc>
          <w:tcPr>
            <w:tcW w:w="1704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580A54" w:rsidRDefault="00580A54" w:rsidP="00580A54">
            <w:pPr>
              <w:ind w:right="887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</w:rPr>
              <w:t>36387827</w:t>
            </w:r>
          </w:p>
        </w:tc>
        <w:tc>
          <w:tcPr>
            <w:tcW w:w="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90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724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549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177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1704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9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79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549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177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580A54" w:rsidRDefault="00580A54" w:rsidP="00580A5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IMPRESSAO:</w:t>
            </w: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vMerge w:val="restart"/>
            <w:vAlign w:val="bottom"/>
          </w:tcPr>
          <w:p w:rsidR="00580A54" w:rsidRDefault="00580A54" w:rsidP="00580A54">
            <w:pPr>
              <w:ind w:right="387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-</w:t>
            </w:r>
            <w:proofErr w:type="gramStart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14:56:47</w:t>
            </w:r>
          </w:p>
        </w:tc>
        <w:tc>
          <w:tcPr>
            <w:tcW w:w="9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54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4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322" w:type="dxa"/>
            <w:gridSpan w:val="6"/>
            <w:vAlign w:val="bottom"/>
          </w:tcPr>
          <w:p w:rsidR="00580A54" w:rsidRDefault="00580A54" w:rsidP="00580A54">
            <w:pPr>
              <w:spacing w:line="165" w:lineRule="exact"/>
              <w:ind w:left="365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5"/>
                <w:szCs w:val="15"/>
              </w:rPr>
              <w:t>30/10/2019</w:t>
            </w:r>
          </w:p>
        </w:tc>
        <w:tc>
          <w:tcPr>
            <w:tcW w:w="1332" w:type="dxa"/>
            <w:gridSpan w:val="2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4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vAlign w:val="bottom"/>
          </w:tcPr>
          <w:p w:rsidR="00580A54" w:rsidRDefault="00580A54" w:rsidP="00580A5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C.N.P.J.</w:t>
            </w: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3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24" w:type="dxa"/>
            <w:vMerge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4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14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63"/>
        </w:trPr>
        <w:tc>
          <w:tcPr>
            <w:tcW w:w="1411" w:type="dxa"/>
            <w:gridSpan w:val="4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58.768.284/0001-40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78"/>
        </w:trPr>
        <w:tc>
          <w:tcPr>
            <w:tcW w:w="39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580A54" w:rsidRDefault="00580A54" w:rsidP="00580A54"/>
        </w:tc>
        <w:tc>
          <w:tcPr>
            <w:tcW w:w="724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54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70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52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48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1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9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5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292" w:type="dxa"/>
            <w:gridSpan w:val="5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CORRETOR</w:t>
            </w:r>
          </w:p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5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9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66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17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1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7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29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4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vAlign w:val="bottom"/>
          </w:tcPr>
          <w:p w:rsidR="00580A54" w:rsidRDefault="00580A54" w:rsidP="00580A5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SUSEP</w:t>
            </w: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gridSpan w:val="3"/>
            <w:vMerge w:val="restart"/>
            <w:vAlign w:val="bottom"/>
          </w:tcPr>
          <w:p w:rsidR="00580A54" w:rsidRDefault="00580A54" w:rsidP="00580A5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NOME DA CORRETORA</w:t>
            </w: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gridSpan w:val="4"/>
            <w:vMerge w:val="restart"/>
            <w:vAlign w:val="bottom"/>
          </w:tcPr>
          <w:p w:rsidR="00580A54" w:rsidRDefault="00580A54" w:rsidP="00580A54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TELEFONE</w:t>
            </w: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61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411" w:type="dxa"/>
            <w:gridSpan w:val="3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14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gridSpan w:val="4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0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24" w:type="dxa"/>
            <w:vAlign w:val="bottom"/>
          </w:tcPr>
          <w:p w:rsidR="00580A54" w:rsidRDefault="00580A54" w:rsidP="00580A54">
            <w:pPr>
              <w:spacing w:line="20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9"/>
                <w:szCs w:val="19"/>
              </w:rPr>
              <w:t>N0051J</w:t>
            </w: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46" w:type="dxa"/>
            <w:gridSpan w:val="8"/>
            <w:vAlign w:val="bottom"/>
          </w:tcPr>
          <w:p w:rsidR="00580A54" w:rsidRDefault="00580A54" w:rsidP="00580A54">
            <w:pPr>
              <w:spacing w:line="20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9"/>
                <w:szCs w:val="19"/>
              </w:rPr>
              <w:t>MMG</w:t>
            </w:r>
            <w:proofErr w:type="gramStart"/>
            <w:r>
              <w:rPr>
                <w:rFonts w:ascii="Kartika" w:eastAsia="Kartika" w:hAnsi="Kartika" w:cs="Kartika"/>
                <w:w w:val="76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9"/>
                <w:szCs w:val="19"/>
              </w:rPr>
              <w:t>CORRETORA  DE  SEGUROS  LTDA</w:t>
            </w: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14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311" w:type="dxa"/>
            <w:gridSpan w:val="6"/>
            <w:vAlign w:val="bottom"/>
          </w:tcPr>
          <w:p w:rsidR="00580A54" w:rsidRDefault="00580A54" w:rsidP="00580A54">
            <w:pPr>
              <w:spacing w:line="204" w:lineRule="exact"/>
              <w:ind w:right="1167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3"/>
                <w:sz w:val="19"/>
                <w:szCs w:val="19"/>
              </w:rPr>
              <w:t>(31)25571671</w:t>
            </w: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8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84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24" w:type="dxa"/>
            <w:vAlign w:val="bottom"/>
          </w:tcPr>
          <w:p w:rsidR="00580A54" w:rsidRDefault="00580A54" w:rsidP="00580A5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E-MAIL</w:t>
            </w: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4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14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42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2812" w:type="dxa"/>
            <w:gridSpan w:val="7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0"/>
                <w:sz w:val="21"/>
                <w:szCs w:val="21"/>
              </w:rPr>
              <w:t>MMMGSEGUROS16@GMAIL.COM</w:t>
            </w: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19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/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78"/>
        </w:trPr>
        <w:tc>
          <w:tcPr>
            <w:tcW w:w="39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580A54" w:rsidRDefault="00580A54" w:rsidP="00580A54"/>
        </w:tc>
        <w:tc>
          <w:tcPr>
            <w:tcW w:w="724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54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70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52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48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1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9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624" w:type="dxa"/>
            <w:gridSpan w:val="7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>
            <w:pPr>
              <w:ind w:left="53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PROPONENTE/ BENEFICIÁRIOS</w:t>
            </w:r>
          </w:p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5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9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66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17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1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7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29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4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gridSpan w:val="4"/>
            <w:vMerge w:val="restart"/>
            <w:vAlign w:val="bottom"/>
          </w:tcPr>
          <w:p w:rsidR="00580A54" w:rsidRDefault="00580A54" w:rsidP="00580A5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PROPONENTE</w:t>
            </w: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gridSpan w:val="5"/>
            <w:vMerge w:val="restart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NASCIMENTO</w:t>
            </w: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gridSpan w:val="7"/>
            <w:vMerge w:val="restart"/>
            <w:vAlign w:val="bottom"/>
          </w:tcPr>
          <w:p w:rsidR="00580A54" w:rsidRDefault="00580A54" w:rsidP="00580A5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IDADE DE INGRESSO</w:t>
            </w: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gridSpan w:val="2"/>
            <w:vMerge w:val="restart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SEXO</w:t>
            </w: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61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469" w:type="dxa"/>
            <w:gridSpan w:val="5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244" w:type="dxa"/>
            <w:gridSpan w:val="7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72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390" w:type="dxa"/>
            <w:gridSpan w:val="2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0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823" w:type="dxa"/>
            <w:gridSpan w:val="2"/>
            <w:vAlign w:val="bottom"/>
          </w:tcPr>
          <w:p w:rsidR="00580A54" w:rsidRDefault="00580A54" w:rsidP="00580A54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1"/>
                <w:sz w:val="18"/>
                <w:szCs w:val="18"/>
              </w:rPr>
              <w:t>JONATAN</w:t>
            </w:r>
          </w:p>
        </w:tc>
        <w:tc>
          <w:tcPr>
            <w:tcW w:w="1989" w:type="dxa"/>
            <w:gridSpan w:val="5"/>
            <w:vAlign w:val="bottom"/>
          </w:tcPr>
          <w:p w:rsidR="00580A54" w:rsidRDefault="00580A54" w:rsidP="00580A54">
            <w:pPr>
              <w:spacing w:line="203" w:lineRule="exact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>MATEUS DOS SANTOS</w:t>
            </w: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862" w:type="dxa"/>
            <w:gridSpan w:val="5"/>
            <w:vAlign w:val="bottom"/>
          </w:tcPr>
          <w:p w:rsidR="00580A54" w:rsidRDefault="00580A54" w:rsidP="00580A54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5"/>
                <w:sz w:val="18"/>
                <w:szCs w:val="18"/>
              </w:rPr>
              <w:t>20/07/1995</w:t>
            </w: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gridSpan w:val="6"/>
            <w:vAlign w:val="bottom"/>
          </w:tcPr>
          <w:p w:rsidR="00580A54" w:rsidRDefault="00580A54" w:rsidP="00580A54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24</w:t>
            </w:r>
            <w:proofErr w:type="gramStart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ANOS</w:t>
            </w: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390" w:type="dxa"/>
            <w:gridSpan w:val="2"/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MASCULINO</w:t>
            </w: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8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4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gridSpan w:val="4"/>
            <w:vMerge w:val="restart"/>
            <w:vAlign w:val="bottom"/>
          </w:tcPr>
          <w:p w:rsidR="00580A54" w:rsidRDefault="00580A54" w:rsidP="00580A5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RENDA MENSAL</w:t>
            </w: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 w:val="restart"/>
            <w:vAlign w:val="bottom"/>
          </w:tcPr>
          <w:p w:rsidR="00580A54" w:rsidRDefault="00580A54" w:rsidP="00580A5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FUMANTE</w:t>
            </w: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gridSpan w:val="2"/>
            <w:vMerge w:val="restart"/>
            <w:vAlign w:val="bottom"/>
          </w:tcPr>
          <w:p w:rsidR="00580A54" w:rsidRDefault="00580A54" w:rsidP="00580A54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PROFISSÃO</w:t>
            </w: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61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018" w:type="dxa"/>
            <w:gridSpan w:val="2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489" w:type="dxa"/>
            <w:gridSpan w:val="2"/>
            <w:vMerge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14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0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401" w:type="dxa"/>
            <w:gridSpan w:val="4"/>
            <w:vAlign w:val="bottom"/>
          </w:tcPr>
          <w:p w:rsidR="00580A54" w:rsidRDefault="00580A54" w:rsidP="00580A54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4.879,08</w:t>
            </w: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spacing w:line="203" w:lineRule="exact"/>
              <w:ind w:right="65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NÃO</w:t>
            </w: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219</w:t>
            </w:r>
          </w:p>
        </w:tc>
        <w:tc>
          <w:tcPr>
            <w:tcW w:w="2292" w:type="dxa"/>
            <w:gridSpan w:val="5"/>
            <w:vAlign w:val="bottom"/>
          </w:tcPr>
          <w:p w:rsidR="00580A54" w:rsidRDefault="00580A54" w:rsidP="00580A54">
            <w:pPr>
              <w:spacing w:line="203" w:lineRule="exact"/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>-</w:t>
            </w:r>
            <w:proofErr w:type="gramStart"/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>ESTUDANTE</w:t>
            </w: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14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51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72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19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78"/>
        </w:trPr>
        <w:tc>
          <w:tcPr>
            <w:tcW w:w="39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580A54" w:rsidRDefault="00580A54" w:rsidP="00580A54"/>
        </w:tc>
        <w:tc>
          <w:tcPr>
            <w:tcW w:w="724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54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705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52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48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1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9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53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292" w:type="dxa"/>
            <w:gridSpan w:val="5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2"/>
                <w:szCs w:val="12"/>
              </w:rPr>
              <w:t>DADOS DO PLANO</w:t>
            </w:r>
          </w:p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5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9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666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17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1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2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7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129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580A54" w:rsidRDefault="00580A54" w:rsidP="00580A54"/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57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NOME DO PLANO</w:t>
            </w: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9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3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53" w:type="dxa"/>
            <w:gridSpan w:val="8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DO PROCESSO SUSEP</w:t>
            </w: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0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615" w:type="dxa"/>
            <w:gridSpan w:val="10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VGBL</w:t>
            </w:r>
            <w:proofErr w:type="gramStart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 xml:space="preserve">  </w:t>
            </w:r>
            <w:proofErr w:type="spellStart"/>
            <w:proofErr w:type="gramEnd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Multifundos</w:t>
            </w:r>
            <w:proofErr w:type="spellEnd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 xml:space="preserve">  Individual  Rubi  Premium</w:t>
            </w: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53" w:type="dxa"/>
            <w:gridSpan w:val="8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15414.901953/2013-25;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57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</w:t>
            </w: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528" w:type="dxa"/>
            <w:gridSpan w:val="3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APORTE</w:t>
            </w: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53" w:type="dxa"/>
            <w:gridSpan w:val="8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PORTABILIDADE</w:t>
            </w: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0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579,81</w:t>
            </w:r>
          </w:p>
        </w:tc>
        <w:tc>
          <w:tcPr>
            <w:tcW w:w="54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664" w:type="dxa"/>
            <w:gridSpan w:val="4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0"/>
                <w:sz w:val="18"/>
                <w:szCs w:val="18"/>
              </w:rPr>
              <w:t>CONTRATADO</w:t>
            </w:r>
            <w:proofErr w:type="gramStart"/>
            <w:r>
              <w:rPr>
                <w:rFonts w:ascii="Kartika" w:eastAsia="Kartika" w:hAnsi="Kartika" w:cs="Kartika"/>
                <w:w w:val="9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0"/>
                <w:sz w:val="18"/>
                <w:szCs w:val="18"/>
              </w:rPr>
              <w:t>-  R$  630,00</w:t>
            </w: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53" w:type="dxa"/>
            <w:gridSpan w:val="8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NÃO</w:t>
            </w:r>
            <w:proofErr w:type="gramStart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CONTRATADO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57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24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2"/>
                <w:szCs w:val="12"/>
              </w:rPr>
              <w:t>COBERTURA</w:t>
            </w:r>
          </w:p>
        </w:tc>
        <w:tc>
          <w:tcPr>
            <w:tcW w:w="9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4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528" w:type="dxa"/>
            <w:gridSpan w:val="3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PRAZO DE RENDA</w:t>
            </w: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53" w:type="dxa"/>
            <w:gridSpan w:val="8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IDADE DE SAÍDA</w:t>
            </w: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0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283" w:type="dxa"/>
            <w:gridSpan w:val="6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7"/>
                <w:sz w:val="18"/>
                <w:szCs w:val="18"/>
              </w:rPr>
              <w:t>Renda</w:t>
            </w:r>
            <w:proofErr w:type="gramStart"/>
            <w:r>
              <w:rPr>
                <w:rFonts w:ascii="Kartika" w:eastAsia="Kartika" w:hAnsi="Kartika" w:cs="Kartika"/>
                <w:w w:val="97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7"/>
                <w:sz w:val="18"/>
                <w:szCs w:val="18"/>
              </w:rPr>
              <w:t>Mensal  Vitalícia</w:t>
            </w:r>
          </w:p>
        </w:tc>
        <w:tc>
          <w:tcPr>
            <w:tcW w:w="52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9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65</w:t>
            </w: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57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 TOTAL</w:t>
            </w: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2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48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528" w:type="dxa"/>
            <w:gridSpan w:val="3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BENEFÍCIO ESTIMADO</w:t>
            </w:r>
          </w:p>
        </w:tc>
        <w:tc>
          <w:tcPr>
            <w:tcW w:w="1136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5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753" w:type="dxa"/>
            <w:gridSpan w:val="8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RESERVA ESTIMADA</w:t>
            </w: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98" w:type="dxa"/>
            <w:vAlign w:val="bottom"/>
          </w:tcPr>
          <w:p w:rsidR="00580A54" w:rsidRDefault="00580A54" w:rsidP="00580A54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0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823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579,81</w:t>
            </w:r>
          </w:p>
        </w:tc>
        <w:tc>
          <w:tcPr>
            <w:tcW w:w="54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528" w:type="dxa"/>
            <w:gridSpan w:val="3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4.652,10</w:t>
            </w: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53" w:type="dxa"/>
            <w:gridSpan w:val="8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1.167.590,96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76"/>
        </w:trPr>
        <w:tc>
          <w:tcPr>
            <w:tcW w:w="3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99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54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17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705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529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489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11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196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97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353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2292" w:type="dxa"/>
            <w:gridSpan w:val="5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FUNDOS DE INVESTIMENTO</w:t>
            </w: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5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294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666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117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17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314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372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3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1292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580A54" w:rsidRDefault="00580A54" w:rsidP="00580A54"/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20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50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21"/>
                <w:szCs w:val="21"/>
              </w:rPr>
              <w:t>Nome</w:t>
            </w:r>
          </w:p>
        </w:tc>
        <w:tc>
          <w:tcPr>
            <w:tcW w:w="314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sz w:val="21"/>
                <w:szCs w:val="21"/>
              </w:rPr>
              <w:t>do</w:t>
            </w:r>
            <w:proofErr w:type="gramEnd"/>
          </w:p>
        </w:tc>
        <w:tc>
          <w:tcPr>
            <w:tcW w:w="1332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Fundo</w:t>
            </w: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7"/>
                <w:sz w:val="21"/>
                <w:szCs w:val="21"/>
              </w:rPr>
              <w:t>CNPJ</w:t>
            </w: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TAF¹</w:t>
            </w:r>
          </w:p>
        </w:tc>
        <w:tc>
          <w:tcPr>
            <w:tcW w:w="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%</w:t>
            </w:r>
            <w:proofErr w:type="gramStart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Investimento²</w:t>
            </w: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20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082" w:type="dxa"/>
            <w:gridSpan w:val="13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>SEGURO  RENDA  FIXA  RUBI  PREMIUM  FICFI  PREVIDENCIÁRIO</w:t>
            </w: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8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02.924.262/0001-78</w:t>
            </w: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1,5%</w:t>
            </w:r>
          </w:p>
        </w:tc>
        <w:tc>
          <w:tcPr>
            <w:tcW w:w="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25,00%</w:t>
            </w: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20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886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SEGURO  RENDA  FIXA  INFLAÇÃO  RUBI  PREMIUM  FICFI  PREVIDENCIÁRIO</w:t>
            </w: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8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17.072.616/0001-70</w:t>
            </w: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1,5%</w:t>
            </w:r>
          </w:p>
        </w:tc>
        <w:tc>
          <w:tcPr>
            <w:tcW w:w="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25,00%</w:t>
            </w: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23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082" w:type="dxa"/>
            <w:gridSpan w:val="13"/>
            <w:vAlign w:val="bottom"/>
          </w:tcPr>
          <w:p w:rsidR="00580A54" w:rsidRDefault="00580A54" w:rsidP="00580A54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>SEGURO  RENDA  FIXA  CRÉDITO  PRIVADO  RUBI  PREMIUM  FICFI</w:t>
            </w:r>
          </w:p>
        </w:tc>
        <w:tc>
          <w:tcPr>
            <w:tcW w:w="177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8"/>
            <w:vAlign w:val="bottom"/>
          </w:tcPr>
          <w:p w:rsidR="00580A54" w:rsidRDefault="00580A54" w:rsidP="00580A54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</w:rPr>
              <w:t>21.613.148/0001-71</w:t>
            </w:r>
          </w:p>
        </w:tc>
        <w:tc>
          <w:tcPr>
            <w:tcW w:w="314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580A54" w:rsidRDefault="00580A54" w:rsidP="00580A54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</w:rPr>
              <w:t>1,5%</w:t>
            </w:r>
          </w:p>
        </w:tc>
        <w:tc>
          <w:tcPr>
            <w:tcW w:w="39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4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3"/>
                <w:sz w:val="19"/>
                <w:szCs w:val="19"/>
              </w:rPr>
              <w:t>PREVIDENCIÁRIO</w:t>
            </w: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2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9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3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20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2"/>
                <w:sz w:val="20"/>
                <w:szCs w:val="20"/>
              </w:rPr>
              <w:t>SEGURO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9"/>
                <w:sz w:val="21"/>
                <w:szCs w:val="21"/>
              </w:rPr>
              <w:t>MULTIMERCADO</w:t>
            </w:r>
          </w:p>
        </w:tc>
        <w:tc>
          <w:tcPr>
            <w:tcW w:w="48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21"/>
                <w:szCs w:val="21"/>
              </w:rPr>
              <w:t>RUBI</w:t>
            </w: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4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PLUS</w:t>
            </w:r>
            <w:proofErr w:type="gramStart"/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FICFI  PREVIDENCIÁRIO</w:t>
            </w: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538" w:type="dxa"/>
            <w:gridSpan w:val="8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08.747.753/0001-77</w:t>
            </w: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2,5%</w:t>
            </w:r>
          </w:p>
        </w:tc>
        <w:tc>
          <w:tcPr>
            <w:tcW w:w="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50,00%</w:t>
            </w: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7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18"/>
                <w:szCs w:val="18"/>
              </w:rPr>
            </w:pPr>
          </w:p>
        </w:tc>
        <w:tc>
          <w:tcPr>
            <w:tcW w:w="6082" w:type="dxa"/>
            <w:gridSpan w:val="13"/>
            <w:vAlign w:val="bottom"/>
          </w:tcPr>
          <w:p w:rsidR="00580A54" w:rsidRDefault="00580A54" w:rsidP="00580A54">
            <w:pPr>
              <w:spacing w:line="21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¹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Taxa  de  Administração  Financeira  ao  ano.  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²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Os  percentuais  estabelecidos</w:t>
            </w:r>
          </w:p>
        </w:tc>
        <w:tc>
          <w:tcPr>
            <w:tcW w:w="3360" w:type="dxa"/>
            <w:gridSpan w:val="15"/>
            <w:vAlign w:val="bottom"/>
          </w:tcPr>
          <w:p w:rsidR="00580A54" w:rsidRDefault="00580A54" w:rsidP="00580A54">
            <w:pPr>
              <w:spacing w:line="210" w:lineRule="exact"/>
              <w:ind w:right="8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para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a  aplicação  dos  recursos  entre  os</w:t>
            </w:r>
          </w:p>
        </w:tc>
        <w:tc>
          <w:tcPr>
            <w:tcW w:w="626" w:type="dxa"/>
            <w:gridSpan w:val="2"/>
            <w:vAlign w:val="bottom"/>
          </w:tcPr>
          <w:p w:rsidR="00580A54" w:rsidRDefault="00580A54" w:rsidP="00580A54">
            <w:pPr>
              <w:spacing w:line="211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94"/>
                <w:sz w:val="19"/>
                <w:szCs w:val="19"/>
              </w:rPr>
              <w:t>fundos</w:t>
            </w:r>
            <w:proofErr w:type="gramEnd"/>
          </w:p>
        </w:tc>
        <w:tc>
          <w:tcPr>
            <w:tcW w:w="39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TOTAL %</w:t>
            </w: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223"/>
        </w:trPr>
        <w:tc>
          <w:tcPr>
            <w:tcW w:w="39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6082" w:type="dxa"/>
            <w:gridSpan w:val="13"/>
            <w:vAlign w:val="bottom"/>
          </w:tcPr>
          <w:p w:rsidR="00580A54" w:rsidRDefault="00580A54" w:rsidP="00580A54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poderão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ser  alterados  a  qualquer  momento.  A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lâmina  e  o  regulamento  do</w:t>
            </w:r>
          </w:p>
        </w:tc>
        <w:tc>
          <w:tcPr>
            <w:tcW w:w="3360" w:type="dxa"/>
            <w:gridSpan w:val="15"/>
            <w:vAlign w:val="bottom"/>
          </w:tcPr>
          <w:p w:rsidR="00580A54" w:rsidRDefault="00580A54" w:rsidP="00580A54">
            <w:pPr>
              <w:spacing w:line="238" w:lineRule="exact"/>
              <w:ind w:right="10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2"/>
                <w:sz w:val="18"/>
                <w:szCs w:val="18"/>
              </w:rPr>
              <w:t>fundo</w:t>
            </w:r>
            <w:proofErr w:type="gramEnd"/>
            <w:r>
              <w:rPr>
                <w:rFonts w:ascii="Kartika" w:eastAsia="Kartika" w:hAnsi="Kartika" w:cs="Kartika"/>
                <w:w w:val="72"/>
                <w:sz w:val="18"/>
                <w:szCs w:val="18"/>
              </w:rPr>
              <w:t xml:space="preserve">  associado  ao  plano  estão  no  sítio</w:t>
            </w:r>
          </w:p>
        </w:tc>
        <w:tc>
          <w:tcPr>
            <w:tcW w:w="255" w:type="dxa"/>
            <w:vAlign w:val="bottom"/>
          </w:tcPr>
          <w:p w:rsidR="00580A54" w:rsidRDefault="00580A54" w:rsidP="00580A54">
            <w:pPr>
              <w:spacing w:line="238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86"/>
              </w:rPr>
              <w:t>da</w:t>
            </w:r>
            <w:proofErr w:type="gramEnd"/>
          </w:p>
        </w:tc>
        <w:tc>
          <w:tcPr>
            <w:tcW w:w="372" w:type="dxa"/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9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Align w:val="bottom"/>
          </w:tcPr>
          <w:p w:rsidR="00580A54" w:rsidRDefault="00580A54" w:rsidP="00580A54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</w:rPr>
              <w:t>100,00</w:t>
            </w:r>
          </w:p>
        </w:tc>
        <w:tc>
          <w:tcPr>
            <w:tcW w:w="98" w:type="dxa"/>
            <w:tcBorders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  <w:tr w:rsidR="00580A54" w:rsidTr="00580A54">
        <w:trPr>
          <w:trHeight w:val="193"/>
        </w:trPr>
        <w:tc>
          <w:tcPr>
            <w:tcW w:w="3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72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6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2"/>
                <w:sz w:val="19"/>
                <w:szCs w:val="19"/>
              </w:rPr>
              <w:t>Comissão</w:t>
            </w:r>
          </w:p>
        </w:tc>
        <w:tc>
          <w:tcPr>
            <w:tcW w:w="2088" w:type="dxa"/>
            <w:gridSpan w:val="6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6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de</w:t>
            </w:r>
            <w:proofErr w:type="gramEnd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 xml:space="preserve">  Valores  Mobiliários  -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spacing w:line="206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3"/>
                <w:sz w:val="19"/>
                <w:szCs w:val="19"/>
              </w:rPr>
              <w:t>CVM</w:t>
            </w:r>
            <w:proofErr w:type="gramStart"/>
            <w:r>
              <w:rPr>
                <w:rFonts w:ascii="Kartika" w:eastAsia="Kartika" w:hAnsi="Kartika" w:cs="Kartika"/>
                <w:w w:val="93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3"/>
                <w:sz w:val="19"/>
                <w:szCs w:val="19"/>
              </w:rPr>
              <w:t>(www.cvm.org.br)</w:t>
            </w:r>
          </w:p>
        </w:tc>
        <w:tc>
          <w:tcPr>
            <w:tcW w:w="113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6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5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59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666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1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77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14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1292" w:type="dxa"/>
            <w:tcBorders>
              <w:bottom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0A54" w:rsidRDefault="00580A54" w:rsidP="00580A5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80A54" w:rsidRDefault="00580A54" w:rsidP="00580A54">
            <w:pPr>
              <w:rPr>
                <w:sz w:val="1"/>
                <w:szCs w:val="1"/>
              </w:rPr>
            </w:pPr>
          </w:p>
        </w:tc>
      </w:tr>
    </w:tbl>
    <w:p w:rsidR="005776F6" w:rsidRPr="005776F6" w:rsidRDefault="005776F6" w:rsidP="00ED5BCD">
      <w:pPr>
        <w:rPr>
          <w:rFonts w:eastAsia="Arial" w:cs="Times New Roman"/>
          <w:b/>
        </w:rPr>
      </w:pPr>
      <w:r w:rsidRPr="005776F6">
        <w:rPr>
          <w:b/>
        </w:rPr>
        <w:lastRenderedPageBreak/>
        <w:t xml:space="preserve">ANEXO </w:t>
      </w:r>
      <w:r w:rsidRPr="005776F6">
        <w:rPr>
          <w:b/>
        </w:rPr>
        <w:t>8</w:t>
      </w:r>
      <w:r w:rsidRPr="005776F6">
        <w:rPr>
          <w:b/>
        </w:rPr>
        <w:t xml:space="preserve"> – SIMULAÇÃO SULAMÉRICA</w:t>
      </w:r>
    </w:p>
    <w:p w:rsidR="00580A54" w:rsidRDefault="00580A54" w:rsidP="00580A54">
      <w:pPr>
        <w:ind w:left="720" w:firstLine="720"/>
        <w:jc w:val="center"/>
        <w:rPr>
          <w:rFonts w:eastAsia="Arial" w:cs="Times New Roman"/>
          <w:b/>
        </w:rPr>
      </w:pPr>
      <w:r>
        <w:rPr>
          <w:rFonts w:ascii="Helvetica" w:eastAsia="Helvetica" w:hAnsi="Helvetica" w:cs="Helvetica"/>
          <w:b/>
          <w:bCs/>
          <w:noProof/>
          <w:color w:val="14276F"/>
          <w:sz w:val="20"/>
          <w:szCs w:val="20"/>
        </w:rPr>
        <w:drawing>
          <wp:anchor distT="0" distB="0" distL="114300" distR="114300" simplePos="0" relativeHeight="251689984" behindDoc="1" locked="0" layoutInCell="0" allowOverlap="1" wp14:anchorId="5198FEDD" wp14:editId="75763BE0">
            <wp:simplePos x="0" y="0"/>
            <wp:positionH relativeFrom="page">
              <wp:posOffset>6121400</wp:posOffset>
            </wp:positionH>
            <wp:positionV relativeFrom="page">
              <wp:posOffset>1139825</wp:posOffset>
            </wp:positionV>
            <wp:extent cx="1066800" cy="273050"/>
            <wp:effectExtent l="0" t="0" r="0" b="0"/>
            <wp:wrapNone/>
            <wp:docPr id="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0A54" w:rsidRDefault="00580A54" w:rsidP="00580A54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14276F"/>
          <w:sz w:val="20"/>
          <w:szCs w:val="20"/>
        </w:rPr>
        <w:t>Sul América Previdência - Proposta Individual</w:t>
      </w:r>
    </w:p>
    <w:p w:rsidR="00580A54" w:rsidRDefault="00580A54" w:rsidP="00580A54">
      <w:pPr>
        <w:spacing w:line="20" w:lineRule="exact"/>
      </w:pPr>
    </w:p>
    <w:p w:rsidR="00580A54" w:rsidRDefault="00580A54" w:rsidP="00580A54">
      <w:pPr>
        <w:spacing w:line="200" w:lineRule="exact"/>
      </w:pPr>
    </w:p>
    <w:p w:rsidR="00580A54" w:rsidRDefault="00F31F01" w:rsidP="00580A54">
      <w:pPr>
        <w:spacing w:line="23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5DF8E256" wp14:editId="300FE89E">
                <wp:simplePos x="0" y="0"/>
                <wp:positionH relativeFrom="column">
                  <wp:posOffset>-666750</wp:posOffset>
                </wp:positionH>
                <wp:positionV relativeFrom="paragraph">
                  <wp:posOffset>144145</wp:posOffset>
                </wp:positionV>
                <wp:extent cx="7048500" cy="152400"/>
                <wp:effectExtent l="0" t="0" r="0" b="0"/>
                <wp:wrapNone/>
                <wp:docPr id="5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52400"/>
                        </a:xfrm>
                        <a:prstGeom prst="rect">
                          <a:avLst/>
                        </a:prstGeom>
                        <a:solidFill>
                          <a:srgbClr val="FEEDE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-52.5pt;margin-top:11.35pt;width:555pt;height:12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" o:allowincell="f" fillcolor="#feede0" stroked="f">
                <v:path arrowok="t"/>
              </v:rect>
            </w:pict>
          </mc:Fallback>
        </mc:AlternateContent>
      </w:r>
    </w:p>
    <w:p w:rsidR="00580A54" w:rsidRDefault="00580A54" w:rsidP="00580A54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20"/>
          <w:szCs w:val="20"/>
        </w:rPr>
        <w:t>Resultado da sua Simulação de Previdência</w:t>
      </w:r>
    </w:p>
    <w:p w:rsidR="00580A54" w:rsidRDefault="00580A54" w:rsidP="00580A54">
      <w:pPr>
        <w:spacing w:line="93" w:lineRule="exact"/>
      </w:pPr>
    </w:p>
    <w:p w:rsidR="00580A54" w:rsidRDefault="00580A54" w:rsidP="00580A54">
      <w:pPr>
        <w:tabs>
          <w:tab w:val="left" w:pos="3060"/>
        </w:tabs>
        <w:ind w:left="12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Nome do participante: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JONATAN MATEUS DOS SANTOS</w:t>
      </w:r>
    </w:p>
    <w:p w:rsidR="00580A54" w:rsidRDefault="00580A54" w:rsidP="00580A54">
      <w:pPr>
        <w:spacing w:line="135" w:lineRule="exact"/>
      </w:pPr>
    </w:p>
    <w:p w:rsidR="00580A54" w:rsidRDefault="00580A54" w:rsidP="00580A54">
      <w:pPr>
        <w:tabs>
          <w:tab w:val="left" w:pos="3060"/>
        </w:tabs>
        <w:ind w:left="4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Plano indicado para o seu perfil: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4013 - VGBL SULAMERICA PREVIDENCIA</w:t>
      </w:r>
    </w:p>
    <w:p w:rsidR="00580A54" w:rsidRDefault="00580A54" w:rsidP="00580A54">
      <w:pPr>
        <w:spacing w:line="20" w:lineRule="exact"/>
      </w:pPr>
    </w:p>
    <w:p w:rsidR="00580A54" w:rsidRDefault="00F31F01" w:rsidP="00580A54">
      <w:pPr>
        <w:spacing w:line="95" w:lineRule="exact"/>
      </w:pPr>
      <w:r>
        <w:rPr>
          <w:noProof/>
        </w:rPr>
        <w:drawing>
          <wp:anchor distT="0" distB="0" distL="114300" distR="114300" simplePos="0" relativeHeight="251692032" behindDoc="1" locked="0" layoutInCell="0" allowOverlap="1" wp14:anchorId="2AA3EE99" wp14:editId="6E0537CD">
            <wp:simplePos x="0" y="0"/>
            <wp:positionH relativeFrom="column">
              <wp:posOffset>3508375</wp:posOffset>
            </wp:positionH>
            <wp:positionV relativeFrom="paragraph">
              <wp:posOffset>4680</wp:posOffset>
            </wp:positionV>
            <wp:extent cx="2870200" cy="1934210"/>
            <wp:effectExtent l="0" t="0" r="6350" b="8890"/>
            <wp:wrapNone/>
            <wp:docPr id="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3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0A54" w:rsidRDefault="00580A54" w:rsidP="00580A54">
      <w:pPr>
        <w:tabs>
          <w:tab w:val="left" w:pos="3060"/>
        </w:tabs>
        <w:ind w:left="17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Tipo de Renda: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RENDA MENSAL VITALÍCIA</w:t>
      </w:r>
    </w:p>
    <w:p w:rsidR="00580A54" w:rsidRDefault="00580A54" w:rsidP="00580A54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06752AE7" wp14:editId="57FB9CD5">
                <wp:simplePos x="0" y="0"/>
                <wp:positionH relativeFrom="column">
                  <wp:posOffset>596900</wp:posOffset>
                </wp:positionH>
                <wp:positionV relativeFrom="paragraph">
                  <wp:posOffset>240665</wp:posOffset>
                </wp:positionV>
                <wp:extent cx="3048000" cy="0"/>
                <wp:effectExtent l="0" t="0" r="0" b="0"/>
                <wp:wrapNone/>
                <wp:docPr id="56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8.95pt" to="28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580A54" w:rsidRDefault="00580A54" w:rsidP="00580A54">
      <w:pPr>
        <w:spacing w:line="200" w:lineRule="exact"/>
      </w:pPr>
    </w:p>
    <w:p w:rsidR="00580A54" w:rsidRDefault="00580A54" w:rsidP="00580A54">
      <w:pPr>
        <w:spacing w:line="236" w:lineRule="exact"/>
      </w:pPr>
    </w:p>
    <w:p w:rsidR="00580A54" w:rsidRDefault="00580A54" w:rsidP="00580A54">
      <w:pPr>
        <w:tabs>
          <w:tab w:val="left" w:pos="3060"/>
        </w:tabs>
        <w:ind w:left="110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Tempo de Contribuição: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 xml:space="preserve">41 ANOS E </w:t>
      </w:r>
      <w:proofErr w:type="gramStart"/>
      <w:r>
        <w:rPr>
          <w:rFonts w:ascii="Helvetica" w:eastAsia="Helvetica" w:hAnsi="Helvetica" w:cs="Helvetica"/>
          <w:i/>
          <w:iCs/>
          <w:sz w:val="15"/>
          <w:szCs w:val="15"/>
        </w:rPr>
        <w:t>5</w:t>
      </w:r>
      <w:proofErr w:type="gramEnd"/>
      <w:r>
        <w:rPr>
          <w:rFonts w:ascii="Helvetica" w:eastAsia="Helvetica" w:hAnsi="Helvetica" w:cs="Helvetica"/>
          <w:i/>
          <w:iCs/>
          <w:sz w:val="15"/>
          <w:szCs w:val="15"/>
        </w:rPr>
        <w:t xml:space="preserve"> MESES</w:t>
      </w:r>
    </w:p>
    <w:p w:rsidR="00580A54" w:rsidRDefault="00580A54" w:rsidP="00580A54">
      <w:pPr>
        <w:spacing w:line="96" w:lineRule="exact"/>
      </w:pPr>
    </w:p>
    <w:p w:rsidR="00580A54" w:rsidRDefault="00580A54" w:rsidP="00580A54">
      <w:pPr>
        <w:tabs>
          <w:tab w:val="left" w:pos="3060"/>
        </w:tabs>
        <w:ind w:left="13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Reserva Acumulada: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5"/>
          <w:szCs w:val="15"/>
        </w:rPr>
        <w:t>1,</w:t>
      </w:r>
      <w:proofErr w:type="gramEnd"/>
      <w:r>
        <w:rPr>
          <w:rFonts w:ascii="Helvetica" w:eastAsia="Helvetica" w:hAnsi="Helvetica" w:cs="Helvetica"/>
          <w:i/>
          <w:iCs/>
          <w:sz w:val="15"/>
          <w:szCs w:val="15"/>
        </w:rPr>
        <w:t>224,035.08</w:t>
      </w:r>
    </w:p>
    <w:p w:rsidR="00580A54" w:rsidRDefault="00580A54" w:rsidP="00580A54">
      <w:pPr>
        <w:spacing w:line="95" w:lineRule="exact"/>
      </w:pPr>
    </w:p>
    <w:p w:rsidR="00580A54" w:rsidRDefault="00580A54" w:rsidP="00580A54">
      <w:pPr>
        <w:tabs>
          <w:tab w:val="left" w:pos="3060"/>
        </w:tabs>
        <w:ind w:left="8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Sua Renda Mensal será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4,879.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08</w:t>
      </w:r>
    </w:p>
    <w:p w:rsidR="00580A54" w:rsidRDefault="00580A54" w:rsidP="00580A54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6ABC8B11" wp14:editId="5E2FF666">
                <wp:simplePos x="0" y="0"/>
                <wp:positionH relativeFrom="column">
                  <wp:posOffset>596900</wp:posOffset>
                </wp:positionH>
                <wp:positionV relativeFrom="paragraph">
                  <wp:posOffset>62865</wp:posOffset>
                </wp:positionV>
                <wp:extent cx="3048000" cy="0"/>
                <wp:effectExtent l="0" t="0" r="0" b="0"/>
                <wp:wrapNone/>
                <wp:docPr id="57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4.95pt" to="28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580A54" w:rsidRDefault="00580A54" w:rsidP="00580A54">
      <w:pPr>
        <w:spacing w:line="115" w:lineRule="exact"/>
      </w:pPr>
    </w:p>
    <w:p w:rsidR="00580A54" w:rsidRDefault="00580A54" w:rsidP="00580A54">
      <w:pPr>
        <w:tabs>
          <w:tab w:val="left" w:pos="3060"/>
        </w:tabs>
        <w:ind w:left="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Idade de concessão do benefício:</w:t>
      </w:r>
      <w:r>
        <w:rPr>
          <w:sz w:val="20"/>
          <w:szCs w:val="20"/>
        </w:rPr>
        <w:tab/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65 Ano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(s)</w:t>
      </w:r>
    </w:p>
    <w:p w:rsidR="00580A54" w:rsidRDefault="00580A54" w:rsidP="00580A54">
      <w:pPr>
        <w:spacing w:line="76" w:lineRule="exact"/>
      </w:pPr>
    </w:p>
    <w:p w:rsidR="00580A54" w:rsidRDefault="00580A54" w:rsidP="00580A54">
      <w:pPr>
        <w:tabs>
          <w:tab w:val="left" w:pos="3060"/>
        </w:tabs>
        <w:ind w:left="34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Para uma contribuição mensal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$ 579.61</w:t>
      </w:r>
    </w:p>
    <w:p w:rsidR="00580A54" w:rsidRDefault="00580A54" w:rsidP="00580A54">
      <w:pPr>
        <w:spacing w:line="56" w:lineRule="exact"/>
      </w:pPr>
    </w:p>
    <w:p w:rsidR="00580A54" w:rsidRDefault="00580A54" w:rsidP="00580A54">
      <w:pPr>
        <w:tabs>
          <w:tab w:val="left" w:pos="3060"/>
        </w:tabs>
        <w:ind w:left="18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Aporte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$ 630.00</w:t>
      </w:r>
    </w:p>
    <w:p w:rsidR="00580A54" w:rsidRDefault="00580A54" w:rsidP="00580A54">
      <w:pPr>
        <w:spacing w:line="56" w:lineRule="exact"/>
      </w:pPr>
    </w:p>
    <w:p w:rsidR="00580A54" w:rsidRDefault="00580A54" w:rsidP="00580A54">
      <w:pPr>
        <w:tabs>
          <w:tab w:val="left" w:pos="3060"/>
        </w:tabs>
        <w:ind w:left="1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Portabilidade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$ 0.00</w:t>
      </w:r>
    </w:p>
    <w:p w:rsidR="00580A54" w:rsidRDefault="00580A54" w:rsidP="00580A54">
      <w:pPr>
        <w:spacing w:line="55" w:lineRule="exact"/>
      </w:pPr>
    </w:p>
    <w:p w:rsidR="00580A54" w:rsidRDefault="00580A54" w:rsidP="00580A54">
      <w:pPr>
        <w:tabs>
          <w:tab w:val="left" w:pos="3060"/>
        </w:tabs>
        <w:ind w:left="10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Rentabilidade Projetada: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6 %</w:t>
      </w:r>
    </w:p>
    <w:p w:rsidR="00580A54" w:rsidRDefault="00580A54" w:rsidP="00580A54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10C7E1E" wp14:editId="074F47A7">
                <wp:simplePos x="0" y="0"/>
                <wp:positionH relativeFrom="column">
                  <wp:posOffset>609600</wp:posOffset>
                </wp:positionH>
                <wp:positionV relativeFrom="paragraph">
                  <wp:posOffset>37465</wp:posOffset>
                </wp:positionV>
                <wp:extent cx="3048000" cy="0"/>
                <wp:effectExtent l="0" t="0" r="0" b="0"/>
                <wp:wrapNone/>
                <wp:docPr id="58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2.95pt" to="4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580A54" w:rsidRDefault="00580A54" w:rsidP="00580A54">
      <w:pPr>
        <w:spacing w:line="200" w:lineRule="exact"/>
      </w:pPr>
    </w:p>
    <w:tbl>
      <w:tblPr>
        <w:tblpPr w:leftFromText="141" w:rightFromText="141" w:vertAnchor="text" w:horzAnchor="page" w:tblpXSpec="center" w:tblpY="169"/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4340"/>
      </w:tblGrid>
      <w:tr w:rsidR="00F31F01" w:rsidTr="00F31F01">
        <w:trPr>
          <w:trHeight w:val="240"/>
        </w:trPr>
        <w:tc>
          <w:tcPr>
            <w:tcW w:w="6760" w:type="dxa"/>
            <w:shd w:val="clear" w:color="auto" w:fill="FEEDE0"/>
            <w:vAlign w:val="bottom"/>
          </w:tcPr>
          <w:p w:rsidR="00F31F01" w:rsidRDefault="00F31F01" w:rsidP="00F31F01">
            <w:pPr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color w:val="F36F21"/>
                <w:sz w:val="20"/>
                <w:szCs w:val="20"/>
              </w:rPr>
              <w:t>Valor total de contribuição mensal</w:t>
            </w:r>
          </w:p>
        </w:tc>
        <w:tc>
          <w:tcPr>
            <w:tcW w:w="4340" w:type="dxa"/>
            <w:shd w:val="clear" w:color="auto" w:fill="FEEDE0"/>
            <w:vAlign w:val="bottom"/>
          </w:tcPr>
          <w:p w:rsidR="00F31F01" w:rsidRDefault="00F31F01" w:rsidP="00F31F01">
            <w:pPr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i/>
                <w:iCs/>
                <w:sz w:val="20"/>
                <w:szCs w:val="20"/>
              </w:rPr>
              <w:t>$ 579.61</w:t>
            </w:r>
          </w:p>
        </w:tc>
      </w:tr>
    </w:tbl>
    <w:p w:rsidR="00580A54" w:rsidRDefault="00580A54" w:rsidP="00580A54">
      <w:pPr>
        <w:spacing w:line="269" w:lineRule="exact"/>
      </w:pPr>
    </w:p>
    <w:p w:rsidR="00580A54" w:rsidRDefault="00580A54" w:rsidP="00580A54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E5FC06B" wp14:editId="0A656FB1">
                <wp:simplePos x="0" y="0"/>
                <wp:positionH relativeFrom="column">
                  <wp:posOffset>1079500</wp:posOffset>
                </wp:positionH>
                <wp:positionV relativeFrom="paragraph">
                  <wp:posOffset>5289550</wp:posOffset>
                </wp:positionV>
                <wp:extent cx="4953000" cy="0"/>
                <wp:effectExtent l="0" t="0" r="0" b="0"/>
                <wp:wrapNone/>
                <wp:docPr id="59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416.5pt" to="475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580A54" w:rsidRDefault="00580A54" w:rsidP="00580A54">
      <w:pPr>
        <w:ind w:left="720" w:firstLine="720"/>
        <w:jc w:val="center"/>
        <w:rPr>
          <w:rFonts w:eastAsia="Arial" w:cs="Times New Roman"/>
          <w:b/>
        </w:rPr>
      </w:pPr>
    </w:p>
    <w:p w:rsidR="00156265" w:rsidRDefault="00156265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4802AE" w:rsidRDefault="00A71763" w:rsidP="005776F6">
      <w:pPr>
        <w:ind w:left="720" w:firstLine="720"/>
        <w:rPr>
          <w:rFonts w:eastAsia="Arial" w:cs="Times New Roman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98176" behindDoc="1" locked="0" layoutInCell="0" allowOverlap="1" wp14:anchorId="1383B7DC" wp14:editId="3F3127F9">
            <wp:simplePos x="0" y="0"/>
            <wp:positionH relativeFrom="page">
              <wp:posOffset>50693</wp:posOffset>
            </wp:positionH>
            <wp:positionV relativeFrom="page">
              <wp:posOffset>1028700</wp:posOffset>
            </wp:positionV>
            <wp:extent cx="7477125" cy="7737475"/>
            <wp:effectExtent l="0" t="0" r="9525" b="0"/>
            <wp:wrapNone/>
            <wp:docPr id="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773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776F6" w:rsidRPr="005776F6">
        <w:rPr>
          <w:b/>
        </w:rPr>
        <w:t xml:space="preserve"> </w:t>
      </w:r>
      <w:r w:rsidR="005776F6" w:rsidRPr="005776F6">
        <w:rPr>
          <w:b/>
        </w:rPr>
        <w:t xml:space="preserve">ANEXO </w:t>
      </w:r>
      <w:r w:rsidR="005776F6">
        <w:rPr>
          <w:b/>
        </w:rPr>
        <w:t xml:space="preserve">9 </w:t>
      </w:r>
      <w:r w:rsidR="005776F6" w:rsidRPr="005776F6">
        <w:rPr>
          <w:b/>
        </w:rPr>
        <w:t xml:space="preserve">– SIMULAÇÃO </w:t>
      </w:r>
      <w:r w:rsidR="005776F6">
        <w:rPr>
          <w:b/>
        </w:rPr>
        <w:t>PORTO SEGURO</w:t>
      </w:r>
    </w:p>
    <w:p w:rsidR="00A71763" w:rsidRDefault="00A71763" w:rsidP="00A71763">
      <w:pPr>
        <w:ind w:left="308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ESTUDO VGBL INDIVIDUAL MULTIFUNDOS</w:t>
      </w:r>
    </w:p>
    <w:p w:rsidR="00A71763" w:rsidRDefault="00A71763" w:rsidP="00A71763">
      <w:pPr>
        <w:spacing w:line="41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655"/>
        <w:gridCol w:w="179"/>
        <w:gridCol w:w="556"/>
        <w:gridCol w:w="30"/>
        <w:gridCol w:w="179"/>
        <w:gridCol w:w="734"/>
        <w:gridCol w:w="1012"/>
        <w:gridCol w:w="40"/>
        <w:gridCol w:w="278"/>
        <w:gridCol w:w="992"/>
        <w:gridCol w:w="358"/>
        <w:gridCol w:w="1151"/>
        <w:gridCol w:w="179"/>
        <w:gridCol w:w="576"/>
        <w:gridCol w:w="60"/>
        <w:gridCol w:w="357"/>
        <w:gridCol w:w="99"/>
        <w:gridCol w:w="60"/>
        <w:gridCol w:w="298"/>
        <w:gridCol w:w="675"/>
        <w:gridCol w:w="99"/>
        <w:gridCol w:w="119"/>
        <w:gridCol w:w="179"/>
        <w:gridCol w:w="30"/>
        <w:gridCol w:w="318"/>
        <w:gridCol w:w="99"/>
        <w:gridCol w:w="258"/>
        <w:gridCol w:w="258"/>
        <w:gridCol w:w="377"/>
        <w:gridCol w:w="40"/>
        <w:gridCol w:w="1310"/>
        <w:gridCol w:w="99"/>
        <w:gridCol w:w="30"/>
      </w:tblGrid>
      <w:tr w:rsidR="00A71763" w:rsidTr="00A71763">
        <w:trPr>
          <w:trHeight w:val="251"/>
          <w:jc w:val="center"/>
        </w:trPr>
        <w:tc>
          <w:tcPr>
            <w:tcW w:w="40" w:type="dxa"/>
            <w:vAlign w:val="bottom"/>
          </w:tcPr>
          <w:p w:rsidR="00A71763" w:rsidRDefault="00A71763" w:rsidP="00B46E37"/>
        </w:tc>
        <w:tc>
          <w:tcPr>
            <w:tcW w:w="655" w:type="dxa"/>
            <w:vAlign w:val="bottom"/>
          </w:tcPr>
          <w:p w:rsidR="00A71763" w:rsidRDefault="00A71763" w:rsidP="00B46E37"/>
        </w:tc>
        <w:tc>
          <w:tcPr>
            <w:tcW w:w="179" w:type="dxa"/>
            <w:vAlign w:val="bottom"/>
          </w:tcPr>
          <w:p w:rsidR="00A71763" w:rsidRDefault="00A71763" w:rsidP="00B46E37"/>
        </w:tc>
        <w:tc>
          <w:tcPr>
            <w:tcW w:w="556" w:type="dxa"/>
            <w:vAlign w:val="bottom"/>
          </w:tcPr>
          <w:p w:rsidR="00A71763" w:rsidRDefault="00A71763" w:rsidP="00B46E37"/>
        </w:tc>
        <w:tc>
          <w:tcPr>
            <w:tcW w:w="30" w:type="dxa"/>
            <w:vAlign w:val="bottom"/>
          </w:tcPr>
          <w:p w:rsidR="00A71763" w:rsidRDefault="00A71763" w:rsidP="00B46E37"/>
        </w:tc>
        <w:tc>
          <w:tcPr>
            <w:tcW w:w="179" w:type="dxa"/>
            <w:vAlign w:val="bottom"/>
          </w:tcPr>
          <w:p w:rsidR="00A71763" w:rsidRDefault="00A71763" w:rsidP="00B46E37"/>
        </w:tc>
        <w:tc>
          <w:tcPr>
            <w:tcW w:w="734" w:type="dxa"/>
            <w:vAlign w:val="bottom"/>
          </w:tcPr>
          <w:p w:rsidR="00A71763" w:rsidRDefault="00A71763" w:rsidP="00B46E37"/>
        </w:tc>
        <w:tc>
          <w:tcPr>
            <w:tcW w:w="1012" w:type="dxa"/>
            <w:vAlign w:val="bottom"/>
          </w:tcPr>
          <w:p w:rsidR="00A71763" w:rsidRDefault="00A71763" w:rsidP="00B46E37"/>
        </w:tc>
        <w:tc>
          <w:tcPr>
            <w:tcW w:w="40" w:type="dxa"/>
            <w:vAlign w:val="bottom"/>
          </w:tcPr>
          <w:p w:rsidR="00A71763" w:rsidRDefault="00A71763" w:rsidP="00B46E37"/>
        </w:tc>
        <w:tc>
          <w:tcPr>
            <w:tcW w:w="278" w:type="dxa"/>
            <w:vAlign w:val="bottom"/>
          </w:tcPr>
          <w:p w:rsidR="00A71763" w:rsidRDefault="00A71763" w:rsidP="00B46E37"/>
        </w:tc>
        <w:tc>
          <w:tcPr>
            <w:tcW w:w="992" w:type="dxa"/>
            <w:vAlign w:val="bottom"/>
          </w:tcPr>
          <w:p w:rsidR="00A71763" w:rsidRDefault="00A71763" w:rsidP="00B46E37"/>
        </w:tc>
        <w:tc>
          <w:tcPr>
            <w:tcW w:w="357" w:type="dxa"/>
            <w:vAlign w:val="bottom"/>
          </w:tcPr>
          <w:p w:rsidR="00A71763" w:rsidRDefault="00A71763" w:rsidP="00B46E37"/>
        </w:tc>
        <w:tc>
          <w:tcPr>
            <w:tcW w:w="1151" w:type="dxa"/>
            <w:vAlign w:val="bottom"/>
          </w:tcPr>
          <w:p w:rsidR="00A71763" w:rsidRDefault="00A71763" w:rsidP="00B46E37"/>
        </w:tc>
        <w:tc>
          <w:tcPr>
            <w:tcW w:w="179" w:type="dxa"/>
            <w:vAlign w:val="bottom"/>
          </w:tcPr>
          <w:p w:rsidR="00A71763" w:rsidRDefault="00A71763" w:rsidP="00B46E37"/>
        </w:tc>
        <w:tc>
          <w:tcPr>
            <w:tcW w:w="576" w:type="dxa"/>
            <w:vAlign w:val="bottom"/>
          </w:tcPr>
          <w:p w:rsidR="00A71763" w:rsidRDefault="00A71763" w:rsidP="00B46E37"/>
        </w:tc>
        <w:tc>
          <w:tcPr>
            <w:tcW w:w="60" w:type="dxa"/>
            <w:vAlign w:val="bottom"/>
          </w:tcPr>
          <w:p w:rsidR="00A71763" w:rsidRDefault="00A71763" w:rsidP="00B46E37"/>
        </w:tc>
        <w:tc>
          <w:tcPr>
            <w:tcW w:w="357" w:type="dxa"/>
            <w:vAlign w:val="bottom"/>
          </w:tcPr>
          <w:p w:rsidR="00A71763" w:rsidRDefault="00A71763" w:rsidP="00B46E37"/>
        </w:tc>
        <w:tc>
          <w:tcPr>
            <w:tcW w:w="99" w:type="dxa"/>
            <w:vAlign w:val="bottom"/>
          </w:tcPr>
          <w:p w:rsidR="00A71763" w:rsidRDefault="00A71763" w:rsidP="00B46E37"/>
        </w:tc>
        <w:tc>
          <w:tcPr>
            <w:tcW w:w="60" w:type="dxa"/>
            <w:vAlign w:val="bottom"/>
          </w:tcPr>
          <w:p w:rsidR="00A71763" w:rsidRDefault="00A71763" w:rsidP="00B46E37"/>
        </w:tc>
        <w:tc>
          <w:tcPr>
            <w:tcW w:w="298" w:type="dxa"/>
            <w:vAlign w:val="bottom"/>
          </w:tcPr>
          <w:p w:rsidR="00A71763" w:rsidRDefault="00A71763" w:rsidP="00B46E37"/>
        </w:tc>
        <w:tc>
          <w:tcPr>
            <w:tcW w:w="675" w:type="dxa"/>
            <w:vAlign w:val="bottom"/>
          </w:tcPr>
          <w:p w:rsidR="00A71763" w:rsidRDefault="00A71763" w:rsidP="00B46E37"/>
        </w:tc>
        <w:tc>
          <w:tcPr>
            <w:tcW w:w="99" w:type="dxa"/>
            <w:vAlign w:val="bottom"/>
          </w:tcPr>
          <w:p w:rsidR="00A71763" w:rsidRDefault="00A71763" w:rsidP="00B46E37"/>
        </w:tc>
        <w:tc>
          <w:tcPr>
            <w:tcW w:w="119" w:type="dxa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933" w:type="dxa"/>
            <w:gridSpan w:val="4"/>
            <w:tcBorders>
              <w:top w:val="single" w:sz="8" w:space="0" w:color="auto"/>
            </w:tcBorders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CÁLCULO</w:t>
            </w:r>
          </w:p>
        </w:tc>
        <w:tc>
          <w:tcPr>
            <w:tcW w:w="1727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A71763" w:rsidRDefault="00A71763" w:rsidP="00B46E37">
            <w:pPr>
              <w:ind w:right="887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</w:rPr>
              <w:t>36387827</w:t>
            </w:r>
          </w:p>
        </w:tc>
        <w:tc>
          <w:tcPr>
            <w:tcW w:w="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93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655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556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1727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85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556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933" w:type="dxa"/>
            <w:gridSpan w:val="4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IMPRESSAO:</w:t>
            </w: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 w:val="restart"/>
            <w:vAlign w:val="bottom"/>
          </w:tcPr>
          <w:p w:rsidR="00A71763" w:rsidRDefault="00A71763" w:rsidP="00B46E37">
            <w:pPr>
              <w:ind w:right="387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-</w:t>
            </w:r>
            <w:proofErr w:type="gramStart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20"/>
                <w:szCs w:val="20"/>
              </w:rPr>
              <w:t>15:03:20</w:t>
            </w: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59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55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340" w:type="dxa"/>
            <w:gridSpan w:val="6"/>
            <w:vAlign w:val="bottom"/>
          </w:tcPr>
          <w:p w:rsidR="00A71763" w:rsidRDefault="00A71763" w:rsidP="00B46E37">
            <w:pPr>
              <w:spacing w:line="165" w:lineRule="exact"/>
              <w:ind w:left="365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5"/>
                <w:szCs w:val="15"/>
              </w:rPr>
              <w:t>30/10/2019</w:t>
            </w:r>
          </w:p>
        </w:tc>
        <w:tc>
          <w:tcPr>
            <w:tcW w:w="1350" w:type="dxa"/>
            <w:gridSpan w:val="2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4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C.N.P.J.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00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55" w:type="dxa"/>
            <w:vMerge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69"/>
          <w:jc w:val="center"/>
        </w:trPr>
        <w:tc>
          <w:tcPr>
            <w:tcW w:w="1429" w:type="dxa"/>
            <w:gridSpan w:val="4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58.768.284/0001-40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88"/>
          <w:jc w:val="center"/>
        </w:trPr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A71763" w:rsidRDefault="00A71763" w:rsidP="00B46E37"/>
        </w:tc>
        <w:tc>
          <w:tcPr>
            <w:tcW w:w="6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55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73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01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7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5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322" w:type="dxa"/>
            <w:gridSpan w:val="5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CORRETOR</w:t>
            </w:r>
          </w:p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6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67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1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1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5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5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31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4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 w:val="restart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SUSEP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3"/>
            <w:vMerge w:val="restart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NOME DA CORRETORA</w:t>
            </w: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4"/>
            <w:vMerge w:val="restart"/>
            <w:vAlign w:val="bottom"/>
          </w:tcPr>
          <w:p w:rsidR="00A71763" w:rsidRDefault="00A71763" w:rsidP="00B46E37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TELEFONE</w:t>
            </w: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67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55" w:type="dxa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925" w:type="dxa"/>
            <w:gridSpan w:val="3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97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55" w:type="dxa"/>
            <w:vAlign w:val="bottom"/>
          </w:tcPr>
          <w:p w:rsidR="00A71763" w:rsidRDefault="00A71763" w:rsidP="00B46E37">
            <w:pPr>
              <w:spacing w:line="20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1"/>
                <w:sz w:val="19"/>
                <w:szCs w:val="19"/>
              </w:rPr>
              <w:t>N0051J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92" w:type="dxa"/>
            <w:gridSpan w:val="7"/>
            <w:vAlign w:val="bottom"/>
          </w:tcPr>
          <w:p w:rsidR="00A71763" w:rsidRDefault="00A71763" w:rsidP="00B46E37">
            <w:pPr>
              <w:spacing w:line="20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9"/>
                <w:szCs w:val="19"/>
              </w:rPr>
              <w:t>MMG</w:t>
            </w:r>
            <w:proofErr w:type="gramStart"/>
            <w:r>
              <w:rPr>
                <w:rFonts w:ascii="Kartika" w:eastAsia="Kartika" w:hAnsi="Kartika" w:cs="Kartika"/>
                <w:w w:val="76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9"/>
                <w:szCs w:val="19"/>
              </w:rPr>
              <w:t>CORRETORA  DE  SEGUROS  LTDA</w:t>
            </w: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342" w:type="dxa"/>
            <w:gridSpan w:val="6"/>
            <w:vAlign w:val="bottom"/>
          </w:tcPr>
          <w:p w:rsidR="00A71763" w:rsidRDefault="00A71763" w:rsidP="00B46E37">
            <w:pPr>
              <w:spacing w:line="204" w:lineRule="exact"/>
              <w:ind w:right="1167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3"/>
                <w:sz w:val="19"/>
                <w:szCs w:val="19"/>
              </w:rPr>
              <w:t>(31)25571671</w:t>
            </w: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9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91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55" w:type="dxa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E-MAIL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56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50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3344" w:type="dxa"/>
            <w:gridSpan w:val="7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4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4"/>
                <w:sz w:val="21"/>
                <w:szCs w:val="21"/>
              </w:rPr>
              <w:t>MMMGSEGUROS16@GMAIL.COM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27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67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/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88"/>
          <w:jc w:val="center"/>
        </w:trPr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A71763" w:rsidRDefault="00A71763" w:rsidP="00B46E37"/>
        </w:tc>
        <w:tc>
          <w:tcPr>
            <w:tcW w:w="6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55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73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01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7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672" w:type="dxa"/>
            <w:gridSpan w:val="7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>
            <w:pPr>
              <w:ind w:left="53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2"/>
                <w:szCs w:val="12"/>
              </w:rPr>
              <w:t>DADOS DO PROPONENTE/ BENEFICIÁRIOS</w:t>
            </w:r>
          </w:p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6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67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1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1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5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5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31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4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4"/>
            <w:vMerge w:val="restart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PROPONENTE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gridSpan w:val="5"/>
            <w:vMerge w:val="restart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NASCIMENTO</w:t>
            </w: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7"/>
            <w:vMerge w:val="restart"/>
            <w:vAlign w:val="bottom"/>
          </w:tcPr>
          <w:p w:rsidR="00A71763" w:rsidRDefault="00A71763" w:rsidP="00B46E3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IDADE DE INGRESSO</w:t>
            </w: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gridSpan w:val="2"/>
            <w:vMerge w:val="restart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SEXO</w:t>
            </w: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67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489" w:type="dxa"/>
            <w:gridSpan w:val="5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409" w:type="dxa"/>
            <w:gridSpan w:val="2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97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55" w:type="dxa"/>
            <w:vAlign w:val="bottom"/>
          </w:tcPr>
          <w:p w:rsidR="00A71763" w:rsidRDefault="00A71763" w:rsidP="00B46E37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6"/>
                <w:sz w:val="18"/>
                <w:szCs w:val="18"/>
              </w:rPr>
              <w:t>SARAH</w:t>
            </w:r>
          </w:p>
        </w:tc>
        <w:tc>
          <w:tcPr>
            <w:tcW w:w="2689" w:type="dxa"/>
            <w:gridSpan w:val="6"/>
            <w:vAlign w:val="bottom"/>
          </w:tcPr>
          <w:p w:rsidR="00A71763" w:rsidRDefault="00A71763" w:rsidP="00A71763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2"/>
                <w:sz w:val="18"/>
                <w:szCs w:val="18"/>
              </w:rPr>
              <w:t>CARVALHO DE ASSUNCAO</w:t>
            </w: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873" w:type="dxa"/>
            <w:gridSpan w:val="5"/>
            <w:vAlign w:val="bottom"/>
          </w:tcPr>
          <w:p w:rsidR="00A71763" w:rsidRDefault="00A71763" w:rsidP="00B46E37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5"/>
                <w:sz w:val="18"/>
                <w:szCs w:val="18"/>
              </w:rPr>
              <w:t>09/08/1998</w:t>
            </w: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002" w:type="dxa"/>
            <w:gridSpan w:val="6"/>
            <w:vAlign w:val="bottom"/>
          </w:tcPr>
          <w:p w:rsidR="00A71763" w:rsidRDefault="00A71763" w:rsidP="00B46E37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21</w:t>
            </w:r>
            <w:proofErr w:type="gramStart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ANOS</w:t>
            </w: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409" w:type="dxa"/>
            <w:gridSpan w:val="2"/>
            <w:vAlign w:val="bottom"/>
          </w:tcPr>
          <w:p w:rsidR="00A71763" w:rsidRDefault="00A71763" w:rsidP="00B46E3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FEMININO</w:t>
            </w: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9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4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4"/>
            <w:vMerge w:val="restart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RENDA MENSAL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 w:val="restart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FUMANTE</w:t>
            </w: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gridSpan w:val="2"/>
            <w:vMerge w:val="restart"/>
            <w:vAlign w:val="bottom"/>
          </w:tcPr>
          <w:p w:rsidR="00A71763" w:rsidRDefault="00A71763" w:rsidP="00B46E37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PROFISSÃO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67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508" w:type="dxa"/>
            <w:gridSpan w:val="2"/>
            <w:vMerge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1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97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419" w:type="dxa"/>
            <w:gridSpan w:val="4"/>
            <w:vAlign w:val="bottom"/>
          </w:tcPr>
          <w:p w:rsidR="00A71763" w:rsidRDefault="00A71763" w:rsidP="00B46E37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4.358,00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734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NÃO</w:t>
            </w: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219</w:t>
            </w:r>
          </w:p>
        </w:tc>
        <w:tc>
          <w:tcPr>
            <w:tcW w:w="2322" w:type="dxa"/>
            <w:gridSpan w:val="5"/>
            <w:vAlign w:val="bottom"/>
          </w:tcPr>
          <w:p w:rsidR="00A71763" w:rsidRDefault="00A71763" w:rsidP="00B46E37">
            <w:pPr>
              <w:spacing w:line="203" w:lineRule="exact"/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>-</w:t>
            </w:r>
            <w:proofErr w:type="gramStart"/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9"/>
                <w:sz w:val="18"/>
                <w:szCs w:val="18"/>
              </w:rPr>
              <w:t>ESTUDANTE</w:t>
            </w: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75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53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65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88"/>
          <w:jc w:val="center"/>
        </w:trPr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BDBDBD"/>
            </w:tcBorders>
            <w:shd w:val="clear" w:color="auto" w:fill="000000"/>
            <w:vAlign w:val="bottom"/>
          </w:tcPr>
          <w:p w:rsidR="00A71763" w:rsidRDefault="00A71763" w:rsidP="00B46E37"/>
        </w:tc>
        <w:tc>
          <w:tcPr>
            <w:tcW w:w="65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556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734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012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7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2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5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322" w:type="dxa"/>
            <w:gridSpan w:val="5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2"/>
                <w:szCs w:val="12"/>
              </w:rPr>
              <w:t>DADOS DO PLANO</w:t>
            </w:r>
          </w:p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6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9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675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19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18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5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258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77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40" w:type="dxa"/>
            <w:tcBorders>
              <w:top w:val="single" w:sz="8" w:space="0" w:color="BDBDBD"/>
              <w:bottom w:val="single" w:sz="8" w:space="0" w:color="auto"/>
              <w:right w:val="single" w:sz="8" w:space="0" w:color="BDBDBD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1310" w:type="dxa"/>
            <w:tcBorders>
              <w:top w:val="single" w:sz="8" w:space="0" w:color="BDBDBD"/>
              <w:bottom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top w:val="single" w:sz="8" w:space="0" w:color="BDBDBD"/>
              <w:bottom w:val="single" w:sz="8" w:space="0" w:color="auto"/>
              <w:right w:val="single" w:sz="8" w:space="0" w:color="auto"/>
            </w:tcBorders>
            <w:shd w:val="clear" w:color="auto" w:fill="BDBDBD"/>
            <w:vAlign w:val="bottom"/>
          </w:tcPr>
          <w:p w:rsidR="00A71763" w:rsidRDefault="00A71763" w:rsidP="00B46E37"/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62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NOME DO PLANO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7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76" w:type="dxa"/>
            <w:gridSpan w:val="8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Nº DO PROCESSO SUSEP</w:t>
            </w: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97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662" w:type="dxa"/>
            <w:gridSpan w:val="9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VGBL</w:t>
            </w:r>
            <w:proofErr w:type="gramStart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 xml:space="preserve">  </w:t>
            </w:r>
            <w:proofErr w:type="spellStart"/>
            <w:proofErr w:type="gramEnd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>Multifundos</w:t>
            </w:r>
            <w:proofErr w:type="spellEnd"/>
            <w:r>
              <w:rPr>
                <w:rFonts w:ascii="Kartika" w:eastAsia="Kartika" w:hAnsi="Kartika" w:cs="Kartika"/>
                <w:w w:val="81"/>
                <w:sz w:val="18"/>
                <w:szCs w:val="18"/>
              </w:rPr>
              <w:t xml:space="preserve">  Individual  Rubi  Premium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15414.901953/2013-25;</w:t>
            </w: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62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3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APORTE</w:t>
            </w: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76" w:type="dxa"/>
            <w:gridSpan w:val="8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PORTABILIDADE</w:t>
            </w: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97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834" w:type="dxa"/>
            <w:gridSpan w:val="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664,70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779" w:type="dxa"/>
            <w:gridSpan w:val="4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CONTRATADO</w:t>
            </w:r>
            <w:proofErr w:type="gramStart"/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9"/>
                <w:sz w:val="18"/>
                <w:szCs w:val="18"/>
              </w:rPr>
              <w:t>-  R$  5000.00</w:t>
            </w: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NÃO</w:t>
            </w:r>
            <w:proofErr w:type="gramStart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88"/>
                <w:sz w:val="18"/>
                <w:szCs w:val="18"/>
              </w:rPr>
              <w:t>CONTRATADO</w:t>
            </w: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62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834" w:type="dxa"/>
            <w:gridSpan w:val="2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COBERTURA</w:t>
            </w:r>
          </w:p>
        </w:tc>
        <w:tc>
          <w:tcPr>
            <w:tcW w:w="556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3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PRAZO DE RENDA</w:t>
            </w: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76" w:type="dxa"/>
            <w:gridSpan w:val="8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IDADE DE SAÍDA</w:t>
            </w: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97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332" w:type="dxa"/>
            <w:gridSpan w:val="6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8"/>
                <w:sz w:val="18"/>
                <w:szCs w:val="18"/>
              </w:rPr>
              <w:t>Renda</w:t>
            </w:r>
            <w:proofErr w:type="gramStart"/>
            <w:r>
              <w:rPr>
                <w:rFonts w:ascii="Kartika" w:eastAsia="Kartika" w:hAnsi="Kartika" w:cs="Kartika"/>
                <w:w w:val="98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98"/>
                <w:sz w:val="18"/>
                <w:szCs w:val="18"/>
              </w:rPr>
              <w:t>Mensal  Vitalícia</w:t>
            </w:r>
          </w:p>
        </w:tc>
        <w:tc>
          <w:tcPr>
            <w:tcW w:w="101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60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62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CONTRIBUIÇÃO TOTAL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734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627" w:type="dxa"/>
            <w:gridSpan w:val="3"/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BENEFÍCIO ESTIMADO</w:t>
            </w:r>
          </w:p>
        </w:tc>
        <w:tc>
          <w:tcPr>
            <w:tcW w:w="1151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298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776" w:type="dxa"/>
            <w:gridSpan w:val="8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RESERVA ESTIMADA</w:t>
            </w: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vAlign w:val="bottom"/>
          </w:tcPr>
          <w:p w:rsidR="00A71763" w:rsidRDefault="00A71763" w:rsidP="00B46E3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197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834" w:type="dxa"/>
            <w:gridSpan w:val="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6"/>
                <w:sz w:val="18"/>
                <w:szCs w:val="18"/>
              </w:rPr>
              <w:t>664,70</w:t>
            </w: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2"/>
                <w:sz w:val="18"/>
                <w:szCs w:val="18"/>
              </w:rPr>
              <w:t>R$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ind w:right="213"/>
              <w:jc w:val="righ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93"/>
                <w:sz w:val="18"/>
                <w:szCs w:val="18"/>
              </w:rPr>
              <w:t>3.467,07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3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18"/>
                <w:szCs w:val="18"/>
              </w:rPr>
              <w:t>R$</w:t>
            </w:r>
            <w:proofErr w:type="gramStart"/>
            <w:r>
              <w:rPr>
                <w:rFonts w:ascii="Kartika" w:eastAsia="Kartika" w:hAnsi="Kartika" w:cs="Kartik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sz w:val="18"/>
                <w:szCs w:val="18"/>
              </w:rPr>
              <w:t>1.223.770,64</w:t>
            </w: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86"/>
          <w:jc w:val="center"/>
        </w:trPr>
        <w:tc>
          <w:tcPr>
            <w:tcW w:w="40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655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556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734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1012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40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27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992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35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2322" w:type="dxa"/>
            <w:gridSpan w:val="5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2"/>
                <w:szCs w:val="12"/>
              </w:rPr>
              <w:t>FUNDOS DE INVESTIMENTO</w:t>
            </w: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60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29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675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119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17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318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258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258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377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40" w:type="dxa"/>
            <w:tcBorders>
              <w:bottom w:val="single" w:sz="8" w:space="0" w:color="auto"/>
              <w:right w:val="single" w:sz="8" w:space="0" w:color="DEDEDE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1310" w:type="dxa"/>
            <w:tcBorders>
              <w:bottom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DEDE"/>
            <w:vAlign w:val="bottom"/>
          </w:tcPr>
          <w:p w:rsidR="00A71763" w:rsidRDefault="00A71763" w:rsidP="00B46E37"/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28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4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9"/>
                <w:sz w:val="21"/>
                <w:szCs w:val="21"/>
              </w:rPr>
              <w:t>Nome</w:t>
            </w:r>
          </w:p>
        </w:tc>
        <w:tc>
          <w:tcPr>
            <w:tcW w:w="318" w:type="dxa"/>
            <w:gridSpan w:val="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sz w:val="21"/>
                <w:szCs w:val="21"/>
              </w:rPr>
              <w:t>do</w:t>
            </w:r>
            <w:proofErr w:type="gramEnd"/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Fundo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7"/>
                <w:sz w:val="21"/>
                <w:szCs w:val="21"/>
              </w:rPr>
              <w:t>CNPJ</w:t>
            </w: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TAF¹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%</w:t>
            </w:r>
            <w:proofErr w:type="gramStart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1"/>
                <w:szCs w:val="21"/>
              </w:rPr>
              <w:t>Investimento²</w:t>
            </w: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28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gridSpan w:val="1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20"/>
                <w:szCs w:val="20"/>
              </w:rPr>
              <w:t>SEGURO  RENDA  FIXA  RUBI  PREMIUM  FICFI  PREVIDENCIÁRIO</w:t>
            </w: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8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02.924.262/0001-78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1,5%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25,00%</w:t>
            </w: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28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976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9"/>
                <w:szCs w:val="19"/>
              </w:rPr>
              <w:t>SEGURO  RENDA  FIXA  INFLAÇÃO  RUBI  PREMIUM  FICFI  PREVIDENCIÁRIO</w:t>
            </w: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8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17.072.616/0001-70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1,5%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25,00%</w:t>
            </w: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31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gridSpan w:val="12"/>
            <w:vAlign w:val="bottom"/>
          </w:tcPr>
          <w:p w:rsidR="00A71763" w:rsidRDefault="00A71763" w:rsidP="00B46E37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>PORTO</w:t>
            </w:r>
            <w:proofErr w:type="gramStart"/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1"/>
                <w:sz w:val="19"/>
                <w:szCs w:val="19"/>
              </w:rPr>
              <w:t>SEGURO  RENDA  FIXA  CRÉDITO  PRIVADO  RUBI  PREMIUM  FICFI</w:t>
            </w:r>
          </w:p>
        </w:tc>
        <w:tc>
          <w:tcPr>
            <w:tcW w:w="179" w:type="dxa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8"/>
            <w:vAlign w:val="bottom"/>
          </w:tcPr>
          <w:p w:rsidR="00A71763" w:rsidRDefault="00A71763" w:rsidP="00B46E37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2"/>
              </w:rPr>
              <w:t>21.613.148/0001-71</w:t>
            </w:r>
          </w:p>
        </w:tc>
        <w:tc>
          <w:tcPr>
            <w:tcW w:w="318" w:type="dxa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vAlign w:val="bottom"/>
          </w:tcPr>
          <w:p w:rsidR="00A71763" w:rsidRDefault="00A71763" w:rsidP="00B46E37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</w:rPr>
              <w:t>1,5%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01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3"/>
                <w:sz w:val="19"/>
                <w:szCs w:val="19"/>
              </w:rPr>
              <w:t>PREVIDENCIÁRIO</w:t>
            </w: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734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7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28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5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82"/>
                <w:sz w:val="21"/>
                <w:szCs w:val="21"/>
              </w:rPr>
              <w:t>PORTO</w:t>
            </w: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4"/>
                <w:sz w:val="21"/>
                <w:szCs w:val="21"/>
              </w:rPr>
              <w:t>SEGURO</w:t>
            </w:r>
          </w:p>
        </w:tc>
        <w:tc>
          <w:tcPr>
            <w:tcW w:w="1925" w:type="dxa"/>
            <w:gridSpan w:val="3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0"/>
                <w:sz w:val="21"/>
                <w:szCs w:val="21"/>
              </w:rPr>
              <w:t>MULTIMERCADO</w:t>
            </w:r>
            <w:proofErr w:type="gramStart"/>
            <w:r>
              <w:rPr>
                <w:rFonts w:ascii="Kartika" w:eastAsia="Kartika" w:hAnsi="Kartika" w:cs="Kartika"/>
                <w:w w:val="70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0"/>
                <w:sz w:val="21"/>
                <w:szCs w:val="21"/>
              </w:rPr>
              <w:t>RUBI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2779" w:type="dxa"/>
            <w:gridSpan w:val="4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PLUS</w:t>
            </w:r>
            <w:proofErr w:type="gramStart"/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FICFI  PREVIDENCIÁRIO</w:t>
            </w: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8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5"/>
                <w:sz w:val="21"/>
                <w:szCs w:val="21"/>
              </w:rPr>
              <w:t>08.747.753/0001-77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2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2,5%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35" w:lineRule="exact"/>
              <w:ind w:left="4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sz w:val="21"/>
                <w:szCs w:val="21"/>
              </w:rPr>
              <w:t>50,00%</w:t>
            </w: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03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18"/>
                <w:szCs w:val="18"/>
              </w:rPr>
            </w:pPr>
          </w:p>
        </w:tc>
        <w:tc>
          <w:tcPr>
            <w:tcW w:w="6163" w:type="dxa"/>
            <w:gridSpan w:val="12"/>
            <w:vAlign w:val="bottom"/>
          </w:tcPr>
          <w:p w:rsidR="00A71763" w:rsidRDefault="00A71763" w:rsidP="00B46E37">
            <w:pPr>
              <w:spacing w:line="210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¹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Taxa  de  Administração  Financeira  ao  ano.  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²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Os  percentuais  estabelecidos</w:t>
            </w:r>
          </w:p>
        </w:tc>
        <w:tc>
          <w:tcPr>
            <w:tcW w:w="3404" w:type="dxa"/>
            <w:gridSpan w:val="15"/>
            <w:vAlign w:val="bottom"/>
          </w:tcPr>
          <w:p w:rsidR="00A71763" w:rsidRDefault="00A71763" w:rsidP="00B46E37">
            <w:pPr>
              <w:spacing w:line="210" w:lineRule="exact"/>
              <w:ind w:right="8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para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a  aplicação  dos  recursos  entre  os</w:t>
            </w:r>
          </w:p>
        </w:tc>
        <w:tc>
          <w:tcPr>
            <w:tcW w:w="635" w:type="dxa"/>
            <w:gridSpan w:val="2"/>
            <w:vAlign w:val="bottom"/>
          </w:tcPr>
          <w:p w:rsidR="00A71763" w:rsidRDefault="00A71763" w:rsidP="00B46E37">
            <w:pPr>
              <w:spacing w:line="211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94"/>
                <w:sz w:val="19"/>
                <w:szCs w:val="19"/>
              </w:rPr>
              <w:t>fundos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TOTAL %</w:t>
            </w: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31"/>
          <w:jc w:val="center"/>
        </w:trPr>
        <w:tc>
          <w:tcPr>
            <w:tcW w:w="40" w:type="dxa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gridSpan w:val="12"/>
            <w:vAlign w:val="bottom"/>
          </w:tcPr>
          <w:p w:rsidR="00A71763" w:rsidRDefault="00A71763" w:rsidP="00B46E37">
            <w:pPr>
              <w:spacing w:line="238" w:lineRule="exac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poderão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ser  alterados  a  qualquer  momento.  A</w:t>
            </w:r>
            <w:proofErr w:type="gramStart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3"/>
                <w:sz w:val="18"/>
                <w:szCs w:val="18"/>
              </w:rPr>
              <w:t>lâmina  e  o  regulamento  do</w:t>
            </w:r>
          </w:p>
        </w:tc>
        <w:tc>
          <w:tcPr>
            <w:tcW w:w="3404" w:type="dxa"/>
            <w:gridSpan w:val="15"/>
            <w:vAlign w:val="bottom"/>
          </w:tcPr>
          <w:p w:rsidR="00A71763" w:rsidRDefault="00A71763" w:rsidP="00B46E37">
            <w:pPr>
              <w:spacing w:line="238" w:lineRule="exact"/>
              <w:ind w:right="10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72"/>
                <w:sz w:val="18"/>
                <w:szCs w:val="18"/>
              </w:rPr>
              <w:t>fundo</w:t>
            </w:r>
            <w:proofErr w:type="gramEnd"/>
            <w:r>
              <w:rPr>
                <w:rFonts w:ascii="Kartika" w:eastAsia="Kartika" w:hAnsi="Kartika" w:cs="Kartika"/>
                <w:w w:val="72"/>
                <w:sz w:val="18"/>
                <w:szCs w:val="18"/>
              </w:rPr>
              <w:t xml:space="preserve">  associado  ao  plano  estão  no  sítio</w:t>
            </w:r>
          </w:p>
        </w:tc>
        <w:tc>
          <w:tcPr>
            <w:tcW w:w="258" w:type="dxa"/>
            <w:vAlign w:val="bottom"/>
          </w:tcPr>
          <w:p w:rsidR="00A71763" w:rsidRDefault="00A71763" w:rsidP="00B46E37">
            <w:pPr>
              <w:spacing w:line="238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ascii="Kartika" w:eastAsia="Kartika" w:hAnsi="Kartika" w:cs="Kartika"/>
                <w:w w:val="86"/>
              </w:rPr>
              <w:t>da</w:t>
            </w:r>
            <w:proofErr w:type="gramEnd"/>
          </w:p>
        </w:tc>
        <w:tc>
          <w:tcPr>
            <w:tcW w:w="377" w:type="dxa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bottom"/>
          </w:tcPr>
          <w:p w:rsidR="00A71763" w:rsidRDefault="00A71763" w:rsidP="00B46E37">
            <w:pPr>
              <w:spacing w:line="238" w:lineRule="exact"/>
              <w:ind w:left="20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</w:rPr>
              <w:t>100,00</w:t>
            </w:r>
          </w:p>
        </w:tc>
        <w:tc>
          <w:tcPr>
            <w:tcW w:w="99" w:type="dxa"/>
            <w:tcBorders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  <w:tr w:rsidR="00A71763" w:rsidTr="00A71763">
        <w:trPr>
          <w:trHeight w:val="200"/>
          <w:jc w:val="center"/>
        </w:trPr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011" w:type="dxa"/>
            <w:gridSpan w:val="11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spacing w:line="206" w:lineRule="exact"/>
              <w:rPr>
                <w:sz w:val="20"/>
                <w:szCs w:val="20"/>
              </w:rPr>
            </w:pPr>
            <w:r>
              <w:rPr>
                <w:rFonts w:ascii="Kartika" w:eastAsia="Kartika" w:hAnsi="Kartika" w:cs="Kartika"/>
                <w:w w:val="77"/>
                <w:sz w:val="19"/>
                <w:szCs w:val="19"/>
              </w:rPr>
              <w:t>Comissão</w:t>
            </w:r>
            <w:proofErr w:type="gramStart"/>
            <w:r>
              <w:rPr>
                <w:rFonts w:ascii="Kartika" w:eastAsia="Kartika" w:hAnsi="Kartika" w:cs="Kartika"/>
                <w:w w:val="77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Kartika" w:eastAsia="Kartika" w:hAnsi="Kartika" w:cs="Kartika"/>
                <w:w w:val="77"/>
                <w:sz w:val="19"/>
                <w:szCs w:val="19"/>
              </w:rPr>
              <w:t>de  Valores  Mobiliários  -  CVM  (www.cvm.org.br)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5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9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675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1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1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258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1310" w:type="dxa"/>
            <w:tcBorders>
              <w:bottom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71763" w:rsidRDefault="00A71763" w:rsidP="00B46E37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A71763" w:rsidRDefault="00A71763" w:rsidP="00B46E37">
            <w:pPr>
              <w:rPr>
                <w:sz w:val="1"/>
                <w:szCs w:val="1"/>
              </w:rPr>
            </w:pPr>
          </w:p>
        </w:tc>
      </w:tr>
    </w:tbl>
    <w:p w:rsidR="004802AE" w:rsidRDefault="004802AE" w:rsidP="004802AE">
      <w:pPr>
        <w:ind w:left="720" w:firstLine="720"/>
        <w:jc w:val="center"/>
        <w:rPr>
          <w:rFonts w:eastAsia="Arial" w:cs="Times New Roman"/>
          <w:b/>
        </w:rPr>
      </w:pPr>
    </w:p>
    <w:p w:rsidR="004802AE" w:rsidRDefault="004802AE" w:rsidP="00580A54">
      <w:pPr>
        <w:rPr>
          <w:rFonts w:ascii="Arial" w:eastAsia="Arial" w:hAnsi="Arial" w:cs="Arial"/>
          <w:sz w:val="21"/>
          <w:szCs w:val="21"/>
        </w:rPr>
      </w:pPr>
    </w:p>
    <w:p w:rsidR="00A71763" w:rsidRDefault="00A71763" w:rsidP="00580A54">
      <w:pPr>
        <w:rPr>
          <w:rFonts w:ascii="Arial" w:eastAsia="Arial" w:hAnsi="Arial" w:cs="Arial"/>
          <w:sz w:val="21"/>
          <w:szCs w:val="21"/>
        </w:rPr>
      </w:pPr>
    </w:p>
    <w:p w:rsidR="00A71763" w:rsidRDefault="00A71763" w:rsidP="00580A54">
      <w:pPr>
        <w:rPr>
          <w:rFonts w:ascii="Arial" w:eastAsia="Arial" w:hAnsi="Arial" w:cs="Arial"/>
          <w:sz w:val="21"/>
          <w:szCs w:val="21"/>
        </w:rPr>
      </w:pPr>
    </w:p>
    <w:p w:rsidR="00A71763" w:rsidRDefault="00A71763" w:rsidP="00580A54">
      <w:pPr>
        <w:rPr>
          <w:rFonts w:ascii="Arial" w:eastAsia="Arial" w:hAnsi="Arial" w:cs="Arial"/>
          <w:sz w:val="21"/>
          <w:szCs w:val="21"/>
        </w:rPr>
      </w:pPr>
    </w:p>
    <w:p w:rsidR="00ED5BCD" w:rsidRDefault="00ED5BCD" w:rsidP="00ED5BCD">
      <w:pPr>
        <w:rPr>
          <w:rFonts w:ascii="Arial" w:eastAsia="Arial" w:hAnsi="Arial" w:cs="Arial"/>
          <w:sz w:val="21"/>
          <w:szCs w:val="21"/>
        </w:rPr>
      </w:pPr>
    </w:p>
    <w:p w:rsidR="005776F6" w:rsidRPr="005776F6" w:rsidRDefault="005776F6" w:rsidP="00ED5BCD">
      <w:pPr>
        <w:rPr>
          <w:rFonts w:eastAsia="Arial" w:cs="Times New Roman"/>
          <w:b/>
        </w:rPr>
      </w:pPr>
      <w:r w:rsidRPr="005776F6">
        <w:rPr>
          <w:b/>
        </w:rPr>
        <w:lastRenderedPageBreak/>
        <w:t xml:space="preserve">ANEXO </w:t>
      </w:r>
      <w:r>
        <w:rPr>
          <w:b/>
        </w:rPr>
        <w:t>10</w:t>
      </w:r>
      <w:r w:rsidRPr="005776F6">
        <w:rPr>
          <w:b/>
        </w:rPr>
        <w:t xml:space="preserve"> – SIMULAÇÃO SULAMÉRICA</w:t>
      </w:r>
    </w:p>
    <w:p w:rsidR="00A71763" w:rsidRDefault="00A71763" w:rsidP="00A71763">
      <w:pPr>
        <w:jc w:val="center"/>
        <w:rPr>
          <w:rFonts w:eastAsia="Arial" w:cs="Times New Roman"/>
          <w:b/>
        </w:rPr>
      </w:pPr>
      <w:r>
        <w:rPr>
          <w:rFonts w:ascii="Helvetica" w:eastAsia="Helvetica" w:hAnsi="Helvetica" w:cs="Helvetica"/>
          <w:b/>
          <w:bCs/>
          <w:noProof/>
          <w:color w:val="14276F"/>
          <w:sz w:val="20"/>
          <w:szCs w:val="20"/>
        </w:rPr>
        <w:drawing>
          <wp:anchor distT="0" distB="0" distL="114300" distR="114300" simplePos="0" relativeHeight="251700224" behindDoc="1" locked="0" layoutInCell="0" allowOverlap="1" wp14:anchorId="7E27FEAA" wp14:editId="5F61ABE1">
            <wp:simplePos x="0" y="0"/>
            <wp:positionH relativeFrom="page">
              <wp:posOffset>6188075</wp:posOffset>
            </wp:positionH>
            <wp:positionV relativeFrom="page">
              <wp:posOffset>1425575</wp:posOffset>
            </wp:positionV>
            <wp:extent cx="1066800" cy="273050"/>
            <wp:effectExtent l="0" t="0" r="0" b="0"/>
            <wp:wrapNone/>
            <wp:docPr id="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7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763" w:rsidRDefault="00A71763" w:rsidP="00A71763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14276F"/>
          <w:sz w:val="20"/>
          <w:szCs w:val="20"/>
        </w:rPr>
        <w:t>Sul América Previdência - Proposta Individual</w:t>
      </w:r>
    </w:p>
    <w:p w:rsidR="00A71763" w:rsidRDefault="00A71763" w:rsidP="00A71763">
      <w:pPr>
        <w:spacing w:line="20" w:lineRule="exact"/>
      </w:pPr>
    </w:p>
    <w:p w:rsidR="00A71763" w:rsidRDefault="00A71763" w:rsidP="00A71763">
      <w:pPr>
        <w:spacing w:line="200" w:lineRule="exact"/>
      </w:pPr>
    </w:p>
    <w:p w:rsidR="00A71763" w:rsidRDefault="00A71763" w:rsidP="00A71763">
      <w:pPr>
        <w:spacing w:line="23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3BCBD3AB" wp14:editId="158415F3">
                <wp:simplePos x="0" y="0"/>
                <wp:positionH relativeFrom="column">
                  <wp:posOffset>-670560</wp:posOffset>
                </wp:positionH>
                <wp:positionV relativeFrom="paragraph">
                  <wp:posOffset>107950</wp:posOffset>
                </wp:positionV>
                <wp:extent cx="7048500" cy="209550"/>
                <wp:effectExtent l="0" t="0" r="0" b="0"/>
                <wp:wrapNone/>
                <wp:docPr id="6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209550"/>
                        </a:xfrm>
                        <a:prstGeom prst="rect">
                          <a:avLst/>
                        </a:prstGeom>
                        <a:solidFill>
                          <a:srgbClr val="FEEDE0"/>
                        </a:solidFill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 2" o:spid="_x0000_s1026" style="position:absolute;margin-left:-52.8pt;margin-top:8.5pt;width:555pt;height:16.5pt;z-index:-25161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" o:allowincell="f" fillcolor="#feede0" stroked="f">
                <v:path arrowok="t"/>
              </v:rect>
            </w:pict>
          </mc:Fallback>
        </mc:AlternateContent>
      </w:r>
    </w:p>
    <w:p w:rsidR="00A71763" w:rsidRDefault="00A71763" w:rsidP="00A71763">
      <w:pPr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20"/>
          <w:szCs w:val="20"/>
        </w:rPr>
        <w:t>Resultado da sua Simulação de Previdência</w:t>
      </w:r>
    </w:p>
    <w:p w:rsidR="00A71763" w:rsidRDefault="00A71763" w:rsidP="00A71763">
      <w:pPr>
        <w:spacing w:line="94" w:lineRule="exact"/>
      </w:pPr>
    </w:p>
    <w:p w:rsidR="00A71763" w:rsidRDefault="00A71763" w:rsidP="00A71763">
      <w:pPr>
        <w:tabs>
          <w:tab w:val="left" w:pos="3060"/>
        </w:tabs>
        <w:ind w:left="12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Nome do participante: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SARAH CARVALHO DE ASSUNÇÃO</w:t>
      </w:r>
    </w:p>
    <w:p w:rsidR="00A71763" w:rsidRDefault="00A71763" w:rsidP="00A71763">
      <w:pPr>
        <w:spacing w:line="135" w:lineRule="exact"/>
      </w:pPr>
    </w:p>
    <w:p w:rsidR="00A71763" w:rsidRDefault="00A71763" w:rsidP="00A71763">
      <w:pPr>
        <w:tabs>
          <w:tab w:val="left" w:pos="3060"/>
        </w:tabs>
        <w:ind w:left="4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Plano indicado para o seu perfil: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4013 - VGBL SULAMERICA PREVIDENCIA</w:t>
      </w:r>
    </w:p>
    <w:p w:rsidR="00A71763" w:rsidRDefault="00A71763" w:rsidP="00A71763">
      <w:pPr>
        <w:spacing w:line="20" w:lineRule="exact"/>
      </w:pPr>
    </w:p>
    <w:p w:rsidR="00A71763" w:rsidRDefault="00A71763" w:rsidP="00A71763">
      <w:pPr>
        <w:spacing w:line="95" w:lineRule="exact"/>
      </w:pPr>
    </w:p>
    <w:p w:rsidR="00A71763" w:rsidRDefault="00A71763" w:rsidP="00A71763">
      <w:pPr>
        <w:tabs>
          <w:tab w:val="left" w:pos="3060"/>
        </w:tabs>
        <w:ind w:left="178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2272" behindDoc="1" locked="0" layoutInCell="0" allowOverlap="1" wp14:anchorId="1B65C991" wp14:editId="2AF27FE4">
            <wp:simplePos x="0" y="0"/>
            <wp:positionH relativeFrom="column">
              <wp:posOffset>3556000</wp:posOffset>
            </wp:positionH>
            <wp:positionV relativeFrom="paragraph">
              <wp:posOffset>28575</wp:posOffset>
            </wp:positionV>
            <wp:extent cx="2870200" cy="1934210"/>
            <wp:effectExtent l="0" t="0" r="6350" b="8890"/>
            <wp:wrapNone/>
            <wp:docPr id="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193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Tipo de Renda: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RENDA MENSAL VITALÍCIA</w:t>
      </w:r>
    </w:p>
    <w:p w:rsidR="00A71763" w:rsidRDefault="00A71763" w:rsidP="00A7176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5224D461" wp14:editId="69F47DA1">
                <wp:simplePos x="0" y="0"/>
                <wp:positionH relativeFrom="column">
                  <wp:posOffset>596900</wp:posOffset>
                </wp:positionH>
                <wp:positionV relativeFrom="paragraph">
                  <wp:posOffset>240665</wp:posOffset>
                </wp:positionV>
                <wp:extent cx="3048000" cy="0"/>
                <wp:effectExtent l="0" t="0" r="0" b="0"/>
                <wp:wrapNone/>
                <wp:docPr id="6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18.95pt" to="287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A71763" w:rsidRDefault="00A71763" w:rsidP="00A71763">
      <w:pPr>
        <w:spacing w:line="200" w:lineRule="exact"/>
      </w:pPr>
    </w:p>
    <w:p w:rsidR="00A71763" w:rsidRDefault="00A71763" w:rsidP="00A71763">
      <w:pPr>
        <w:spacing w:line="235" w:lineRule="exact"/>
      </w:pPr>
    </w:p>
    <w:p w:rsidR="00A71763" w:rsidRDefault="00A71763" w:rsidP="00A71763">
      <w:pPr>
        <w:tabs>
          <w:tab w:val="left" w:pos="3060"/>
        </w:tabs>
        <w:ind w:left="110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Tempo de Contribuição: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39 ANOS E 10 MESES</w:t>
      </w:r>
    </w:p>
    <w:p w:rsidR="00A71763" w:rsidRDefault="00A71763" w:rsidP="00A71763">
      <w:pPr>
        <w:spacing w:line="96" w:lineRule="exact"/>
      </w:pPr>
    </w:p>
    <w:p w:rsidR="00A71763" w:rsidRDefault="00A71763" w:rsidP="00A71763">
      <w:pPr>
        <w:tabs>
          <w:tab w:val="left" w:pos="3060"/>
        </w:tabs>
        <w:ind w:left="13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Reserva Acumulada: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5"/>
          <w:szCs w:val="15"/>
        </w:rPr>
        <w:t>1,</w:t>
      </w:r>
      <w:proofErr w:type="gramEnd"/>
      <w:r>
        <w:rPr>
          <w:rFonts w:ascii="Helvetica" w:eastAsia="Helvetica" w:hAnsi="Helvetica" w:cs="Helvetica"/>
          <w:i/>
          <w:iCs/>
          <w:sz w:val="15"/>
          <w:szCs w:val="15"/>
        </w:rPr>
        <w:t>311,500.52</w:t>
      </w:r>
    </w:p>
    <w:p w:rsidR="00A71763" w:rsidRDefault="00A71763" w:rsidP="00A71763">
      <w:pPr>
        <w:spacing w:line="95" w:lineRule="exact"/>
      </w:pPr>
    </w:p>
    <w:p w:rsidR="00A71763" w:rsidRDefault="00A71763" w:rsidP="00A71763">
      <w:pPr>
        <w:tabs>
          <w:tab w:val="left" w:pos="3060"/>
        </w:tabs>
        <w:ind w:left="8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Sua Renda Mensal será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4,358.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00</w:t>
      </w:r>
    </w:p>
    <w:p w:rsidR="00A71763" w:rsidRDefault="00A71763" w:rsidP="00A7176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63847502" wp14:editId="6B89C0AA">
                <wp:simplePos x="0" y="0"/>
                <wp:positionH relativeFrom="column">
                  <wp:posOffset>596900</wp:posOffset>
                </wp:positionH>
                <wp:positionV relativeFrom="paragraph">
                  <wp:posOffset>62865</wp:posOffset>
                </wp:positionV>
                <wp:extent cx="3048000" cy="0"/>
                <wp:effectExtent l="0" t="0" r="0" b="0"/>
                <wp:wrapNone/>
                <wp:docPr id="6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pt,4.95pt" to="28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A71763" w:rsidRDefault="00A71763" w:rsidP="00A71763">
      <w:pPr>
        <w:spacing w:line="115" w:lineRule="exact"/>
      </w:pPr>
    </w:p>
    <w:p w:rsidR="00A71763" w:rsidRDefault="00A71763" w:rsidP="00A71763">
      <w:pPr>
        <w:tabs>
          <w:tab w:val="left" w:pos="3060"/>
        </w:tabs>
        <w:ind w:left="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Idade de concessão do benefício:</w:t>
      </w:r>
      <w:r>
        <w:rPr>
          <w:sz w:val="20"/>
          <w:szCs w:val="20"/>
        </w:rPr>
        <w:tab/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60 Ano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(s)</w:t>
      </w:r>
    </w:p>
    <w:p w:rsidR="00A71763" w:rsidRDefault="00A71763" w:rsidP="00A71763">
      <w:pPr>
        <w:spacing w:line="76" w:lineRule="exact"/>
      </w:pPr>
    </w:p>
    <w:p w:rsidR="00A71763" w:rsidRDefault="00A71763" w:rsidP="00A71763">
      <w:pPr>
        <w:tabs>
          <w:tab w:val="left" w:pos="3060"/>
        </w:tabs>
        <w:ind w:left="34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Para uma contribuição mensal de: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$ 664.70</w:t>
      </w:r>
    </w:p>
    <w:p w:rsidR="00A71763" w:rsidRDefault="00A71763" w:rsidP="00A71763">
      <w:pPr>
        <w:spacing w:line="55" w:lineRule="exact"/>
      </w:pPr>
    </w:p>
    <w:p w:rsidR="00A71763" w:rsidRDefault="00A71763" w:rsidP="00A71763">
      <w:pPr>
        <w:tabs>
          <w:tab w:val="left" w:pos="3060"/>
        </w:tabs>
        <w:ind w:left="18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Aporte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 xml:space="preserve">$ </w:t>
      </w:r>
      <w:proofErr w:type="gramStart"/>
      <w:r>
        <w:rPr>
          <w:rFonts w:ascii="Helvetica" w:eastAsia="Helvetica" w:hAnsi="Helvetica" w:cs="Helvetica"/>
          <w:i/>
          <w:iCs/>
          <w:sz w:val="16"/>
          <w:szCs w:val="16"/>
        </w:rPr>
        <w:t>5,000.</w:t>
      </w:r>
      <w:proofErr w:type="gramEnd"/>
      <w:r>
        <w:rPr>
          <w:rFonts w:ascii="Helvetica" w:eastAsia="Helvetica" w:hAnsi="Helvetica" w:cs="Helvetica"/>
          <w:i/>
          <w:iCs/>
          <w:sz w:val="16"/>
          <w:szCs w:val="16"/>
        </w:rPr>
        <w:t>00</w:t>
      </w:r>
    </w:p>
    <w:p w:rsidR="00A71763" w:rsidRDefault="00A71763" w:rsidP="00A71763">
      <w:pPr>
        <w:spacing w:line="56" w:lineRule="exact"/>
      </w:pPr>
    </w:p>
    <w:p w:rsidR="00A71763" w:rsidRDefault="00A71763" w:rsidP="00A71763">
      <w:pPr>
        <w:tabs>
          <w:tab w:val="left" w:pos="3060"/>
        </w:tabs>
        <w:ind w:left="138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Portabilidade Inicial: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5"/>
          <w:szCs w:val="15"/>
        </w:rPr>
        <w:t>$ 0.00</w:t>
      </w:r>
    </w:p>
    <w:p w:rsidR="00A71763" w:rsidRDefault="00A71763" w:rsidP="00A71763">
      <w:pPr>
        <w:spacing w:line="55" w:lineRule="exact"/>
      </w:pPr>
    </w:p>
    <w:p w:rsidR="00A71763" w:rsidRDefault="00A71763" w:rsidP="00A71763">
      <w:pPr>
        <w:tabs>
          <w:tab w:val="left" w:pos="3060"/>
        </w:tabs>
        <w:ind w:left="1060"/>
        <w:rPr>
          <w:sz w:val="20"/>
          <w:szCs w:val="20"/>
        </w:rPr>
      </w:pPr>
      <w:r>
        <w:rPr>
          <w:rFonts w:ascii="Helvetica" w:eastAsia="Helvetica" w:hAnsi="Helvetica" w:cs="Helvetica"/>
          <w:b/>
          <w:bCs/>
          <w:color w:val="F36F21"/>
          <w:sz w:val="16"/>
          <w:szCs w:val="16"/>
        </w:rPr>
        <w:t>Rentabilidade Projetada:</w:t>
      </w:r>
      <w:r>
        <w:rPr>
          <w:sz w:val="20"/>
          <w:szCs w:val="20"/>
        </w:rPr>
        <w:tab/>
      </w:r>
      <w:r>
        <w:rPr>
          <w:rFonts w:ascii="Helvetica" w:eastAsia="Helvetica" w:hAnsi="Helvetica" w:cs="Helvetica"/>
          <w:i/>
          <w:iCs/>
          <w:sz w:val="16"/>
          <w:szCs w:val="16"/>
        </w:rPr>
        <w:t>6 %</w:t>
      </w:r>
    </w:p>
    <w:p w:rsidR="00A71763" w:rsidRDefault="00A71763" w:rsidP="00A7176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1EB12C07" wp14:editId="0DF2BC2C">
                <wp:simplePos x="0" y="0"/>
                <wp:positionH relativeFrom="column">
                  <wp:posOffset>609600</wp:posOffset>
                </wp:positionH>
                <wp:positionV relativeFrom="paragraph">
                  <wp:posOffset>37465</wp:posOffset>
                </wp:positionV>
                <wp:extent cx="3048000" cy="0"/>
                <wp:effectExtent l="0" t="0" r="0" b="0"/>
                <wp:wrapNone/>
                <wp:docPr id="6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2.95pt" to="4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A71763" w:rsidRDefault="00A71763" w:rsidP="00A71763">
      <w:pPr>
        <w:spacing w:line="200" w:lineRule="exact"/>
      </w:pPr>
    </w:p>
    <w:p w:rsidR="00A71763" w:rsidRDefault="00A71763" w:rsidP="00A71763">
      <w:pPr>
        <w:spacing w:line="269" w:lineRule="exact"/>
      </w:pPr>
    </w:p>
    <w:tbl>
      <w:tblPr>
        <w:tblW w:w="11100" w:type="dxa"/>
        <w:jc w:val="center"/>
        <w:tblInd w:w="-8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4340"/>
      </w:tblGrid>
      <w:tr w:rsidR="00A71763" w:rsidTr="00A71763">
        <w:trPr>
          <w:trHeight w:val="240"/>
          <w:jc w:val="center"/>
        </w:trPr>
        <w:tc>
          <w:tcPr>
            <w:tcW w:w="6760" w:type="dxa"/>
            <w:shd w:val="clear" w:color="auto" w:fill="FEEDE0"/>
            <w:vAlign w:val="bottom"/>
          </w:tcPr>
          <w:p w:rsidR="00A71763" w:rsidRDefault="00A71763" w:rsidP="00B46E37">
            <w:pPr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color w:val="F36F21"/>
                <w:sz w:val="20"/>
                <w:szCs w:val="20"/>
              </w:rPr>
              <w:t>Valor total de contribuição mensal</w:t>
            </w:r>
          </w:p>
        </w:tc>
        <w:tc>
          <w:tcPr>
            <w:tcW w:w="4340" w:type="dxa"/>
            <w:shd w:val="clear" w:color="auto" w:fill="FEEDE0"/>
            <w:vAlign w:val="bottom"/>
          </w:tcPr>
          <w:p w:rsidR="00A71763" w:rsidRDefault="00A71763" w:rsidP="00B46E37">
            <w:pPr>
              <w:jc w:val="right"/>
              <w:rPr>
                <w:sz w:val="20"/>
                <w:szCs w:val="20"/>
              </w:rPr>
            </w:pPr>
            <w:r>
              <w:rPr>
                <w:rFonts w:ascii="Helvetica" w:eastAsia="Helvetica" w:hAnsi="Helvetica" w:cs="Helvetica"/>
                <w:b/>
                <w:bCs/>
                <w:i/>
                <w:iCs/>
                <w:sz w:val="20"/>
                <w:szCs w:val="20"/>
              </w:rPr>
              <w:t>$ 664.70</w:t>
            </w:r>
          </w:p>
        </w:tc>
      </w:tr>
    </w:tbl>
    <w:p w:rsidR="00A71763" w:rsidRDefault="00A71763" w:rsidP="00A7176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2A5A3786" wp14:editId="6210D4E9">
                <wp:simplePos x="0" y="0"/>
                <wp:positionH relativeFrom="column">
                  <wp:posOffset>1079500</wp:posOffset>
                </wp:positionH>
                <wp:positionV relativeFrom="paragraph">
                  <wp:posOffset>5289550</wp:posOffset>
                </wp:positionV>
                <wp:extent cx="4953000" cy="0"/>
                <wp:effectExtent l="0" t="0" r="0" b="0"/>
                <wp:wrapNone/>
                <wp:docPr id="6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953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4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pt,416.5pt" to="475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" o:allowincell="f" filled="t" strokecolor="#aaa" strokeweight=".2pt">
                <v:stroke joinstyle="miter"/>
                <o:lock v:ext="edit" shapetype="f"/>
              </v:line>
            </w:pict>
          </mc:Fallback>
        </mc:AlternateContent>
      </w:r>
    </w:p>
    <w:p w:rsidR="00A71763" w:rsidRDefault="00A71763" w:rsidP="00A71763">
      <w:pPr>
        <w:jc w:val="center"/>
        <w:rPr>
          <w:rFonts w:ascii="Arial" w:eastAsia="Arial" w:hAnsi="Arial" w:cs="Arial"/>
          <w:sz w:val="21"/>
          <w:szCs w:val="21"/>
        </w:rPr>
      </w:pPr>
    </w:p>
    <w:sectPr w:rsidR="00A71763" w:rsidSect="00ED5BCD">
      <w:headerReference w:type="default" r:id="rId31"/>
      <w:pgSz w:w="11906" w:h="16838"/>
      <w:pgMar w:top="426" w:right="1701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4A" w:rsidRDefault="0023344A" w:rsidP="00CC7803">
      <w:pPr>
        <w:spacing w:line="240" w:lineRule="auto"/>
      </w:pPr>
      <w:r>
        <w:separator/>
      </w:r>
    </w:p>
  </w:endnote>
  <w:endnote w:type="continuationSeparator" w:id="0">
    <w:p w:rsidR="0023344A" w:rsidRDefault="0023344A" w:rsidP="00CC7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4A" w:rsidRDefault="0023344A" w:rsidP="00CC7803">
      <w:pPr>
        <w:spacing w:line="240" w:lineRule="auto"/>
      </w:pPr>
      <w:r>
        <w:separator/>
      </w:r>
    </w:p>
  </w:footnote>
  <w:footnote w:type="continuationSeparator" w:id="0">
    <w:p w:rsidR="0023344A" w:rsidRDefault="0023344A" w:rsidP="00CC7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49480"/>
      <w:docPartObj>
        <w:docPartGallery w:val="Page Numbers (Top of Page)"/>
        <w:docPartUnique/>
      </w:docPartObj>
    </w:sdtPr>
    <w:sdtContent>
      <w:p w:rsidR="00CC7803" w:rsidRDefault="00CC780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88F">
          <w:rPr>
            <w:noProof/>
          </w:rPr>
          <w:t>1</w:t>
        </w:r>
        <w:r>
          <w:fldChar w:fldCharType="end"/>
        </w:r>
      </w:p>
    </w:sdtContent>
  </w:sdt>
  <w:p w:rsidR="00CC7803" w:rsidRDefault="00CC78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E2135"/>
    <w:multiLevelType w:val="multilevel"/>
    <w:tmpl w:val="5E2414B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4DB2"/>
    <w:rsid w:val="00080FD8"/>
    <w:rsid w:val="0015142B"/>
    <w:rsid w:val="00156265"/>
    <w:rsid w:val="001A11E7"/>
    <w:rsid w:val="001D1A75"/>
    <w:rsid w:val="001D426B"/>
    <w:rsid w:val="001D70C1"/>
    <w:rsid w:val="001F55B4"/>
    <w:rsid w:val="0023344A"/>
    <w:rsid w:val="002402A4"/>
    <w:rsid w:val="00270840"/>
    <w:rsid w:val="002F5BBD"/>
    <w:rsid w:val="003867E9"/>
    <w:rsid w:val="003C2208"/>
    <w:rsid w:val="00400A7D"/>
    <w:rsid w:val="00403CB5"/>
    <w:rsid w:val="00455D39"/>
    <w:rsid w:val="004802AE"/>
    <w:rsid w:val="004947D0"/>
    <w:rsid w:val="0057295A"/>
    <w:rsid w:val="00574DB2"/>
    <w:rsid w:val="005776F6"/>
    <w:rsid w:val="00580A54"/>
    <w:rsid w:val="00591457"/>
    <w:rsid w:val="005B47A4"/>
    <w:rsid w:val="0063775B"/>
    <w:rsid w:val="00696D43"/>
    <w:rsid w:val="006B0442"/>
    <w:rsid w:val="00707AB6"/>
    <w:rsid w:val="0077431F"/>
    <w:rsid w:val="00802F9B"/>
    <w:rsid w:val="00804740"/>
    <w:rsid w:val="0082646B"/>
    <w:rsid w:val="008A7F4B"/>
    <w:rsid w:val="00913718"/>
    <w:rsid w:val="00A30612"/>
    <w:rsid w:val="00A71763"/>
    <w:rsid w:val="00AB2C62"/>
    <w:rsid w:val="00B41571"/>
    <w:rsid w:val="00B46E37"/>
    <w:rsid w:val="00BB1375"/>
    <w:rsid w:val="00BE76CB"/>
    <w:rsid w:val="00C256F6"/>
    <w:rsid w:val="00CC7803"/>
    <w:rsid w:val="00D003E6"/>
    <w:rsid w:val="00D748CD"/>
    <w:rsid w:val="00E0788F"/>
    <w:rsid w:val="00ED5BCD"/>
    <w:rsid w:val="00F31F01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6F"/>
    <w:rPr>
      <w:rFonts w:eastAsia="Calibri" w:cs="Calibri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394E50"/>
    <w:pPr>
      <w:widowControl w:val="0"/>
      <w:jc w:val="left"/>
      <w:outlineLvl w:val="0"/>
    </w:pPr>
    <w:rPr>
      <w:rFonts w:asciiTheme="minorHAnsi" w:eastAsiaTheme="majorEastAsia" w:hAnsiTheme="minorHAnsi" w:cstheme="majorBidi"/>
      <w:b/>
      <w:bCs/>
      <w:color w:val="auto"/>
      <w:szCs w:val="28"/>
      <w:lang w:eastAsia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B20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4E50"/>
    <w:pPr>
      <w:widowControl w:val="0"/>
      <w:numPr>
        <w:ilvl w:val="2"/>
        <w:numId w:val="1"/>
      </w:numPr>
      <w:suppressAutoHyphens/>
      <w:jc w:val="left"/>
      <w:outlineLvl w:val="2"/>
    </w:pPr>
    <w:rPr>
      <w:rFonts w:eastAsia="Times New Roman" w:cs="Times New Roman"/>
      <w:b/>
      <w:color w:val="auto"/>
      <w:lang w:eastAsia="ar-SA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B20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B20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B20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B20F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3B20F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394E50"/>
    <w:rPr>
      <w:rFonts w:eastAsiaTheme="majorEastAsia" w:cstheme="majorBidi"/>
      <w:b/>
      <w:bCs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394E5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F4A9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A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6E0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88556C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3B20FC"/>
    <w:tblPr>
      <w:tblStyleRowBandSize w:val="1"/>
      <w:tblStyleColBandSize w:val="1"/>
    </w:tblPr>
  </w:style>
  <w:style w:type="character" w:styleId="nfase">
    <w:name w:val="Emphasis"/>
    <w:basedOn w:val="Fontepargpadro"/>
    <w:uiPriority w:val="20"/>
    <w:qFormat/>
    <w:rsid w:val="005D256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7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7E8"/>
    <w:rPr>
      <w:rFonts w:ascii="Tahoma" w:eastAsia="Calibri" w:hAnsi="Tahoma" w:cs="Tahoma"/>
      <w:color w:val="000000"/>
      <w:sz w:val="16"/>
      <w:szCs w:val="16"/>
    </w:rPr>
  </w:style>
  <w:style w:type="paragraph" w:customStyle="1" w:styleId="Standard">
    <w:name w:val="Standard"/>
    <w:rsid w:val="005F31EB"/>
    <w:pPr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F31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1EB"/>
    <w:rPr>
      <w:rFonts w:eastAsia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F31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1EB"/>
    <w:rPr>
      <w:rFonts w:eastAsia="Calibri" w:cs="Calibri"/>
      <w:color w:val="000000"/>
    </w:rPr>
  </w:style>
  <w:style w:type="character" w:customStyle="1" w:styleId="url">
    <w:name w:val="url"/>
    <w:basedOn w:val="Fontepargpadro"/>
    <w:rsid w:val="001F5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6F"/>
    <w:rPr>
      <w:rFonts w:eastAsia="Calibri" w:cs="Calibri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394E50"/>
    <w:pPr>
      <w:widowControl w:val="0"/>
      <w:jc w:val="left"/>
      <w:outlineLvl w:val="0"/>
    </w:pPr>
    <w:rPr>
      <w:rFonts w:asciiTheme="minorHAnsi" w:eastAsiaTheme="majorEastAsia" w:hAnsiTheme="minorHAnsi" w:cstheme="majorBidi"/>
      <w:b/>
      <w:bCs/>
      <w:color w:val="auto"/>
      <w:szCs w:val="28"/>
      <w:lang w:eastAsia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B20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4E50"/>
    <w:pPr>
      <w:widowControl w:val="0"/>
      <w:numPr>
        <w:ilvl w:val="2"/>
        <w:numId w:val="1"/>
      </w:numPr>
      <w:suppressAutoHyphens/>
      <w:jc w:val="left"/>
      <w:outlineLvl w:val="2"/>
    </w:pPr>
    <w:rPr>
      <w:rFonts w:eastAsia="Times New Roman" w:cs="Times New Roman"/>
      <w:b/>
      <w:color w:val="auto"/>
      <w:lang w:eastAsia="ar-SA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B20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B20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B20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B20F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3B20F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394E50"/>
    <w:rPr>
      <w:rFonts w:eastAsiaTheme="majorEastAsia" w:cstheme="majorBidi"/>
      <w:b/>
      <w:bCs/>
      <w:sz w:val="24"/>
      <w:szCs w:val="28"/>
      <w:lang w:eastAsia="ar-SA"/>
    </w:rPr>
  </w:style>
  <w:style w:type="character" w:customStyle="1" w:styleId="Ttulo3Char">
    <w:name w:val="Título 3 Char"/>
    <w:basedOn w:val="Fontepargpadro"/>
    <w:link w:val="Ttulo3"/>
    <w:rsid w:val="00394E5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F4A9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F4A9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6E0F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88556C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3B20FC"/>
    <w:tblPr>
      <w:tblStyleRowBandSize w:val="1"/>
      <w:tblStyleColBandSize w:val="1"/>
    </w:tblPr>
  </w:style>
  <w:style w:type="character" w:styleId="nfase">
    <w:name w:val="Emphasis"/>
    <w:basedOn w:val="Fontepargpadro"/>
    <w:uiPriority w:val="20"/>
    <w:qFormat/>
    <w:rsid w:val="005D256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7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7E8"/>
    <w:rPr>
      <w:rFonts w:ascii="Tahoma" w:eastAsia="Calibri" w:hAnsi="Tahoma" w:cs="Tahoma"/>
      <w:color w:val="000000"/>
      <w:sz w:val="16"/>
      <w:szCs w:val="16"/>
    </w:rPr>
  </w:style>
  <w:style w:type="paragraph" w:customStyle="1" w:styleId="Standard">
    <w:name w:val="Standard"/>
    <w:rsid w:val="005F31EB"/>
    <w:pPr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F31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1EB"/>
    <w:rPr>
      <w:rFonts w:eastAsia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F31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1EB"/>
    <w:rPr>
      <w:rFonts w:eastAsia="Calibri" w:cs="Calibri"/>
      <w:color w:val="000000"/>
    </w:rPr>
  </w:style>
  <w:style w:type="character" w:customStyle="1" w:styleId="url">
    <w:name w:val="url"/>
    <w:basedOn w:val="Fontepargpadro"/>
    <w:rsid w:val="001F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NFo8yGcq1daTB19A" TargetMode="External"/><Relationship Id="rId13" Type="http://schemas.openxmlformats.org/officeDocument/2006/relationships/hyperlink" Target="http://www.planalto.gov.br/ccivil_03/leis/l8213cons.htm" TargetMode="External"/><Relationship Id="rId18" Type="http://schemas.openxmlformats.org/officeDocument/2006/relationships/hyperlink" Target="https://jus.com.br/revista/edicoes/2009" TargetMode="External"/><Relationship Id="rId26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hyperlink" Target="https://jus.com.br/revista/edicoes/2009/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8212cons.htm" TargetMode="External"/><Relationship Id="rId17" Type="http://schemas.openxmlformats.org/officeDocument/2006/relationships/hyperlink" Target="https://jus.com.br/artigos/12493/a-evolucao-historica-da-previdencia-social-no-brasil" TargetMode="External"/><Relationship Id="rId25" Type="http://schemas.openxmlformats.org/officeDocument/2006/relationships/image" Target="media/image3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uncef.com.br/noticias/diferencas-de-fundos-fechados-e-abertos.htm" TargetMode="External"/><Relationship Id="rId20" Type="http://schemas.openxmlformats.org/officeDocument/2006/relationships/hyperlink" Target="https://jus.com.br/revista/edicoes/2009/4/5" TargetMode="External"/><Relationship Id="rId29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CP/Lcp109.htm" TargetMode="External"/><Relationship Id="rId24" Type="http://schemas.openxmlformats.org/officeDocument/2006/relationships/image" Target="media/image2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evidencia.gov.br/acesso-a-informacao/institucional/historico/periodo-de-1960-1973/" TargetMode="External"/><Relationship Id="rId23" Type="http://schemas.openxmlformats.org/officeDocument/2006/relationships/hyperlink" Target="https://www.inss.gov.br/acesso-a-informacao/institucional/" TargetMode="External"/><Relationship Id="rId28" Type="http://schemas.openxmlformats.org/officeDocument/2006/relationships/image" Target="media/image6.jpeg"/><Relationship Id="rId10" Type="http://schemas.openxmlformats.org/officeDocument/2006/relationships/hyperlink" Target="https://youtu.be/IvaxF-YG-zc" TargetMode="External"/><Relationship Id="rId19" Type="http://schemas.openxmlformats.org/officeDocument/2006/relationships/hyperlink" Target="https://jus.com.br/revista/edicoes/2009/4/5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previdencia.gov.br/" TargetMode="External"/><Relationship Id="rId22" Type="http://schemas.openxmlformats.org/officeDocument/2006/relationships/hyperlink" Target="https://jus.com.br/revista/edicoes/2009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4064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dos Santos</dc:creator>
  <cp:lastModifiedBy>Danielle</cp:lastModifiedBy>
  <cp:revision>8</cp:revision>
  <dcterms:created xsi:type="dcterms:W3CDTF">2019-10-31T21:27:00Z</dcterms:created>
  <dcterms:modified xsi:type="dcterms:W3CDTF">2019-10-31T22:35:00Z</dcterms:modified>
</cp:coreProperties>
</file>