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9C" w:rsidRPr="00E3379C" w:rsidRDefault="00E3379C" w:rsidP="00E3379C">
      <w:pPr>
        <w:spacing w:after="0"/>
        <w:jc w:val="center"/>
        <w:rPr>
          <w:rFonts w:ascii="Arial" w:hAnsi="Arial" w:cs="Arial"/>
          <w:b/>
          <w:sz w:val="24"/>
        </w:rPr>
      </w:pPr>
      <w:r w:rsidRPr="00E3379C">
        <w:rPr>
          <w:rFonts w:ascii="Arial" w:hAnsi="Arial" w:cs="Arial"/>
          <w:b/>
          <w:sz w:val="24"/>
        </w:rPr>
        <w:t>Ditadura Militar e as minisséries - a mídia e a formação das mentalidades</w:t>
      </w:r>
    </w:p>
    <w:p w:rsidR="00024891" w:rsidRPr="00541DCF" w:rsidRDefault="00024891" w:rsidP="00024891">
      <w:pPr>
        <w:spacing w:after="0"/>
        <w:jc w:val="center"/>
        <w:rPr>
          <w:rFonts w:ascii="Arial" w:hAnsi="Arial" w:cs="Arial"/>
          <w:b/>
          <w:sz w:val="24"/>
        </w:rPr>
      </w:pPr>
    </w:p>
    <w:p w:rsidR="00A901DD" w:rsidRPr="00541DCF" w:rsidRDefault="00E3379C" w:rsidP="00024891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Magali Helena </w:t>
      </w:r>
      <w:proofErr w:type="spellStart"/>
      <w:r>
        <w:rPr>
          <w:rFonts w:ascii="Arial" w:hAnsi="Arial" w:cs="Arial"/>
          <w:sz w:val="24"/>
        </w:rPr>
        <w:t>Buralde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Argenton</w:t>
      </w:r>
      <w:proofErr w:type="spellEnd"/>
      <w:r>
        <w:rPr>
          <w:rFonts w:ascii="Arial" w:hAnsi="Arial" w:cs="Arial"/>
          <w:sz w:val="24"/>
        </w:rPr>
        <w:t xml:space="preserve"> Gonçalves</w:t>
      </w:r>
      <w:r w:rsidR="00C3496D" w:rsidRPr="00541DCF">
        <w:rPr>
          <w:rStyle w:val="Refdenotaderodap"/>
          <w:rFonts w:ascii="Arial" w:hAnsi="Arial" w:cs="Arial"/>
          <w:sz w:val="24"/>
        </w:rPr>
        <w:footnoteReference w:id="1"/>
      </w:r>
    </w:p>
    <w:p w:rsidR="00024891" w:rsidRPr="00541DCF" w:rsidRDefault="00024891" w:rsidP="00024891">
      <w:pPr>
        <w:spacing w:after="0"/>
        <w:jc w:val="right"/>
        <w:rPr>
          <w:rFonts w:ascii="Arial" w:hAnsi="Arial" w:cs="Arial"/>
          <w:sz w:val="24"/>
        </w:rPr>
      </w:pPr>
    </w:p>
    <w:p w:rsidR="00735425" w:rsidRPr="00541DCF" w:rsidRDefault="00735425" w:rsidP="00024891">
      <w:pPr>
        <w:spacing w:after="0"/>
        <w:jc w:val="center"/>
        <w:rPr>
          <w:rFonts w:ascii="Arial" w:hAnsi="Arial" w:cs="Arial"/>
          <w:b/>
          <w:sz w:val="24"/>
        </w:rPr>
      </w:pPr>
      <w:r w:rsidRPr="00541DCF">
        <w:rPr>
          <w:rFonts w:ascii="Arial" w:hAnsi="Arial" w:cs="Arial"/>
          <w:b/>
          <w:sz w:val="24"/>
        </w:rPr>
        <w:t>Resumo</w:t>
      </w:r>
    </w:p>
    <w:p w:rsidR="00735425" w:rsidRDefault="009F3107" w:rsidP="00024891">
      <w:pPr>
        <w:spacing w:after="0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O trabalho a seguir tem como tema a formação da mentalidade em História. Sua delimitação consiste nas minisséries e Ditadura Militar e a construção das mentalidades. O objetivo geral é compreender como a mídia influencia na apresentação de fatos que aconteceram no período do Regime Militar Brasileiro. Os objetivos específicos são: definir o que é mentalidade dentro da História e sua </w:t>
      </w:r>
      <w:proofErr w:type="gramStart"/>
      <w:r>
        <w:rPr>
          <w:rFonts w:ascii="Arial" w:hAnsi="Arial" w:cs="Arial"/>
          <w:sz w:val="24"/>
        </w:rPr>
        <w:t>importância</w:t>
      </w:r>
      <w:proofErr w:type="gramEnd"/>
      <w:r>
        <w:rPr>
          <w:rFonts w:ascii="Arial" w:hAnsi="Arial" w:cs="Arial"/>
          <w:sz w:val="24"/>
        </w:rPr>
        <w:t xml:space="preserve"> para a compreensão dos acontecimentos sociais; descrever como as minisséries </w:t>
      </w:r>
      <w:r w:rsidR="00C037C6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Anos Rebeldes</w:t>
      </w:r>
      <w:r w:rsidR="00C037C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e </w:t>
      </w:r>
      <w:r w:rsidR="00C037C6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Os dias eram assim</w:t>
      </w:r>
      <w:r w:rsidR="00C037C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</w:t>
      </w:r>
      <w:r w:rsidR="00926D42">
        <w:rPr>
          <w:rFonts w:ascii="Arial" w:hAnsi="Arial" w:cs="Arial"/>
          <w:sz w:val="24"/>
        </w:rPr>
        <w:t>abordaram</w:t>
      </w:r>
      <w:r>
        <w:rPr>
          <w:rFonts w:ascii="Arial" w:hAnsi="Arial" w:cs="Arial"/>
          <w:sz w:val="24"/>
        </w:rPr>
        <w:t xml:space="preserve"> o período de 1964-1985; diferenciar como </w:t>
      </w:r>
      <w:r w:rsidR="005325F1">
        <w:rPr>
          <w:rFonts w:ascii="Arial" w:hAnsi="Arial" w:cs="Arial"/>
          <w:sz w:val="24"/>
        </w:rPr>
        <w:t>ambas as</w:t>
      </w:r>
      <w:r w:rsidR="00A23BEB">
        <w:rPr>
          <w:rFonts w:ascii="Arial" w:hAnsi="Arial" w:cs="Arial"/>
          <w:sz w:val="24"/>
        </w:rPr>
        <w:t xml:space="preserve"> minisséries mostraram o cotidiano dos brasileiros na época do Regime Militar.</w:t>
      </w:r>
      <w:r w:rsidR="005325F1">
        <w:rPr>
          <w:rFonts w:ascii="Arial" w:hAnsi="Arial" w:cs="Arial"/>
          <w:sz w:val="24"/>
        </w:rPr>
        <w:t xml:space="preserve"> A discussão deste trabalho gira em torno de como a mídia pode formar auxiliar na formação da mentalidade sobre tal período e como isso pode influir numa busca pela reescrita da História. A estrutura do trabalho para um melhor entendimento sobre o assunto inicia com uma breve introdução, a abordagem sobre a definição de mentalidade, a apresentação das minisséries, a comparação de ambas e as diferenças e a conclusão.</w:t>
      </w:r>
    </w:p>
    <w:p w:rsidR="005325F1" w:rsidRPr="00541DCF" w:rsidRDefault="005325F1" w:rsidP="00024891">
      <w:pPr>
        <w:spacing w:after="0"/>
        <w:jc w:val="both"/>
        <w:rPr>
          <w:rFonts w:ascii="Arial" w:hAnsi="Arial" w:cs="Arial"/>
          <w:sz w:val="24"/>
        </w:rPr>
      </w:pPr>
    </w:p>
    <w:p w:rsidR="00735425" w:rsidRPr="00541DCF" w:rsidRDefault="00735425" w:rsidP="00E3379C">
      <w:pPr>
        <w:spacing w:after="0"/>
        <w:jc w:val="both"/>
        <w:rPr>
          <w:rFonts w:ascii="Arial" w:hAnsi="Arial" w:cs="Arial"/>
          <w:sz w:val="24"/>
        </w:rPr>
      </w:pPr>
      <w:r w:rsidRPr="00541DCF">
        <w:rPr>
          <w:rFonts w:ascii="Arial" w:hAnsi="Arial" w:cs="Arial"/>
          <w:b/>
          <w:sz w:val="24"/>
        </w:rPr>
        <w:t>Palavras-chave</w:t>
      </w:r>
      <w:r w:rsidRPr="00541DCF">
        <w:rPr>
          <w:rFonts w:ascii="Arial" w:hAnsi="Arial" w:cs="Arial"/>
          <w:sz w:val="24"/>
        </w:rPr>
        <w:t>:</w:t>
      </w:r>
      <w:r w:rsidR="00A30FE3">
        <w:t xml:space="preserve"> </w:t>
      </w:r>
      <w:r w:rsidR="00A30FE3" w:rsidRPr="00A30FE3">
        <w:rPr>
          <w:rFonts w:ascii="Arial" w:hAnsi="Arial" w:cs="Arial"/>
          <w:sz w:val="24"/>
          <w:szCs w:val="24"/>
        </w:rPr>
        <w:t>Mentalidade</w:t>
      </w:r>
      <w:r w:rsidR="00A30FE3">
        <w:rPr>
          <w:rFonts w:ascii="Arial" w:hAnsi="Arial" w:cs="Arial"/>
          <w:sz w:val="24"/>
          <w:szCs w:val="24"/>
        </w:rPr>
        <w:t>. Minisséries. Ditadura Militar.</w:t>
      </w:r>
    </w:p>
    <w:p w:rsidR="00024891" w:rsidRPr="00541DCF" w:rsidRDefault="00024891" w:rsidP="00E3379C">
      <w:pPr>
        <w:spacing w:after="0"/>
        <w:jc w:val="both"/>
      </w:pPr>
    </w:p>
    <w:p w:rsidR="00024891" w:rsidRDefault="00024891" w:rsidP="00C037C6">
      <w:pPr>
        <w:spacing w:after="0" w:line="360" w:lineRule="auto"/>
        <w:jc w:val="both"/>
        <w:rPr>
          <w:rFonts w:ascii="Arial" w:hAnsi="Arial" w:cs="Arial"/>
          <w:sz w:val="24"/>
        </w:rPr>
      </w:pPr>
      <w:r w:rsidRPr="00541DCF">
        <w:rPr>
          <w:rFonts w:ascii="Arial" w:hAnsi="Arial" w:cs="Arial"/>
          <w:b/>
          <w:sz w:val="24"/>
        </w:rPr>
        <w:t xml:space="preserve">1. </w:t>
      </w:r>
      <w:r w:rsidR="007C34A7" w:rsidRPr="00541DCF">
        <w:rPr>
          <w:rFonts w:ascii="Arial" w:hAnsi="Arial" w:cs="Arial"/>
          <w:b/>
          <w:sz w:val="24"/>
        </w:rPr>
        <w:t>Introdução</w:t>
      </w:r>
    </w:p>
    <w:p w:rsidR="00C037C6" w:rsidRPr="00541DCF" w:rsidRDefault="00C037C6" w:rsidP="00C037C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presente trabalho tem como tema a formação da mentalidade através da mídia, no caso, </w:t>
      </w:r>
      <w:r w:rsidR="00926D42">
        <w:rPr>
          <w:rFonts w:ascii="Arial" w:hAnsi="Arial" w:cs="Arial"/>
          <w:sz w:val="24"/>
        </w:rPr>
        <w:t>através d</w:t>
      </w:r>
      <w:r>
        <w:rPr>
          <w:rFonts w:ascii="Arial" w:hAnsi="Arial" w:cs="Arial"/>
          <w:sz w:val="24"/>
        </w:rPr>
        <w:t>as minisséries “Anos Rebeldes</w:t>
      </w:r>
      <w:r w:rsidR="00ED01AB">
        <w:rPr>
          <w:rFonts w:ascii="Arial" w:hAnsi="Arial" w:cs="Arial"/>
          <w:sz w:val="24"/>
        </w:rPr>
        <w:t>” e “Os dias eram assim” que re</w:t>
      </w:r>
      <w:r>
        <w:rPr>
          <w:rFonts w:ascii="Arial" w:hAnsi="Arial" w:cs="Arial"/>
          <w:sz w:val="24"/>
        </w:rPr>
        <w:t>tra</w:t>
      </w:r>
      <w:r w:rsidR="00ED01AB">
        <w:rPr>
          <w:rFonts w:ascii="Arial" w:hAnsi="Arial" w:cs="Arial"/>
          <w:sz w:val="24"/>
        </w:rPr>
        <w:t>ta</w:t>
      </w:r>
      <w:r>
        <w:rPr>
          <w:rFonts w:ascii="Arial" w:hAnsi="Arial" w:cs="Arial"/>
          <w:sz w:val="24"/>
        </w:rPr>
        <w:t>ram o período do regime Militar 1964-1985</w:t>
      </w:r>
      <w:r w:rsidR="00926D42">
        <w:rPr>
          <w:rFonts w:ascii="Arial" w:hAnsi="Arial" w:cs="Arial"/>
          <w:sz w:val="24"/>
        </w:rPr>
        <w:t>. Para o desenvolvimento do trabalho foram traçados um objetivo geral e três es</w:t>
      </w:r>
      <w:r w:rsidR="000466F3">
        <w:rPr>
          <w:rFonts w:ascii="Arial" w:hAnsi="Arial" w:cs="Arial"/>
          <w:sz w:val="24"/>
        </w:rPr>
        <w:t>pecíficos assim respectivamente</w:t>
      </w:r>
      <w:r w:rsidR="00926D42">
        <w:rPr>
          <w:rFonts w:ascii="Arial" w:hAnsi="Arial" w:cs="Arial"/>
          <w:sz w:val="24"/>
        </w:rPr>
        <w:t xml:space="preserve"> descritos: compreender como a mídia influencia na apresentação de fatos que aconteceram no período do Regime Militar Brasileiro; definir o que é mentalidade dentro da História e sua importância para a compreensão dos acontecimentos sociais; descrever como as minisséries “Anos Rebeldes” e “Os dias eram assim” </w:t>
      </w:r>
      <w:proofErr w:type="gramStart"/>
      <w:r w:rsidR="00926D42">
        <w:rPr>
          <w:rFonts w:ascii="Arial" w:hAnsi="Arial" w:cs="Arial"/>
          <w:sz w:val="24"/>
        </w:rPr>
        <w:t>abordaram</w:t>
      </w:r>
      <w:proofErr w:type="gramEnd"/>
      <w:r w:rsidR="00926D42">
        <w:rPr>
          <w:rFonts w:ascii="Arial" w:hAnsi="Arial" w:cs="Arial"/>
          <w:sz w:val="24"/>
        </w:rPr>
        <w:t xml:space="preserve"> o período de 1964-1985; diferenciar como ambas as minisséries mostraram o cotidiano dos brasileiros na época do Regime Militar. Busca-se entender o conceito de mentalidade e sua importância para a escrita da História através das observações sobre as duas propostas de minisséries apresentadas e no que ambas auxiliaram ou não a desmistificação dos conhecidos “anos de chumbo”. </w:t>
      </w:r>
      <w:r w:rsidR="00EB5E0F">
        <w:rPr>
          <w:rFonts w:ascii="Arial" w:hAnsi="Arial" w:cs="Arial"/>
          <w:sz w:val="24"/>
        </w:rPr>
        <w:t xml:space="preserve">O trabalho se organiza em três partes: Introdução, Conceito de Mentalidade, As Minisséries e suas representações e a Conclusão. </w:t>
      </w:r>
    </w:p>
    <w:p w:rsidR="00EB5E0F" w:rsidRDefault="00024891" w:rsidP="0002489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41DCF">
        <w:rPr>
          <w:rFonts w:ascii="Arial" w:hAnsi="Arial" w:cs="Arial"/>
          <w:b/>
          <w:sz w:val="24"/>
        </w:rPr>
        <w:lastRenderedPageBreak/>
        <w:t xml:space="preserve">2. </w:t>
      </w:r>
      <w:r w:rsidR="00EB5E0F">
        <w:rPr>
          <w:rFonts w:ascii="Arial" w:hAnsi="Arial" w:cs="Arial"/>
          <w:b/>
          <w:sz w:val="24"/>
        </w:rPr>
        <w:t>Conceito de Mentalidade</w:t>
      </w:r>
    </w:p>
    <w:p w:rsidR="00620F0D" w:rsidRDefault="00840275" w:rsidP="0002489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620F0D">
        <w:rPr>
          <w:rFonts w:ascii="Arial" w:hAnsi="Arial" w:cs="Arial"/>
          <w:sz w:val="24"/>
        </w:rPr>
        <w:t xml:space="preserve">A área da História das Mentalidades é um campo da história de longa duração, tempo este conceituado por Fernand </w:t>
      </w:r>
      <w:proofErr w:type="spellStart"/>
      <w:r w:rsidR="00620F0D">
        <w:rPr>
          <w:rFonts w:ascii="Arial" w:hAnsi="Arial" w:cs="Arial"/>
          <w:sz w:val="24"/>
        </w:rPr>
        <w:t>Braudel</w:t>
      </w:r>
      <w:proofErr w:type="spellEnd"/>
      <w:r w:rsidR="00620F0D">
        <w:rPr>
          <w:rFonts w:ascii="Arial" w:hAnsi="Arial" w:cs="Arial"/>
          <w:sz w:val="24"/>
        </w:rPr>
        <w:t xml:space="preserve">, historiador da segunda geração dos Annales. Pela História das Mentalidades é que podemos fazer a união entre a História e as demais ciências sociais. </w:t>
      </w:r>
    </w:p>
    <w:p w:rsidR="00620F0D" w:rsidRDefault="00620F0D" w:rsidP="0002489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Para </w:t>
      </w:r>
      <w:proofErr w:type="spellStart"/>
      <w:r>
        <w:rPr>
          <w:rFonts w:ascii="Arial" w:hAnsi="Arial" w:cs="Arial"/>
          <w:sz w:val="24"/>
        </w:rPr>
        <w:t>Vovelle</w:t>
      </w:r>
      <w:proofErr w:type="spellEnd"/>
      <w:r>
        <w:rPr>
          <w:rFonts w:ascii="Arial" w:hAnsi="Arial" w:cs="Arial"/>
          <w:sz w:val="24"/>
        </w:rPr>
        <w:t xml:space="preserve"> (2004), as mentalidades adota o termo “imaginário coletivo” para indicar </w:t>
      </w:r>
      <w:r w:rsidR="00CA23EC">
        <w:rPr>
          <w:rFonts w:ascii="Arial" w:hAnsi="Arial" w:cs="Arial"/>
          <w:sz w:val="24"/>
        </w:rPr>
        <w:t>as formas de resistências que usam as lembranças ou memórias na construção da estrutura mental.</w:t>
      </w:r>
    </w:p>
    <w:p w:rsidR="00CA23EC" w:rsidRDefault="00CA23EC" w:rsidP="0002489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História das Mentalidades, segundo </w:t>
      </w:r>
      <w:proofErr w:type="spellStart"/>
      <w:r>
        <w:rPr>
          <w:rFonts w:ascii="Arial" w:hAnsi="Arial" w:cs="Arial"/>
          <w:sz w:val="24"/>
        </w:rPr>
        <w:t>Vainfas</w:t>
      </w:r>
      <w:proofErr w:type="spellEnd"/>
      <w:r>
        <w:rPr>
          <w:rFonts w:ascii="Arial" w:hAnsi="Arial" w:cs="Arial"/>
          <w:sz w:val="24"/>
        </w:rPr>
        <w:t xml:space="preserve"> (1997), trata de assuntos ligados ao cot</w:t>
      </w:r>
      <w:r w:rsidR="00797745">
        <w:rPr>
          <w:rFonts w:ascii="Arial" w:hAnsi="Arial" w:cs="Arial"/>
          <w:sz w:val="24"/>
        </w:rPr>
        <w:t>idiano, complementando Barros (</w:t>
      </w:r>
      <w:r>
        <w:rPr>
          <w:rFonts w:ascii="Arial" w:hAnsi="Arial" w:cs="Arial"/>
          <w:sz w:val="24"/>
        </w:rPr>
        <w:t>2004) acrescenta que nesta área da História se busca conhecer o comportamento coletivo e seus temores.</w:t>
      </w:r>
    </w:p>
    <w:p w:rsidR="00CA23EC" w:rsidRPr="00620F0D" w:rsidRDefault="00CA23EC" w:rsidP="0002489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Esta </w:t>
      </w:r>
      <w:r w:rsidR="00340EEC">
        <w:rPr>
          <w:rFonts w:ascii="Arial" w:hAnsi="Arial" w:cs="Arial"/>
          <w:sz w:val="24"/>
        </w:rPr>
        <w:t xml:space="preserve">área da História trabalha a ideia que a sociedade desenvolve um pensamento coletivo que se modifica </w:t>
      </w:r>
      <w:r w:rsidR="004637B6">
        <w:rPr>
          <w:rFonts w:ascii="Arial" w:hAnsi="Arial" w:cs="Arial"/>
          <w:sz w:val="24"/>
        </w:rPr>
        <w:t xml:space="preserve">lentamente e que durante </w:t>
      </w:r>
      <w:proofErr w:type="gramStart"/>
      <w:r w:rsidR="004637B6">
        <w:rPr>
          <w:rFonts w:ascii="Arial" w:hAnsi="Arial" w:cs="Arial"/>
          <w:sz w:val="24"/>
        </w:rPr>
        <w:t>o tempo de transformação hábitos mentais</w:t>
      </w:r>
      <w:proofErr w:type="gramEnd"/>
      <w:r w:rsidR="004637B6">
        <w:rPr>
          <w:rFonts w:ascii="Arial" w:hAnsi="Arial" w:cs="Arial"/>
          <w:sz w:val="24"/>
        </w:rPr>
        <w:t xml:space="preserve"> são criados nos que participam deste tempo de duração das mentalidades buscam agregar os modos coletivos de agir, vestir, pensar, de comportamento e emocionais. Le </w:t>
      </w:r>
      <w:proofErr w:type="spellStart"/>
      <w:r w:rsidR="004637B6">
        <w:rPr>
          <w:rFonts w:ascii="Arial" w:hAnsi="Arial" w:cs="Arial"/>
          <w:sz w:val="24"/>
        </w:rPr>
        <w:t>Goff</w:t>
      </w:r>
      <w:proofErr w:type="spellEnd"/>
      <w:r w:rsidR="004637B6">
        <w:rPr>
          <w:rFonts w:ascii="Arial" w:hAnsi="Arial" w:cs="Arial"/>
          <w:sz w:val="24"/>
        </w:rPr>
        <w:t xml:space="preserve"> (1995) sintetiza a mentalidade como algo que muda bem devagar, é a “história da lentidão na história”.</w:t>
      </w:r>
    </w:p>
    <w:p w:rsidR="00840275" w:rsidRDefault="00840275" w:rsidP="00620F0D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70D5C">
        <w:rPr>
          <w:rFonts w:ascii="Arial" w:hAnsi="Arial" w:cs="Arial"/>
          <w:sz w:val="24"/>
        </w:rPr>
        <w:t xml:space="preserve">Ariès (1990) refere-se sobre a Mentalidade como uma maneira de estudar o passado </w:t>
      </w:r>
      <w:r w:rsidR="00070D5C" w:rsidRPr="00070D5C">
        <w:rPr>
          <w:rFonts w:ascii="Arial" w:hAnsi="Arial" w:cs="Arial"/>
          <w:sz w:val="24"/>
        </w:rPr>
        <w:t>de maneira inovadora com o auxíli</w:t>
      </w:r>
      <w:r w:rsidR="00347893">
        <w:rPr>
          <w:rFonts w:ascii="Arial" w:hAnsi="Arial" w:cs="Arial"/>
          <w:sz w:val="24"/>
        </w:rPr>
        <w:t>o do presente, Ariès (1990, p.171) nos diz que as mentalidades se apresentam em duas fases de tempo, “uma, que se supõe conhecida e que é, de fato, pelo menos ingenuamente conhecida, que serve de “testemunho” e a qual o historiador se refere; a outra, enigmática, discutível, terra incógnita, que o historiador se propõe descobrir”.</w:t>
      </w:r>
    </w:p>
    <w:p w:rsidR="00347893" w:rsidRPr="00347893" w:rsidRDefault="00347893" w:rsidP="0002489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24891" w:rsidRPr="00840275" w:rsidRDefault="00F04F83" w:rsidP="00840275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840275">
        <w:rPr>
          <w:rFonts w:ascii="Arial" w:hAnsi="Arial" w:cs="Arial"/>
          <w:color w:val="000000"/>
          <w:sz w:val="20"/>
          <w:szCs w:val="20"/>
        </w:rPr>
        <w:t>Na historiografia, o conceito de mentalidades passou a designar as atitudes mentais de uma sociedade, os valores, o sentimento, o imaginário, os medos, o que se considera verdade, ou seja, todas as atividades inconscientes de determinada época. As mentalidades são aqueles elementos culturais e de pensamento inseridos no cotidiano, que os indivíduos não percebem. Ela é a estrutura que está por trás tanto dos fatos quanto das ideologias ou dos imaginários de uma sociedade. Tal conceito está muito ligado à questão temporal, pois a mentalidade é considerada uma estrutura de longa duração. Além disso, ao contrário dos fatos, que acontecem muito rapidamente, a mentalidade permanece durante muito tempo sem modificações, e suas mudanças são tão lentas a ponto de nem serem percebidas. (SILVA, 2009, p.279</w:t>
      </w:r>
      <w:r w:rsidR="006049A3" w:rsidRPr="00840275">
        <w:rPr>
          <w:rFonts w:ascii="Arial" w:hAnsi="Arial" w:cs="Arial"/>
          <w:color w:val="000000"/>
          <w:sz w:val="20"/>
          <w:szCs w:val="20"/>
        </w:rPr>
        <w:t>)</w:t>
      </w:r>
    </w:p>
    <w:p w:rsidR="006049A3" w:rsidRDefault="006049A3" w:rsidP="006049A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840275" w:rsidRDefault="006D4E91" w:rsidP="006049A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Basicamente a História das Mentalidades tem como base o comportamento e as atitudes coletivas. Foi trabalhando com </w:t>
      </w:r>
      <w:proofErr w:type="gramStart"/>
      <w:r>
        <w:rPr>
          <w:rFonts w:ascii="Arial" w:hAnsi="Arial" w:cs="Arial"/>
          <w:sz w:val="24"/>
        </w:rPr>
        <w:t xml:space="preserve">o conceito de Mentalidades que tivemos a </w:t>
      </w:r>
      <w:r>
        <w:rPr>
          <w:rFonts w:ascii="Arial" w:hAnsi="Arial" w:cs="Arial"/>
          <w:sz w:val="24"/>
        </w:rPr>
        <w:lastRenderedPageBreak/>
        <w:t>ampliação das consideradas fontes históricas primárias</w:t>
      </w:r>
      <w:proofErr w:type="gramEnd"/>
      <w:r>
        <w:rPr>
          <w:rFonts w:ascii="Arial" w:hAnsi="Arial" w:cs="Arial"/>
          <w:sz w:val="24"/>
        </w:rPr>
        <w:t>, onde agora um diário, uma foto, uma lenda tem importância para a fabricação do conhecimento. A Hist</w:t>
      </w:r>
      <w:r w:rsidR="0073787D">
        <w:rPr>
          <w:rFonts w:ascii="Arial" w:hAnsi="Arial" w:cs="Arial"/>
          <w:sz w:val="24"/>
        </w:rPr>
        <w:t xml:space="preserve">ória das Mentalidades traz em si uma abordagem antropológica e psicológica ao mesmo tempo. </w:t>
      </w:r>
      <w:r w:rsidR="00AB7648">
        <w:rPr>
          <w:rFonts w:ascii="Arial" w:hAnsi="Arial" w:cs="Arial"/>
          <w:sz w:val="24"/>
        </w:rPr>
        <w:t xml:space="preserve">A História das Mentalidades tem como preocupação fundamental o conjunto de fatos culturais </w:t>
      </w:r>
      <w:r w:rsidR="00185521">
        <w:rPr>
          <w:rFonts w:ascii="Arial" w:hAnsi="Arial" w:cs="Arial"/>
          <w:sz w:val="24"/>
        </w:rPr>
        <w:t>de um determinado período (Silva, 2009).</w:t>
      </w:r>
    </w:p>
    <w:p w:rsidR="00185521" w:rsidRDefault="008F10AD" w:rsidP="006049A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</w:t>
      </w:r>
      <w:proofErr w:type="gramStart"/>
      <w:r>
        <w:rPr>
          <w:rFonts w:ascii="Arial" w:hAnsi="Arial" w:cs="Arial"/>
          <w:sz w:val="24"/>
        </w:rPr>
        <w:t>Silva(</w:t>
      </w:r>
      <w:proofErr w:type="gramEnd"/>
      <w:r>
        <w:rPr>
          <w:rFonts w:ascii="Arial" w:hAnsi="Arial" w:cs="Arial"/>
          <w:sz w:val="24"/>
        </w:rPr>
        <w:t xml:space="preserve">2009), as Mentalidades para serem trabalhadas precisam estar acompanhadas das abordagens sociais, econômicas e políticas </w:t>
      </w:r>
    </w:p>
    <w:p w:rsidR="00840275" w:rsidRDefault="00840275" w:rsidP="006049A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840275" w:rsidRPr="00E73FD1" w:rsidRDefault="00620F0D" w:rsidP="00E73FD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620F0D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.</w:t>
      </w:r>
      <w:r w:rsidRPr="00620F0D">
        <w:rPr>
          <w:rFonts w:ascii="Arial" w:hAnsi="Arial" w:cs="Arial"/>
          <w:b/>
          <w:sz w:val="24"/>
        </w:rPr>
        <w:t xml:space="preserve"> As Minisséries e suas representações</w:t>
      </w:r>
    </w:p>
    <w:p w:rsidR="00DF56F7" w:rsidRDefault="00620F0D" w:rsidP="00DF56F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20F0D">
        <w:rPr>
          <w:rFonts w:ascii="Arial" w:hAnsi="Arial" w:cs="Arial"/>
          <w:sz w:val="24"/>
          <w:szCs w:val="24"/>
        </w:rPr>
        <w:t>A televisão é, para a vida moderna, o que era o campanário para a aldeia (NORA, 1995)</w:t>
      </w:r>
      <w:r w:rsidR="00DF56F7">
        <w:rPr>
          <w:rFonts w:ascii="Arial" w:hAnsi="Arial" w:cs="Arial"/>
          <w:sz w:val="24"/>
          <w:szCs w:val="24"/>
        </w:rPr>
        <w:t>, com este pensamento iniciamos a explanação sobre as duas minisséries a serem observadas neste trabalho.</w:t>
      </w:r>
      <w:r w:rsidR="00213ECE">
        <w:rPr>
          <w:rFonts w:ascii="Arial" w:hAnsi="Arial" w:cs="Arial"/>
          <w:sz w:val="24"/>
          <w:szCs w:val="24"/>
        </w:rPr>
        <w:t xml:space="preserve"> Observando por este ângulo, podemos ver a televisão como a fonte de informação para a maioria dos brasileiros, ainda mais em 1992 quando o advento da internet ainda não estava presente nos lares brasileiros.</w:t>
      </w:r>
    </w:p>
    <w:p w:rsidR="000B4EEF" w:rsidRDefault="00E73FD1" w:rsidP="000B4EE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D2348">
        <w:rPr>
          <w:rFonts w:ascii="Arial" w:hAnsi="Arial" w:cs="Arial"/>
          <w:sz w:val="24"/>
          <w:szCs w:val="24"/>
        </w:rPr>
        <w:t>Segundo o</w:t>
      </w:r>
      <w:r w:rsidR="00797745">
        <w:rPr>
          <w:rFonts w:ascii="Arial" w:hAnsi="Arial" w:cs="Arial"/>
          <w:sz w:val="24"/>
          <w:szCs w:val="24"/>
        </w:rPr>
        <w:t xml:space="preserve"> site</w:t>
      </w:r>
      <w:r w:rsidR="00CD2348">
        <w:rPr>
          <w:rFonts w:ascii="Arial" w:hAnsi="Arial" w:cs="Arial"/>
          <w:sz w:val="24"/>
          <w:szCs w:val="24"/>
        </w:rPr>
        <w:t xml:space="preserve"> Memória Globo (s/d, on line), </w:t>
      </w:r>
      <w:r w:rsidR="000B4EE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Anos Rebeldes</w:t>
      </w:r>
      <w:r w:rsidR="000B4EE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foi escrita por Gi</w:t>
      </w:r>
      <w:r w:rsidR="000B4EEF">
        <w:rPr>
          <w:rFonts w:ascii="Arial" w:hAnsi="Arial" w:cs="Arial"/>
          <w:sz w:val="24"/>
          <w:szCs w:val="24"/>
        </w:rPr>
        <w:t xml:space="preserve">lberto Braga, foi ao ar em 1992, </w:t>
      </w:r>
      <w:r>
        <w:rPr>
          <w:rFonts w:ascii="Arial" w:hAnsi="Arial" w:cs="Arial"/>
          <w:sz w:val="24"/>
          <w:szCs w:val="24"/>
        </w:rPr>
        <w:t>na época das passeatas do ”Fora Collor”, mas</w:t>
      </w:r>
      <w:r w:rsidR="000B4EEF">
        <w:rPr>
          <w:rFonts w:ascii="Arial" w:hAnsi="Arial" w:cs="Arial"/>
          <w:sz w:val="24"/>
          <w:szCs w:val="24"/>
        </w:rPr>
        <w:t xml:space="preserve"> segundo o autor</w:t>
      </w:r>
      <w:r>
        <w:rPr>
          <w:rFonts w:ascii="Arial" w:hAnsi="Arial" w:cs="Arial"/>
          <w:sz w:val="24"/>
          <w:szCs w:val="24"/>
        </w:rPr>
        <w:t xml:space="preserve"> a sinopse já havia sido entregue a emissora de TV bem antes dos acontecimentos. As referências históricas foram os livros de </w:t>
      </w:r>
      <w:proofErr w:type="spellStart"/>
      <w:r>
        <w:rPr>
          <w:rFonts w:ascii="Arial" w:hAnsi="Arial" w:cs="Arial"/>
          <w:sz w:val="24"/>
          <w:szCs w:val="24"/>
        </w:rPr>
        <w:t>Zuenir</w:t>
      </w:r>
      <w:proofErr w:type="spellEnd"/>
      <w:r>
        <w:rPr>
          <w:rFonts w:ascii="Arial" w:hAnsi="Arial" w:cs="Arial"/>
          <w:sz w:val="24"/>
          <w:szCs w:val="24"/>
        </w:rPr>
        <w:t xml:space="preserve"> Ventura – “1968: o Ano Que Não Terminou” e “Os carbonários” de Alfredo </w:t>
      </w:r>
      <w:proofErr w:type="spellStart"/>
      <w:r>
        <w:rPr>
          <w:rFonts w:ascii="Arial" w:hAnsi="Arial" w:cs="Arial"/>
          <w:sz w:val="24"/>
          <w:szCs w:val="24"/>
        </w:rPr>
        <w:t>Sirkis</w:t>
      </w:r>
      <w:proofErr w:type="spellEnd"/>
      <w:r>
        <w:rPr>
          <w:rFonts w:ascii="Arial" w:hAnsi="Arial" w:cs="Arial"/>
          <w:sz w:val="24"/>
          <w:szCs w:val="24"/>
        </w:rPr>
        <w:t xml:space="preserve">. Algo inédito, a TV Globo trazia ao ar pela sua dramaturgia, o período político conturbado da Ditadura Militar. </w:t>
      </w:r>
      <w:r w:rsidR="000B4EEF">
        <w:rPr>
          <w:rFonts w:ascii="Arial" w:hAnsi="Arial" w:cs="Arial"/>
          <w:sz w:val="24"/>
          <w:szCs w:val="24"/>
        </w:rPr>
        <w:t xml:space="preserve">O foco da minissérie era a organização para a guerrilha armada que aconteceu no país e também mostrava como as classes sociais conviviam com o período militar. </w:t>
      </w:r>
      <w:r w:rsidR="00CD2348">
        <w:rPr>
          <w:rFonts w:ascii="Arial" w:hAnsi="Arial" w:cs="Arial"/>
          <w:sz w:val="24"/>
          <w:szCs w:val="24"/>
        </w:rPr>
        <w:t xml:space="preserve">As passagens de tempo eram mostradas através de inserções de manchetes de jornais e cenas documentais, além do contexto da ditadura e suas perseguições e torturas, a censura às artes foi mostrada através da cena de negociação do personagem Galeano e a Censura Federal. </w:t>
      </w:r>
    </w:p>
    <w:p w:rsidR="00096120" w:rsidRDefault="000B4EEF" w:rsidP="000B4EE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97745">
        <w:rPr>
          <w:rFonts w:ascii="Arial" w:hAnsi="Arial" w:cs="Arial"/>
          <w:sz w:val="24"/>
          <w:szCs w:val="24"/>
        </w:rPr>
        <w:t>“</w:t>
      </w:r>
      <w:r w:rsidR="00CD2348" w:rsidRPr="00797745">
        <w:rPr>
          <w:rFonts w:ascii="Arial" w:hAnsi="Arial" w:cs="Arial"/>
          <w:sz w:val="28"/>
          <w:szCs w:val="28"/>
        </w:rPr>
        <w:t xml:space="preserve">Os </w:t>
      </w:r>
      <w:r w:rsidR="00CD2348" w:rsidRPr="00797745">
        <w:rPr>
          <w:rFonts w:ascii="Arial" w:hAnsi="Arial" w:cs="Arial"/>
          <w:sz w:val="24"/>
          <w:szCs w:val="24"/>
        </w:rPr>
        <w:t>dias eram assim</w:t>
      </w:r>
      <w:r w:rsidRPr="00797745">
        <w:rPr>
          <w:rFonts w:ascii="Arial" w:hAnsi="Arial" w:cs="Arial"/>
          <w:sz w:val="24"/>
          <w:szCs w:val="24"/>
        </w:rPr>
        <w:t>”</w:t>
      </w:r>
      <w:r w:rsidR="00096120">
        <w:rPr>
          <w:rFonts w:ascii="Arial" w:hAnsi="Arial" w:cs="Arial"/>
          <w:sz w:val="24"/>
          <w:szCs w:val="24"/>
        </w:rPr>
        <w:t xml:space="preserve"> foi ao ar em 2017</w:t>
      </w:r>
      <w:r w:rsidR="00CD2348" w:rsidRPr="000B4E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começa em 1970 e vai até os dias atuais, diferente da outra minissérie que se passava de 1964 a 1979. </w:t>
      </w:r>
      <w:r w:rsidR="00797745">
        <w:rPr>
          <w:rFonts w:ascii="Arial" w:hAnsi="Arial" w:cs="Arial"/>
          <w:sz w:val="24"/>
          <w:szCs w:val="24"/>
        </w:rPr>
        <w:t>Nesta as relações entre empresas e os militares mostram-se mais claramente</w:t>
      </w:r>
      <w:r w:rsidR="00A905DA">
        <w:rPr>
          <w:rFonts w:ascii="Arial" w:hAnsi="Arial" w:cs="Arial"/>
          <w:sz w:val="24"/>
          <w:szCs w:val="24"/>
        </w:rPr>
        <w:t xml:space="preserve"> e diferencias-se por mostrar como a ditadura influenciou a vida dos que pertenciam às manifestações e buscavam por liberdade de expressão, sem falar na guerrilha armada, ela estava presente, mas não era o foco. </w:t>
      </w:r>
      <w:r w:rsidR="00442726">
        <w:rPr>
          <w:rFonts w:ascii="Arial" w:hAnsi="Arial" w:cs="Arial"/>
          <w:sz w:val="24"/>
          <w:szCs w:val="24"/>
        </w:rPr>
        <w:t xml:space="preserve">A tortura nunca foi tão bem retratada, cenas fortes e </w:t>
      </w:r>
      <w:r w:rsidR="00442726">
        <w:rPr>
          <w:rFonts w:ascii="Arial" w:hAnsi="Arial" w:cs="Arial"/>
          <w:sz w:val="24"/>
          <w:szCs w:val="24"/>
        </w:rPr>
        <w:lastRenderedPageBreak/>
        <w:t xml:space="preserve">diálogos fortes foram pontos chaves, outra </w:t>
      </w:r>
      <w:r w:rsidR="00861510">
        <w:rPr>
          <w:rFonts w:ascii="Arial" w:hAnsi="Arial" w:cs="Arial"/>
          <w:sz w:val="24"/>
          <w:szCs w:val="24"/>
        </w:rPr>
        <w:t>p</w:t>
      </w:r>
      <w:r w:rsidR="00A905DA">
        <w:rPr>
          <w:rFonts w:ascii="Arial" w:hAnsi="Arial" w:cs="Arial"/>
          <w:sz w:val="24"/>
          <w:szCs w:val="24"/>
        </w:rPr>
        <w:t>arte importante foi o aparecimento da AIDS e como era a visão sobre a doença nos anos 8</w:t>
      </w:r>
      <w:r w:rsidR="001B1EB9">
        <w:rPr>
          <w:rFonts w:ascii="Arial" w:hAnsi="Arial" w:cs="Arial"/>
          <w:sz w:val="24"/>
          <w:szCs w:val="24"/>
        </w:rPr>
        <w:t>0 (Folha de São Paulo, 18/09/2017).</w:t>
      </w:r>
      <w:r w:rsidR="00A905DA">
        <w:rPr>
          <w:rFonts w:ascii="Arial" w:hAnsi="Arial" w:cs="Arial"/>
          <w:sz w:val="24"/>
          <w:szCs w:val="24"/>
        </w:rPr>
        <w:t xml:space="preserve"> </w:t>
      </w:r>
      <w:r w:rsidR="00096120">
        <w:rPr>
          <w:rFonts w:ascii="Arial" w:hAnsi="Arial" w:cs="Arial"/>
          <w:sz w:val="24"/>
          <w:szCs w:val="24"/>
        </w:rPr>
        <w:t xml:space="preserve">Em 2013, o Editorial de “O Globo” trazia o seguinte </w:t>
      </w:r>
      <w:proofErr w:type="gramStart"/>
      <w:r w:rsidR="00096120">
        <w:rPr>
          <w:rFonts w:ascii="Arial" w:hAnsi="Arial" w:cs="Arial"/>
          <w:sz w:val="24"/>
          <w:szCs w:val="24"/>
        </w:rPr>
        <w:t>discurso</w:t>
      </w:r>
      <w:proofErr w:type="gramEnd"/>
    </w:p>
    <w:p w:rsidR="00096120" w:rsidRDefault="00096120" w:rsidP="000B4EE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6120" w:rsidRPr="00096120" w:rsidRDefault="00096120" w:rsidP="000961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9612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lembrança é sempre um incômodo para o jornal, mas não há como refutá-la. É História. O GLOBO, de fato, à época, concordou com a intervenção dos militares, ao lado de outros grandes jornais, como “O Estado de </w:t>
      </w:r>
      <w:proofErr w:type="spellStart"/>
      <w:r w:rsidRPr="00096120">
        <w:rPr>
          <w:rFonts w:ascii="Arial" w:hAnsi="Arial" w:cs="Arial"/>
          <w:color w:val="000000"/>
          <w:sz w:val="20"/>
          <w:szCs w:val="20"/>
          <w:shd w:val="clear" w:color="auto" w:fill="FFFFFF"/>
        </w:rPr>
        <w:t>S.Paulo”,</w:t>
      </w:r>
      <w:proofErr w:type="spellEnd"/>
      <w:r w:rsidRPr="0009612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“Folha de S. Paulo”, “Jornal do Brasil” e o “Correio da Manhã”, para citar apenas alguns. Fez </w:t>
      </w:r>
      <w:proofErr w:type="gramStart"/>
      <w:r w:rsidRPr="00096120">
        <w:rPr>
          <w:rFonts w:ascii="Arial" w:hAnsi="Arial" w:cs="Arial"/>
          <w:color w:val="000000"/>
          <w:sz w:val="20"/>
          <w:szCs w:val="20"/>
          <w:shd w:val="clear" w:color="auto" w:fill="FFFFFF"/>
        </w:rPr>
        <w:t>o mesmo parcela</w:t>
      </w:r>
      <w:proofErr w:type="gramEnd"/>
      <w:r w:rsidRPr="0009612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importante da população, um apoio expresso em manifestações e passeatas organizadas em Rio, São Paulo e outras capitais. (O GLOBO, 31/08/2013, on line</w:t>
      </w:r>
      <w:proofErr w:type="gramStart"/>
      <w:r w:rsidRPr="00096120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proofErr w:type="gramEnd"/>
    </w:p>
    <w:p w:rsidR="00096120" w:rsidRDefault="00096120" w:rsidP="000B4EE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6120" w:rsidRDefault="00096120" w:rsidP="000B4EE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Observando este discurso e analisando as obras televisivas pode-se chegar a um consenso que na primeira, “Anos Rebeldes”, a Rede Globo via no contexto da crise do governo Collor uma analogia com 1964, porém agora podia se manifestar sem o discurso da perda da democracia, em </w:t>
      </w:r>
      <w:proofErr w:type="gramStart"/>
      <w:r>
        <w:rPr>
          <w:rFonts w:ascii="Arial" w:hAnsi="Arial" w:cs="Arial"/>
          <w:sz w:val="24"/>
          <w:szCs w:val="24"/>
        </w:rPr>
        <w:t xml:space="preserve">2017 </w:t>
      </w:r>
      <w:r w:rsidR="00442726">
        <w:rPr>
          <w:rFonts w:ascii="Arial" w:hAnsi="Arial" w:cs="Arial"/>
          <w:sz w:val="24"/>
          <w:szCs w:val="24"/>
        </w:rPr>
        <w:t>com a crise do governo Dilma</w:t>
      </w:r>
      <w:proofErr w:type="gramEnd"/>
      <w:r w:rsidR="00442726">
        <w:rPr>
          <w:rFonts w:ascii="Arial" w:hAnsi="Arial" w:cs="Arial"/>
          <w:sz w:val="24"/>
          <w:szCs w:val="24"/>
        </w:rPr>
        <w:t xml:space="preserve"> e o novo </w:t>
      </w:r>
      <w:r w:rsidR="00861510">
        <w:rPr>
          <w:rFonts w:ascii="Arial" w:hAnsi="Arial" w:cs="Arial"/>
          <w:sz w:val="24"/>
          <w:szCs w:val="24"/>
        </w:rPr>
        <w:t xml:space="preserve">Impeachment, uma nova analogia se fazia possível, porém agora era alta e bem clara a posição de erro da emissora em ter aceitado um governo cruel como o que se impôs entre 1964-1985. </w:t>
      </w:r>
    </w:p>
    <w:p w:rsidR="00EB39BC" w:rsidRPr="00EB39BC" w:rsidRDefault="00861510" w:rsidP="00EB39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Mostrar o que se fez e que muitos ainda desejam esconder faz parte das mentalidades, se a televisão traz a informação, nada como duas crises para mostrar ao povo o que a perda da Democracia pode </w:t>
      </w:r>
      <w:proofErr w:type="gramStart"/>
      <w:r>
        <w:rPr>
          <w:rFonts w:ascii="Arial" w:hAnsi="Arial" w:cs="Arial"/>
          <w:sz w:val="24"/>
          <w:szCs w:val="24"/>
        </w:rPr>
        <w:t>causar,</w:t>
      </w:r>
      <w:proofErr w:type="gramEnd"/>
      <w:r>
        <w:rPr>
          <w:rFonts w:ascii="Arial" w:hAnsi="Arial" w:cs="Arial"/>
          <w:sz w:val="24"/>
          <w:szCs w:val="24"/>
        </w:rPr>
        <w:t xml:space="preserve"> um misto de mea-culpa com informação, modificar o pensamento de muitos é coisa difícil, porém em se tratando de História é necessário que conheçamos todos os lados da história para que possamos entender e reconstruir o conhecimento. </w:t>
      </w:r>
    </w:p>
    <w:p w:rsidR="00840275" w:rsidRPr="00EB39BC" w:rsidRDefault="00840275" w:rsidP="00EB39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01DD" w:rsidRPr="00541DCF" w:rsidRDefault="00024891" w:rsidP="00024891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r w:rsidRPr="00541DCF">
        <w:rPr>
          <w:rFonts w:ascii="Arial" w:hAnsi="Arial" w:cs="Arial"/>
          <w:b/>
          <w:sz w:val="24"/>
        </w:rPr>
        <w:t xml:space="preserve">3. </w:t>
      </w:r>
      <w:r w:rsidR="00A901DD" w:rsidRPr="00541DCF">
        <w:rPr>
          <w:rFonts w:ascii="Arial" w:hAnsi="Arial" w:cs="Arial"/>
          <w:b/>
          <w:sz w:val="24"/>
        </w:rPr>
        <w:t>Conclusão</w:t>
      </w:r>
    </w:p>
    <w:p w:rsidR="00EB39BC" w:rsidRPr="000B4EEF" w:rsidRDefault="00A76DD9" w:rsidP="00EB39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5A2D8B">
        <w:rPr>
          <w:rFonts w:ascii="Arial" w:hAnsi="Arial" w:cs="Arial"/>
          <w:sz w:val="24"/>
          <w:szCs w:val="24"/>
        </w:rPr>
        <w:t xml:space="preserve"> Regime M</w:t>
      </w:r>
      <w:r w:rsidR="00EB39BC">
        <w:rPr>
          <w:rFonts w:ascii="Arial" w:hAnsi="Arial" w:cs="Arial"/>
          <w:sz w:val="24"/>
          <w:szCs w:val="24"/>
        </w:rPr>
        <w:t>ilitar serve para contextualizar as duas</w:t>
      </w:r>
      <w:r>
        <w:rPr>
          <w:rFonts w:ascii="Arial" w:hAnsi="Arial" w:cs="Arial"/>
          <w:sz w:val="24"/>
          <w:szCs w:val="24"/>
        </w:rPr>
        <w:t xml:space="preserve"> minisséries,</w:t>
      </w:r>
      <w:r w:rsidR="00EB39BC">
        <w:rPr>
          <w:rFonts w:ascii="Arial" w:hAnsi="Arial" w:cs="Arial"/>
          <w:sz w:val="24"/>
          <w:szCs w:val="24"/>
        </w:rPr>
        <w:t xml:space="preserve"> a primeira</w:t>
      </w:r>
      <w:r w:rsidR="00797745">
        <w:rPr>
          <w:rFonts w:ascii="Arial" w:hAnsi="Arial" w:cs="Arial"/>
          <w:sz w:val="24"/>
          <w:szCs w:val="24"/>
        </w:rPr>
        <w:t>, porém</w:t>
      </w:r>
      <w:r w:rsidR="00EB39BC">
        <w:rPr>
          <w:rFonts w:ascii="Arial" w:hAnsi="Arial" w:cs="Arial"/>
          <w:sz w:val="24"/>
          <w:szCs w:val="24"/>
        </w:rPr>
        <w:t xml:space="preserve">, era focada na organização e no afrontamento a ditadura, já a segunda mostra a vida de exílio e os questionamentos que a sociedade da época tinha sobre a política e o social. </w:t>
      </w:r>
      <w:r w:rsidR="005A2D8B">
        <w:rPr>
          <w:rFonts w:ascii="Arial" w:hAnsi="Arial" w:cs="Arial"/>
          <w:sz w:val="24"/>
          <w:szCs w:val="24"/>
        </w:rPr>
        <w:t>Ambas ostentam como pano de fundo o período dos “Anos de Chumbo” e é nessa associação ao acontecido que a menta</w:t>
      </w:r>
      <w:r>
        <w:rPr>
          <w:rFonts w:ascii="Arial" w:hAnsi="Arial" w:cs="Arial"/>
          <w:sz w:val="24"/>
          <w:szCs w:val="24"/>
        </w:rPr>
        <w:t xml:space="preserve">lidade se forma em História, pois através dos relatos de quem viveu esta época, e isso </w:t>
      </w:r>
      <w:proofErr w:type="gramStart"/>
      <w:r>
        <w:rPr>
          <w:rFonts w:ascii="Arial" w:hAnsi="Arial" w:cs="Arial"/>
          <w:sz w:val="24"/>
          <w:szCs w:val="24"/>
        </w:rPr>
        <w:t>cab</w:t>
      </w:r>
      <w:r w:rsidR="00797745">
        <w:rPr>
          <w:rFonts w:ascii="Arial" w:hAnsi="Arial" w:cs="Arial"/>
          <w:sz w:val="24"/>
          <w:szCs w:val="24"/>
        </w:rPr>
        <w:t>e</w:t>
      </w:r>
      <w:proofErr w:type="gramEnd"/>
      <w:r w:rsidR="00797745">
        <w:rPr>
          <w:rFonts w:ascii="Arial" w:hAnsi="Arial" w:cs="Arial"/>
          <w:sz w:val="24"/>
          <w:szCs w:val="24"/>
        </w:rPr>
        <w:t xml:space="preserve"> aos dois lados, os militares </w:t>
      </w:r>
      <w:r>
        <w:rPr>
          <w:rFonts w:ascii="Arial" w:hAnsi="Arial" w:cs="Arial"/>
          <w:sz w:val="24"/>
          <w:szCs w:val="24"/>
        </w:rPr>
        <w:t xml:space="preserve">e os civis que foram à luta por liberdade, e aqui temos a luta </w:t>
      </w:r>
      <w:proofErr w:type="gramStart"/>
      <w:r>
        <w:rPr>
          <w:rFonts w:ascii="Arial" w:hAnsi="Arial" w:cs="Arial"/>
          <w:sz w:val="24"/>
          <w:szCs w:val="24"/>
        </w:rPr>
        <w:t>armada</w:t>
      </w:r>
      <w:proofErr w:type="gramEnd"/>
      <w:r>
        <w:rPr>
          <w:rFonts w:ascii="Arial" w:hAnsi="Arial" w:cs="Arial"/>
          <w:sz w:val="24"/>
          <w:szCs w:val="24"/>
        </w:rPr>
        <w:t xml:space="preserve"> e os que somente discordavam de atitudes governistas, a mentalidade que se forma depende do que se apresenta a sociedade, a televisão é um elo forte de </w:t>
      </w:r>
      <w:r>
        <w:rPr>
          <w:rFonts w:ascii="Arial" w:hAnsi="Arial" w:cs="Arial"/>
          <w:sz w:val="24"/>
          <w:szCs w:val="24"/>
        </w:rPr>
        <w:lastRenderedPageBreak/>
        <w:t xml:space="preserve">construção histórica, tanto que para isso é necessário um cuidado muito grande para que não se crie um mundo </w:t>
      </w:r>
      <w:r w:rsidR="00797745">
        <w:rPr>
          <w:rFonts w:ascii="Arial" w:hAnsi="Arial" w:cs="Arial"/>
          <w:sz w:val="24"/>
          <w:szCs w:val="24"/>
        </w:rPr>
        <w:t xml:space="preserve">romanceado e sim uma oportunidade de trazer uma nova escrita a História, claro que sempre observando entrelinhas as informações que quem produz a obra deseja passar. </w:t>
      </w:r>
    </w:p>
    <w:p w:rsidR="00024891" w:rsidRPr="00541DCF" w:rsidRDefault="00024891" w:rsidP="00797745">
      <w:pPr>
        <w:spacing w:after="0" w:line="480" w:lineRule="auto"/>
        <w:jc w:val="both"/>
        <w:rPr>
          <w:rFonts w:ascii="Arial" w:hAnsi="Arial" w:cs="Arial"/>
          <w:sz w:val="24"/>
        </w:rPr>
      </w:pPr>
    </w:p>
    <w:p w:rsidR="00A901DD" w:rsidRDefault="00C3496D" w:rsidP="00024891">
      <w:pPr>
        <w:spacing w:after="0"/>
        <w:jc w:val="both"/>
        <w:rPr>
          <w:rFonts w:ascii="Arial" w:hAnsi="Arial" w:cs="Arial"/>
          <w:b/>
          <w:sz w:val="24"/>
        </w:rPr>
      </w:pPr>
      <w:r w:rsidRPr="00541DCF">
        <w:rPr>
          <w:rFonts w:ascii="Arial" w:hAnsi="Arial" w:cs="Arial"/>
          <w:b/>
          <w:sz w:val="24"/>
        </w:rPr>
        <w:t>Referências</w:t>
      </w:r>
    </w:p>
    <w:p w:rsidR="00462B1F" w:rsidRDefault="00462B1F" w:rsidP="00024891">
      <w:pPr>
        <w:spacing w:after="0"/>
        <w:jc w:val="both"/>
        <w:rPr>
          <w:rFonts w:ascii="Arial" w:hAnsi="Arial" w:cs="Arial"/>
          <w:b/>
          <w:sz w:val="24"/>
        </w:rPr>
      </w:pPr>
    </w:p>
    <w:p w:rsidR="00462B1F" w:rsidRDefault="00462B1F" w:rsidP="00024891">
      <w:pPr>
        <w:spacing w:after="0"/>
        <w:jc w:val="both"/>
        <w:rPr>
          <w:rFonts w:ascii="Arial" w:hAnsi="Arial" w:cs="Arial"/>
          <w:sz w:val="24"/>
        </w:rPr>
      </w:pPr>
      <w:r w:rsidRPr="00462B1F">
        <w:rPr>
          <w:rFonts w:ascii="Arial" w:hAnsi="Arial" w:cs="Arial"/>
          <w:sz w:val="24"/>
        </w:rPr>
        <w:t>ANOS REBELDES</w:t>
      </w:r>
      <w:r>
        <w:rPr>
          <w:rFonts w:ascii="Arial" w:hAnsi="Arial" w:cs="Arial"/>
          <w:sz w:val="24"/>
        </w:rPr>
        <w:t xml:space="preserve">. </w:t>
      </w:r>
      <w:r w:rsidRPr="00462B1F">
        <w:rPr>
          <w:rFonts w:ascii="Arial" w:hAnsi="Arial" w:cs="Arial"/>
          <w:b/>
          <w:sz w:val="24"/>
        </w:rPr>
        <w:t>Memorial Globo</w:t>
      </w:r>
      <w:r>
        <w:rPr>
          <w:rFonts w:ascii="Arial" w:hAnsi="Arial" w:cs="Arial"/>
          <w:sz w:val="24"/>
        </w:rPr>
        <w:t xml:space="preserve">. Disponível em &lt; </w:t>
      </w:r>
      <w:r w:rsidR="00946019" w:rsidRPr="00946019">
        <w:rPr>
          <w:rFonts w:ascii="Arial" w:hAnsi="Arial" w:cs="Arial"/>
          <w:sz w:val="24"/>
        </w:rPr>
        <w:t>http://memoria</w:t>
      </w:r>
      <w:r w:rsidR="00946019">
        <w:rPr>
          <w:rFonts w:ascii="Arial" w:hAnsi="Arial" w:cs="Arial"/>
          <w:sz w:val="24"/>
        </w:rPr>
        <w:t xml:space="preserve"> </w:t>
      </w:r>
      <w:r w:rsidRPr="00462B1F">
        <w:rPr>
          <w:rFonts w:ascii="Arial" w:hAnsi="Arial" w:cs="Arial"/>
          <w:sz w:val="24"/>
        </w:rPr>
        <w:t>globo.</w:t>
      </w:r>
      <w:r w:rsidR="00946019">
        <w:rPr>
          <w:rFonts w:ascii="Arial" w:hAnsi="Arial" w:cs="Arial"/>
          <w:sz w:val="24"/>
        </w:rPr>
        <w:t xml:space="preserve"> </w:t>
      </w:r>
      <w:r w:rsidRPr="00462B1F">
        <w:rPr>
          <w:rFonts w:ascii="Arial" w:hAnsi="Arial" w:cs="Arial"/>
          <w:sz w:val="24"/>
        </w:rPr>
        <w:t>globo.com/programas/</w:t>
      </w:r>
      <w:r w:rsidR="00EB35DA">
        <w:rPr>
          <w:rFonts w:ascii="Arial" w:hAnsi="Arial" w:cs="Arial"/>
          <w:sz w:val="24"/>
        </w:rPr>
        <w:t>entretenimento/minisseries/anos</w:t>
      </w:r>
      <w:r w:rsidRPr="00462B1F">
        <w:rPr>
          <w:rFonts w:ascii="Arial" w:hAnsi="Arial" w:cs="Arial"/>
          <w:sz w:val="24"/>
        </w:rPr>
        <w:t>rebeldes/curiosidades.htm</w:t>
      </w:r>
      <w:r>
        <w:rPr>
          <w:rFonts w:ascii="Arial" w:hAnsi="Arial" w:cs="Arial"/>
          <w:sz w:val="24"/>
        </w:rPr>
        <w:t>&gt;. Acesso em 18 de novembro de 2018.</w:t>
      </w:r>
    </w:p>
    <w:p w:rsidR="00EB35DA" w:rsidRDefault="00EB35DA" w:rsidP="00024891">
      <w:pPr>
        <w:spacing w:after="0"/>
        <w:jc w:val="both"/>
        <w:rPr>
          <w:rFonts w:ascii="Arial" w:hAnsi="Arial" w:cs="Arial"/>
          <w:sz w:val="24"/>
        </w:rPr>
      </w:pPr>
    </w:p>
    <w:p w:rsidR="00EB35DA" w:rsidRPr="00EB35DA" w:rsidRDefault="00EB35DA" w:rsidP="00EB35DA">
      <w:pPr>
        <w:spacing w:after="0"/>
        <w:jc w:val="both"/>
        <w:rPr>
          <w:rFonts w:ascii="Arial" w:hAnsi="Arial" w:cs="Arial"/>
          <w:bCs/>
          <w:sz w:val="24"/>
        </w:rPr>
      </w:pPr>
      <w:r w:rsidRPr="00EB35DA">
        <w:rPr>
          <w:rFonts w:ascii="Arial" w:hAnsi="Arial" w:cs="Arial"/>
          <w:bCs/>
          <w:sz w:val="24"/>
        </w:rPr>
        <w:t>APOIO editorial ao golpe de 64 foi um erro</w:t>
      </w:r>
      <w:r>
        <w:rPr>
          <w:rFonts w:ascii="Arial" w:hAnsi="Arial" w:cs="Arial"/>
          <w:bCs/>
          <w:sz w:val="24"/>
        </w:rPr>
        <w:t xml:space="preserve">. </w:t>
      </w:r>
      <w:r w:rsidRPr="00EB35DA">
        <w:rPr>
          <w:rFonts w:ascii="Arial" w:hAnsi="Arial" w:cs="Arial"/>
          <w:b/>
          <w:bCs/>
          <w:sz w:val="24"/>
        </w:rPr>
        <w:t>Jornal O Globo</w:t>
      </w:r>
      <w:r>
        <w:rPr>
          <w:rFonts w:ascii="Arial" w:hAnsi="Arial" w:cs="Arial"/>
          <w:bCs/>
          <w:sz w:val="24"/>
        </w:rPr>
        <w:t xml:space="preserve">. Editorial. 31 de agosto de 2013. Edição on line. Disponível &lt; </w:t>
      </w:r>
      <w:proofErr w:type="gramStart"/>
      <w:r w:rsidR="00946019" w:rsidRPr="00946019">
        <w:rPr>
          <w:rFonts w:ascii="Arial" w:hAnsi="Arial" w:cs="Arial"/>
          <w:bCs/>
          <w:sz w:val="24"/>
        </w:rPr>
        <w:t>https</w:t>
      </w:r>
      <w:proofErr w:type="gramEnd"/>
      <w:r w:rsidR="00946019" w:rsidRPr="00946019">
        <w:rPr>
          <w:rFonts w:ascii="Arial" w:hAnsi="Arial" w:cs="Arial"/>
          <w:bCs/>
          <w:sz w:val="24"/>
        </w:rPr>
        <w:t>://oglobo.globo.com/brasil/apoio-editorial-ao-golpe-de-64-foi-um-erro-9771604</w:t>
      </w:r>
      <w:r w:rsidR="00946019">
        <w:rPr>
          <w:rFonts w:ascii="Arial" w:hAnsi="Arial" w:cs="Arial"/>
          <w:bCs/>
          <w:sz w:val="24"/>
        </w:rPr>
        <w:t>&gt; Acesso em: 17 de dezembro de 2018.</w:t>
      </w:r>
    </w:p>
    <w:p w:rsidR="00070D5C" w:rsidRDefault="00070D5C" w:rsidP="00024891">
      <w:pPr>
        <w:spacing w:after="0"/>
        <w:jc w:val="both"/>
        <w:rPr>
          <w:rFonts w:ascii="Arial" w:hAnsi="Arial" w:cs="Arial"/>
          <w:b/>
          <w:sz w:val="24"/>
        </w:rPr>
      </w:pPr>
    </w:p>
    <w:p w:rsidR="00070D5C" w:rsidRPr="00070D5C" w:rsidRDefault="00070D5C" w:rsidP="00024891">
      <w:pPr>
        <w:spacing w:after="0"/>
        <w:jc w:val="both"/>
        <w:rPr>
          <w:rFonts w:ascii="Arial" w:hAnsi="Arial" w:cs="Arial"/>
          <w:sz w:val="24"/>
        </w:rPr>
      </w:pPr>
      <w:r w:rsidRPr="00070D5C">
        <w:rPr>
          <w:rFonts w:ascii="Arial" w:hAnsi="Arial" w:cs="Arial"/>
          <w:sz w:val="24"/>
        </w:rPr>
        <w:t>ARIÈS</w:t>
      </w:r>
      <w:r>
        <w:rPr>
          <w:rFonts w:ascii="Arial" w:hAnsi="Arial" w:cs="Arial"/>
          <w:sz w:val="24"/>
        </w:rPr>
        <w:t xml:space="preserve">, P. A história das mentalidades. </w:t>
      </w:r>
      <w:r w:rsidR="00946019">
        <w:rPr>
          <w:rFonts w:ascii="Arial" w:hAnsi="Arial" w:cs="Arial"/>
          <w:sz w:val="24"/>
        </w:rPr>
        <w:t>In: LE GOFF, J</w:t>
      </w:r>
      <w:r w:rsidRPr="00070D5C">
        <w:rPr>
          <w:rFonts w:ascii="Arial" w:hAnsi="Arial" w:cs="Arial"/>
          <w:sz w:val="24"/>
        </w:rPr>
        <w:t xml:space="preserve">. </w:t>
      </w:r>
      <w:r w:rsidRPr="00070D5C">
        <w:rPr>
          <w:rFonts w:ascii="Arial" w:hAnsi="Arial" w:cs="Arial"/>
          <w:b/>
          <w:sz w:val="24"/>
        </w:rPr>
        <w:t>A história nova</w:t>
      </w:r>
      <w:r w:rsidRPr="00070D5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São Paulo: Martins Fontes, 1990.</w:t>
      </w:r>
    </w:p>
    <w:p w:rsidR="00F04F83" w:rsidRPr="00070D5C" w:rsidRDefault="00F04F83" w:rsidP="00024891">
      <w:pPr>
        <w:spacing w:after="0"/>
        <w:jc w:val="both"/>
        <w:rPr>
          <w:rFonts w:ascii="Arial" w:hAnsi="Arial" w:cs="Arial"/>
          <w:b/>
          <w:sz w:val="24"/>
        </w:rPr>
      </w:pPr>
    </w:p>
    <w:p w:rsidR="00F04F83" w:rsidRPr="00F04F83" w:rsidRDefault="00F04F83" w:rsidP="00024891">
      <w:pPr>
        <w:spacing w:after="0"/>
        <w:jc w:val="both"/>
        <w:rPr>
          <w:rFonts w:ascii="Arial" w:hAnsi="Arial" w:cs="Arial"/>
          <w:sz w:val="24"/>
        </w:rPr>
      </w:pPr>
      <w:r w:rsidRPr="00F04F83">
        <w:rPr>
          <w:rFonts w:ascii="Arial" w:hAnsi="Arial" w:cs="Arial"/>
          <w:sz w:val="24"/>
        </w:rPr>
        <w:t xml:space="preserve">BARROS, J. O </w:t>
      </w:r>
      <w:r w:rsidRPr="00F04F83">
        <w:rPr>
          <w:rFonts w:ascii="Arial" w:hAnsi="Arial" w:cs="Arial"/>
          <w:b/>
          <w:sz w:val="24"/>
        </w:rPr>
        <w:t>Campo da História</w:t>
      </w:r>
      <w:r w:rsidRPr="00F04F83">
        <w:rPr>
          <w:rFonts w:ascii="Arial" w:hAnsi="Arial" w:cs="Arial"/>
          <w:sz w:val="24"/>
        </w:rPr>
        <w:t>: Especialidades e Abordagens. Petrópolis, RJ: Vozes, 2004.</w:t>
      </w:r>
    </w:p>
    <w:p w:rsidR="00F04F83" w:rsidRDefault="00F04F83" w:rsidP="00024891">
      <w:pPr>
        <w:spacing w:after="0"/>
        <w:jc w:val="both"/>
        <w:rPr>
          <w:rFonts w:ascii="Arial" w:hAnsi="Arial" w:cs="Arial"/>
          <w:b/>
          <w:sz w:val="24"/>
        </w:rPr>
      </w:pPr>
    </w:p>
    <w:p w:rsidR="00F04F83" w:rsidRPr="00F04F83" w:rsidRDefault="00F04F83" w:rsidP="00024891">
      <w:pPr>
        <w:spacing w:after="0"/>
        <w:jc w:val="both"/>
        <w:rPr>
          <w:rFonts w:ascii="Arial" w:hAnsi="Arial" w:cs="Arial"/>
          <w:sz w:val="24"/>
        </w:rPr>
      </w:pPr>
      <w:r w:rsidRPr="00F04F83">
        <w:rPr>
          <w:rFonts w:ascii="Arial" w:hAnsi="Arial" w:cs="Arial"/>
          <w:sz w:val="24"/>
        </w:rPr>
        <w:t xml:space="preserve">CARDOSO, C &amp; VAINFAS, R. </w:t>
      </w:r>
      <w:r w:rsidRPr="00F04F83">
        <w:rPr>
          <w:rFonts w:ascii="Arial" w:hAnsi="Arial" w:cs="Arial"/>
          <w:b/>
          <w:sz w:val="24"/>
        </w:rPr>
        <w:t>Domínios da História:</w:t>
      </w:r>
      <w:r w:rsidRPr="00F04F83">
        <w:rPr>
          <w:rFonts w:ascii="Arial" w:hAnsi="Arial" w:cs="Arial"/>
          <w:sz w:val="24"/>
        </w:rPr>
        <w:t xml:space="preserve"> Ensaio de </w:t>
      </w:r>
      <w:proofErr w:type="spellStart"/>
      <w:r w:rsidRPr="00F04F83">
        <w:rPr>
          <w:rFonts w:ascii="Arial" w:hAnsi="Arial" w:cs="Arial"/>
          <w:sz w:val="24"/>
        </w:rPr>
        <w:t>Teioria</w:t>
      </w:r>
      <w:proofErr w:type="spellEnd"/>
      <w:r w:rsidRPr="00F04F83">
        <w:rPr>
          <w:rFonts w:ascii="Arial" w:hAnsi="Arial" w:cs="Arial"/>
          <w:sz w:val="24"/>
        </w:rPr>
        <w:t xml:space="preserve"> e Metodologia. Rio de Janeiro: Campus, 1997.</w:t>
      </w:r>
    </w:p>
    <w:p w:rsidR="00F04F83" w:rsidRDefault="00F04F83" w:rsidP="00024891">
      <w:pPr>
        <w:spacing w:after="0"/>
        <w:jc w:val="both"/>
        <w:rPr>
          <w:rFonts w:ascii="Arial" w:hAnsi="Arial" w:cs="Arial"/>
          <w:sz w:val="24"/>
        </w:rPr>
      </w:pPr>
    </w:p>
    <w:p w:rsidR="00F04F83" w:rsidRDefault="00620F0D" w:rsidP="00024891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GOFF, J &amp; NO</w:t>
      </w:r>
      <w:r w:rsidR="00F04F83" w:rsidRPr="00F04F83">
        <w:rPr>
          <w:rFonts w:ascii="Arial" w:hAnsi="Arial" w:cs="Arial"/>
          <w:sz w:val="24"/>
        </w:rPr>
        <w:t xml:space="preserve">RA, P. </w:t>
      </w:r>
      <w:r w:rsidR="00F04F83" w:rsidRPr="00F04F83">
        <w:rPr>
          <w:rFonts w:ascii="Arial" w:hAnsi="Arial" w:cs="Arial"/>
          <w:b/>
          <w:sz w:val="24"/>
        </w:rPr>
        <w:t>História: novos objetos</w:t>
      </w:r>
      <w:r w:rsidR="00F04F83" w:rsidRPr="00F04F83">
        <w:rPr>
          <w:rFonts w:ascii="Arial" w:hAnsi="Arial" w:cs="Arial"/>
          <w:sz w:val="24"/>
        </w:rPr>
        <w:t>. Rio de Janeiro: Livraria Francisco Alves Editora S.A., 1995</w:t>
      </w:r>
      <w:r w:rsidR="00F04F83">
        <w:rPr>
          <w:rFonts w:ascii="Arial" w:hAnsi="Arial" w:cs="Arial"/>
          <w:sz w:val="24"/>
        </w:rPr>
        <w:t>.</w:t>
      </w:r>
    </w:p>
    <w:p w:rsidR="00F04F83" w:rsidRDefault="00F04F83" w:rsidP="00024891">
      <w:pPr>
        <w:spacing w:after="0"/>
        <w:jc w:val="both"/>
        <w:rPr>
          <w:rFonts w:ascii="Arial" w:hAnsi="Arial" w:cs="Arial"/>
          <w:sz w:val="24"/>
        </w:rPr>
      </w:pPr>
    </w:p>
    <w:p w:rsidR="00462B1F" w:rsidRDefault="00620F0D" w:rsidP="00620F0D">
      <w:pPr>
        <w:spacing w:after="0"/>
        <w:jc w:val="both"/>
        <w:rPr>
          <w:rFonts w:ascii="Arial" w:hAnsi="Arial" w:cs="Arial"/>
          <w:sz w:val="24"/>
        </w:rPr>
      </w:pPr>
      <w:r w:rsidRPr="00620F0D">
        <w:rPr>
          <w:rFonts w:ascii="Arial" w:hAnsi="Arial" w:cs="Arial"/>
          <w:sz w:val="24"/>
        </w:rPr>
        <w:t xml:space="preserve">NORA, Pierre. O retorno do fato. </w:t>
      </w:r>
      <w:r w:rsidRPr="00620F0D">
        <w:rPr>
          <w:rFonts w:ascii="Arial" w:hAnsi="Arial" w:cs="Arial"/>
          <w:sz w:val="24"/>
          <w:lang w:val="en-US"/>
        </w:rPr>
        <w:t>In: LE GOFF, Jacques; NORA, Pierre</w:t>
      </w:r>
      <w:r w:rsidRPr="00620F0D">
        <w:rPr>
          <w:rFonts w:ascii="Arial" w:hAnsi="Arial" w:cs="Arial"/>
          <w:b/>
          <w:sz w:val="24"/>
          <w:lang w:val="en-US"/>
        </w:rPr>
        <w:t xml:space="preserve">. </w:t>
      </w:r>
      <w:r w:rsidRPr="00620F0D">
        <w:rPr>
          <w:rFonts w:ascii="Arial" w:hAnsi="Arial" w:cs="Arial"/>
          <w:b/>
          <w:iCs/>
          <w:sz w:val="24"/>
        </w:rPr>
        <w:t>História: novos problemas.</w:t>
      </w:r>
      <w:r w:rsidRPr="00620F0D">
        <w:rPr>
          <w:rFonts w:ascii="Arial" w:hAnsi="Arial" w:cs="Arial"/>
          <w:i/>
          <w:iCs/>
          <w:sz w:val="24"/>
        </w:rPr>
        <w:t xml:space="preserve"> </w:t>
      </w:r>
      <w:r w:rsidRPr="00620F0D">
        <w:rPr>
          <w:rFonts w:ascii="Arial" w:hAnsi="Arial" w:cs="Arial"/>
          <w:sz w:val="24"/>
        </w:rPr>
        <w:t>Rio de Janeiro:</w:t>
      </w:r>
      <w:r w:rsidR="00540FDC">
        <w:rPr>
          <w:rFonts w:ascii="Arial" w:hAnsi="Arial" w:cs="Arial"/>
          <w:sz w:val="24"/>
        </w:rPr>
        <w:t xml:space="preserve"> </w:t>
      </w:r>
      <w:r w:rsidRPr="00620F0D">
        <w:rPr>
          <w:rFonts w:ascii="Arial" w:hAnsi="Arial" w:cs="Arial"/>
          <w:sz w:val="24"/>
        </w:rPr>
        <w:t xml:space="preserve">Francisco Alves, 1995. </w:t>
      </w:r>
      <w:proofErr w:type="gramStart"/>
      <w:r w:rsidRPr="00620F0D">
        <w:rPr>
          <w:rFonts w:ascii="Arial" w:hAnsi="Arial" w:cs="Arial"/>
          <w:sz w:val="24"/>
        </w:rPr>
        <w:t>p.</w:t>
      </w:r>
      <w:proofErr w:type="gramEnd"/>
      <w:r w:rsidRPr="00620F0D">
        <w:rPr>
          <w:rFonts w:ascii="Arial" w:hAnsi="Arial" w:cs="Arial"/>
          <w:sz w:val="24"/>
        </w:rPr>
        <w:t xml:space="preserve"> 182.</w:t>
      </w:r>
    </w:p>
    <w:p w:rsidR="00540FDC" w:rsidRDefault="00540FDC" w:rsidP="00620F0D">
      <w:pPr>
        <w:spacing w:after="0"/>
        <w:jc w:val="both"/>
        <w:rPr>
          <w:rFonts w:ascii="Arial" w:hAnsi="Arial" w:cs="Arial"/>
          <w:sz w:val="24"/>
        </w:rPr>
      </w:pPr>
    </w:p>
    <w:p w:rsidR="00540FDC" w:rsidRPr="00540FDC" w:rsidRDefault="00540FDC" w:rsidP="00540FD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“OS DIAS eram assim” emoc</w:t>
      </w:r>
      <w:r w:rsidRPr="00540FDC">
        <w:rPr>
          <w:rFonts w:ascii="Arial" w:hAnsi="Arial" w:cs="Arial"/>
          <w:sz w:val="24"/>
        </w:rPr>
        <w:t>ionou e foi útil aos dias de hoje, mas tropeçou na forma</w:t>
      </w:r>
      <w:r>
        <w:rPr>
          <w:rFonts w:ascii="Arial" w:hAnsi="Arial" w:cs="Arial"/>
          <w:sz w:val="24"/>
        </w:rPr>
        <w:t xml:space="preserve">. </w:t>
      </w:r>
      <w:r w:rsidRPr="00540FDC">
        <w:rPr>
          <w:rFonts w:ascii="Arial" w:hAnsi="Arial" w:cs="Arial"/>
          <w:b/>
          <w:sz w:val="24"/>
        </w:rPr>
        <w:t>Folha de São Paulo.</w:t>
      </w:r>
      <w:r>
        <w:rPr>
          <w:rFonts w:ascii="Arial" w:hAnsi="Arial" w:cs="Arial"/>
          <w:sz w:val="24"/>
        </w:rPr>
        <w:t xml:space="preserve"> Edição online. 18 de setembro de 2017. Disponível em &lt;</w:t>
      </w:r>
      <w:proofErr w:type="gramStart"/>
      <w:r w:rsidRPr="00540FDC">
        <w:rPr>
          <w:rFonts w:ascii="Arial" w:hAnsi="Arial" w:cs="Arial"/>
          <w:sz w:val="24"/>
        </w:rPr>
        <w:t>https</w:t>
      </w:r>
      <w:proofErr w:type="gramEnd"/>
      <w:r w:rsidRPr="00540FDC">
        <w:rPr>
          <w:rFonts w:ascii="Arial" w:hAnsi="Arial" w:cs="Arial"/>
          <w:sz w:val="24"/>
        </w:rPr>
        <w:t>://telepadi.folha.uol.com.br/os-dias-eram-assim-emocionou-e-foi-util-aos-dias-de-hoje-mas-tropecou-na-forma/</w:t>
      </w:r>
      <w:r>
        <w:rPr>
          <w:rFonts w:ascii="Arial" w:hAnsi="Arial" w:cs="Arial"/>
          <w:sz w:val="24"/>
        </w:rPr>
        <w:t>&gt; Acesso em 24 de agosto de 2018.</w:t>
      </w:r>
    </w:p>
    <w:p w:rsidR="00620F0D" w:rsidRDefault="00620F0D" w:rsidP="00620F0D">
      <w:pPr>
        <w:spacing w:after="0"/>
        <w:jc w:val="both"/>
        <w:rPr>
          <w:rFonts w:ascii="Arial" w:hAnsi="Arial" w:cs="Arial"/>
          <w:sz w:val="24"/>
        </w:rPr>
      </w:pPr>
    </w:p>
    <w:p w:rsidR="00F04F83" w:rsidRDefault="00F04F83" w:rsidP="00F04F8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SILVA, K. V. </w:t>
      </w:r>
      <w:r w:rsidRPr="00F04F83">
        <w:rPr>
          <w:rFonts w:ascii="Arial" w:hAnsi="Arial" w:cs="Arial"/>
          <w:b/>
          <w:sz w:val="24"/>
        </w:rPr>
        <w:t>Dicionário de conceitos históricos</w:t>
      </w:r>
      <w:r w:rsidRPr="00F04F83">
        <w:rPr>
          <w:rFonts w:ascii="Arial" w:hAnsi="Arial" w:cs="Arial"/>
          <w:sz w:val="24"/>
        </w:rPr>
        <w:t xml:space="preserve"> / </w:t>
      </w:r>
      <w:proofErr w:type="spellStart"/>
      <w:r w:rsidRPr="00F04F83">
        <w:rPr>
          <w:rFonts w:ascii="Arial" w:hAnsi="Arial" w:cs="Arial"/>
          <w:sz w:val="24"/>
        </w:rPr>
        <w:t>Kalina</w:t>
      </w:r>
      <w:proofErr w:type="spellEnd"/>
      <w:r w:rsidRPr="00F04F83">
        <w:rPr>
          <w:rFonts w:ascii="Arial" w:hAnsi="Arial" w:cs="Arial"/>
          <w:sz w:val="24"/>
        </w:rPr>
        <w:t xml:space="preserve"> Vanderlei Silva, Maciel Henrique Silva. – </w:t>
      </w:r>
      <w:proofErr w:type="gramStart"/>
      <w:r w:rsidRPr="00F04F83">
        <w:rPr>
          <w:rFonts w:ascii="Arial" w:hAnsi="Arial" w:cs="Arial"/>
          <w:sz w:val="24"/>
        </w:rPr>
        <w:t>2.</w:t>
      </w:r>
      <w:proofErr w:type="gramEnd"/>
      <w:r w:rsidRPr="00F04F83">
        <w:rPr>
          <w:rFonts w:ascii="Arial" w:hAnsi="Arial" w:cs="Arial"/>
          <w:sz w:val="24"/>
        </w:rPr>
        <w:t xml:space="preserve">ed., 2ª reimpressão. – São </w:t>
      </w:r>
      <w:proofErr w:type="gramStart"/>
      <w:r w:rsidRPr="00F04F83">
        <w:rPr>
          <w:rFonts w:ascii="Arial" w:hAnsi="Arial" w:cs="Arial"/>
          <w:sz w:val="24"/>
        </w:rPr>
        <w:t>Paulo :</w:t>
      </w:r>
      <w:proofErr w:type="gramEnd"/>
      <w:r w:rsidRPr="00F04F83">
        <w:rPr>
          <w:rFonts w:ascii="Arial" w:hAnsi="Arial" w:cs="Arial"/>
          <w:sz w:val="24"/>
        </w:rPr>
        <w:t xml:space="preserve"> Contexto, 2009.</w:t>
      </w:r>
    </w:p>
    <w:p w:rsidR="00F04F83" w:rsidRDefault="00F04F83" w:rsidP="00024891">
      <w:pPr>
        <w:spacing w:after="0"/>
        <w:jc w:val="both"/>
        <w:rPr>
          <w:rFonts w:ascii="Arial" w:hAnsi="Arial" w:cs="Arial"/>
          <w:sz w:val="24"/>
        </w:rPr>
      </w:pPr>
    </w:p>
    <w:p w:rsidR="00F04F83" w:rsidRDefault="00F04F83" w:rsidP="00024891">
      <w:pPr>
        <w:spacing w:after="0"/>
        <w:jc w:val="both"/>
        <w:rPr>
          <w:rFonts w:ascii="Arial" w:hAnsi="Arial" w:cs="Arial"/>
          <w:sz w:val="24"/>
        </w:rPr>
      </w:pPr>
      <w:r w:rsidRPr="00F04F83">
        <w:rPr>
          <w:rFonts w:ascii="Arial" w:hAnsi="Arial" w:cs="Arial"/>
          <w:sz w:val="24"/>
        </w:rPr>
        <w:t xml:space="preserve">VOVELLE, M. </w:t>
      </w:r>
      <w:r w:rsidRPr="00F04F83">
        <w:rPr>
          <w:rFonts w:ascii="Arial" w:hAnsi="Arial" w:cs="Arial"/>
          <w:b/>
          <w:sz w:val="24"/>
        </w:rPr>
        <w:t>Ideologias e Mentalidades:</w:t>
      </w:r>
      <w:r w:rsidRPr="00F04F83">
        <w:rPr>
          <w:rFonts w:ascii="Arial" w:hAnsi="Arial" w:cs="Arial"/>
          <w:sz w:val="24"/>
        </w:rPr>
        <w:t xml:space="preserve"> um esclarecimento necessário. São Paulo: Brasiliense, 2004.</w:t>
      </w:r>
    </w:p>
    <w:p w:rsidR="00F04F83" w:rsidRDefault="00F04F83" w:rsidP="00024891">
      <w:pPr>
        <w:spacing w:after="0"/>
        <w:jc w:val="both"/>
        <w:rPr>
          <w:rFonts w:ascii="Arial" w:hAnsi="Arial" w:cs="Arial"/>
          <w:sz w:val="24"/>
        </w:rPr>
      </w:pPr>
    </w:p>
    <w:p w:rsidR="00F04F83" w:rsidRPr="00541DCF" w:rsidRDefault="00F04F83" w:rsidP="00024891">
      <w:pPr>
        <w:spacing w:after="0"/>
        <w:jc w:val="both"/>
        <w:rPr>
          <w:rFonts w:ascii="Arial" w:hAnsi="Arial" w:cs="Arial"/>
          <w:sz w:val="24"/>
        </w:rPr>
      </w:pPr>
    </w:p>
    <w:p w:rsidR="00541DCF" w:rsidRPr="00541DCF" w:rsidRDefault="00541DCF" w:rsidP="00024891">
      <w:pPr>
        <w:spacing w:after="0"/>
        <w:jc w:val="both"/>
        <w:rPr>
          <w:rFonts w:ascii="Arial" w:hAnsi="Arial" w:cs="Arial"/>
          <w:b/>
          <w:sz w:val="24"/>
        </w:rPr>
      </w:pPr>
    </w:p>
    <w:p w:rsidR="00C3496D" w:rsidRPr="00541DCF" w:rsidRDefault="00C3496D" w:rsidP="00024891">
      <w:pPr>
        <w:spacing w:after="0"/>
        <w:rPr>
          <w:rFonts w:ascii="Arial" w:hAnsi="Arial" w:cs="Arial"/>
          <w:sz w:val="24"/>
        </w:rPr>
      </w:pPr>
    </w:p>
    <w:sectPr w:rsidR="00C3496D" w:rsidRPr="00541DCF" w:rsidSect="00797745">
      <w:headerReference w:type="defaul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00" w:rsidRDefault="00501800" w:rsidP="00C3496D">
      <w:pPr>
        <w:spacing w:after="0" w:line="240" w:lineRule="auto"/>
      </w:pPr>
      <w:r>
        <w:separator/>
      </w:r>
    </w:p>
  </w:endnote>
  <w:endnote w:type="continuationSeparator" w:id="0">
    <w:p w:rsidR="00501800" w:rsidRDefault="00501800" w:rsidP="00C3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00" w:rsidRDefault="00501800" w:rsidP="00C3496D">
      <w:pPr>
        <w:spacing w:after="0" w:line="240" w:lineRule="auto"/>
      </w:pPr>
      <w:r>
        <w:separator/>
      </w:r>
    </w:p>
  </w:footnote>
  <w:footnote w:type="continuationSeparator" w:id="0">
    <w:p w:rsidR="00501800" w:rsidRDefault="00501800" w:rsidP="00C3496D">
      <w:pPr>
        <w:spacing w:after="0" w:line="240" w:lineRule="auto"/>
      </w:pPr>
      <w:r>
        <w:continuationSeparator/>
      </w:r>
    </w:p>
  </w:footnote>
  <w:footnote w:id="1">
    <w:p w:rsidR="00C3496D" w:rsidRPr="00E3379C" w:rsidRDefault="00C3496D" w:rsidP="00E3379C">
      <w:pPr>
        <w:pStyle w:val="Textodenotaderodap"/>
        <w:rPr>
          <w:b/>
          <w:bCs/>
        </w:rPr>
      </w:pPr>
      <w:r>
        <w:rPr>
          <w:rStyle w:val="Refdenotaderodap"/>
        </w:rPr>
        <w:footnoteRef/>
      </w:r>
      <w:r>
        <w:t xml:space="preserve"> </w:t>
      </w:r>
      <w:r w:rsidRPr="00541DCF">
        <w:t xml:space="preserve">Graduação em </w:t>
      </w:r>
      <w:r w:rsidR="00E3379C">
        <w:t>Licenciatura em Hist</w:t>
      </w:r>
      <w:r w:rsidR="00E3379C" w:rsidRPr="00E3379C">
        <w:t>ória pela ULBRA São Jerônimo/RS</w:t>
      </w:r>
      <w:r w:rsidRPr="00E3379C">
        <w:t xml:space="preserve">, especialização em </w:t>
      </w:r>
      <w:r w:rsidR="00E3379C" w:rsidRPr="00E3379C">
        <w:rPr>
          <w:bCs/>
        </w:rPr>
        <w:t xml:space="preserve">Pós-Graduação Lato </w:t>
      </w:r>
      <w:proofErr w:type="spellStart"/>
      <w:r w:rsidR="00E3379C" w:rsidRPr="00E3379C">
        <w:rPr>
          <w:bCs/>
        </w:rPr>
        <w:t>Sensu</w:t>
      </w:r>
      <w:proofErr w:type="spellEnd"/>
      <w:r w:rsidR="00E3379C" w:rsidRPr="00E3379C">
        <w:rPr>
          <w:bCs/>
        </w:rPr>
        <w:t xml:space="preserve"> em Educação e Sociedade</w:t>
      </w:r>
      <w:r w:rsidRPr="00541DCF">
        <w:t>. E-mail do autor:</w:t>
      </w:r>
      <w:r w:rsidR="00EB5E0F">
        <w:t xml:space="preserve"> </w:t>
      </w:r>
      <w:r w:rsidR="00E3379C">
        <w:t>magalibargenton@gmail.com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654563"/>
      <w:docPartObj>
        <w:docPartGallery w:val="Page Numbers (Top of Page)"/>
        <w:docPartUnique/>
      </w:docPartObj>
    </w:sdtPr>
    <w:sdtContent>
      <w:p w:rsidR="00797745" w:rsidRDefault="00797745">
        <w:pPr>
          <w:pStyle w:val="Cabealho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797745" w:rsidRDefault="007977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425"/>
    <w:rsid w:val="000074C6"/>
    <w:rsid w:val="00015106"/>
    <w:rsid w:val="0002179A"/>
    <w:rsid w:val="00024891"/>
    <w:rsid w:val="00032F19"/>
    <w:rsid w:val="000466F3"/>
    <w:rsid w:val="00070D5C"/>
    <w:rsid w:val="00096120"/>
    <w:rsid w:val="000B4EEF"/>
    <w:rsid w:val="000B5B3E"/>
    <w:rsid w:val="00185521"/>
    <w:rsid w:val="001B1EB9"/>
    <w:rsid w:val="00213ECE"/>
    <w:rsid w:val="002700EB"/>
    <w:rsid w:val="00302546"/>
    <w:rsid w:val="0030582E"/>
    <w:rsid w:val="00307A25"/>
    <w:rsid w:val="00340EEC"/>
    <w:rsid w:val="00347893"/>
    <w:rsid w:val="0036391E"/>
    <w:rsid w:val="003E3DF9"/>
    <w:rsid w:val="00405942"/>
    <w:rsid w:val="00442726"/>
    <w:rsid w:val="004525C4"/>
    <w:rsid w:val="00462B1F"/>
    <w:rsid w:val="004637B6"/>
    <w:rsid w:val="004C41CB"/>
    <w:rsid w:val="00501800"/>
    <w:rsid w:val="0052512F"/>
    <w:rsid w:val="005325F1"/>
    <w:rsid w:val="00540FDC"/>
    <w:rsid w:val="00541DCF"/>
    <w:rsid w:val="00570DDF"/>
    <w:rsid w:val="005A2D8B"/>
    <w:rsid w:val="005E3B1B"/>
    <w:rsid w:val="006049A3"/>
    <w:rsid w:val="00612387"/>
    <w:rsid w:val="00620F0D"/>
    <w:rsid w:val="006A4D40"/>
    <w:rsid w:val="006D4E91"/>
    <w:rsid w:val="00726B8D"/>
    <w:rsid w:val="00735425"/>
    <w:rsid w:val="0073787D"/>
    <w:rsid w:val="007546FB"/>
    <w:rsid w:val="00797745"/>
    <w:rsid w:val="007C34A7"/>
    <w:rsid w:val="00840275"/>
    <w:rsid w:val="008452CE"/>
    <w:rsid w:val="00861510"/>
    <w:rsid w:val="008A4DE0"/>
    <w:rsid w:val="008D2999"/>
    <w:rsid w:val="008F10AD"/>
    <w:rsid w:val="00926D42"/>
    <w:rsid w:val="00937DE0"/>
    <w:rsid w:val="00946019"/>
    <w:rsid w:val="0096003E"/>
    <w:rsid w:val="00984604"/>
    <w:rsid w:val="009D18C1"/>
    <w:rsid w:val="009F3107"/>
    <w:rsid w:val="00A23BEB"/>
    <w:rsid w:val="00A30FE3"/>
    <w:rsid w:val="00A76DD9"/>
    <w:rsid w:val="00A901DD"/>
    <w:rsid w:val="00A905DA"/>
    <w:rsid w:val="00AB7648"/>
    <w:rsid w:val="00BD54C9"/>
    <w:rsid w:val="00C037C6"/>
    <w:rsid w:val="00C3496D"/>
    <w:rsid w:val="00C414DF"/>
    <w:rsid w:val="00CA23EC"/>
    <w:rsid w:val="00CA6BD1"/>
    <w:rsid w:val="00CC0163"/>
    <w:rsid w:val="00CD2348"/>
    <w:rsid w:val="00CF7C68"/>
    <w:rsid w:val="00D155E4"/>
    <w:rsid w:val="00D8010F"/>
    <w:rsid w:val="00DC3FF9"/>
    <w:rsid w:val="00DF56F7"/>
    <w:rsid w:val="00E3379C"/>
    <w:rsid w:val="00E35918"/>
    <w:rsid w:val="00E44950"/>
    <w:rsid w:val="00E73FD1"/>
    <w:rsid w:val="00EB35DA"/>
    <w:rsid w:val="00EB39BC"/>
    <w:rsid w:val="00EB5E0F"/>
    <w:rsid w:val="00ED01AB"/>
    <w:rsid w:val="00F04F83"/>
    <w:rsid w:val="00F4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25"/>
  </w:style>
  <w:style w:type="paragraph" w:styleId="Ttulo1">
    <w:name w:val="heading 1"/>
    <w:basedOn w:val="Normal"/>
    <w:next w:val="Normal"/>
    <w:link w:val="Ttulo1Char"/>
    <w:uiPriority w:val="9"/>
    <w:qFormat/>
    <w:rsid w:val="00E33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496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49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49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24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891"/>
  </w:style>
  <w:style w:type="paragraph" w:styleId="Rodap">
    <w:name w:val="footer"/>
    <w:basedOn w:val="Normal"/>
    <w:link w:val="RodapChar"/>
    <w:uiPriority w:val="99"/>
    <w:unhideWhenUsed/>
    <w:rsid w:val="00024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4891"/>
  </w:style>
  <w:style w:type="paragraph" w:styleId="PargrafodaLista">
    <w:name w:val="List Paragraph"/>
    <w:basedOn w:val="Normal"/>
    <w:uiPriority w:val="34"/>
    <w:qFormat/>
    <w:rsid w:val="000248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D4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337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1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13E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6FBA-0AEF-4A6C-B9A0-FC2CBEC8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1804</Words>
  <Characters>9745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Magali</cp:lastModifiedBy>
  <cp:revision>10</cp:revision>
  <cp:lastPrinted>2018-05-18T20:00:00Z</cp:lastPrinted>
  <dcterms:created xsi:type="dcterms:W3CDTF">2018-06-04T21:14:00Z</dcterms:created>
  <dcterms:modified xsi:type="dcterms:W3CDTF">2019-01-28T11:49:00Z</dcterms:modified>
</cp:coreProperties>
</file>