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17" w:rsidRDefault="00C02F75" w:rsidP="00B403E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02F75">
        <w:rPr>
          <w:rFonts w:ascii="Arial" w:hAnsi="Arial" w:cs="Arial"/>
          <w:b/>
          <w:sz w:val="24"/>
          <w:szCs w:val="24"/>
        </w:rPr>
        <w:t xml:space="preserve">As mídias sociais expõem a realidade sobre o surto do </w:t>
      </w:r>
      <w:proofErr w:type="spellStart"/>
      <w:r w:rsidRPr="00C02F75">
        <w:rPr>
          <w:rFonts w:ascii="Arial" w:hAnsi="Arial" w:cs="Arial"/>
          <w:b/>
          <w:sz w:val="24"/>
          <w:szCs w:val="24"/>
        </w:rPr>
        <w:t>coronavírus</w:t>
      </w:r>
      <w:proofErr w:type="spellEnd"/>
      <w:r w:rsidRPr="00C02F75">
        <w:rPr>
          <w:rFonts w:ascii="Arial" w:hAnsi="Arial" w:cs="Arial"/>
          <w:b/>
          <w:sz w:val="24"/>
          <w:szCs w:val="24"/>
        </w:rPr>
        <w:t xml:space="preserve"> na China</w:t>
      </w:r>
    </w:p>
    <w:p w:rsidR="00B403E0" w:rsidRDefault="00C02F75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</w:p>
    <w:p w:rsidR="00C02F75" w:rsidRDefault="00B403E0" w:rsidP="00B403E0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02F75">
        <w:rPr>
          <w:rFonts w:ascii="Arial" w:hAnsi="Arial" w:cs="Arial"/>
          <w:sz w:val="24"/>
          <w:szCs w:val="24"/>
        </w:rPr>
        <w:t>Francisco Hermes Batista Alencar</w:t>
      </w:r>
    </w:p>
    <w:p w:rsidR="00C02F75" w:rsidRDefault="00C02F75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Maria Cilene Gomes Vieira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B403E0" w:rsidRDefault="00B403E0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2F75" w:rsidRDefault="00C02F75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F75">
        <w:rPr>
          <w:rFonts w:ascii="Arial" w:hAnsi="Arial" w:cs="Arial"/>
          <w:sz w:val="24"/>
          <w:szCs w:val="24"/>
        </w:rPr>
        <w:t>Desde o surgimento de doenças como gripe aviária, peste suína e corona vírus</w:t>
      </w:r>
      <w:r>
        <w:rPr>
          <w:rFonts w:ascii="Arial" w:hAnsi="Arial" w:cs="Arial"/>
          <w:sz w:val="24"/>
          <w:szCs w:val="24"/>
        </w:rPr>
        <w:t xml:space="preserve"> e por que a China ainda é tão suscetível a surtos de doenças.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Mais de 20.000 mil pessoas estão infectadas em território chinês e há casos da doença em outros 24 países.</w:t>
      </w:r>
    </w:p>
    <w:p w:rsidR="00C02F75" w:rsidRDefault="00C02F75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nesse momento se exigia uma ampla divulgação pela quarentena dos infectados, evitando que a doenças se espalhasse, </w:t>
      </w:r>
      <w:r w:rsidR="008970BA">
        <w:rPr>
          <w:rFonts w:ascii="Arial" w:hAnsi="Arial" w:cs="Arial"/>
          <w:sz w:val="24"/>
          <w:szCs w:val="24"/>
        </w:rPr>
        <w:t xml:space="preserve">e que as primeiras providências fossem tomadas quanto ao </w:t>
      </w:r>
      <w:proofErr w:type="spellStart"/>
      <w:r w:rsidR="008970BA">
        <w:rPr>
          <w:rFonts w:ascii="Arial" w:hAnsi="Arial" w:cs="Arial"/>
          <w:sz w:val="24"/>
          <w:szCs w:val="24"/>
        </w:rPr>
        <w:t>coronavírus</w:t>
      </w:r>
      <w:proofErr w:type="spellEnd"/>
      <w:r w:rsidR="008970BA">
        <w:rPr>
          <w:rFonts w:ascii="Arial" w:hAnsi="Arial" w:cs="Arial"/>
          <w:sz w:val="24"/>
          <w:szCs w:val="24"/>
        </w:rPr>
        <w:t>, pois o impacto na economia global será pior que a SARS.</w:t>
      </w:r>
    </w:p>
    <w:p w:rsidR="008970BA" w:rsidRDefault="008970BA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Pois, os acasos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ocultos podem impedir esforços de contenção, isso é o alerta dos especialistas: A falta de sintomas leves, combinada com a natureza altamente contagiosa da doença, aumenta o medo de que os números existentes sejam a ponta do iceberg, afirma o jornalista </w:t>
      </w:r>
      <w:proofErr w:type="spellStart"/>
      <w:r>
        <w:rPr>
          <w:rFonts w:ascii="Arial" w:hAnsi="Arial" w:cs="Arial"/>
          <w:sz w:val="24"/>
          <w:szCs w:val="24"/>
        </w:rPr>
        <w:t>Bóris</w:t>
      </w:r>
      <w:proofErr w:type="spellEnd"/>
      <w:r>
        <w:rPr>
          <w:rFonts w:ascii="Arial" w:hAnsi="Arial" w:cs="Arial"/>
          <w:sz w:val="24"/>
          <w:szCs w:val="24"/>
        </w:rPr>
        <w:t xml:space="preserve"> Casoy (2019).</w:t>
      </w:r>
    </w:p>
    <w:p w:rsidR="008970BA" w:rsidRDefault="008970BA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explode na China, os países lutam para controlar sua disseminação; mas agora é hora de evitar mais epidemias, e os países estão tentando aproveitar o momento. Muitos órgãos de imprensa já noticiaram que os casos de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se originaram no mercado, na província de Wuhan, onde eles acreditam que surgiu este surto. </w:t>
      </w:r>
    </w:p>
    <w:p w:rsidR="008970BA" w:rsidRDefault="008970BA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Mas como que o vírus saltou de animais infectados para humanos? De acordo como jornal médico Lancet, o primeiro paciente com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não estava em contato com algumas pessoas contaminadas que, </w:t>
      </w:r>
      <w:proofErr w:type="spellStart"/>
      <w:r>
        <w:rPr>
          <w:rFonts w:ascii="Arial" w:hAnsi="Arial" w:cs="Arial"/>
          <w:sz w:val="24"/>
          <w:szCs w:val="24"/>
        </w:rPr>
        <w:t>notificadamente</w:t>
      </w:r>
      <w:proofErr w:type="spellEnd"/>
      <w:r>
        <w:rPr>
          <w:rFonts w:ascii="Arial" w:hAnsi="Arial" w:cs="Arial"/>
          <w:sz w:val="24"/>
          <w:szCs w:val="24"/>
        </w:rPr>
        <w:t>, visitaram o mercado. A suspeita é de que morcegos sejam os primeiros transmissores do vírus antes de ser transmitidos para humanos.</w:t>
      </w:r>
    </w:p>
    <w:p w:rsidR="008970BA" w:rsidRDefault="008970BA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</w:t>
      </w:r>
      <w:r w:rsidR="00DF4102">
        <w:rPr>
          <w:rFonts w:ascii="Arial" w:hAnsi="Arial" w:cs="Arial"/>
          <w:sz w:val="24"/>
          <w:szCs w:val="24"/>
        </w:rPr>
        <w:t xml:space="preserve">há também uma outra teoria: Outros dizem que o vírus pode ter vasado de um laboratório de nível 4 de biossegurança, há apenas 12 milhas do mercado. O assim chamado, laboratório P4, que estuda os vírus mais perigosos do mundo, incluindo Ebola, SARS e o </w:t>
      </w:r>
      <w:proofErr w:type="spellStart"/>
      <w:r w:rsidR="00DF4102">
        <w:rPr>
          <w:rFonts w:ascii="Arial" w:hAnsi="Arial" w:cs="Arial"/>
          <w:sz w:val="24"/>
          <w:szCs w:val="24"/>
        </w:rPr>
        <w:t>coronavírus</w:t>
      </w:r>
      <w:proofErr w:type="spellEnd"/>
      <w:r w:rsidR="00DF4102">
        <w:rPr>
          <w:rFonts w:ascii="Arial" w:hAnsi="Arial" w:cs="Arial"/>
          <w:sz w:val="24"/>
          <w:szCs w:val="24"/>
        </w:rPr>
        <w:t>.</w:t>
      </w:r>
    </w:p>
    <w:p w:rsidR="00DF4102" w:rsidRDefault="00DF4102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o médico chinês que foi punido pelo governo após alertar colegas depois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veio a óbito, Li </w:t>
      </w:r>
      <w:proofErr w:type="spellStart"/>
      <w:r>
        <w:rPr>
          <w:rFonts w:ascii="Arial" w:hAnsi="Arial" w:cs="Arial"/>
          <w:sz w:val="24"/>
          <w:szCs w:val="24"/>
        </w:rPr>
        <w:t>Wenliang</w:t>
      </w:r>
      <w:proofErr w:type="spellEnd"/>
      <w:r>
        <w:rPr>
          <w:rFonts w:ascii="Arial" w:hAnsi="Arial" w:cs="Arial"/>
          <w:sz w:val="24"/>
          <w:szCs w:val="24"/>
        </w:rPr>
        <w:t xml:space="preserve">, do Hospital Central de </w:t>
      </w:r>
      <w:proofErr w:type="spellStart"/>
      <w:r>
        <w:rPr>
          <w:rFonts w:ascii="Arial" w:hAnsi="Arial" w:cs="Arial"/>
          <w:sz w:val="24"/>
          <w:szCs w:val="24"/>
        </w:rPr>
        <w:t>Wahan</w:t>
      </w:r>
      <w:proofErr w:type="spellEnd"/>
      <w:r>
        <w:rPr>
          <w:rFonts w:ascii="Arial" w:hAnsi="Arial" w:cs="Arial"/>
          <w:sz w:val="24"/>
          <w:szCs w:val="24"/>
        </w:rPr>
        <w:t xml:space="preserve">, o oftalmologista tinha 34 anos, foi o primeiro a enxergar o perigo já em dezembro do ano passado. </w:t>
      </w:r>
    </w:p>
    <w:p w:rsidR="00DF4102" w:rsidRPr="00DF4102" w:rsidRDefault="00DF4102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4102">
        <w:rPr>
          <w:rFonts w:ascii="Arial" w:hAnsi="Arial" w:cs="Arial"/>
          <w:sz w:val="24"/>
          <w:szCs w:val="24"/>
        </w:rPr>
        <w:t xml:space="preserve">Para </w:t>
      </w:r>
      <w:r w:rsidR="009D0CBD">
        <w:rPr>
          <w:rFonts w:ascii="Arial" w:hAnsi="Arial" w:cs="Arial"/>
          <w:sz w:val="24"/>
          <w:szCs w:val="24"/>
        </w:rPr>
        <w:t>o pensamento do jornalista</w:t>
      </w:r>
      <w:r w:rsidRPr="00DF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102">
        <w:rPr>
          <w:rFonts w:ascii="Arial" w:hAnsi="Arial" w:cs="Arial"/>
          <w:sz w:val="24"/>
          <w:szCs w:val="24"/>
        </w:rPr>
        <w:t>Herácles</w:t>
      </w:r>
      <w:proofErr w:type="spellEnd"/>
      <w:r w:rsidR="009D0CBD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DF4102">
        <w:rPr>
          <w:rFonts w:ascii="Arial" w:hAnsi="Arial" w:cs="Arial"/>
          <w:sz w:val="24"/>
          <w:szCs w:val="24"/>
        </w:rPr>
        <w:t xml:space="preserve"> Germano (2019): </w:t>
      </w:r>
    </w:p>
    <w:p w:rsidR="00DF4102" w:rsidRPr="009D0CBD" w:rsidRDefault="00DF4102" w:rsidP="00B403E0">
      <w:pPr>
        <w:spacing w:after="0" w:line="360" w:lineRule="auto"/>
        <w:ind w:left="2832"/>
        <w:jc w:val="both"/>
        <w:rPr>
          <w:rFonts w:ascii="Arial" w:hAnsi="Arial" w:cs="Arial"/>
        </w:rPr>
      </w:pPr>
      <w:r w:rsidRPr="009D0CBD">
        <w:rPr>
          <w:rFonts w:ascii="Arial" w:hAnsi="Arial" w:cs="Arial"/>
        </w:rPr>
        <w:t>O gov</w:t>
      </w:r>
      <w:r w:rsidR="009D0CBD" w:rsidRPr="009D0CBD">
        <w:rPr>
          <w:rFonts w:ascii="Arial" w:hAnsi="Arial" w:cs="Arial"/>
        </w:rPr>
        <w:t>erno chinês diz que esse vírus é</w:t>
      </w:r>
      <w:r w:rsidRPr="009D0CBD">
        <w:rPr>
          <w:rFonts w:ascii="Arial" w:hAnsi="Arial" w:cs="Arial"/>
        </w:rPr>
        <w:t xml:space="preserve"> um </w:t>
      </w:r>
      <w:proofErr w:type="gramStart"/>
      <w:r w:rsidRPr="009D0CBD">
        <w:rPr>
          <w:rFonts w:ascii="Arial" w:hAnsi="Arial" w:cs="Arial"/>
        </w:rPr>
        <w:t>demônio</w:t>
      </w:r>
      <w:proofErr w:type="gramEnd"/>
      <w:r w:rsidR="009D0CBD" w:rsidRPr="009D0CBD">
        <w:rPr>
          <w:rFonts w:ascii="Arial" w:hAnsi="Arial" w:cs="Arial"/>
        </w:rPr>
        <w:t xml:space="preserve"> mas</w:t>
      </w:r>
      <w:r w:rsidRPr="009D0CBD">
        <w:rPr>
          <w:rFonts w:ascii="Arial" w:hAnsi="Arial" w:cs="Arial"/>
        </w:rPr>
        <w:t xml:space="preserve"> se esqueceu de dizer de quem criou e</w:t>
      </w:r>
      <w:r w:rsidR="009D0CBD" w:rsidRPr="009D0CBD">
        <w:rPr>
          <w:rFonts w:ascii="Arial" w:hAnsi="Arial" w:cs="Arial"/>
        </w:rPr>
        <w:t>sse demônio foi o próprio homem. E, o B</w:t>
      </w:r>
      <w:r w:rsidRPr="009D0CBD">
        <w:rPr>
          <w:rFonts w:ascii="Arial" w:hAnsi="Arial" w:cs="Arial"/>
        </w:rPr>
        <w:t>rasil está preparando uma grande festa para receber esse demônio com muita festa e farra que é o carnaval</w:t>
      </w:r>
      <w:r w:rsidR="009D0CBD" w:rsidRPr="009D0CBD">
        <w:rPr>
          <w:rFonts w:ascii="Arial" w:hAnsi="Arial" w:cs="Arial"/>
        </w:rPr>
        <w:t xml:space="preserve"> </w:t>
      </w:r>
      <w:r w:rsidRPr="009D0CBD">
        <w:rPr>
          <w:rFonts w:ascii="Arial" w:hAnsi="Arial" w:cs="Arial"/>
        </w:rPr>
        <w:t>no momento como esse de extrema gravidade não se deve arriscar pois o preço e muito alto a se pagar</w:t>
      </w:r>
      <w:r w:rsidR="009D0CBD" w:rsidRPr="009D0CBD">
        <w:rPr>
          <w:rFonts w:ascii="Arial" w:hAnsi="Arial" w:cs="Arial"/>
        </w:rPr>
        <w:t xml:space="preserve"> e não vejo </w:t>
      </w:r>
      <w:r w:rsidR="009D0CBD">
        <w:rPr>
          <w:rFonts w:ascii="Arial" w:hAnsi="Arial" w:cs="Arial"/>
        </w:rPr>
        <w:t>a impressa e as autoridades</w:t>
      </w:r>
      <w:r w:rsidRPr="009D0CBD">
        <w:rPr>
          <w:rFonts w:ascii="Arial" w:hAnsi="Arial" w:cs="Arial"/>
        </w:rPr>
        <w:t xml:space="preserve"> falar</w:t>
      </w:r>
      <w:r w:rsidR="009D0CBD" w:rsidRPr="009D0CBD">
        <w:rPr>
          <w:rFonts w:ascii="Arial" w:hAnsi="Arial" w:cs="Arial"/>
        </w:rPr>
        <w:t>em</w:t>
      </w:r>
      <w:r w:rsidRPr="009D0CBD">
        <w:rPr>
          <w:rFonts w:ascii="Arial" w:hAnsi="Arial" w:cs="Arial"/>
        </w:rPr>
        <w:t xml:space="preserve"> em proibir o carnaval no momento de extrema gravidade</w:t>
      </w:r>
      <w:r w:rsidR="009D0CBD" w:rsidRPr="009D0CBD">
        <w:rPr>
          <w:rFonts w:ascii="Arial" w:hAnsi="Arial" w:cs="Arial"/>
        </w:rPr>
        <w:t>.</w:t>
      </w:r>
    </w:p>
    <w:p w:rsidR="009D0CBD" w:rsidRDefault="009D0CBD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pessoas cobraram na internet um pedido de desculpas ao médico e à liberdade de expressão, o que é muito forte, as </w:t>
      </w:r>
      <w:proofErr w:type="spellStart"/>
      <w:r>
        <w:rPr>
          <w:rFonts w:ascii="Arial" w:hAnsi="Arial" w:cs="Arial"/>
          <w:sz w:val="24"/>
          <w:szCs w:val="24"/>
        </w:rPr>
        <w:t>hastags</w:t>
      </w:r>
      <w:proofErr w:type="spellEnd"/>
      <w:r>
        <w:rPr>
          <w:rFonts w:ascii="Arial" w:hAnsi="Arial" w:cs="Arial"/>
          <w:sz w:val="24"/>
          <w:szCs w:val="24"/>
        </w:rPr>
        <w:t xml:space="preserve"> que dominaram a principal rede social da China. Mas as censuras foram apagadas pelo governo da China; e, há muita gente inconformada com a atitude do governo na China. </w:t>
      </w:r>
    </w:p>
    <w:p w:rsidR="009D0CBD" w:rsidRDefault="009D0CBD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trouxe à tona questionamento raríssimos: As pessoas tiveram coragem de criticarem publicamente o governo chinês. Mas o partido comunista tenta responder essa comoção, a China já declarou que irá abrir uma investigação sobre o caso do médico oftalmologista Dr. Li </w:t>
      </w:r>
      <w:proofErr w:type="spellStart"/>
      <w:r>
        <w:rPr>
          <w:rFonts w:ascii="Arial" w:hAnsi="Arial" w:cs="Arial"/>
          <w:sz w:val="24"/>
          <w:szCs w:val="24"/>
        </w:rPr>
        <w:t>Wenliang</w:t>
      </w:r>
      <w:proofErr w:type="spellEnd"/>
      <w:r>
        <w:rPr>
          <w:rFonts w:ascii="Arial" w:hAnsi="Arial" w:cs="Arial"/>
          <w:sz w:val="24"/>
          <w:szCs w:val="24"/>
        </w:rPr>
        <w:t xml:space="preserve">. Inclusive o governo prometeu ouvir o principal órgão </w:t>
      </w:r>
      <w:proofErr w:type="spellStart"/>
      <w:r>
        <w:rPr>
          <w:rFonts w:ascii="Arial" w:hAnsi="Arial" w:cs="Arial"/>
          <w:sz w:val="24"/>
          <w:szCs w:val="24"/>
        </w:rPr>
        <w:t>anti-corrupção</w:t>
      </w:r>
      <w:proofErr w:type="spellEnd"/>
      <w:r>
        <w:rPr>
          <w:rFonts w:ascii="Arial" w:hAnsi="Arial" w:cs="Arial"/>
          <w:sz w:val="24"/>
          <w:szCs w:val="24"/>
        </w:rPr>
        <w:t xml:space="preserve"> do governo. </w:t>
      </w:r>
    </w:p>
    <w:p w:rsidR="00B403E0" w:rsidRDefault="009D0CBD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ilustração é vista como a morte de um herói, pois essa ilustração do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, Li foi amplamente compartilhada</w:t>
      </w:r>
      <w:r w:rsidR="00B403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online. </w:t>
      </w:r>
      <w:r w:rsidR="00B403E0">
        <w:rPr>
          <w:rFonts w:ascii="Arial" w:hAnsi="Arial" w:cs="Arial"/>
          <w:sz w:val="24"/>
          <w:szCs w:val="24"/>
        </w:rPr>
        <w:t xml:space="preserve">Onde mostra a sua face coberta com </w:t>
      </w:r>
      <w:r w:rsidR="00B403E0">
        <w:rPr>
          <w:rFonts w:ascii="Arial" w:hAnsi="Arial" w:cs="Arial"/>
          <w:sz w:val="24"/>
          <w:szCs w:val="24"/>
        </w:rPr>
        <w:lastRenderedPageBreak/>
        <w:t xml:space="preserve">arame farpado. A </w:t>
      </w:r>
      <w:proofErr w:type="spellStart"/>
      <w:r w:rsidR="00B403E0">
        <w:rPr>
          <w:rFonts w:ascii="Arial" w:hAnsi="Arial" w:cs="Arial"/>
          <w:sz w:val="24"/>
          <w:szCs w:val="24"/>
        </w:rPr>
        <w:t>hastag</w:t>
      </w:r>
      <w:proofErr w:type="spellEnd"/>
      <w:r w:rsidR="00B403E0">
        <w:rPr>
          <w:rFonts w:ascii="Arial" w:hAnsi="Arial" w:cs="Arial"/>
          <w:sz w:val="24"/>
          <w:szCs w:val="24"/>
        </w:rPr>
        <w:t xml:space="preserve">, eu quero liberdade de expressão, começou a ser </w:t>
      </w:r>
      <w:proofErr w:type="spellStart"/>
      <w:r w:rsidR="00B403E0">
        <w:rPr>
          <w:rFonts w:ascii="Arial" w:hAnsi="Arial" w:cs="Arial"/>
          <w:sz w:val="24"/>
          <w:szCs w:val="24"/>
        </w:rPr>
        <w:t>trending</w:t>
      </w:r>
      <w:proofErr w:type="spellEnd"/>
      <w:r w:rsidR="00B403E0">
        <w:rPr>
          <w:rFonts w:ascii="Arial" w:hAnsi="Arial" w:cs="Arial"/>
          <w:sz w:val="24"/>
          <w:szCs w:val="24"/>
        </w:rPr>
        <w:t>. Mas os censores chineses foram rápidos em remover todos os posts.</w:t>
      </w:r>
    </w:p>
    <w:p w:rsidR="00DF4102" w:rsidRDefault="00DF4102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4102">
        <w:rPr>
          <w:rFonts w:ascii="Arial" w:hAnsi="Arial" w:cs="Arial"/>
          <w:sz w:val="24"/>
          <w:szCs w:val="24"/>
        </w:rPr>
        <w:t xml:space="preserve"> </w:t>
      </w:r>
      <w:r w:rsidR="00B403E0">
        <w:rPr>
          <w:rFonts w:ascii="Arial" w:hAnsi="Arial" w:cs="Arial"/>
          <w:sz w:val="24"/>
          <w:szCs w:val="24"/>
        </w:rPr>
        <w:t>Enfim, n</w:t>
      </w:r>
      <w:bookmarkStart w:id="0" w:name="_GoBack"/>
      <w:bookmarkEnd w:id="0"/>
      <w:r w:rsidR="00B403E0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403E0">
        <w:rPr>
          <w:rFonts w:ascii="Arial" w:hAnsi="Arial" w:cs="Arial"/>
          <w:sz w:val="24"/>
          <w:szCs w:val="24"/>
        </w:rPr>
        <w:t>Webo</w:t>
      </w:r>
      <w:proofErr w:type="spellEnd"/>
      <w:r w:rsidR="00B403E0">
        <w:rPr>
          <w:rFonts w:ascii="Arial" w:hAnsi="Arial" w:cs="Arial"/>
          <w:sz w:val="24"/>
          <w:szCs w:val="24"/>
        </w:rPr>
        <w:t xml:space="preserve">, os </w:t>
      </w:r>
      <w:proofErr w:type="spellStart"/>
      <w:r w:rsidR="00B403E0">
        <w:rPr>
          <w:rFonts w:ascii="Arial" w:hAnsi="Arial" w:cs="Arial"/>
          <w:sz w:val="24"/>
          <w:szCs w:val="24"/>
        </w:rPr>
        <w:t>netizens</w:t>
      </w:r>
      <w:proofErr w:type="spellEnd"/>
      <w:r w:rsidR="00B403E0">
        <w:rPr>
          <w:rFonts w:ascii="Arial" w:hAnsi="Arial" w:cs="Arial"/>
          <w:sz w:val="24"/>
          <w:szCs w:val="24"/>
        </w:rPr>
        <w:t xml:space="preserve"> chineses exigiram desculpas do governo em Wuhan. Alguém na China até mesmo escreveu no seu telhado: Para sempre Li </w:t>
      </w:r>
      <w:proofErr w:type="spellStart"/>
      <w:r w:rsidR="00B403E0">
        <w:rPr>
          <w:rFonts w:ascii="Arial" w:hAnsi="Arial" w:cs="Arial"/>
          <w:sz w:val="24"/>
          <w:szCs w:val="24"/>
        </w:rPr>
        <w:t>Wenliang</w:t>
      </w:r>
      <w:proofErr w:type="spellEnd"/>
      <w:r w:rsidR="00B403E0">
        <w:rPr>
          <w:rFonts w:ascii="Arial" w:hAnsi="Arial" w:cs="Arial"/>
          <w:sz w:val="24"/>
          <w:szCs w:val="24"/>
        </w:rPr>
        <w:t xml:space="preserve">. Há raiva na China contra o governo, e está crescendo. A morte do Dr. Li </w:t>
      </w:r>
      <w:proofErr w:type="spellStart"/>
      <w:r w:rsidR="00B403E0">
        <w:rPr>
          <w:rFonts w:ascii="Arial" w:hAnsi="Arial" w:cs="Arial"/>
          <w:sz w:val="24"/>
          <w:szCs w:val="24"/>
        </w:rPr>
        <w:t>Wenliang</w:t>
      </w:r>
      <w:proofErr w:type="spellEnd"/>
      <w:r w:rsidR="00B403E0">
        <w:rPr>
          <w:rFonts w:ascii="Arial" w:hAnsi="Arial" w:cs="Arial"/>
          <w:sz w:val="24"/>
          <w:szCs w:val="24"/>
        </w:rPr>
        <w:t xml:space="preserve"> trouxe de volta ao foco de Xi Jinping a repressão aos dissidentes. </w:t>
      </w:r>
    </w:p>
    <w:p w:rsidR="00B403E0" w:rsidRPr="00DF4102" w:rsidRDefault="00B403E0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4102" w:rsidRPr="00DF4102" w:rsidRDefault="00DF4102" w:rsidP="00B403E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F4102">
        <w:rPr>
          <w:rFonts w:ascii="Arial" w:hAnsi="Arial" w:cs="Arial"/>
          <w:b/>
          <w:sz w:val="24"/>
          <w:szCs w:val="24"/>
        </w:rPr>
        <w:t>Referências:</w:t>
      </w:r>
    </w:p>
    <w:p w:rsidR="00DF4102" w:rsidRDefault="00DF4102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China: A verdade pode te assustar: </w:t>
      </w:r>
      <w:hyperlink r:id="rId7" w:history="1">
        <w:r w:rsidRPr="00D610B9">
          <w:rPr>
            <w:rStyle w:val="Hyperlink"/>
            <w:rFonts w:ascii="Arial" w:hAnsi="Arial" w:cs="Arial"/>
            <w:sz w:val="24"/>
            <w:szCs w:val="24"/>
          </w:rPr>
          <w:t>https://www.youtube.com/watch?v=loz1FXUQEdU</w:t>
        </w:r>
      </w:hyperlink>
    </w:p>
    <w:p w:rsidR="00DF4102" w:rsidRDefault="00DF4102" w:rsidP="00B403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informante - </w:t>
      </w:r>
      <w:r w:rsidRPr="00DF4102">
        <w:rPr>
          <w:rFonts w:ascii="Arial" w:hAnsi="Arial" w:cs="Arial"/>
          <w:sz w:val="24"/>
          <w:szCs w:val="24"/>
        </w:rPr>
        <w:t>novo projeto: https://www.starday.com.br/as?fbclid=...</w:t>
      </w:r>
    </w:p>
    <w:p w:rsidR="00C02F75" w:rsidRPr="00C02F75" w:rsidRDefault="00C02F75" w:rsidP="00C02F75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C02F75" w:rsidRPr="00C02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5D" w:rsidRDefault="00B3095D" w:rsidP="00C02F75">
      <w:pPr>
        <w:spacing w:after="0" w:line="240" w:lineRule="auto"/>
      </w:pPr>
      <w:r>
        <w:separator/>
      </w:r>
    </w:p>
  </w:endnote>
  <w:endnote w:type="continuationSeparator" w:id="0">
    <w:p w:rsidR="00B3095D" w:rsidRDefault="00B3095D" w:rsidP="00C0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5D" w:rsidRDefault="00B3095D" w:rsidP="00C02F75">
      <w:pPr>
        <w:spacing w:after="0" w:line="240" w:lineRule="auto"/>
      </w:pPr>
      <w:r>
        <w:separator/>
      </w:r>
    </w:p>
  </w:footnote>
  <w:footnote w:type="continuationSeparator" w:id="0">
    <w:p w:rsidR="00B3095D" w:rsidRDefault="00B3095D" w:rsidP="00C02F75">
      <w:pPr>
        <w:spacing w:after="0" w:line="240" w:lineRule="auto"/>
      </w:pPr>
      <w:r>
        <w:continuationSeparator/>
      </w:r>
    </w:p>
  </w:footnote>
  <w:footnote w:id="1">
    <w:p w:rsidR="00C02F75" w:rsidRPr="00C02F75" w:rsidRDefault="00C02F75" w:rsidP="00C02F75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C02F75">
        <w:rPr>
          <w:rStyle w:val="Refdenotaderodap"/>
          <w:rFonts w:ascii="Arial" w:hAnsi="Arial" w:cs="Arial"/>
          <w:sz w:val="22"/>
          <w:szCs w:val="22"/>
        </w:rPr>
        <w:footnoteRef/>
      </w:r>
      <w:r w:rsidRPr="00C02F75">
        <w:rPr>
          <w:rFonts w:ascii="Arial" w:hAnsi="Arial" w:cs="Arial"/>
          <w:sz w:val="22"/>
          <w:szCs w:val="22"/>
        </w:rPr>
        <w:t xml:space="preserve"> Alencar e Vieira são pesquisadores em Ciências da Educação pelo IESCECAP-Brasília/DF: </w:t>
      </w:r>
      <w:hyperlink r:id="rId1" w:history="1">
        <w:r w:rsidRPr="00C02F75">
          <w:rPr>
            <w:rStyle w:val="Hyperlink"/>
            <w:rFonts w:ascii="Arial" w:hAnsi="Arial" w:cs="Arial"/>
            <w:sz w:val="22"/>
            <w:szCs w:val="22"/>
          </w:rPr>
          <w:t>fhermes20@gmail.com</w:t>
        </w:r>
      </w:hyperlink>
      <w:r w:rsidRPr="00C02F75">
        <w:rPr>
          <w:rFonts w:ascii="Arial" w:hAnsi="Arial" w:cs="Arial"/>
          <w:sz w:val="22"/>
          <w:szCs w:val="22"/>
        </w:rPr>
        <w:t xml:space="preserve"> </w:t>
      </w:r>
    </w:p>
  </w:footnote>
  <w:footnote w:id="2">
    <w:p w:rsidR="00C02F75" w:rsidRDefault="00C02F75" w:rsidP="00C02F75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C02F75">
        <w:rPr>
          <w:rStyle w:val="Refdenotaderodap"/>
          <w:rFonts w:ascii="Arial" w:hAnsi="Arial" w:cs="Arial"/>
          <w:sz w:val="22"/>
          <w:szCs w:val="22"/>
        </w:rPr>
        <w:footnoteRef/>
      </w:r>
      <w:r w:rsidRPr="00C02F75">
        <w:rPr>
          <w:rFonts w:ascii="Arial" w:hAnsi="Arial" w:cs="Arial"/>
          <w:sz w:val="22"/>
          <w:szCs w:val="22"/>
        </w:rPr>
        <w:t xml:space="preserve"> Canal só mais 1: </w:t>
      </w:r>
      <w:r w:rsidRPr="00C02F75">
        <w:rPr>
          <w:rFonts w:ascii="Arial" w:hAnsi="Arial" w:cs="Arial"/>
          <w:sz w:val="22"/>
          <w:szCs w:val="22"/>
        </w:rPr>
        <w:t xml:space="preserve">Como você e todos nós já sabemos, aqui no </w:t>
      </w:r>
      <w:proofErr w:type="spellStart"/>
      <w:r w:rsidRPr="00C02F75">
        <w:rPr>
          <w:rFonts w:ascii="Arial" w:hAnsi="Arial" w:cs="Arial"/>
          <w:sz w:val="22"/>
          <w:szCs w:val="22"/>
        </w:rPr>
        <w:t>youtube</w:t>
      </w:r>
      <w:proofErr w:type="spellEnd"/>
      <w:r w:rsidRPr="00C02F75">
        <w:rPr>
          <w:rFonts w:ascii="Arial" w:hAnsi="Arial" w:cs="Arial"/>
          <w:sz w:val="22"/>
          <w:szCs w:val="22"/>
        </w:rPr>
        <w:t xml:space="preserve"> a uma grande censura contra os canais que tenta</w:t>
      </w:r>
      <w:r w:rsidRPr="00C02F75">
        <w:rPr>
          <w:rFonts w:ascii="Arial" w:hAnsi="Arial" w:cs="Arial"/>
          <w:sz w:val="22"/>
          <w:szCs w:val="22"/>
        </w:rPr>
        <w:t xml:space="preserve">m mostrar a verdade as pessoas. </w:t>
      </w:r>
      <w:r w:rsidRPr="00C02F75">
        <w:rPr>
          <w:rFonts w:ascii="Arial" w:hAnsi="Arial" w:cs="Arial"/>
          <w:sz w:val="22"/>
          <w:szCs w:val="22"/>
        </w:rPr>
        <w:t>E por esse motivo a uns meses atrás e</w:t>
      </w:r>
      <w:r w:rsidRPr="00C02F75">
        <w:rPr>
          <w:rFonts w:ascii="Arial" w:hAnsi="Arial" w:cs="Arial"/>
          <w:sz w:val="22"/>
          <w:szCs w:val="22"/>
        </w:rPr>
        <w:t xml:space="preserve">u tive o meu canal prejudicado. </w:t>
      </w:r>
      <w:r w:rsidRPr="00C02F75">
        <w:rPr>
          <w:rFonts w:ascii="Arial" w:hAnsi="Arial" w:cs="Arial"/>
          <w:sz w:val="22"/>
          <w:szCs w:val="22"/>
        </w:rPr>
        <w:t>Fui obrigado a</w:t>
      </w:r>
      <w:r w:rsidR="008970BA">
        <w:rPr>
          <w:rFonts w:ascii="Arial" w:hAnsi="Arial" w:cs="Arial"/>
          <w:sz w:val="22"/>
          <w:szCs w:val="22"/>
        </w:rPr>
        <w:t xml:space="preserve"> a</w:t>
      </w:r>
      <w:r w:rsidRPr="00C02F75">
        <w:rPr>
          <w:rFonts w:ascii="Arial" w:hAnsi="Arial" w:cs="Arial"/>
          <w:sz w:val="22"/>
          <w:szCs w:val="22"/>
        </w:rPr>
        <w:t xml:space="preserve">pagar todos os </w:t>
      </w:r>
      <w:r w:rsidRPr="00C02F75">
        <w:rPr>
          <w:rFonts w:ascii="Arial" w:hAnsi="Arial" w:cs="Arial"/>
          <w:sz w:val="22"/>
          <w:szCs w:val="22"/>
        </w:rPr>
        <w:t>vídeos do meu canal e recomeçar.</w:t>
      </w:r>
      <w:r w:rsidRPr="00C02F75">
        <w:rPr>
          <w:rFonts w:ascii="Arial" w:hAnsi="Arial" w:cs="Arial"/>
          <w:sz w:val="22"/>
          <w:szCs w:val="22"/>
        </w:rPr>
        <w:t xml:space="preserve"> Inclusive um vídeo de 200 mil </w:t>
      </w:r>
      <w:proofErr w:type="spellStart"/>
      <w:r w:rsidRPr="00C02F75">
        <w:rPr>
          <w:rFonts w:ascii="Arial" w:hAnsi="Arial" w:cs="Arial"/>
          <w:sz w:val="22"/>
          <w:szCs w:val="22"/>
        </w:rPr>
        <w:t>views</w:t>
      </w:r>
      <w:proofErr w:type="spellEnd"/>
      <w:r w:rsidRPr="00C02F75">
        <w:rPr>
          <w:rFonts w:ascii="Arial" w:hAnsi="Arial" w:cs="Arial"/>
          <w:sz w:val="22"/>
          <w:szCs w:val="22"/>
        </w:rPr>
        <w:t xml:space="preserve"> que estava </w:t>
      </w:r>
      <w:r w:rsidRPr="00C02F75">
        <w:rPr>
          <w:rFonts w:ascii="Arial" w:hAnsi="Arial" w:cs="Arial"/>
          <w:sz w:val="22"/>
          <w:szCs w:val="22"/>
        </w:rPr>
        <w:t xml:space="preserve">ajudando o meu canal a crescer. </w:t>
      </w:r>
      <w:r w:rsidRPr="00C02F75">
        <w:rPr>
          <w:rFonts w:ascii="Arial" w:hAnsi="Arial" w:cs="Arial"/>
          <w:sz w:val="22"/>
          <w:szCs w:val="22"/>
        </w:rPr>
        <w:t>En</w:t>
      </w:r>
      <w:r w:rsidRPr="00C02F75">
        <w:rPr>
          <w:rFonts w:ascii="Arial" w:hAnsi="Arial" w:cs="Arial"/>
          <w:sz w:val="22"/>
          <w:szCs w:val="22"/>
        </w:rPr>
        <w:t xml:space="preserve">tão desanimei e quase desisti! </w:t>
      </w:r>
      <w:r w:rsidRPr="00C02F75">
        <w:rPr>
          <w:rFonts w:ascii="Arial" w:hAnsi="Arial" w:cs="Arial"/>
          <w:sz w:val="22"/>
          <w:szCs w:val="22"/>
        </w:rPr>
        <w:t xml:space="preserve">Meu canal perdeu quase toda a visibilidade e relevância... Hoje da vergonha de ver as </w:t>
      </w:r>
      <w:r w:rsidRPr="00C02F75">
        <w:rPr>
          <w:rFonts w:ascii="Arial" w:hAnsi="Arial" w:cs="Arial"/>
          <w:sz w:val="22"/>
          <w:szCs w:val="22"/>
        </w:rPr>
        <w:t xml:space="preserve">visualizações dos meus vídeos. </w:t>
      </w:r>
      <w:r w:rsidRPr="00C02F75">
        <w:rPr>
          <w:rFonts w:ascii="Arial" w:hAnsi="Arial" w:cs="Arial"/>
          <w:sz w:val="22"/>
          <w:szCs w:val="22"/>
        </w:rPr>
        <w:t>E está sendo muito difícil reverter isso. Más não quero desistir e deixar o</w:t>
      </w:r>
      <w:r w:rsidRPr="00C02F75">
        <w:rPr>
          <w:rFonts w:ascii="Arial" w:hAnsi="Arial" w:cs="Arial"/>
          <w:sz w:val="22"/>
          <w:szCs w:val="22"/>
        </w:rPr>
        <w:t xml:space="preserve"> canal morrer, amo fazer isso. </w:t>
      </w:r>
      <w:r w:rsidRPr="00C02F75">
        <w:rPr>
          <w:rFonts w:ascii="Arial" w:hAnsi="Arial" w:cs="Arial"/>
          <w:sz w:val="22"/>
          <w:szCs w:val="22"/>
        </w:rPr>
        <w:t>Então quem puder e quiser ajudar eu peço que de uma pas</w:t>
      </w:r>
      <w:r w:rsidRPr="00C02F75">
        <w:rPr>
          <w:rFonts w:ascii="Arial" w:hAnsi="Arial" w:cs="Arial"/>
          <w:sz w:val="22"/>
          <w:szCs w:val="22"/>
        </w:rPr>
        <w:t>sada no meu canal para conhecer.</w:t>
      </w:r>
    </w:p>
    <w:p w:rsidR="00C02F75" w:rsidRPr="00C02F75" w:rsidRDefault="00C02F75" w:rsidP="00C02F75">
      <w:pPr>
        <w:pStyle w:val="Textodenotaderodap"/>
        <w:jc w:val="both"/>
        <w:rPr>
          <w:rFonts w:ascii="Arial" w:hAnsi="Arial" w:cs="Arial"/>
          <w:sz w:val="22"/>
          <w:szCs w:val="22"/>
        </w:rPr>
      </w:pPr>
    </w:p>
  </w:footnote>
  <w:footnote w:id="3">
    <w:p w:rsidR="009D0CBD" w:rsidRPr="009D0CBD" w:rsidRDefault="009D0CBD">
      <w:pPr>
        <w:pStyle w:val="Textodenotaderodap"/>
        <w:rPr>
          <w:rFonts w:ascii="Arial" w:hAnsi="Arial" w:cs="Arial"/>
          <w:sz w:val="22"/>
          <w:szCs w:val="22"/>
        </w:rPr>
      </w:pPr>
      <w:r w:rsidRPr="009D0CBD">
        <w:rPr>
          <w:rStyle w:val="Refdenotaderodap"/>
          <w:rFonts w:ascii="Arial" w:hAnsi="Arial" w:cs="Arial"/>
          <w:sz w:val="22"/>
          <w:szCs w:val="22"/>
        </w:rPr>
        <w:footnoteRef/>
      </w:r>
      <w:r w:rsidRPr="009D0CBD">
        <w:rPr>
          <w:rFonts w:ascii="Arial" w:hAnsi="Arial" w:cs="Arial"/>
          <w:sz w:val="22"/>
          <w:szCs w:val="22"/>
        </w:rPr>
        <w:t xml:space="preserve"> Na dúvida fique longe das grandes aglomerações de pessoas se possível.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75"/>
    <w:rsid w:val="00830817"/>
    <w:rsid w:val="008970BA"/>
    <w:rsid w:val="009D0CBD"/>
    <w:rsid w:val="00B3095D"/>
    <w:rsid w:val="00B403E0"/>
    <w:rsid w:val="00C02F75"/>
    <w:rsid w:val="00D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4B99"/>
  <w15:chartTrackingRefBased/>
  <w15:docId w15:val="{0ED77796-7777-4219-9387-2F2ED43E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2F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2F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2F7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02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oz1FXUQ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288A-CE2E-4B0D-A40C-BA174AB5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2020-02-09T16:10:00Z</dcterms:created>
  <dcterms:modified xsi:type="dcterms:W3CDTF">2020-02-09T17:00:00Z</dcterms:modified>
</cp:coreProperties>
</file>