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03A" w:rsidRPr="00597ADD" w:rsidRDefault="009D6782">
      <w:pPr>
        <w:jc w:val="center"/>
        <w:rPr>
          <w:rFonts w:ascii="Times New Roman" w:eastAsia="Arial" w:hAnsi="Times New Roman" w:cs="Times New Roman"/>
          <w:b/>
          <w:sz w:val="24"/>
        </w:rPr>
      </w:pPr>
      <w:r>
        <w:rPr>
          <w:rFonts w:ascii="Times New Roman" w:eastAsia="Arial" w:hAnsi="Times New Roman" w:cs="Times New Roman"/>
          <w:b/>
          <w:sz w:val="24"/>
        </w:rPr>
        <w:t>OS PENSAMENTOS</w:t>
      </w:r>
      <w:r w:rsidRPr="00597ADD">
        <w:rPr>
          <w:rFonts w:ascii="Times New Roman" w:eastAsia="Arial" w:hAnsi="Times New Roman" w:cs="Times New Roman"/>
          <w:b/>
          <w:sz w:val="24"/>
        </w:rPr>
        <w:t xml:space="preserve"> </w:t>
      </w:r>
      <w:r w:rsidR="00017001" w:rsidRPr="00597ADD">
        <w:rPr>
          <w:rFonts w:ascii="Times New Roman" w:eastAsia="Arial" w:hAnsi="Times New Roman" w:cs="Times New Roman"/>
          <w:b/>
          <w:sz w:val="24"/>
        </w:rPr>
        <w:t>CONFUCIONISTA E SUAS POSS</w:t>
      </w:r>
      <w:r w:rsidR="00A543A9" w:rsidRPr="00597ADD">
        <w:rPr>
          <w:rFonts w:ascii="Times New Roman" w:eastAsia="Arial" w:hAnsi="Times New Roman" w:cs="Times New Roman"/>
          <w:b/>
          <w:sz w:val="24"/>
        </w:rPr>
        <w:t>Í</w:t>
      </w:r>
      <w:r w:rsidR="00595E63">
        <w:rPr>
          <w:rFonts w:ascii="Times New Roman" w:eastAsia="Arial" w:hAnsi="Times New Roman" w:cs="Times New Roman"/>
          <w:b/>
          <w:sz w:val="24"/>
        </w:rPr>
        <w:t>VEIS REFLEXÕES PARA O</w:t>
      </w:r>
      <w:r w:rsidR="00017001" w:rsidRPr="00597ADD">
        <w:rPr>
          <w:rFonts w:ascii="Times New Roman" w:eastAsia="Arial" w:hAnsi="Times New Roman" w:cs="Times New Roman"/>
          <w:b/>
          <w:sz w:val="24"/>
        </w:rPr>
        <w:t xml:space="preserve"> AMBIENTE ESCOLAR BRASILEIRO</w:t>
      </w:r>
    </w:p>
    <w:p w:rsidR="0007103A" w:rsidRDefault="00017001" w:rsidP="001A65F3">
      <w:pPr>
        <w:spacing w:after="0"/>
        <w:jc w:val="center"/>
        <w:rPr>
          <w:rFonts w:ascii="Times New Roman" w:eastAsia="Times New Roman" w:hAnsi="Times New Roman" w:cs="Times New Roman"/>
          <w:sz w:val="24"/>
        </w:rPr>
      </w:pPr>
      <w:r w:rsidRPr="00F71F5A">
        <w:rPr>
          <w:rFonts w:ascii="Times New Roman" w:eastAsia="Times New Roman" w:hAnsi="Times New Roman" w:cs="Times New Roman"/>
          <w:sz w:val="24"/>
        </w:rPr>
        <w:t>Ruan David Santos Almeida</w:t>
      </w:r>
    </w:p>
    <w:p w:rsidR="006F2C6D" w:rsidRDefault="006F2C6D" w:rsidP="00597ADD">
      <w:pPr>
        <w:rPr>
          <w:rFonts w:ascii="Times New Roman" w:eastAsia="Times New Roman" w:hAnsi="Times New Roman" w:cs="Times New Roman"/>
          <w:b/>
          <w:sz w:val="24"/>
        </w:rPr>
      </w:pPr>
    </w:p>
    <w:p w:rsidR="00213E30" w:rsidRPr="00597ADD" w:rsidRDefault="002542B8" w:rsidP="00597ADD">
      <w:pPr>
        <w:rPr>
          <w:rFonts w:ascii="Times New Roman" w:eastAsia="Times New Roman" w:hAnsi="Times New Roman" w:cs="Times New Roman"/>
          <w:b/>
          <w:sz w:val="24"/>
        </w:rPr>
      </w:pPr>
      <w:r>
        <w:rPr>
          <w:rFonts w:ascii="Times New Roman" w:eastAsia="Times New Roman" w:hAnsi="Times New Roman" w:cs="Times New Roman"/>
          <w:b/>
          <w:sz w:val="24"/>
        </w:rPr>
        <w:t xml:space="preserve">CONSIDERAÇÕES </w:t>
      </w:r>
      <w:r w:rsidR="00371376">
        <w:rPr>
          <w:rFonts w:ascii="Times New Roman" w:eastAsia="Times New Roman" w:hAnsi="Times New Roman" w:cs="Times New Roman"/>
          <w:b/>
          <w:sz w:val="24"/>
        </w:rPr>
        <w:t xml:space="preserve">INICIAIS </w:t>
      </w:r>
    </w:p>
    <w:p w:rsidR="0007103A" w:rsidRDefault="00017001">
      <w:pPr>
        <w:spacing w:before="100" w:after="1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Sabe-se que no mundo existem grandes quantidades de riquezas, quando se atribui essa ideia no cenário educacional, percebemos uma grande diversidade de maneiras de gerir o ensino-aprendizado, não obstante, fica claro que um maior conhecimento das mais variadas formas de se ensinar tornaria o aprendizado algo mais amplo e consequentemente de maior eficácia. Todavia mesmo com essa constatação ainda se ver uma grande falta de conhecimento com relação aos ensinamentos providos</w:t>
      </w:r>
      <w:r w:rsidR="00525000">
        <w:rPr>
          <w:rFonts w:ascii="Times New Roman" w:eastAsia="Times New Roman" w:hAnsi="Times New Roman" w:cs="Times New Roman"/>
          <w:sz w:val="24"/>
        </w:rPr>
        <w:t xml:space="preserve"> por civilizações de grande importância</w:t>
      </w:r>
      <w:r w:rsidR="00F148B9">
        <w:rPr>
          <w:rFonts w:ascii="Times New Roman" w:eastAsia="Times New Roman" w:hAnsi="Times New Roman" w:cs="Times New Roman"/>
          <w:sz w:val="24"/>
        </w:rPr>
        <w:t xml:space="preserve"> no mundo</w:t>
      </w:r>
      <w:r w:rsidR="00525000">
        <w:rPr>
          <w:rFonts w:ascii="Times New Roman" w:eastAsia="Times New Roman" w:hAnsi="Times New Roman" w:cs="Times New Roman"/>
          <w:sz w:val="24"/>
        </w:rPr>
        <w:t>, d</w:t>
      </w:r>
      <w:r w:rsidR="00020787">
        <w:rPr>
          <w:rFonts w:ascii="Times New Roman" w:eastAsia="Times New Roman" w:hAnsi="Times New Roman" w:cs="Times New Roman"/>
          <w:sz w:val="24"/>
        </w:rPr>
        <w:t>entre elas as sociedades orientais</w:t>
      </w:r>
      <w:r>
        <w:rPr>
          <w:rFonts w:ascii="Times New Roman" w:eastAsia="Times New Roman" w:hAnsi="Times New Roman" w:cs="Times New Roman"/>
          <w:sz w:val="24"/>
        </w:rPr>
        <w:t xml:space="preserve">. </w:t>
      </w:r>
    </w:p>
    <w:p w:rsidR="0007103A" w:rsidRDefault="00017001">
      <w:pPr>
        <w:spacing w:before="100" w:after="1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O pensamento oriental nos possibilita uma nova forma de ver e analisar o ambiente escolar, então por que não estudar a doutrinas implementadas por eles? Diante desse questionamento entramos em um novo debate com a constante queda da ideologia eurocêntrica no âmbito escolar abre espaço para diver</w:t>
      </w:r>
      <w:r w:rsidR="004503ED">
        <w:rPr>
          <w:rFonts w:ascii="Times New Roman" w:eastAsia="Times New Roman" w:hAnsi="Times New Roman" w:cs="Times New Roman"/>
          <w:sz w:val="24"/>
        </w:rPr>
        <w:t>sas outras possibilidades de aná</w:t>
      </w:r>
      <w:r>
        <w:rPr>
          <w:rFonts w:ascii="Times New Roman" w:eastAsia="Times New Roman" w:hAnsi="Times New Roman" w:cs="Times New Roman"/>
          <w:sz w:val="24"/>
        </w:rPr>
        <w:t>lise histórica e consequentemente de cunho pedagógico.</w:t>
      </w:r>
    </w:p>
    <w:p w:rsidR="00C270A2" w:rsidRDefault="00017001">
      <w:pPr>
        <w:spacing w:before="100" w:after="1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Já é notada uma mudança significativa dos estudos de história e cultura afro-brasileira a partir da promulgação da lei 10639/2003</w:t>
      </w:r>
      <w:r w:rsidR="00092DB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que torna obrigatório o ensino relacionado aos povos africanos. Essa movimentação é bem contundente quando se </w:t>
      </w:r>
      <w:r w:rsidR="00973AAB">
        <w:rPr>
          <w:rFonts w:ascii="Times New Roman" w:eastAsia="Times New Roman" w:hAnsi="Times New Roman" w:cs="Times New Roman"/>
          <w:sz w:val="24"/>
        </w:rPr>
        <w:t>tocam</w:t>
      </w:r>
      <w:r>
        <w:rPr>
          <w:rFonts w:ascii="Times New Roman" w:eastAsia="Times New Roman" w:hAnsi="Times New Roman" w:cs="Times New Roman"/>
          <w:sz w:val="24"/>
        </w:rPr>
        <w:t xml:space="preserve"> na questão do ensino de história e cultura indígena estabelecido pela lei 11645/2008 que foram ambas as atribuições jurídicas</w:t>
      </w:r>
      <w:r w:rsidR="001E3FB8">
        <w:rPr>
          <w:rFonts w:ascii="Times New Roman" w:eastAsia="Times New Roman" w:hAnsi="Times New Roman" w:cs="Times New Roman"/>
          <w:sz w:val="24"/>
        </w:rPr>
        <w:t xml:space="preserve"> que tiveram grande repercussão</w:t>
      </w:r>
      <w:r>
        <w:rPr>
          <w:rFonts w:ascii="Times New Roman" w:eastAsia="Times New Roman" w:hAnsi="Times New Roman" w:cs="Times New Roman"/>
          <w:sz w:val="24"/>
        </w:rPr>
        <w:t xml:space="preserve"> na maneira de se pesquisar e repassar os conteúdos direcionados a esses dois povos que tiveram e ainda tem grande importância na formação da sociedade brasileira. </w:t>
      </w:r>
      <w:r w:rsidR="007862B3">
        <w:rPr>
          <w:rFonts w:ascii="Times New Roman" w:eastAsia="Times New Roman" w:hAnsi="Times New Roman" w:cs="Times New Roman"/>
          <w:sz w:val="24"/>
        </w:rPr>
        <w:t>Entretanto</w:t>
      </w:r>
      <w:r w:rsidR="005A274A">
        <w:rPr>
          <w:rFonts w:ascii="Times New Roman" w:eastAsia="Times New Roman" w:hAnsi="Times New Roman" w:cs="Times New Roman"/>
          <w:sz w:val="24"/>
        </w:rPr>
        <w:t xml:space="preserve"> a busca nesses escritos esta embasado na possibilidade de se aprender com o que foi disseminado pelos orientais no contexto social, compreendendo que eles são grandes exemplos de organização social e educacional, partindo desse princípio será </w:t>
      </w:r>
      <w:r w:rsidR="007862B3">
        <w:rPr>
          <w:rFonts w:ascii="Times New Roman" w:eastAsia="Times New Roman" w:hAnsi="Times New Roman" w:cs="Times New Roman"/>
          <w:sz w:val="24"/>
        </w:rPr>
        <w:t>averiguada</w:t>
      </w:r>
      <w:r w:rsidR="005A274A">
        <w:rPr>
          <w:rFonts w:ascii="Times New Roman" w:eastAsia="Times New Roman" w:hAnsi="Times New Roman" w:cs="Times New Roman"/>
          <w:sz w:val="24"/>
        </w:rPr>
        <w:t xml:space="preserve"> a </w:t>
      </w:r>
      <w:r w:rsidR="007862B3">
        <w:rPr>
          <w:rFonts w:ascii="Times New Roman" w:eastAsia="Times New Roman" w:hAnsi="Times New Roman" w:cs="Times New Roman"/>
          <w:sz w:val="24"/>
        </w:rPr>
        <w:t>contundência</w:t>
      </w:r>
      <w:r w:rsidR="005A274A">
        <w:rPr>
          <w:rFonts w:ascii="Times New Roman" w:eastAsia="Times New Roman" w:hAnsi="Times New Roman" w:cs="Times New Roman"/>
          <w:sz w:val="24"/>
        </w:rPr>
        <w:t xml:space="preserve"> de uma doutrina perpetuada na China que provocou uma série de modificações na vida do seu povo.</w:t>
      </w:r>
      <w:r w:rsidR="00397D50">
        <w:rPr>
          <w:rFonts w:ascii="Times New Roman" w:eastAsia="Times New Roman" w:hAnsi="Times New Roman" w:cs="Times New Roman"/>
          <w:sz w:val="24"/>
        </w:rPr>
        <w:t xml:space="preserve"> </w:t>
      </w:r>
      <w:r w:rsidR="00397D50" w:rsidRPr="00397D50">
        <w:rPr>
          <w:rFonts w:ascii="Times New Roman" w:eastAsia="Times New Roman" w:hAnsi="Times New Roman" w:cs="Times New Roman"/>
          <w:sz w:val="24"/>
          <w:highlight w:val="yellow"/>
        </w:rPr>
        <w:t>(aumentar e especificar melhor)</w:t>
      </w:r>
    </w:p>
    <w:p w:rsidR="00C270A2" w:rsidRPr="00C270A2" w:rsidRDefault="00373425">
      <w:pPr>
        <w:spacing w:before="100" w:after="1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REFLETINDO A PARTIR DA IDEOLOGIA CONFUCIONISTA</w:t>
      </w:r>
    </w:p>
    <w:p w:rsidR="0007103A" w:rsidRDefault="00017001">
      <w:pPr>
        <w:spacing w:before="100" w:after="1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Todavia, o presente trabalho tem como objetivo trazer informações relacionadas às contribuições d</w:t>
      </w:r>
      <w:r w:rsidR="00016DD4">
        <w:rPr>
          <w:rFonts w:ascii="Times New Roman" w:eastAsia="Times New Roman" w:hAnsi="Times New Roman" w:cs="Times New Roman"/>
          <w:sz w:val="24"/>
        </w:rPr>
        <w:t>eixadas na sociedade chinesa pelo filosofo</w:t>
      </w:r>
      <w:r w:rsidR="00DA6BDE">
        <w:rPr>
          <w:rFonts w:ascii="Times New Roman" w:eastAsia="Times New Roman" w:hAnsi="Times New Roman" w:cs="Times New Roman"/>
          <w:sz w:val="24"/>
        </w:rPr>
        <w:t xml:space="preserve"> </w:t>
      </w:r>
      <w:r>
        <w:rPr>
          <w:rFonts w:ascii="Times New Roman" w:eastAsia="Times New Roman" w:hAnsi="Times New Roman" w:cs="Times New Roman"/>
          <w:sz w:val="24"/>
        </w:rPr>
        <w:t>Confúcio que, por conseguinte, podem ser de grande valia para estruturação de um ensino melhor no âmbito escolar e educacional brasileiro, já que evidencia uma característica bem significativa no povo oriental guiado pela forte disciplina e foco no meio escolar. A partir desse pressuposto torna-se importante antes de estruturar sua ideologia conhecer sua história de vida, que acaba condizendo</w:t>
      </w:r>
      <w:r w:rsidR="00973AAB">
        <w:rPr>
          <w:rFonts w:ascii="Times New Roman" w:eastAsia="Times New Roman" w:hAnsi="Times New Roman" w:cs="Times New Roman"/>
          <w:sz w:val="24"/>
        </w:rPr>
        <w:t xml:space="preserve"> bastante a respeito do próprio, nesse en</w:t>
      </w:r>
      <w:r w:rsidR="008F1830">
        <w:rPr>
          <w:rFonts w:ascii="Times New Roman" w:eastAsia="Times New Roman" w:hAnsi="Times New Roman" w:cs="Times New Roman"/>
          <w:sz w:val="24"/>
        </w:rPr>
        <w:t>tendimento que com relação a isso</w:t>
      </w:r>
      <w:r w:rsidR="00973AAB">
        <w:rPr>
          <w:rFonts w:ascii="Times New Roman" w:eastAsia="Times New Roman" w:hAnsi="Times New Roman" w:cs="Times New Roman"/>
          <w:sz w:val="24"/>
        </w:rPr>
        <w:t xml:space="preserve"> </w:t>
      </w:r>
      <w:r w:rsidR="003A7A5C">
        <w:rPr>
          <w:rFonts w:ascii="Times New Roman" w:eastAsia="Times New Roman" w:hAnsi="Times New Roman" w:cs="Times New Roman"/>
          <w:sz w:val="24"/>
        </w:rPr>
        <w:t>se descreve</w:t>
      </w:r>
      <w:r w:rsidR="00B46553">
        <w:rPr>
          <w:rFonts w:ascii="Times New Roman" w:eastAsia="Times New Roman" w:hAnsi="Times New Roman" w:cs="Times New Roman"/>
          <w:sz w:val="24"/>
        </w:rPr>
        <w:t xml:space="preserve"> que:</w:t>
      </w:r>
    </w:p>
    <w:p w:rsidR="0007103A" w:rsidRPr="00FD7F91" w:rsidRDefault="00017001" w:rsidP="008F1830">
      <w:pPr>
        <w:spacing w:before="100" w:after="100" w:line="240" w:lineRule="auto"/>
        <w:ind w:left="2268"/>
        <w:jc w:val="both"/>
        <w:rPr>
          <w:rFonts w:ascii="Times New Roman" w:eastAsia="Times New Roman" w:hAnsi="Times New Roman" w:cs="Times New Roman"/>
        </w:rPr>
      </w:pPr>
      <w:r w:rsidRPr="00FD7F91">
        <w:rPr>
          <w:rFonts w:ascii="Times New Roman" w:eastAsia="Times New Roman" w:hAnsi="Times New Roman" w:cs="Times New Roman"/>
        </w:rPr>
        <w:t>K’ung Ch’iu ou K’ung Chung-ni [Kong Fuzi], comumente conhecido no Ocidente como Confúcio, ou Confucius, nasceu em 552 ou 551 a.C. e ficou órfão muito cedo. Da sua juventude pouco se sabe, exceto que era pobre e que gostava de estudar. Ele disse: “Eu era de origem humilde quando jovem. É por isso que ten</w:t>
      </w:r>
      <w:r w:rsidR="008F1830" w:rsidRPr="00FD7F91">
        <w:rPr>
          <w:rFonts w:ascii="Times New Roman" w:eastAsia="Times New Roman" w:hAnsi="Times New Roman" w:cs="Times New Roman"/>
        </w:rPr>
        <w:t>ho várias habilidades manuais”.</w:t>
      </w:r>
      <w:r w:rsidRPr="00FD7F91">
        <w:rPr>
          <w:rFonts w:ascii="Times New Roman" w:eastAsia="Times New Roman" w:hAnsi="Times New Roman" w:cs="Times New Roman"/>
        </w:rPr>
        <w:t xml:space="preserve"> (</w:t>
      </w:r>
      <w:r w:rsidR="00CC7E3F">
        <w:rPr>
          <w:rFonts w:ascii="Times New Roman" w:eastAsia="Times New Roman" w:hAnsi="Times New Roman" w:cs="Times New Roman"/>
        </w:rPr>
        <w:t>CONFÚ</w:t>
      </w:r>
      <w:r w:rsidR="00B93970">
        <w:rPr>
          <w:rFonts w:ascii="Times New Roman" w:eastAsia="Times New Roman" w:hAnsi="Times New Roman" w:cs="Times New Roman"/>
        </w:rPr>
        <w:t>CIO</w:t>
      </w:r>
      <w:r w:rsidR="008406DD">
        <w:rPr>
          <w:rFonts w:ascii="Times New Roman" w:eastAsia="Times New Roman" w:hAnsi="Times New Roman" w:cs="Times New Roman"/>
        </w:rPr>
        <w:t xml:space="preserve">, </w:t>
      </w:r>
      <w:r w:rsidR="00B93970">
        <w:rPr>
          <w:rFonts w:ascii="Times New Roman" w:eastAsia="Times New Roman" w:hAnsi="Times New Roman" w:cs="Times New Roman"/>
        </w:rPr>
        <w:t>1997,</w:t>
      </w:r>
      <w:r w:rsidR="003D7B34">
        <w:rPr>
          <w:rFonts w:ascii="Times New Roman" w:eastAsia="Times New Roman" w:hAnsi="Times New Roman" w:cs="Times New Roman"/>
        </w:rPr>
        <w:t xml:space="preserve"> </w:t>
      </w:r>
      <w:r w:rsidRPr="00FD7F91">
        <w:rPr>
          <w:rFonts w:ascii="Times New Roman" w:eastAsia="Times New Roman" w:hAnsi="Times New Roman" w:cs="Times New Roman"/>
        </w:rPr>
        <w:t>p.5).</w:t>
      </w:r>
    </w:p>
    <w:p w:rsidR="0007103A" w:rsidRDefault="00017001">
      <w:pPr>
        <w:spacing w:before="100" w:after="1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É </w:t>
      </w:r>
      <w:r w:rsidR="002973CB">
        <w:rPr>
          <w:rFonts w:ascii="Times New Roman" w:eastAsia="Times New Roman" w:hAnsi="Times New Roman" w:cs="Times New Roman"/>
          <w:sz w:val="24"/>
        </w:rPr>
        <w:t>possível</w:t>
      </w:r>
      <w:r>
        <w:rPr>
          <w:rFonts w:ascii="Times New Roman" w:eastAsia="Times New Roman" w:hAnsi="Times New Roman" w:cs="Times New Roman"/>
          <w:sz w:val="24"/>
        </w:rPr>
        <w:t xml:space="preserve"> se confundir bastante relação à importância concreta de um pensador, no ocidente tende-se a estudar exclusivamente a tradição greco-romana de pensamento </w:t>
      </w:r>
      <w:r>
        <w:rPr>
          <w:rFonts w:ascii="Times New Roman" w:eastAsia="Times New Roman" w:hAnsi="Times New Roman" w:cs="Times New Roman"/>
          <w:sz w:val="24"/>
        </w:rPr>
        <w:lastRenderedPageBreak/>
        <w:t xml:space="preserve">quando </w:t>
      </w:r>
      <w:r w:rsidR="00F0787D">
        <w:rPr>
          <w:rFonts w:ascii="Times New Roman" w:eastAsia="Times New Roman" w:hAnsi="Times New Roman" w:cs="Times New Roman"/>
          <w:sz w:val="24"/>
        </w:rPr>
        <w:t>se procura</w:t>
      </w:r>
      <w:r>
        <w:rPr>
          <w:rFonts w:ascii="Times New Roman" w:eastAsia="Times New Roman" w:hAnsi="Times New Roman" w:cs="Times New Roman"/>
          <w:sz w:val="24"/>
        </w:rPr>
        <w:t xml:space="preserve"> pensadores da antiguidade, todavia existe uma grande quantidade de reflexões de pensadores de outras origens tão influentes quanto os ocidentais. Porém não se pretende neste trabalho</w:t>
      </w:r>
      <w:r w:rsidR="002973CB">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formular a ideia de que vale mais estudar uns em detrimento de outros, contudo busca-se refletir a respeito da contundência concreta de um idealizador que </w:t>
      </w:r>
      <w:r w:rsidR="002973CB">
        <w:rPr>
          <w:rFonts w:ascii="Times New Roman" w:eastAsia="Times New Roman" w:hAnsi="Times New Roman" w:cs="Times New Roman"/>
          <w:sz w:val="24"/>
        </w:rPr>
        <w:t>reestruturou</w:t>
      </w:r>
      <w:r>
        <w:rPr>
          <w:rFonts w:ascii="Times New Roman" w:eastAsia="Times New Roman" w:hAnsi="Times New Roman" w:cs="Times New Roman"/>
          <w:sz w:val="24"/>
        </w:rPr>
        <w:t xml:space="preserve"> a China a partir de uma doutrina posteriormente </w:t>
      </w:r>
      <w:r w:rsidR="002973CB">
        <w:rPr>
          <w:rFonts w:ascii="Times New Roman" w:eastAsia="Times New Roman" w:hAnsi="Times New Roman" w:cs="Times New Roman"/>
          <w:sz w:val="24"/>
        </w:rPr>
        <w:t>denominada</w:t>
      </w:r>
      <w:r>
        <w:rPr>
          <w:rFonts w:ascii="Times New Roman" w:eastAsia="Times New Roman" w:hAnsi="Times New Roman" w:cs="Times New Roman"/>
          <w:sz w:val="24"/>
        </w:rPr>
        <w:t xml:space="preserve"> confucionismo.  </w:t>
      </w:r>
    </w:p>
    <w:p w:rsidR="0007103A" w:rsidRDefault="00017001">
      <w:pPr>
        <w:spacing w:before="100" w:after="1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Mesmo sabendo-se pouco a respeito da origem e infância de Confúcio, consegue-se compreender que seus ideais com relação à educação já vinham sendo galgados nos primeiros anos de vida, dentro dessa postura com relação ao ensino constata-se a constante busca por uma moral benevolente e um espirito cavalheiresco descrito como sendo bases para a formação de um homem de caráter mais humanizado. Contudo para alcançar-se tal postura a pessoa deveria ser ensinada a partir de preceitos de retidão, sendo assim, comtempla-se uma formação humanística diferenciada das demais, que acaba por culminar em um ser humano dotado de valores subjugados por ele como os mais adequados a serem seguidos. </w:t>
      </w:r>
    </w:p>
    <w:p w:rsidR="0007103A" w:rsidRDefault="00017001">
      <w:pPr>
        <w:spacing w:before="100" w:after="1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Dentro de sua formação enquanto ser humano esse pensador procurou intensamente compreender a história de seu povo, e consequentemente entender em que os governos e dinastia precedentes </w:t>
      </w:r>
      <w:r w:rsidR="002973CB">
        <w:rPr>
          <w:rFonts w:ascii="Times New Roman" w:eastAsia="Times New Roman" w:hAnsi="Times New Roman" w:cs="Times New Roman"/>
          <w:sz w:val="24"/>
        </w:rPr>
        <w:t>há</w:t>
      </w:r>
      <w:r>
        <w:rPr>
          <w:rFonts w:ascii="Times New Roman" w:eastAsia="Times New Roman" w:hAnsi="Times New Roman" w:cs="Times New Roman"/>
          <w:sz w:val="24"/>
        </w:rPr>
        <w:t xml:space="preserve"> seu te</w:t>
      </w:r>
      <w:r w:rsidR="00EA53AC">
        <w:rPr>
          <w:rFonts w:ascii="Times New Roman" w:eastAsia="Times New Roman" w:hAnsi="Times New Roman" w:cs="Times New Roman"/>
          <w:sz w:val="24"/>
        </w:rPr>
        <w:t>mpo</w:t>
      </w:r>
      <w:r w:rsidR="00C57427">
        <w:rPr>
          <w:rFonts w:ascii="Times New Roman" w:eastAsia="Times New Roman" w:hAnsi="Times New Roman" w:cs="Times New Roman"/>
          <w:sz w:val="24"/>
        </w:rPr>
        <w:t xml:space="preserve"> </w:t>
      </w:r>
      <w:r w:rsidR="00874335">
        <w:rPr>
          <w:rFonts w:ascii="Times New Roman" w:eastAsia="Times New Roman" w:hAnsi="Times New Roman" w:cs="Times New Roman"/>
          <w:sz w:val="24"/>
        </w:rPr>
        <w:t>teria</w:t>
      </w:r>
      <w:r w:rsidR="00C57427">
        <w:rPr>
          <w:rFonts w:ascii="Times New Roman" w:eastAsia="Times New Roman" w:hAnsi="Times New Roman" w:cs="Times New Roman"/>
          <w:sz w:val="24"/>
        </w:rPr>
        <w:t xml:space="preserve"> </w:t>
      </w:r>
      <w:r w:rsidR="00EA53AC">
        <w:rPr>
          <w:rFonts w:ascii="Times New Roman" w:eastAsia="Times New Roman" w:hAnsi="Times New Roman" w:cs="Times New Roman"/>
          <w:sz w:val="24"/>
        </w:rPr>
        <w:t>obtido êxito</w:t>
      </w:r>
      <w:r w:rsidR="00874335">
        <w:rPr>
          <w:rFonts w:ascii="Times New Roman" w:eastAsia="Times New Roman" w:hAnsi="Times New Roman" w:cs="Times New Roman"/>
          <w:sz w:val="24"/>
        </w:rPr>
        <w:t xml:space="preserve"> ou falhado. O</w:t>
      </w:r>
      <w:r>
        <w:rPr>
          <w:rFonts w:ascii="Times New Roman" w:eastAsia="Times New Roman" w:hAnsi="Times New Roman" w:cs="Times New Roman"/>
          <w:sz w:val="24"/>
        </w:rPr>
        <w:t xml:space="preserve"> próprio examinava essas questões por perceber uma profunda instabilidade no campo político chinês durante esse tempo, isso acabava instigando-o a respeito de informações com relação a essa estrutura.  </w:t>
      </w:r>
    </w:p>
    <w:p w:rsidR="0007103A" w:rsidRDefault="00017001">
      <w:pPr>
        <w:spacing w:before="100" w:after="1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Diante desse segmento ideológico de Confúcio podemos refletir a respeito da formulação de ensino brasileiro, já que se contempla em sua grande maioria a história </w:t>
      </w:r>
      <w:r w:rsidR="000271D8">
        <w:rPr>
          <w:rFonts w:ascii="Times New Roman" w:eastAsia="Times New Roman" w:hAnsi="Times New Roman" w:cs="Times New Roman"/>
          <w:sz w:val="24"/>
        </w:rPr>
        <w:t xml:space="preserve">educacional sendo </w:t>
      </w:r>
      <w:r>
        <w:rPr>
          <w:rFonts w:ascii="Times New Roman" w:eastAsia="Times New Roman" w:hAnsi="Times New Roman" w:cs="Times New Roman"/>
          <w:sz w:val="24"/>
        </w:rPr>
        <w:t>regida por padrões totalmente em contraponto ao que o chinês buscava, visto que a postura social atual gerenciada por preceitos capitalistas e preconceituosa acaba em sua essência mais grotesca colocando as pessoas umas contra as outras e</w:t>
      </w:r>
      <w:r w:rsidR="00FD2BD1">
        <w:rPr>
          <w:rFonts w:ascii="Times New Roman" w:eastAsia="Times New Roman" w:hAnsi="Times New Roman" w:cs="Times New Roman"/>
          <w:sz w:val="24"/>
        </w:rPr>
        <w:t xml:space="preserve"> acaba</w:t>
      </w:r>
      <w:r>
        <w:rPr>
          <w:rFonts w:ascii="Times New Roman" w:eastAsia="Times New Roman" w:hAnsi="Times New Roman" w:cs="Times New Roman"/>
          <w:sz w:val="24"/>
        </w:rPr>
        <w:t xml:space="preserve"> indicando que a acumulação de capitais tem mais valor do que a co</w:t>
      </w:r>
      <w:r w:rsidR="00461D10">
        <w:rPr>
          <w:rFonts w:ascii="Times New Roman" w:eastAsia="Times New Roman" w:hAnsi="Times New Roman" w:cs="Times New Roman"/>
          <w:sz w:val="24"/>
        </w:rPr>
        <w:t xml:space="preserve">nduta moral do cidadão honrado, e nesse sentido </w:t>
      </w:r>
      <w:r w:rsidR="00014403">
        <w:rPr>
          <w:rFonts w:ascii="Times New Roman" w:eastAsia="Times New Roman" w:hAnsi="Times New Roman" w:cs="Times New Roman"/>
          <w:sz w:val="24"/>
        </w:rPr>
        <w:t xml:space="preserve">acaba </w:t>
      </w:r>
      <w:r w:rsidR="00461D10">
        <w:rPr>
          <w:rFonts w:ascii="Times New Roman" w:eastAsia="Times New Roman" w:hAnsi="Times New Roman" w:cs="Times New Roman"/>
          <w:sz w:val="24"/>
        </w:rPr>
        <w:t>afetando de forma diret</w:t>
      </w:r>
      <w:r w:rsidR="00891113">
        <w:rPr>
          <w:rFonts w:ascii="Times New Roman" w:eastAsia="Times New Roman" w:hAnsi="Times New Roman" w:cs="Times New Roman"/>
          <w:sz w:val="24"/>
        </w:rPr>
        <w:t>a as instituições escolares que também tem dificuldades nesse gerenciamento do ensino.</w:t>
      </w:r>
    </w:p>
    <w:p w:rsidR="00845C3B" w:rsidRDefault="00845C3B">
      <w:pPr>
        <w:spacing w:before="100" w:after="1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Sabendo desta </w:t>
      </w:r>
      <w:r w:rsidR="00F0787D">
        <w:rPr>
          <w:rFonts w:ascii="Times New Roman" w:eastAsia="Times New Roman" w:hAnsi="Times New Roman" w:cs="Times New Roman"/>
          <w:sz w:val="24"/>
        </w:rPr>
        <w:t>constatação</w:t>
      </w:r>
      <w:r>
        <w:rPr>
          <w:rFonts w:ascii="Times New Roman" w:eastAsia="Times New Roman" w:hAnsi="Times New Roman" w:cs="Times New Roman"/>
          <w:sz w:val="24"/>
        </w:rPr>
        <w:t xml:space="preserve"> </w:t>
      </w:r>
      <w:r w:rsidR="00F0787D">
        <w:rPr>
          <w:rFonts w:ascii="Times New Roman" w:eastAsia="Times New Roman" w:hAnsi="Times New Roman" w:cs="Times New Roman"/>
          <w:sz w:val="24"/>
        </w:rPr>
        <w:t>averígua-se</w:t>
      </w:r>
      <w:r>
        <w:rPr>
          <w:rFonts w:ascii="Times New Roman" w:eastAsia="Times New Roman" w:hAnsi="Times New Roman" w:cs="Times New Roman"/>
          <w:sz w:val="24"/>
        </w:rPr>
        <w:t xml:space="preserve"> possibilidades diferentes no modo de ensinar e aprender. Assim consegue-se </w:t>
      </w:r>
      <w:r w:rsidR="00F0787D">
        <w:rPr>
          <w:rFonts w:ascii="Times New Roman" w:eastAsia="Times New Roman" w:hAnsi="Times New Roman" w:cs="Times New Roman"/>
          <w:sz w:val="24"/>
        </w:rPr>
        <w:t>visualizar</w:t>
      </w:r>
      <w:r>
        <w:rPr>
          <w:rFonts w:ascii="Times New Roman" w:eastAsia="Times New Roman" w:hAnsi="Times New Roman" w:cs="Times New Roman"/>
          <w:sz w:val="24"/>
        </w:rPr>
        <w:t xml:space="preserve"> um ambiente propício para a atuação do modo educac</w:t>
      </w:r>
      <w:r w:rsidR="00EC2E6C">
        <w:rPr>
          <w:rFonts w:ascii="Times New Roman" w:eastAsia="Times New Roman" w:hAnsi="Times New Roman" w:cs="Times New Roman"/>
          <w:sz w:val="24"/>
        </w:rPr>
        <w:t xml:space="preserve">ional descrito por Paulo Freire </w:t>
      </w:r>
      <w:r w:rsidR="002530CD">
        <w:rPr>
          <w:rFonts w:ascii="Times New Roman" w:eastAsia="Times New Roman" w:hAnsi="Times New Roman" w:cs="Times New Roman"/>
          <w:sz w:val="24"/>
        </w:rPr>
        <w:t xml:space="preserve">que </w:t>
      </w:r>
      <w:r w:rsidR="00F0787D">
        <w:rPr>
          <w:rFonts w:ascii="Times New Roman" w:eastAsia="Times New Roman" w:hAnsi="Times New Roman" w:cs="Times New Roman"/>
          <w:sz w:val="24"/>
        </w:rPr>
        <w:t>proporciona</w:t>
      </w:r>
      <w:r w:rsidR="002530CD">
        <w:rPr>
          <w:rFonts w:ascii="Times New Roman" w:eastAsia="Times New Roman" w:hAnsi="Times New Roman" w:cs="Times New Roman"/>
          <w:sz w:val="24"/>
        </w:rPr>
        <w:t xml:space="preserve"> ao docente e o </w:t>
      </w:r>
      <w:r w:rsidR="00F0787D">
        <w:rPr>
          <w:rFonts w:ascii="Times New Roman" w:eastAsia="Times New Roman" w:hAnsi="Times New Roman" w:cs="Times New Roman"/>
          <w:sz w:val="24"/>
        </w:rPr>
        <w:t>discente</w:t>
      </w:r>
      <w:r w:rsidR="002530CD">
        <w:rPr>
          <w:rFonts w:ascii="Times New Roman" w:eastAsia="Times New Roman" w:hAnsi="Times New Roman" w:cs="Times New Roman"/>
          <w:sz w:val="24"/>
        </w:rPr>
        <w:t xml:space="preserve"> a estrutura necessária </w:t>
      </w:r>
      <w:r w:rsidR="0081087F">
        <w:rPr>
          <w:rFonts w:ascii="Times New Roman" w:eastAsia="Times New Roman" w:hAnsi="Times New Roman" w:cs="Times New Roman"/>
          <w:sz w:val="24"/>
        </w:rPr>
        <w:t>para o desenvol</w:t>
      </w:r>
      <w:r w:rsidR="001C1E25">
        <w:rPr>
          <w:rFonts w:ascii="Times New Roman" w:eastAsia="Times New Roman" w:hAnsi="Times New Roman" w:cs="Times New Roman"/>
          <w:sz w:val="24"/>
        </w:rPr>
        <w:t>vimento do ensino e aprendizado qualitativo:</w:t>
      </w:r>
    </w:p>
    <w:p w:rsidR="006D1BF6" w:rsidRDefault="00CA2288" w:rsidP="00706619">
      <w:pPr>
        <w:spacing w:before="100" w:after="100" w:line="240" w:lineRule="auto"/>
        <w:ind w:left="2268"/>
        <w:jc w:val="both"/>
        <w:rPr>
          <w:rFonts w:ascii="Times New Roman" w:hAnsi="Times New Roman" w:cs="Times New Roman"/>
        </w:rPr>
      </w:pPr>
      <w:r>
        <w:rPr>
          <w:rFonts w:ascii="Times New Roman" w:hAnsi="Times New Roman" w:cs="Times New Roman"/>
        </w:rPr>
        <w:t>Percebe-se</w:t>
      </w:r>
      <w:r w:rsidR="006D1BF6" w:rsidRPr="009D5C65">
        <w:rPr>
          <w:rFonts w:ascii="Times New Roman" w:hAnsi="Times New Roman" w:cs="Times New Roman"/>
        </w:rPr>
        <w:t xml:space="preserve"> assim, a importância do papel do educador, o mérito da paz com que viva a certeza de que faz parte de sua tarefa docente não apenas ensinar os conteúdos</w:t>
      </w:r>
      <w:r w:rsidR="00F0787D" w:rsidRPr="009D5C65">
        <w:rPr>
          <w:rFonts w:ascii="Times New Roman" w:hAnsi="Times New Roman" w:cs="Times New Roman"/>
        </w:rPr>
        <w:t>, mas</w:t>
      </w:r>
      <w:r w:rsidR="006D1BF6" w:rsidRPr="009D5C65">
        <w:rPr>
          <w:rFonts w:ascii="Times New Roman" w:hAnsi="Times New Roman" w:cs="Times New Roman"/>
        </w:rPr>
        <w:t xml:space="preserve"> também ensinar a pensar cer</w:t>
      </w:r>
      <w:r w:rsidR="00E24548">
        <w:rPr>
          <w:rFonts w:ascii="Times New Roman" w:hAnsi="Times New Roman" w:cs="Times New Roman"/>
        </w:rPr>
        <w:t>to. Daí a impossibilidad</w:t>
      </w:r>
      <w:r w:rsidR="006D1BF6" w:rsidRPr="009D5C65">
        <w:rPr>
          <w:rFonts w:ascii="Times New Roman" w:hAnsi="Times New Roman" w:cs="Times New Roman"/>
        </w:rPr>
        <w:t xml:space="preserve">e de vir a tornar-se um professor crítico se, mecanicamente memorizador, é muito mais um repetidor cadenciado de frases e de </w:t>
      </w:r>
      <w:r w:rsidR="00F0787D" w:rsidRPr="009D5C65">
        <w:rPr>
          <w:rFonts w:ascii="Times New Roman" w:hAnsi="Times New Roman" w:cs="Times New Roman"/>
        </w:rPr>
        <w:t>ideias</w:t>
      </w:r>
      <w:r w:rsidR="006D1BF6" w:rsidRPr="009D5C65">
        <w:rPr>
          <w:rFonts w:ascii="Times New Roman" w:hAnsi="Times New Roman" w:cs="Times New Roman"/>
        </w:rPr>
        <w:t xml:space="preserve"> inertes do que um desafiador.  </w:t>
      </w:r>
      <w:r w:rsidR="003118FB" w:rsidRPr="009D5C65">
        <w:rPr>
          <w:rFonts w:ascii="Times New Roman" w:hAnsi="Times New Roman" w:cs="Times New Roman"/>
        </w:rPr>
        <w:t>(</w:t>
      </w:r>
      <w:r w:rsidR="00EC2E6C">
        <w:rPr>
          <w:rFonts w:ascii="Times New Roman" w:hAnsi="Times New Roman" w:cs="Times New Roman"/>
        </w:rPr>
        <w:t xml:space="preserve">FREIRE, </w:t>
      </w:r>
      <w:r w:rsidR="00A86DD3">
        <w:rPr>
          <w:rFonts w:ascii="Times New Roman" w:hAnsi="Times New Roman" w:cs="Times New Roman"/>
        </w:rPr>
        <w:t>2002,</w:t>
      </w:r>
      <w:r w:rsidR="00012841">
        <w:rPr>
          <w:rFonts w:ascii="Times New Roman" w:hAnsi="Times New Roman" w:cs="Times New Roman"/>
        </w:rPr>
        <w:t xml:space="preserve"> </w:t>
      </w:r>
      <w:r w:rsidR="006D1BF6" w:rsidRPr="009D5C65">
        <w:rPr>
          <w:rFonts w:ascii="Times New Roman" w:hAnsi="Times New Roman" w:cs="Times New Roman"/>
        </w:rPr>
        <w:t>p. 14)</w:t>
      </w:r>
    </w:p>
    <w:p w:rsidR="008A1FE8" w:rsidRDefault="001927F6">
      <w:pPr>
        <w:spacing w:before="100" w:after="100" w:line="240" w:lineRule="auto"/>
        <w:jc w:val="both"/>
        <w:rPr>
          <w:rFonts w:ascii="Times New Roman" w:hAnsi="Times New Roman" w:cs="Times New Roman"/>
          <w:sz w:val="24"/>
          <w:szCs w:val="24"/>
        </w:rPr>
      </w:pPr>
      <w:r w:rsidRPr="00FB3591">
        <w:rPr>
          <w:rFonts w:ascii="Times New Roman" w:hAnsi="Times New Roman" w:cs="Times New Roman"/>
          <w:sz w:val="24"/>
          <w:szCs w:val="24"/>
        </w:rPr>
        <w:t>Nesse sentido como sendo base para uma educação transformadora se ensinar a pensar certo, justamente nessa perspectiva avaliam-se os bons ideais de Confúcio como sendo algo de exímio interesse as atitudes desempenhadas no contexto</w:t>
      </w:r>
      <w:r w:rsidR="00202057" w:rsidRPr="00FB3591">
        <w:rPr>
          <w:rFonts w:ascii="Times New Roman" w:hAnsi="Times New Roman" w:cs="Times New Roman"/>
          <w:sz w:val="24"/>
          <w:szCs w:val="24"/>
        </w:rPr>
        <w:t xml:space="preserve"> </w:t>
      </w:r>
      <w:r w:rsidR="00410560">
        <w:rPr>
          <w:rFonts w:ascii="Times New Roman" w:hAnsi="Times New Roman" w:cs="Times New Roman"/>
          <w:sz w:val="24"/>
          <w:szCs w:val="24"/>
        </w:rPr>
        <w:t>pedagógico. P</w:t>
      </w:r>
      <w:r w:rsidRPr="00FB3591">
        <w:rPr>
          <w:rFonts w:ascii="Times New Roman" w:hAnsi="Times New Roman" w:cs="Times New Roman"/>
          <w:sz w:val="24"/>
          <w:szCs w:val="24"/>
        </w:rPr>
        <w:t xml:space="preserve">ois dentro de seus pensamentos de maior valorização </w:t>
      </w:r>
      <w:r w:rsidR="00202057" w:rsidRPr="00FB3591">
        <w:rPr>
          <w:rFonts w:ascii="Times New Roman" w:hAnsi="Times New Roman" w:cs="Times New Roman"/>
          <w:sz w:val="24"/>
          <w:szCs w:val="24"/>
        </w:rPr>
        <w:t>do ensino comtempla-se uma estrutura que poss</w:t>
      </w:r>
      <w:r w:rsidR="00634473">
        <w:rPr>
          <w:rFonts w:ascii="Times New Roman" w:hAnsi="Times New Roman" w:cs="Times New Roman"/>
          <w:sz w:val="24"/>
          <w:szCs w:val="24"/>
        </w:rPr>
        <w:t>ibilita a boa atuação do professor</w:t>
      </w:r>
      <w:r w:rsidR="00202057" w:rsidRPr="00FB3591">
        <w:rPr>
          <w:rFonts w:ascii="Times New Roman" w:hAnsi="Times New Roman" w:cs="Times New Roman"/>
          <w:sz w:val="24"/>
          <w:szCs w:val="24"/>
        </w:rPr>
        <w:t xml:space="preserve">, trazendo consigo um melhor desempenho do alunato. </w:t>
      </w:r>
    </w:p>
    <w:p w:rsidR="008A1FE8" w:rsidRPr="00FB3591" w:rsidRDefault="00202057">
      <w:pPr>
        <w:spacing w:before="100" w:after="100" w:line="240" w:lineRule="auto"/>
        <w:jc w:val="both"/>
        <w:rPr>
          <w:rFonts w:ascii="Times New Roman" w:hAnsi="Times New Roman" w:cs="Times New Roman"/>
          <w:sz w:val="24"/>
          <w:szCs w:val="24"/>
        </w:rPr>
      </w:pPr>
      <w:r w:rsidRPr="00FB3591">
        <w:rPr>
          <w:rFonts w:ascii="Times New Roman" w:hAnsi="Times New Roman" w:cs="Times New Roman"/>
          <w:sz w:val="24"/>
          <w:szCs w:val="24"/>
        </w:rPr>
        <w:t xml:space="preserve">Partindo dessa premissa </w:t>
      </w:r>
      <w:r w:rsidR="0051398D" w:rsidRPr="00FB3591">
        <w:rPr>
          <w:rFonts w:ascii="Times New Roman" w:hAnsi="Times New Roman" w:cs="Times New Roman"/>
          <w:sz w:val="24"/>
          <w:szCs w:val="24"/>
        </w:rPr>
        <w:t>podem-se</w:t>
      </w:r>
      <w:r w:rsidRPr="00FB3591">
        <w:rPr>
          <w:rFonts w:ascii="Times New Roman" w:hAnsi="Times New Roman" w:cs="Times New Roman"/>
          <w:sz w:val="24"/>
          <w:szCs w:val="24"/>
        </w:rPr>
        <w:t xml:space="preserve"> idealizar pensamentos oriundos</w:t>
      </w:r>
      <w:r w:rsidR="002F4143" w:rsidRPr="00FB3591">
        <w:rPr>
          <w:rFonts w:ascii="Times New Roman" w:hAnsi="Times New Roman" w:cs="Times New Roman"/>
          <w:sz w:val="24"/>
          <w:szCs w:val="24"/>
        </w:rPr>
        <w:t xml:space="preserve"> de localidades diferentes, poré</w:t>
      </w:r>
      <w:r w:rsidRPr="00FB3591">
        <w:rPr>
          <w:rFonts w:ascii="Times New Roman" w:hAnsi="Times New Roman" w:cs="Times New Roman"/>
          <w:sz w:val="24"/>
          <w:szCs w:val="24"/>
        </w:rPr>
        <w:t>m comungando de preceitos semelhantes.</w:t>
      </w:r>
      <w:r w:rsidR="00EE49B6" w:rsidRPr="00FB3591">
        <w:rPr>
          <w:rFonts w:ascii="Times New Roman" w:hAnsi="Times New Roman" w:cs="Times New Roman"/>
          <w:sz w:val="24"/>
          <w:szCs w:val="24"/>
        </w:rPr>
        <w:t xml:space="preserve"> Todavia são direcionamentos </w:t>
      </w:r>
      <w:r w:rsidR="00EE49B6" w:rsidRPr="00FB3591">
        <w:rPr>
          <w:rFonts w:ascii="Times New Roman" w:hAnsi="Times New Roman" w:cs="Times New Roman"/>
          <w:sz w:val="24"/>
          <w:szCs w:val="24"/>
        </w:rPr>
        <w:lastRenderedPageBreak/>
        <w:t>importantes</w:t>
      </w:r>
      <w:r w:rsidR="00D55BC6" w:rsidRPr="00FB3591">
        <w:rPr>
          <w:rFonts w:ascii="Times New Roman" w:hAnsi="Times New Roman" w:cs="Times New Roman"/>
          <w:sz w:val="24"/>
          <w:szCs w:val="24"/>
        </w:rPr>
        <w:t>, pois</w:t>
      </w:r>
      <w:r w:rsidR="00F4300C">
        <w:rPr>
          <w:rFonts w:ascii="Times New Roman" w:hAnsi="Times New Roman" w:cs="Times New Roman"/>
          <w:sz w:val="24"/>
          <w:szCs w:val="24"/>
        </w:rPr>
        <w:t xml:space="preserve"> com sua</w:t>
      </w:r>
      <w:r w:rsidR="00A25D06">
        <w:rPr>
          <w:rFonts w:ascii="Times New Roman" w:hAnsi="Times New Roman" w:cs="Times New Roman"/>
          <w:sz w:val="24"/>
          <w:szCs w:val="24"/>
        </w:rPr>
        <w:t>s</w:t>
      </w:r>
      <w:r w:rsidR="00F4300C">
        <w:rPr>
          <w:rFonts w:ascii="Times New Roman" w:hAnsi="Times New Roman" w:cs="Times New Roman"/>
          <w:sz w:val="24"/>
          <w:szCs w:val="24"/>
        </w:rPr>
        <w:t xml:space="preserve"> implementações</w:t>
      </w:r>
      <w:r w:rsidR="00EE49B6" w:rsidRPr="00FB3591">
        <w:rPr>
          <w:rFonts w:ascii="Times New Roman" w:hAnsi="Times New Roman" w:cs="Times New Roman"/>
          <w:sz w:val="24"/>
          <w:szCs w:val="24"/>
        </w:rPr>
        <w:t xml:space="preserve"> possibilita</w:t>
      </w:r>
      <w:r w:rsidR="00F4300C">
        <w:rPr>
          <w:rFonts w:ascii="Times New Roman" w:hAnsi="Times New Roman" w:cs="Times New Roman"/>
          <w:sz w:val="24"/>
          <w:szCs w:val="24"/>
        </w:rPr>
        <w:t>m</w:t>
      </w:r>
      <w:r w:rsidR="00EE49B6" w:rsidRPr="00FB3591">
        <w:rPr>
          <w:rFonts w:ascii="Times New Roman" w:hAnsi="Times New Roman" w:cs="Times New Roman"/>
          <w:sz w:val="24"/>
          <w:szCs w:val="24"/>
        </w:rPr>
        <w:t xml:space="preserve"> a formação de um sujeito formulador de ideias </w:t>
      </w:r>
      <w:r w:rsidR="0051398D" w:rsidRPr="00FB3591">
        <w:rPr>
          <w:rFonts w:ascii="Times New Roman" w:hAnsi="Times New Roman" w:cs="Times New Roman"/>
          <w:sz w:val="24"/>
          <w:szCs w:val="24"/>
        </w:rPr>
        <w:t>e consequentemente atuante no meio social</w:t>
      </w:r>
      <w:r w:rsidR="006264A0" w:rsidRPr="00FB3591">
        <w:rPr>
          <w:rFonts w:ascii="Times New Roman" w:hAnsi="Times New Roman" w:cs="Times New Roman"/>
          <w:sz w:val="24"/>
          <w:szCs w:val="24"/>
        </w:rPr>
        <w:t xml:space="preserve">, mas </w:t>
      </w:r>
      <w:r w:rsidR="00DE21D5" w:rsidRPr="00FB3591">
        <w:rPr>
          <w:rFonts w:ascii="Times New Roman" w:hAnsi="Times New Roman" w:cs="Times New Roman"/>
          <w:sz w:val="24"/>
          <w:szCs w:val="24"/>
        </w:rPr>
        <w:t xml:space="preserve">o que se percebe é que esses conhecimentos </w:t>
      </w:r>
      <w:r w:rsidR="00D859D3" w:rsidRPr="00FB3591">
        <w:rPr>
          <w:rFonts w:ascii="Times New Roman" w:hAnsi="Times New Roman" w:cs="Times New Roman"/>
          <w:sz w:val="24"/>
          <w:szCs w:val="24"/>
        </w:rPr>
        <w:t>acaba</w:t>
      </w:r>
      <w:r w:rsidR="00DE21D5" w:rsidRPr="00FB3591">
        <w:rPr>
          <w:rFonts w:ascii="Times New Roman" w:hAnsi="Times New Roman" w:cs="Times New Roman"/>
          <w:sz w:val="24"/>
          <w:szCs w:val="24"/>
        </w:rPr>
        <w:t>m</w:t>
      </w:r>
      <w:r w:rsidR="006264A0" w:rsidRPr="00FB3591">
        <w:rPr>
          <w:rFonts w:ascii="Times New Roman" w:hAnsi="Times New Roman" w:cs="Times New Roman"/>
          <w:sz w:val="24"/>
          <w:szCs w:val="24"/>
        </w:rPr>
        <w:t xml:space="preserve"> atingindo a entidade educacional de maneira</w:t>
      </w:r>
      <w:r w:rsidR="00DE21D5" w:rsidRPr="00FB3591">
        <w:rPr>
          <w:rFonts w:ascii="Times New Roman" w:hAnsi="Times New Roman" w:cs="Times New Roman"/>
          <w:sz w:val="24"/>
          <w:szCs w:val="24"/>
        </w:rPr>
        <w:t>s</w:t>
      </w:r>
      <w:r w:rsidR="006264A0" w:rsidRPr="00FB3591">
        <w:rPr>
          <w:rFonts w:ascii="Times New Roman" w:hAnsi="Times New Roman" w:cs="Times New Roman"/>
          <w:sz w:val="24"/>
          <w:szCs w:val="24"/>
        </w:rPr>
        <w:t xml:space="preserve"> diferente</w:t>
      </w:r>
      <w:r w:rsidR="00DE21D5" w:rsidRPr="00FB3591">
        <w:rPr>
          <w:rFonts w:ascii="Times New Roman" w:hAnsi="Times New Roman" w:cs="Times New Roman"/>
          <w:sz w:val="24"/>
          <w:szCs w:val="24"/>
        </w:rPr>
        <w:t>s</w:t>
      </w:r>
      <w:r w:rsidR="006264A0" w:rsidRPr="00FB3591">
        <w:rPr>
          <w:rFonts w:ascii="Times New Roman" w:hAnsi="Times New Roman" w:cs="Times New Roman"/>
          <w:sz w:val="24"/>
          <w:szCs w:val="24"/>
        </w:rPr>
        <w:t xml:space="preserve">, cada </w:t>
      </w:r>
      <w:r w:rsidR="00DE21D5" w:rsidRPr="00FB3591">
        <w:rPr>
          <w:rFonts w:ascii="Times New Roman" w:hAnsi="Times New Roman" w:cs="Times New Roman"/>
          <w:sz w:val="24"/>
          <w:szCs w:val="24"/>
        </w:rPr>
        <w:t>qual em um âmbito especifico</w:t>
      </w:r>
      <w:r w:rsidR="0051398D" w:rsidRPr="00FB3591">
        <w:rPr>
          <w:rFonts w:ascii="Times New Roman" w:hAnsi="Times New Roman" w:cs="Times New Roman"/>
          <w:sz w:val="24"/>
          <w:szCs w:val="24"/>
        </w:rPr>
        <w:t>.</w:t>
      </w:r>
      <w:r w:rsidR="008A1FE8">
        <w:rPr>
          <w:rFonts w:ascii="Times New Roman" w:hAnsi="Times New Roman" w:cs="Times New Roman"/>
          <w:sz w:val="24"/>
          <w:szCs w:val="24"/>
        </w:rPr>
        <w:t xml:space="preserve"> Pois Confúcio teve como direcionamento principal os aspectos </w:t>
      </w:r>
      <w:r w:rsidR="007862B3">
        <w:rPr>
          <w:rFonts w:ascii="Times New Roman" w:hAnsi="Times New Roman" w:cs="Times New Roman"/>
          <w:sz w:val="24"/>
          <w:szCs w:val="24"/>
        </w:rPr>
        <w:t>humanísticos</w:t>
      </w:r>
      <w:r w:rsidR="008A1FE8">
        <w:rPr>
          <w:rFonts w:ascii="Times New Roman" w:hAnsi="Times New Roman" w:cs="Times New Roman"/>
          <w:sz w:val="24"/>
          <w:szCs w:val="24"/>
        </w:rPr>
        <w:t xml:space="preserve"> que refletiam de</w:t>
      </w:r>
      <w:r w:rsidR="00C87D7E">
        <w:rPr>
          <w:rFonts w:ascii="Times New Roman" w:hAnsi="Times New Roman" w:cs="Times New Roman"/>
          <w:sz w:val="24"/>
          <w:szCs w:val="24"/>
        </w:rPr>
        <w:t xml:space="preserve"> maneira</w:t>
      </w:r>
      <w:r w:rsidR="008A1FE8">
        <w:rPr>
          <w:rFonts w:ascii="Times New Roman" w:hAnsi="Times New Roman" w:cs="Times New Roman"/>
          <w:sz w:val="24"/>
          <w:szCs w:val="24"/>
        </w:rPr>
        <w:t xml:space="preserve"> direta no desempenho escolar, já Paulo Freire idealizava o ensino enquanto </w:t>
      </w:r>
      <w:r w:rsidR="007862B3">
        <w:rPr>
          <w:rFonts w:ascii="Times New Roman" w:hAnsi="Times New Roman" w:cs="Times New Roman"/>
          <w:sz w:val="24"/>
          <w:szCs w:val="24"/>
        </w:rPr>
        <w:t xml:space="preserve">um processo que necessitava de todo suporte para ocasionar em uma educação que emancipasse o </w:t>
      </w:r>
      <w:r w:rsidR="00CB3F72">
        <w:rPr>
          <w:rFonts w:ascii="Times New Roman" w:hAnsi="Times New Roman" w:cs="Times New Roman"/>
          <w:sz w:val="24"/>
          <w:szCs w:val="24"/>
        </w:rPr>
        <w:t>indivíduo</w:t>
      </w:r>
      <w:bookmarkStart w:id="0" w:name="_GoBack"/>
      <w:bookmarkEnd w:id="0"/>
      <w:r w:rsidR="00DC76C4">
        <w:rPr>
          <w:rFonts w:ascii="Times New Roman" w:hAnsi="Times New Roman" w:cs="Times New Roman"/>
          <w:sz w:val="24"/>
          <w:szCs w:val="24"/>
        </w:rPr>
        <w:t xml:space="preserve"> e nesse caso torna-se o pr</w:t>
      </w:r>
      <w:r w:rsidR="00453C0E">
        <w:rPr>
          <w:rFonts w:ascii="Times New Roman" w:hAnsi="Times New Roman" w:cs="Times New Roman"/>
          <w:sz w:val="24"/>
          <w:szCs w:val="24"/>
        </w:rPr>
        <w:t xml:space="preserve">óprio </w:t>
      </w:r>
      <w:r w:rsidR="00AD203A">
        <w:rPr>
          <w:rFonts w:ascii="Times New Roman" w:hAnsi="Times New Roman" w:cs="Times New Roman"/>
          <w:sz w:val="24"/>
          <w:szCs w:val="24"/>
        </w:rPr>
        <w:t>capacitado para atuação em sociedade.</w:t>
      </w:r>
    </w:p>
    <w:p w:rsidR="0001310B" w:rsidRDefault="002C0FD0" w:rsidP="001528F8">
      <w:pPr>
        <w:spacing w:before="100" w:after="100" w:line="240" w:lineRule="auto"/>
        <w:jc w:val="both"/>
        <w:rPr>
          <w:rFonts w:ascii="Times New Roman" w:hAnsi="Times New Roman" w:cs="Times New Roman"/>
          <w:sz w:val="24"/>
          <w:szCs w:val="24"/>
        </w:rPr>
      </w:pPr>
      <w:r w:rsidRPr="00FB3591">
        <w:rPr>
          <w:rFonts w:ascii="Times New Roman" w:hAnsi="Times New Roman" w:cs="Times New Roman"/>
          <w:sz w:val="24"/>
          <w:szCs w:val="24"/>
        </w:rPr>
        <w:t xml:space="preserve">Justamente dentro dessa linha de raciocínio que </w:t>
      </w:r>
      <w:r w:rsidR="00F04DDC" w:rsidRPr="00FB3591">
        <w:rPr>
          <w:rFonts w:ascii="Times New Roman" w:hAnsi="Times New Roman" w:cs="Times New Roman"/>
          <w:sz w:val="24"/>
          <w:szCs w:val="24"/>
        </w:rPr>
        <w:t>se constitui</w:t>
      </w:r>
      <w:r w:rsidRPr="00FB3591">
        <w:rPr>
          <w:rFonts w:ascii="Times New Roman" w:hAnsi="Times New Roman" w:cs="Times New Roman"/>
          <w:sz w:val="24"/>
          <w:szCs w:val="24"/>
        </w:rPr>
        <w:t xml:space="preserve"> um complemento no cenário de valorização do contexto educacional, pois como descreve Confúcio</w:t>
      </w:r>
      <w:r w:rsidR="00F04DDC" w:rsidRPr="00FB3591">
        <w:rPr>
          <w:rFonts w:ascii="Times New Roman" w:hAnsi="Times New Roman" w:cs="Times New Roman"/>
          <w:sz w:val="24"/>
          <w:szCs w:val="24"/>
        </w:rPr>
        <w:t xml:space="preserve"> “―Eu transmito os ensinamentos dos antigos e não invento nada de novo. Eu me apego à antiguidade com confiança e afeição; eu me atrevo a comparar-me com o nosso velho P‘ing‖”.</w:t>
      </w:r>
      <w:r w:rsidR="00676072" w:rsidRPr="00FB3591">
        <w:rPr>
          <w:rFonts w:ascii="Times New Roman" w:hAnsi="Times New Roman" w:cs="Times New Roman"/>
          <w:sz w:val="24"/>
          <w:szCs w:val="24"/>
        </w:rPr>
        <w:t xml:space="preserve"> (CONFÚCIO, 1997, p. 80)</w:t>
      </w:r>
      <w:r w:rsidR="000C3315">
        <w:rPr>
          <w:rFonts w:ascii="Times New Roman" w:hAnsi="Times New Roman" w:cs="Times New Roman"/>
          <w:sz w:val="24"/>
          <w:szCs w:val="24"/>
        </w:rPr>
        <w:t>.</w:t>
      </w:r>
      <w:r w:rsidR="004A0F60" w:rsidRPr="00FB3591">
        <w:rPr>
          <w:rFonts w:ascii="Times New Roman" w:hAnsi="Times New Roman" w:cs="Times New Roman"/>
          <w:sz w:val="24"/>
          <w:szCs w:val="24"/>
        </w:rPr>
        <w:t xml:space="preserve"> Sabendo dessa intencionalidade e da base utilizada pelo filosofo pode-</w:t>
      </w:r>
      <w:r w:rsidR="002027B0" w:rsidRPr="00FB3591">
        <w:rPr>
          <w:rFonts w:ascii="Times New Roman" w:hAnsi="Times New Roman" w:cs="Times New Roman"/>
          <w:sz w:val="24"/>
          <w:szCs w:val="24"/>
        </w:rPr>
        <w:t>se perceber que os ensinamentos passados por ele não se baseia</w:t>
      </w:r>
      <w:r w:rsidR="000C3315">
        <w:rPr>
          <w:rFonts w:ascii="Times New Roman" w:hAnsi="Times New Roman" w:cs="Times New Roman"/>
          <w:sz w:val="24"/>
          <w:szCs w:val="24"/>
        </w:rPr>
        <w:t>m</w:t>
      </w:r>
      <w:r w:rsidR="002027B0" w:rsidRPr="00FB3591">
        <w:rPr>
          <w:rFonts w:ascii="Times New Roman" w:hAnsi="Times New Roman" w:cs="Times New Roman"/>
          <w:sz w:val="24"/>
          <w:szCs w:val="24"/>
        </w:rPr>
        <w:t xml:space="preserve"> e</w:t>
      </w:r>
      <w:r w:rsidR="003D4A09">
        <w:rPr>
          <w:rFonts w:ascii="Times New Roman" w:hAnsi="Times New Roman" w:cs="Times New Roman"/>
          <w:sz w:val="24"/>
          <w:szCs w:val="24"/>
        </w:rPr>
        <w:t>m algo novo e sim se apropria e complementa</w:t>
      </w:r>
      <w:r w:rsidR="002027B0" w:rsidRPr="00FB3591">
        <w:rPr>
          <w:rFonts w:ascii="Times New Roman" w:hAnsi="Times New Roman" w:cs="Times New Roman"/>
          <w:sz w:val="24"/>
          <w:szCs w:val="24"/>
        </w:rPr>
        <w:t xml:space="preserve"> uma ideologia antiga em termos de educação</w:t>
      </w:r>
      <w:r w:rsidR="000C3315">
        <w:rPr>
          <w:rFonts w:ascii="Times New Roman" w:hAnsi="Times New Roman" w:cs="Times New Roman"/>
          <w:sz w:val="24"/>
          <w:szCs w:val="24"/>
        </w:rPr>
        <w:t xml:space="preserve"> para alcançar seus objetivos</w:t>
      </w:r>
      <w:r w:rsidR="002027B0" w:rsidRPr="00FB3591">
        <w:rPr>
          <w:rFonts w:ascii="Times New Roman" w:hAnsi="Times New Roman" w:cs="Times New Roman"/>
          <w:sz w:val="24"/>
          <w:szCs w:val="24"/>
        </w:rPr>
        <w:t>, base essa que possibilitou a China alcançar e se reestruturar diversas vezes</w:t>
      </w:r>
      <w:r w:rsidR="00415664" w:rsidRPr="00FB3591">
        <w:rPr>
          <w:rFonts w:ascii="Times New Roman" w:hAnsi="Times New Roman" w:cs="Times New Roman"/>
          <w:sz w:val="24"/>
          <w:szCs w:val="24"/>
        </w:rPr>
        <w:t>, e com isso ir se r</w:t>
      </w:r>
      <w:r w:rsidR="001528F8">
        <w:rPr>
          <w:rFonts w:ascii="Times New Roman" w:hAnsi="Times New Roman" w:cs="Times New Roman"/>
          <w:sz w:val="24"/>
          <w:szCs w:val="24"/>
        </w:rPr>
        <w:t>emodelando no decorrer do tempo.</w:t>
      </w:r>
    </w:p>
    <w:p w:rsidR="006A1A6D" w:rsidRDefault="005E36FD" w:rsidP="001528F8">
      <w:pPr>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Quando se estuda essa sociedade no contexto atual evidencia-se ainda mais uma eficácia em seu papel </w:t>
      </w:r>
      <w:r w:rsidR="004D17FB">
        <w:rPr>
          <w:rFonts w:ascii="Times New Roman" w:hAnsi="Times New Roman" w:cs="Times New Roman"/>
          <w:sz w:val="24"/>
          <w:szCs w:val="24"/>
        </w:rPr>
        <w:t xml:space="preserve">atuante </w:t>
      </w:r>
      <w:r>
        <w:rPr>
          <w:rFonts w:ascii="Times New Roman" w:hAnsi="Times New Roman" w:cs="Times New Roman"/>
          <w:sz w:val="24"/>
          <w:szCs w:val="24"/>
        </w:rPr>
        <w:t>no cenário escolar,</w:t>
      </w:r>
      <w:r w:rsidR="000B16FC">
        <w:rPr>
          <w:rFonts w:ascii="Times New Roman" w:hAnsi="Times New Roman" w:cs="Times New Roman"/>
          <w:sz w:val="24"/>
          <w:szCs w:val="24"/>
        </w:rPr>
        <w:t xml:space="preserve"> porém torna-se importante perceber as raízes </w:t>
      </w:r>
      <w:r w:rsidR="00D53F91">
        <w:rPr>
          <w:rFonts w:ascii="Times New Roman" w:hAnsi="Times New Roman" w:cs="Times New Roman"/>
          <w:sz w:val="24"/>
          <w:szCs w:val="24"/>
        </w:rPr>
        <w:t>oriundas</w:t>
      </w:r>
      <w:r w:rsidR="000B16FC">
        <w:rPr>
          <w:rFonts w:ascii="Times New Roman" w:hAnsi="Times New Roman" w:cs="Times New Roman"/>
          <w:sz w:val="24"/>
          <w:szCs w:val="24"/>
        </w:rPr>
        <w:t xml:space="preserve"> e estruturantes dessa civilização que teve na base filosófica um forte refúgio para suas transformações, acentuado essa relevância </w:t>
      </w:r>
      <w:r w:rsidR="006A1A6D">
        <w:rPr>
          <w:rFonts w:ascii="Times New Roman" w:hAnsi="Times New Roman" w:cs="Times New Roman"/>
          <w:sz w:val="24"/>
          <w:szCs w:val="24"/>
        </w:rPr>
        <w:t xml:space="preserve">descreve </w:t>
      </w:r>
      <w:r w:rsidR="000B16FC">
        <w:rPr>
          <w:rFonts w:ascii="Times New Roman" w:hAnsi="Times New Roman" w:cs="Times New Roman"/>
          <w:sz w:val="24"/>
          <w:szCs w:val="24"/>
        </w:rPr>
        <w:t>Holien Gonçalves dando visibilidade a esses fatos:</w:t>
      </w:r>
      <w:r w:rsidR="00773533">
        <w:rPr>
          <w:rFonts w:ascii="Times New Roman" w:hAnsi="Times New Roman" w:cs="Times New Roman"/>
          <w:sz w:val="24"/>
          <w:szCs w:val="24"/>
        </w:rPr>
        <w:t xml:space="preserve"> “</w:t>
      </w:r>
      <w:r w:rsidR="006A1A6D">
        <w:rPr>
          <w:rFonts w:ascii="Times New Roman" w:hAnsi="Times New Roman" w:cs="Times New Roman"/>
          <w:sz w:val="24"/>
          <w:szCs w:val="24"/>
        </w:rPr>
        <w:t xml:space="preserve">A filosofia oriental teve grandes expoentes na China, como </w:t>
      </w:r>
      <w:r w:rsidR="0085779F">
        <w:rPr>
          <w:rFonts w:ascii="Times New Roman" w:hAnsi="Times New Roman" w:cs="Times New Roman"/>
          <w:sz w:val="24"/>
          <w:szCs w:val="24"/>
        </w:rPr>
        <w:t>Confúcio</w:t>
      </w:r>
      <w:r w:rsidR="006A1A6D">
        <w:rPr>
          <w:rFonts w:ascii="Times New Roman" w:hAnsi="Times New Roman" w:cs="Times New Roman"/>
          <w:sz w:val="24"/>
          <w:szCs w:val="24"/>
        </w:rPr>
        <w:t>, Buda, Mêncio, e as invenções chinesas (pólvora, bússola, etc.) marcaram sua presença nos avanços da humanidade</w:t>
      </w:r>
      <w:r w:rsidR="00773533">
        <w:rPr>
          <w:rFonts w:ascii="Times New Roman" w:hAnsi="Times New Roman" w:cs="Times New Roman"/>
          <w:sz w:val="24"/>
          <w:szCs w:val="24"/>
        </w:rPr>
        <w:t>”</w:t>
      </w:r>
      <w:r w:rsidR="002738C4">
        <w:rPr>
          <w:rFonts w:ascii="Times New Roman" w:hAnsi="Times New Roman" w:cs="Times New Roman"/>
          <w:sz w:val="24"/>
          <w:szCs w:val="24"/>
        </w:rPr>
        <w:t xml:space="preserve"> (BEZERRA</w:t>
      </w:r>
      <w:r w:rsidR="00BB0E96">
        <w:rPr>
          <w:rFonts w:ascii="Times New Roman" w:hAnsi="Times New Roman" w:cs="Times New Roman"/>
          <w:sz w:val="24"/>
          <w:szCs w:val="24"/>
        </w:rPr>
        <w:t>, 1984</w:t>
      </w:r>
      <w:r w:rsidR="00885DC7">
        <w:rPr>
          <w:rFonts w:ascii="Times New Roman" w:hAnsi="Times New Roman" w:cs="Times New Roman"/>
          <w:sz w:val="24"/>
          <w:szCs w:val="24"/>
        </w:rPr>
        <w:t>, p.7).</w:t>
      </w:r>
      <w:r w:rsidR="00251BF3">
        <w:rPr>
          <w:rFonts w:ascii="Times New Roman" w:hAnsi="Times New Roman" w:cs="Times New Roman"/>
          <w:sz w:val="24"/>
          <w:szCs w:val="24"/>
        </w:rPr>
        <w:t xml:space="preserve"> Com um avanço em grande escala nos mais diversos setores chineses podemos compreender que as posturas idealizadas pelos pensadores geraram uma profunda mudança na conjuntura do país</w:t>
      </w:r>
      <w:r w:rsidR="00220BE3">
        <w:rPr>
          <w:rFonts w:ascii="Times New Roman" w:hAnsi="Times New Roman" w:cs="Times New Roman"/>
          <w:sz w:val="24"/>
          <w:szCs w:val="24"/>
        </w:rPr>
        <w:t>.</w:t>
      </w:r>
    </w:p>
    <w:p w:rsidR="003A5D19" w:rsidRDefault="00220BE3" w:rsidP="001528F8">
      <w:pPr>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Nas questões</w:t>
      </w:r>
      <w:r w:rsidR="004E5124">
        <w:rPr>
          <w:rFonts w:ascii="Times New Roman" w:hAnsi="Times New Roman" w:cs="Times New Roman"/>
          <w:sz w:val="24"/>
          <w:szCs w:val="24"/>
        </w:rPr>
        <w:t xml:space="preserve"> referentes ao ensino-aprendizado </w:t>
      </w:r>
      <w:r w:rsidR="00395FDD">
        <w:rPr>
          <w:rFonts w:ascii="Times New Roman" w:hAnsi="Times New Roman" w:cs="Times New Roman"/>
          <w:sz w:val="24"/>
          <w:szCs w:val="24"/>
        </w:rPr>
        <w:t>percebe-se a</w:t>
      </w:r>
      <w:r>
        <w:rPr>
          <w:rFonts w:ascii="Times New Roman" w:hAnsi="Times New Roman" w:cs="Times New Roman"/>
          <w:sz w:val="24"/>
          <w:szCs w:val="24"/>
        </w:rPr>
        <w:t xml:space="preserve"> mesma eficiência,</w:t>
      </w:r>
      <w:r w:rsidR="003A5D19">
        <w:rPr>
          <w:rFonts w:ascii="Times New Roman" w:hAnsi="Times New Roman" w:cs="Times New Roman"/>
          <w:sz w:val="24"/>
          <w:szCs w:val="24"/>
        </w:rPr>
        <w:t xml:space="preserve"> fazendo com que se reflita </w:t>
      </w:r>
      <w:r w:rsidR="0085779F">
        <w:rPr>
          <w:rFonts w:ascii="Times New Roman" w:hAnsi="Times New Roman" w:cs="Times New Roman"/>
          <w:sz w:val="24"/>
          <w:szCs w:val="24"/>
        </w:rPr>
        <w:t>também</w:t>
      </w:r>
      <w:r w:rsidR="003A5D19">
        <w:rPr>
          <w:rFonts w:ascii="Times New Roman" w:hAnsi="Times New Roman" w:cs="Times New Roman"/>
          <w:sz w:val="24"/>
          <w:szCs w:val="24"/>
        </w:rPr>
        <w:t xml:space="preserve"> com relação</w:t>
      </w:r>
      <w:r w:rsidR="00530D53">
        <w:rPr>
          <w:rFonts w:ascii="Times New Roman" w:hAnsi="Times New Roman" w:cs="Times New Roman"/>
          <w:sz w:val="24"/>
          <w:szCs w:val="24"/>
        </w:rPr>
        <w:t xml:space="preserve"> </w:t>
      </w:r>
      <w:r w:rsidR="0085779F">
        <w:rPr>
          <w:rFonts w:ascii="Times New Roman" w:hAnsi="Times New Roman" w:cs="Times New Roman"/>
          <w:sz w:val="24"/>
          <w:szCs w:val="24"/>
        </w:rPr>
        <w:t>à</w:t>
      </w:r>
      <w:r w:rsidR="00530D53">
        <w:rPr>
          <w:rFonts w:ascii="Times New Roman" w:hAnsi="Times New Roman" w:cs="Times New Roman"/>
          <w:sz w:val="24"/>
          <w:szCs w:val="24"/>
        </w:rPr>
        <w:t xml:space="preserve"> importância dos pensamentos filosóficos</w:t>
      </w:r>
      <w:r w:rsidR="003A5D19">
        <w:rPr>
          <w:rFonts w:ascii="Times New Roman" w:hAnsi="Times New Roman" w:cs="Times New Roman"/>
          <w:sz w:val="24"/>
          <w:szCs w:val="24"/>
        </w:rPr>
        <w:t xml:space="preserve"> para um povo que passou durante muito tempo afogado em uma estrutura que não gerava frutos para seu povo</w:t>
      </w:r>
      <w:r w:rsidR="007316BE">
        <w:rPr>
          <w:rFonts w:ascii="Times New Roman" w:hAnsi="Times New Roman" w:cs="Times New Roman"/>
          <w:sz w:val="24"/>
          <w:szCs w:val="24"/>
        </w:rPr>
        <w:t>, porém que a partir de mudanças ideológicas acabaram por sair da inércia.</w:t>
      </w:r>
      <w:r w:rsidR="0017537B">
        <w:rPr>
          <w:rFonts w:ascii="Times New Roman" w:hAnsi="Times New Roman" w:cs="Times New Roman"/>
          <w:sz w:val="24"/>
          <w:szCs w:val="24"/>
        </w:rPr>
        <w:t xml:space="preserve"> Entretanto o que se visualiza nesse sentido também </w:t>
      </w:r>
      <w:r w:rsidR="00215FA9">
        <w:rPr>
          <w:rFonts w:ascii="Times New Roman" w:hAnsi="Times New Roman" w:cs="Times New Roman"/>
          <w:sz w:val="24"/>
          <w:szCs w:val="24"/>
        </w:rPr>
        <w:t>são</w:t>
      </w:r>
      <w:r w:rsidR="0017537B">
        <w:rPr>
          <w:rFonts w:ascii="Times New Roman" w:hAnsi="Times New Roman" w:cs="Times New Roman"/>
          <w:sz w:val="24"/>
          <w:szCs w:val="24"/>
        </w:rPr>
        <w:t xml:space="preserve"> a relação e visão dos povos ocid</w:t>
      </w:r>
      <w:r w:rsidR="00215FA9">
        <w:rPr>
          <w:rFonts w:ascii="Times New Roman" w:hAnsi="Times New Roman" w:cs="Times New Roman"/>
          <w:sz w:val="24"/>
          <w:szCs w:val="24"/>
        </w:rPr>
        <w:t>entais com relação a essas sociedades</w:t>
      </w:r>
      <w:r w:rsidR="001D481E">
        <w:rPr>
          <w:rFonts w:ascii="Times New Roman" w:hAnsi="Times New Roman" w:cs="Times New Roman"/>
          <w:sz w:val="24"/>
          <w:szCs w:val="24"/>
        </w:rPr>
        <w:t xml:space="preserve">, nesse quesito que se possibilita compreender que a própria maneira de se entender o termo orientalismo acabava </w:t>
      </w:r>
      <w:r w:rsidR="00734191">
        <w:rPr>
          <w:rFonts w:ascii="Times New Roman" w:hAnsi="Times New Roman" w:cs="Times New Roman"/>
          <w:sz w:val="24"/>
          <w:szCs w:val="24"/>
        </w:rPr>
        <w:t>por prejudicar uma aceitação em</w:t>
      </w:r>
      <w:r w:rsidR="001D481E">
        <w:rPr>
          <w:rFonts w:ascii="Times New Roman" w:hAnsi="Times New Roman" w:cs="Times New Roman"/>
          <w:sz w:val="24"/>
          <w:szCs w:val="24"/>
        </w:rPr>
        <w:t xml:space="preserve"> relação aos moldes de gerir uma sociedade desempenhada por esses orientais, nesse ponto percebe-se que a não aceitação e consequentemente a repulsa com relação a inovações nas estruturas principalmente chinesas</w:t>
      </w:r>
      <w:r w:rsidR="00052106">
        <w:rPr>
          <w:rFonts w:ascii="Times New Roman" w:hAnsi="Times New Roman" w:cs="Times New Roman"/>
          <w:sz w:val="24"/>
          <w:szCs w:val="24"/>
        </w:rPr>
        <w:t>, que</w:t>
      </w:r>
      <w:r w:rsidR="001D481E">
        <w:rPr>
          <w:rFonts w:ascii="Times New Roman" w:hAnsi="Times New Roman" w:cs="Times New Roman"/>
          <w:sz w:val="24"/>
          <w:szCs w:val="24"/>
        </w:rPr>
        <w:t xml:space="preserve"> não eram percebidas </w:t>
      </w:r>
      <w:r w:rsidR="00215FA9">
        <w:rPr>
          <w:rFonts w:ascii="Times New Roman" w:hAnsi="Times New Roman" w:cs="Times New Roman"/>
          <w:sz w:val="24"/>
          <w:szCs w:val="24"/>
        </w:rPr>
        <w:t>como agradáveis aos olhares europeus.</w:t>
      </w:r>
      <w:r w:rsidR="0017537B">
        <w:rPr>
          <w:rFonts w:ascii="Times New Roman" w:hAnsi="Times New Roman" w:cs="Times New Roman"/>
          <w:sz w:val="24"/>
          <w:szCs w:val="24"/>
        </w:rPr>
        <w:t xml:space="preserve"> </w:t>
      </w:r>
    </w:p>
    <w:p w:rsidR="008449E0" w:rsidRDefault="008449E0" w:rsidP="001528F8">
      <w:pPr>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Por muito tempo o que se viu foi uma repulsa negativa</w:t>
      </w:r>
      <w:r w:rsidR="00AB3982">
        <w:rPr>
          <w:rFonts w:ascii="Times New Roman" w:hAnsi="Times New Roman" w:cs="Times New Roman"/>
          <w:sz w:val="24"/>
          <w:szCs w:val="24"/>
        </w:rPr>
        <w:t xml:space="preserve"> </w:t>
      </w:r>
      <w:r>
        <w:rPr>
          <w:rFonts w:ascii="Times New Roman" w:hAnsi="Times New Roman" w:cs="Times New Roman"/>
          <w:sz w:val="24"/>
          <w:szCs w:val="24"/>
        </w:rPr>
        <w:t xml:space="preserve">com relação </w:t>
      </w:r>
      <w:r w:rsidR="00AB3982">
        <w:rPr>
          <w:rFonts w:ascii="Times New Roman" w:hAnsi="Times New Roman" w:cs="Times New Roman"/>
          <w:sz w:val="24"/>
          <w:szCs w:val="24"/>
        </w:rPr>
        <w:t>às</w:t>
      </w:r>
      <w:r>
        <w:rPr>
          <w:rFonts w:ascii="Times New Roman" w:hAnsi="Times New Roman" w:cs="Times New Roman"/>
          <w:sz w:val="24"/>
          <w:szCs w:val="24"/>
        </w:rPr>
        <w:t xml:space="preserve"> sociedades orientais que er</w:t>
      </w:r>
      <w:r w:rsidR="00AB3982">
        <w:rPr>
          <w:rFonts w:ascii="Times New Roman" w:hAnsi="Times New Roman" w:cs="Times New Roman"/>
          <w:sz w:val="24"/>
          <w:szCs w:val="24"/>
        </w:rPr>
        <w:t>a caracterizada pelos</w:t>
      </w:r>
      <w:r w:rsidR="00245F51">
        <w:rPr>
          <w:rFonts w:ascii="Times New Roman" w:hAnsi="Times New Roman" w:cs="Times New Roman"/>
          <w:sz w:val="24"/>
          <w:szCs w:val="24"/>
        </w:rPr>
        <w:t xml:space="preserve"> ocidentais</w:t>
      </w:r>
      <w:r>
        <w:rPr>
          <w:rFonts w:ascii="Times New Roman" w:hAnsi="Times New Roman" w:cs="Times New Roman"/>
          <w:sz w:val="24"/>
          <w:szCs w:val="24"/>
        </w:rPr>
        <w:t xml:space="preserve"> como uma região não atrativa aos olhares,</w:t>
      </w:r>
      <w:r w:rsidR="00AB3982">
        <w:rPr>
          <w:rFonts w:ascii="Times New Roman" w:hAnsi="Times New Roman" w:cs="Times New Roman"/>
          <w:sz w:val="24"/>
          <w:szCs w:val="24"/>
        </w:rPr>
        <w:t xml:space="preserve"> com uma fisionomia própria era descrita por viajantes europeus como sendo uma localidade que comportava seres exóticos dentre outros adjetivos. Esse tipo de visão estereotipada durante muito tempo barrou qualquer relevância nos estudos direcionados aos povos orientais, para tanto,</w:t>
      </w:r>
      <w:r w:rsidR="00357E77">
        <w:rPr>
          <w:rFonts w:ascii="Times New Roman" w:hAnsi="Times New Roman" w:cs="Times New Roman"/>
          <w:sz w:val="24"/>
          <w:szCs w:val="24"/>
        </w:rPr>
        <w:t xml:space="preserve"> essa mesma</w:t>
      </w:r>
      <w:r w:rsidR="00C17F67">
        <w:rPr>
          <w:rFonts w:ascii="Times New Roman" w:hAnsi="Times New Roman" w:cs="Times New Roman"/>
          <w:sz w:val="24"/>
          <w:szCs w:val="24"/>
        </w:rPr>
        <w:t xml:space="preserve"> imagem formulada pelos europeus não era homogênea, nesse caso variava em determinadas localidades </w:t>
      </w:r>
      <w:r w:rsidR="00C811BA">
        <w:rPr>
          <w:rFonts w:ascii="Times New Roman" w:hAnsi="Times New Roman" w:cs="Times New Roman"/>
          <w:sz w:val="24"/>
          <w:szCs w:val="24"/>
        </w:rPr>
        <w:t>e com isso ti</w:t>
      </w:r>
      <w:r w:rsidR="00DE70BA">
        <w:rPr>
          <w:rFonts w:ascii="Times New Roman" w:hAnsi="Times New Roman" w:cs="Times New Roman"/>
          <w:sz w:val="24"/>
          <w:szCs w:val="24"/>
        </w:rPr>
        <w:t xml:space="preserve">nha-se relações diferentes </w:t>
      </w:r>
      <w:r w:rsidR="00A87D5B">
        <w:rPr>
          <w:rFonts w:ascii="Times New Roman" w:hAnsi="Times New Roman" w:cs="Times New Roman"/>
          <w:sz w:val="24"/>
          <w:szCs w:val="24"/>
        </w:rPr>
        <w:t>de acordo com a região do globo, agregado ao fato de</w:t>
      </w:r>
      <w:r w:rsidR="00543FF0">
        <w:rPr>
          <w:rFonts w:ascii="Times New Roman" w:hAnsi="Times New Roman" w:cs="Times New Roman"/>
          <w:sz w:val="24"/>
          <w:szCs w:val="24"/>
        </w:rPr>
        <w:t xml:space="preserve"> que para alguns ser</w:t>
      </w:r>
      <w:r w:rsidR="00783C67">
        <w:rPr>
          <w:rFonts w:ascii="Times New Roman" w:hAnsi="Times New Roman" w:cs="Times New Roman"/>
          <w:sz w:val="24"/>
          <w:szCs w:val="24"/>
        </w:rPr>
        <w:t>em</w:t>
      </w:r>
      <w:r w:rsidR="00543FF0">
        <w:rPr>
          <w:rFonts w:ascii="Times New Roman" w:hAnsi="Times New Roman" w:cs="Times New Roman"/>
          <w:sz w:val="24"/>
          <w:szCs w:val="24"/>
        </w:rPr>
        <w:t xml:space="preserve"> totalmente</w:t>
      </w:r>
      <w:r w:rsidR="00592112">
        <w:rPr>
          <w:rFonts w:ascii="Times New Roman" w:hAnsi="Times New Roman" w:cs="Times New Roman"/>
          <w:sz w:val="24"/>
          <w:szCs w:val="24"/>
        </w:rPr>
        <w:t xml:space="preserve"> desconhecido</w:t>
      </w:r>
      <w:r w:rsidR="00755086">
        <w:rPr>
          <w:rFonts w:ascii="Times New Roman" w:hAnsi="Times New Roman" w:cs="Times New Roman"/>
          <w:sz w:val="24"/>
          <w:szCs w:val="24"/>
        </w:rPr>
        <w:t xml:space="preserve"> a realidade dos orientais</w:t>
      </w:r>
      <w:r w:rsidR="00C811BA">
        <w:rPr>
          <w:rFonts w:ascii="Times New Roman" w:hAnsi="Times New Roman" w:cs="Times New Roman"/>
          <w:sz w:val="24"/>
          <w:szCs w:val="24"/>
        </w:rPr>
        <w:t>. Justamente nesse relacionamento que fica em destaque a retratação europeia com relação a tais orientais:</w:t>
      </w:r>
    </w:p>
    <w:p w:rsidR="00C811BA" w:rsidRPr="0023580A" w:rsidRDefault="00C811BA" w:rsidP="00314F69">
      <w:pPr>
        <w:autoSpaceDE w:val="0"/>
        <w:autoSpaceDN w:val="0"/>
        <w:adjustRightInd w:val="0"/>
        <w:spacing w:after="0" w:line="240" w:lineRule="auto"/>
        <w:ind w:left="2268"/>
        <w:jc w:val="both"/>
        <w:rPr>
          <w:rFonts w:ascii="Times New Roman" w:hAnsi="Times New Roman" w:cs="Times New Roman"/>
          <w:bCs/>
        </w:rPr>
      </w:pPr>
      <w:r w:rsidRPr="0023580A">
        <w:rPr>
          <w:rFonts w:ascii="Times New Roman" w:hAnsi="Times New Roman" w:cs="Times New Roman"/>
          <w:bCs/>
        </w:rPr>
        <w:lastRenderedPageBreak/>
        <w:t xml:space="preserve">O Oriente era quase </w:t>
      </w:r>
      <w:r w:rsidRPr="0023580A">
        <w:rPr>
          <w:rFonts w:ascii="Times New Roman" w:hAnsi="Times New Roman" w:cs="Times New Roman"/>
        </w:rPr>
        <w:t>urna invenção europeia, e fora desde a Antiguidade um lugar de ro</w:t>
      </w:r>
      <w:r w:rsidRPr="0023580A">
        <w:rPr>
          <w:rFonts w:ascii="Times New Roman" w:eastAsia="HiddenHorzOCR" w:hAnsi="Times New Roman" w:cs="Times New Roman"/>
        </w:rPr>
        <w:t xml:space="preserve">mance de </w:t>
      </w:r>
      <w:r w:rsidRPr="0023580A">
        <w:rPr>
          <w:rFonts w:ascii="Times New Roman" w:hAnsi="Times New Roman" w:cs="Times New Roman"/>
          <w:bCs/>
        </w:rPr>
        <w:t>seres exóticos, de memórias e paisagens obsessivas, de experiências</w:t>
      </w:r>
      <w:r w:rsidRPr="0023580A">
        <w:rPr>
          <w:rFonts w:ascii="Times New Roman" w:eastAsia="HiddenHorzOCR" w:hAnsi="Times New Roman" w:cs="Times New Roman"/>
        </w:rPr>
        <w:t xml:space="preserve"> </w:t>
      </w:r>
      <w:r w:rsidRPr="0023580A">
        <w:rPr>
          <w:rFonts w:ascii="Times New Roman" w:hAnsi="Times New Roman" w:cs="Times New Roman"/>
        </w:rPr>
        <w:t xml:space="preserve">notáveis. </w:t>
      </w:r>
      <w:r w:rsidRPr="0023580A">
        <w:rPr>
          <w:rFonts w:ascii="Times New Roman" w:hAnsi="Times New Roman" w:cs="Times New Roman"/>
          <w:bCs/>
        </w:rPr>
        <w:t xml:space="preserve">Estava agora desaparecendo: acontecera; de um certo </w:t>
      </w:r>
      <w:r w:rsidRPr="0023580A">
        <w:rPr>
          <w:rFonts w:ascii="Times New Roman" w:hAnsi="Times New Roman" w:cs="Times New Roman"/>
        </w:rPr>
        <w:t>modo, o seu tempo havia passado. Talvez parecesse irrelevante que os</w:t>
      </w:r>
      <w:r w:rsidRPr="0023580A">
        <w:rPr>
          <w:rFonts w:ascii="Times New Roman" w:hAnsi="Times New Roman" w:cs="Times New Roman"/>
          <w:bCs/>
        </w:rPr>
        <w:t xml:space="preserve"> próprios orientais tivessem alguma </w:t>
      </w:r>
      <w:r w:rsidRPr="0023580A">
        <w:rPr>
          <w:rFonts w:ascii="Times New Roman" w:hAnsi="Times New Roman" w:cs="Times New Roman"/>
        </w:rPr>
        <w:t xml:space="preserve">coisa </w:t>
      </w:r>
      <w:r w:rsidRPr="0023580A">
        <w:rPr>
          <w:rFonts w:ascii="Times New Roman" w:hAnsi="Times New Roman" w:cs="Times New Roman"/>
          <w:bCs/>
        </w:rPr>
        <w:t xml:space="preserve">em jogo nesse processo, que </w:t>
      </w:r>
      <w:r w:rsidRPr="0023580A">
        <w:rPr>
          <w:rFonts w:ascii="Times New Roman" w:hAnsi="Times New Roman" w:cs="Times New Roman"/>
        </w:rPr>
        <w:t>mesmo no tempo de Chateaubriand e Nerval houvesse orientais vivendo</w:t>
      </w:r>
      <w:r w:rsidRPr="0023580A">
        <w:rPr>
          <w:rFonts w:ascii="Times New Roman" w:hAnsi="Times New Roman" w:cs="Times New Roman"/>
          <w:bCs/>
        </w:rPr>
        <w:t xml:space="preserve"> </w:t>
      </w:r>
      <w:r w:rsidRPr="0023580A">
        <w:rPr>
          <w:rFonts w:ascii="Times New Roman" w:hAnsi="Times New Roman" w:cs="Times New Roman"/>
        </w:rPr>
        <w:t xml:space="preserve">lá, </w:t>
      </w:r>
      <w:r w:rsidRPr="0023580A">
        <w:rPr>
          <w:rFonts w:ascii="Times New Roman" w:hAnsi="Times New Roman" w:cs="Times New Roman"/>
          <w:bCs/>
        </w:rPr>
        <w:t xml:space="preserve">e que agora erarn eles que estavam sofrendo; </w:t>
      </w:r>
      <w:r w:rsidR="00760234" w:rsidRPr="0023580A">
        <w:rPr>
          <w:rFonts w:ascii="Times New Roman" w:hAnsi="Times New Roman" w:cs="Times New Roman"/>
          <w:bCs/>
        </w:rPr>
        <w:t>o principal, para um</w:t>
      </w:r>
      <w:r w:rsidRPr="0023580A">
        <w:rPr>
          <w:rFonts w:ascii="Times New Roman" w:hAnsi="Times New Roman" w:cs="Times New Roman"/>
          <w:bCs/>
        </w:rPr>
        <w:t xml:space="preserve"> </w:t>
      </w:r>
      <w:r w:rsidRPr="0023580A">
        <w:rPr>
          <w:rFonts w:ascii="Times New Roman" w:hAnsi="Times New Roman" w:cs="Times New Roman"/>
        </w:rPr>
        <w:t xml:space="preserve">visitante europeu, era urna </w:t>
      </w:r>
      <w:r w:rsidR="00760234" w:rsidRPr="0023580A">
        <w:rPr>
          <w:rFonts w:ascii="Times New Roman" w:hAnsi="Times New Roman" w:cs="Times New Roman"/>
        </w:rPr>
        <w:t>representação</w:t>
      </w:r>
      <w:r w:rsidRPr="0023580A">
        <w:rPr>
          <w:rFonts w:ascii="Times New Roman" w:hAnsi="Times New Roman" w:cs="Times New Roman"/>
        </w:rPr>
        <w:t xml:space="preserve"> </w:t>
      </w:r>
      <w:r w:rsidR="00760234" w:rsidRPr="0023580A">
        <w:rPr>
          <w:rFonts w:ascii="Times New Roman" w:hAnsi="Times New Roman" w:cs="Times New Roman"/>
        </w:rPr>
        <w:t>europeia</w:t>
      </w:r>
      <w:r w:rsidRPr="0023580A">
        <w:rPr>
          <w:rFonts w:ascii="Times New Roman" w:hAnsi="Times New Roman" w:cs="Times New Roman"/>
        </w:rPr>
        <w:t xml:space="preserve"> do Oriente e da sua</w:t>
      </w:r>
      <w:r w:rsidR="00760234" w:rsidRPr="0023580A">
        <w:rPr>
          <w:rFonts w:ascii="Times New Roman" w:hAnsi="Times New Roman" w:cs="Times New Roman"/>
          <w:bCs/>
        </w:rPr>
        <w:t xml:space="preserve"> </w:t>
      </w:r>
      <w:r w:rsidRPr="0023580A">
        <w:rPr>
          <w:rFonts w:ascii="Times New Roman" w:hAnsi="Times New Roman" w:cs="Times New Roman"/>
        </w:rPr>
        <w:t xml:space="preserve">ruina </w:t>
      </w:r>
      <w:r w:rsidR="00760234" w:rsidRPr="0023580A">
        <w:rPr>
          <w:rFonts w:ascii="Times New Roman" w:hAnsi="Times New Roman" w:cs="Times New Roman"/>
        </w:rPr>
        <w:t>contemporânea</w:t>
      </w:r>
      <w:r w:rsidRPr="0023580A">
        <w:rPr>
          <w:rFonts w:ascii="Times New Roman" w:hAnsi="Times New Roman" w:cs="Times New Roman"/>
        </w:rPr>
        <w:t xml:space="preserve">, </w:t>
      </w:r>
      <w:r w:rsidR="00760234" w:rsidRPr="0023580A">
        <w:rPr>
          <w:rFonts w:ascii="Times New Roman" w:hAnsi="Times New Roman" w:cs="Times New Roman"/>
          <w:bCs/>
        </w:rPr>
        <w:t>tanto um como a outra com um</w:t>
      </w:r>
      <w:r w:rsidRPr="0023580A">
        <w:rPr>
          <w:rFonts w:ascii="Times New Roman" w:hAnsi="Times New Roman" w:cs="Times New Roman"/>
          <w:bCs/>
        </w:rPr>
        <w:t xml:space="preserve"> significado </w:t>
      </w:r>
      <w:r w:rsidR="00760234" w:rsidRPr="0023580A">
        <w:rPr>
          <w:rFonts w:ascii="Times New Roman" w:hAnsi="Times New Roman" w:cs="Times New Roman"/>
          <w:bCs/>
        </w:rPr>
        <w:t>co</w:t>
      </w:r>
      <w:r w:rsidR="00760234" w:rsidRPr="0023580A">
        <w:rPr>
          <w:rFonts w:ascii="Times New Roman" w:hAnsi="Times New Roman" w:cs="Times New Roman"/>
        </w:rPr>
        <w:t>mum</w:t>
      </w:r>
      <w:r w:rsidRPr="0023580A">
        <w:rPr>
          <w:rFonts w:ascii="Times New Roman" w:hAnsi="Times New Roman" w:cs="Times New Roman"/>
        </w:rPr>
        <w:t xml:space="preserve"> privilegiado para o jornalista e seus leitores franceses.</w:t>
      </w:r>
      <w:r w:rsidR="0023580A">
        <w:rPr>
          <w:rFonts w:ascii="Times New Roman" w:hAnsi="Times New Roman" w:cs="Times New Roman"/>
        </w:rPr>
        <w:t xml:space="preserve"> (SAID, 2007, P. 13)</w:t>
      </w:r>
    </w:p>
    <w:p w:rsidR="008F5672" w:rsidRDefault="000E26EE" w:rsidP="001528F8">
      <w:pPr>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T</w:t>
      </w:r>
      <w:r w:rsidR="005E36FD">
        <w:rPr>
          <w:rFonts w:ascii="Times New Roman" w:hAnsi="Times New Roman" w:cs="Times New Roman"/>
          <w:sz w:val="24"/>
          <w:szCs w:val="24"/>
        </w:rPr>
        <w:t xml:space="preserve">endo em vista que os próprios </w:t>
      </w:r>
      <w:r w:rsidR="00B80A46">
        <w:rPr>
          <w:rFonts w:ascii="Times New Roman" w:hAnsi="Times New Roman" w:cs="Times New Roman"/>
          <w:sz w:val="24"/>
          <w:szCs w:val="24"/>
        </w:rPr>
        <w:t>esboçam</w:t>
      </w:r>
      <w:r w:rsidR="005E36FD">
        <w:rPr>
          <w:rFonts w:ascii="Times New Roman" w:hAnsi="Times New Roman" w:cs="Times New Roman"/>
          <w:sz w:val="24"/>
          <w:szCs w:val="24"/>
        </w:rPr>
        <w:t xml:space="preserve"> uma educação de profundo êxito, </w:t>
      </w:r>
      <w:r w:rsidR="008D6CC1">
        <w:rPr>
          <w:rFonts w:ascii="Times New Roman" w:hAnsi="Times New Roman" w:cs="Times New Roman"/>
          <w:sz w:val="24"/>
          <w:szCs w:val="24"/>
        </w:rPr>
        <w:t>nesse segmento que</w:t>
      </w:r>
      <w:r w:rsidR="008D6CC1" w:rsidRPr="008D6CC1">
        <w:rPr>
          <w:rFonts w:ascii="Times New Roman" w:hAnsi="Times New Roman" w:cs="Times New Roman"/>
          <w:sz w:val="24"/>
          <w:szCs w:val="24"/>
        </w:rPr>
        <w:t xml:space="preserve"> Edward</w:t>
      </w:r>
      <w:r w:rsidR="008D6CC1">
        <w:rPr>
          <w:rFonts w:ascii="Times New Roman" w:hAnsi="Times New Roman" w:cs="Times New Roman"/>
          <w:sz w:val="24"/>
          <w:szCs w:val="24"/>
        </w:rPr>
        <w:t xml:space="preserve"> Said </w:t>
      </w:r>
      <w:r w:rsidR="00592D53">
        <w:rPr>
          <w:rFonts w:ascii="Times New Roman" w:hAnsi="Times New Roman" w:cs="Times New Roman"/>
          <w:sz w:val="24"/>
          <w:szCs w:val="24"/>
        </w:rPr>
        <w:t xml:space="preserve">argumenta a respeito do que foi durante muito tempo disseminado na sociedade com relação </w:t>
      </w:r>
      <w:r w:rsidR="000B2AE3">
        <w:rPr>
          <w:rFonts w:ascii="Times New Roman" w:hAnsi="Times New Roman" w:cs="Times New Roman"/>
          <w:sz w:val="24"/>
          <w:szCs w:val="24"/>
        </w:rPr>
        <w:t>às</w:t>
      </w:r>
      <w:r w:rsidR="00592D53">
        <w:rPr>
          <w:rFonts w:ascii="Times New Roman" w:hAnsi="Times New Roman" w:cs="Times New Roman"/>
          <w:sz w:val="24"/>
          <w:szCs w:val="24"/>
        </w:rPr>
        <w:t xml:space="preserve"> bases e estruturas orientais, fazend</w:t>
      </w:r>
      <w:r w:rsidR="006B5EFC">
        <w:rPr>
          <w:rFonts w:ascii="Times New Roman" w:hAnsi="Times New Roman" w:cs="Times New Roman"/>
          <w:sz w:val="24"/>
          <w:szCs w:val="24"/>
        </w:rPr>
        <w:t>o com que se reflita nesse caso com relação ao quanto esses estereótipos acabavam por influenciar na maneira de se encarar essas localidades.</w:t>
      </w:r>
      <w:r w:rsidR="008F5672">
        <w:rPr>
          <w:rFonts w:ascii="Times New Roman" w:hAnsi="Times New Roman" w:cs="Times New Roman"/>
          <w:sz w:val="24"/>
          <w:szCs w:val="24"/>
        </w:rPr>
        <w:t xml:space="preserve"> Prosseguindo nessa ideologia constata-se que o cenário educacional desenvolvido pelos chineses decorrentes de uma remodelagem em sua estrutura não foi tão apreciado</w:t>
      </w:r>
      <w:r w:rsidR="0041448A">
        <w:rPr>
          <w:rFonts w:ascii="Times New Roman" w:hAnsi="Times New Roman" w:cs="Times New Roman"/>
          <w:sz w:val="24"/>
          <w:szCs w:val="24"/>
        </w:rPr>
        <w:t xml:space="preserve"> por longos períodos no ocidente, justamente nessa linha de raciocínio que </w:t>
      </w:r>
      <w:r w:rsidR="001A3A84">
        <w:rPr>
          <w:rFonts w:ascii="Times New Roman" w:hAnsi="Times New Roman" w:cs="Times New Roman"/>
          <w:sz w:val="24"/>
          <w:szCs w:val="24"/>
        </w:rPr>
        <w:t>se reflete</w:t>
      </w:r>
      <w:r w:rsidR="004B288A">
        <w:rPr>
          <w:rFonts w:ascii="Times New Roman" w:hAnsi="Times New Roman" w:cs="Times New Roman"/>
          <w:sz w:val="24"/>
          <w:szCs w:val="24"/>
        </w:rPr>
        <w:t xml:space="preserve"> com relação aos estudos a respeito da sociedade chinesa, que tem padrões </w:t>
      </w:r>
      <w:r w:rsidR="00510F93">
        <w:rPr>
          <w:rFonts w:ascii="Times New Roman" w:hAnsi="Times New Roman" w:cs="Times New Roman"/>
          <w:sz w:val="24"/>
          <w:szCs w:val="24"/>
        </w:rPr>
        <w:t>de ensino tão desenvolvido, poré</w:t>
      </w:r>
      <w:r w:rsidR="004B288A">
        <w:rPr>
          <w:rFonts w:ascii="Times New Roman" w:hAnsi="Times New Roman" w:cs="Times New Roman"/>
          <w:sz w:val="24"/>
          <w:szCs w:val="24"/>
        </w:rPr>
        <w:t>m não tão vistos pela população brasileira:</w:t>
      </w:r>
    </w:p>
    <w:p w:rsidR="00366C15" w:rsidRDefault="00190D47" w:rsidP="0020791D">
      <w:pPr>
        <w:spacing w:before="100" w:after="100" w:line="240" w:lineRule="auto"/>
        <w:ind w:left="2268"/>
        <w:jc w:val="both"/>
        <w:rPr>
          <w:rFonts w:ascii="Times New Roman" w:hAnsi="Times New Roman" w:cs="Times New Roman"/>
          <w:sz w:val="24"/>
          <w:szCs w:val="24"/>
        </w:rPr>
      </w:pPr>
      <w:r>
        <w:rPr>
          <w:rFonts w:ascii="Times New Roman" w:hAnsi="Times New Roman" w:cs="Times New Roman"/>
          <w:sz w:val="24"/>
          <w:szCs w:val="24"/>
        </w:rPr>
        <w:t xml:space="preserve">É uma pena que a China não entre nos currículos. É uma história que coloca em evidencia as potencialidades do gênio inventivo e filosófico de um povo, assim como as profundas contradições vivenciadas pela sociedade. Um povo que consegue colocar a nu a opressão estrangeira e a dominação interna e parte para uma reorganização completa </w:t>
      </w:r>
      <w:r w:rsidR="00377A5B">
        <w:rPr>
          <w:rFonts w:ascii="Times New Roman" w:hAnsi="Times New Roman" w:cs="Times New Roman"/>
          <w:sz w:val="24"/>
          <w:szCs w:val="24"/>
        </w:rPr>
        <w:t>da sociedade, merece ser conhecido e estudado.</w:t>
      </w:r>
      <w:r w:rsidR="006C21C6">
        <w:rPr>
          <w:rFonts w:ascii="Times New Roman" w:hAnsi="Times New Roman" w:cs="Times New Roman"/>
          <w:sz w:val="24"/>
          <w:szCs w:val="24"/>
        </w:rPr>
        <w:t xml:space="preserve"> (</w:t>
      </w:r>
      <w:r w:rsidR="004B3039">
        <w:rPr>
          <w:rFonts w:ascii="Times New Roman" w:hAnsi="Times New Roman" w:cs="Times New Roman"/>
          <w:sz w:val="24"/>
          <w:szCs w:val="24"/>
        </w:rPr>
        <w:t>BEZERRA, 1984</w:t>
      </w:r>
      <w:r w:rsidR="006C21C6">
        <w:rPr>
          <w:rFonts w:ascii="Times New Roman" w:hAnsi="Times New Roman" w:cs="Times New Roman"/>
          <w:sz w:val="24"/>
          <w:szCs w:val="24"/>
        </w:rPr>
        <w:t>, p.2)</w:t>
      </w:r>
    </w:p>
    <w:p w:rsidR="00366C15" w:rsidRPr="00A85B81" w:rsidRDefault="0026250A">
      <w:pPr>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É presenciado na história chinesa um profundo ato de superação de um povo que durante muito tempo esteve </w:t>
      </w:r>
      <w:r w:rsidR="003D4564">
        <w:rPr>
          <w:rFonts w:ascii="Times New Roman" w:hAnsi="Times New Roman" w:cs="Times New Roman"/>
          <w:sz w:val="24"/>
          <w:szCs w:val="24"/>
        </w:rPr>
        <w:t>sob</w:t>
      </w:r>
      <w:r w:rsidR="005D3611">
        <w:rPr>
          <w:rFonts w:ascii="Times New Roman" w:hAnsi="Times New Roman" w:cs="Times New Roman"/>
          <w:sz w:val="24"/>
          <w:szCs w:val="24"/>
        </w:rPr>
        <w:t>re</w:t>
      </w:r>
      <w:r w:rsidR="003D4564">
        <w:rPr>
          <w:rFonts w:ascii="Times New Roman" w:hAnsi="Times New Roman" w:cs="Times New Roman"/>
          <w:sz w:val="24"/>
          <w:szCs w:val="24"/>
        </w:rPr>
        <w:t xml:space="preserve"> ameaças externas, porém conseguiu se </w:t>
      </w:r>
      <w:r w:rsidR="002F0B43">
        <w:rPr>
          <w:rFonts w:ascii="Times New Roman" w:hAnsi="Times New Roman" w:cs="Times New Roman"/>
          <w:sz w:val="24"/>
          <w:szCs w:val="24"/>
        </w:rPr>
        <w:t>sobressair</w:t>
      </w:r>
      <w:r w:rsidR="003D4564">
        <w:rPr>
          <w:rFonts w:ascii="Times New Roman" w:hAnsi="Times New Roman" w:cs="Times New Roman"/>
          <w:sz w:val="24"/>
          <w:szCs w:val="24"/>
        </w:rPr>
        <w:t xml:space="preserve"> e desenvolver seu território </w:t>
      </w:r>
      <w:r w:rsidR="002F0B43">
        <w:rPr>
          <w:rFonts w:ascii="Times New Roman" w:hAnsi="Times New Roman" w:cs="Times New Roman"/>
          <w:sz w:val="24"/>
          <w:szCs w:val="24"/>
        </w:rPr>
        <w:t>através</w:t>
      </w:r>
      <w:r w:rsidR="003D4564">
        <w:rPr>
          <w:rFonts w:ascii="Times New Roman" w:hAnsi="Times New Roman" w:cs="Times New Roman"/>
          <w:sz w:val="24"/>
          <w:szCs w:val="24"/>
        </w:rPr>
        <w:t xml:space="preserve"> de uma postura extremamente </w:t>
      </w:r>
      <w:r w:rsidR="002F0B43">
        <w:rPr>
          <w:rFonts w:ascii="Times New Roman" w:hAnsi="Times New Roman" w:cs="Times New Roman"/>
          <w:sz w:val="24"/>
          <w:szCs w:val="24"/>
        </w:rPr>
        <w:t>honrosa</w:t>
      </w:r>
      <w:r w:rsidR="003D4564">
        <w:rPr>
          <w:rFonts w:ascii="Times New Roman" w:hAnsi="Times New Roman" w:cs="Times New Roman"/>
          <w:sz w:val="24"/>
          <w:szCs w:val="24"/>
        </w:rPr>
        <w:t xml:space="preserve"> com relação ao seu povo.</w:t>
      </w:r>
      <w:r>
        <w:rPr>
          <w:rFonts w:ascii="Times New Roman" w:hAnsi="Times New Roman" w:cs="Times New Roman"/>
          <w:sz w:val="24"/>
          <w:szCs w:val="24"/>
        </w:rPr>
        <w:t xml:space="preserve"> </w:t>
      </w:r>
      <w:r w:rsidR="00FF2BC0">
        <w:rPr>
          <w:rFonts w:ascii="Times New Roman" w:hAnsi="Times New Roman" w:cs="Times New Roman"/>
        </w:rPr>
        <w:t xml:space="preserve">Partindo desse conceito </w:t>
      </w:r>
      <w:r w:rsidR="009F5211">
        <w:rPr>
          <w:rFonts w:ascii="Times New Roman" w:hAnsi="Times New Roman" w:cs="Times New Roman"/>
        </w:rPr>
        <w:t>se avalia a sociedade chinesa dotada de profundo valor, isso guiado por um estilo educacional que pode elevar o patamar de seu povo, e consequentemente refletiu nas demais estruturas do país</w:t>
      </w:r>
      <w:r w:rsidR="0020791D">
        <w:rPr>
          <w:rFonts w:ascii="Times New Roman" w:hAnsi="Times New Roman" w:cs="Times New Roman"/>
        </w:rPr>
        <w:t>,</w:t>
      </w:r>
      <w:r w:rsidR="009F5211">
        <w:rPr>
          <w:rFonts w:ascii="Times New Roman" w:hAnsi="Times New Roman" w:cs="Times New Roman"/>
        </w:rPr>
        <w:t xml:space="preserve"> gerando um intenso desenvolvimento</w:t>
      </w:r>
      <w:r w:rsidR="0020791D">
        <w:rPr>
          <w:rFonts w:ascii="Times New Roman" w:hAnsi="Times New Roman" w:cs="Times New Roman"/>
        </w:rPr>
        <w:t xml:space="preserve"> em uma localidade que durantes parte de sua história presencio</w:t>
      </w:r>
      <w:r w:rsidR="00CA088A">
        <w:rPr>
          <w:rFonts w:ascii="Times New Roman" w:hAnsi="Times New Roman" w:cs="Times New Roman"/>
        </w:rPr>
        <w:t>u seu povo em extrema miséria.</w:t>
      </w:r>
    </w:p>
    <w:p w:rsidR="00262644" w:rsidRDefault="00262644">
      <w:pPr>
        <w:spacing w:before="100" w:after="100" w:line="240" w:lineRule="auto"/>
        <w:jc w:val="both"/>
        <w:rPr>
          <w:rFonts w:ascii="Times New Roman" w:hAnsi="Times New Roman" w:cs="Times New Roman"/>
          <w:b/>
          <w:color w:val="000000" w:themeColor="text1"/>
          <w:sz w:val="24"/>
          <w:szCs w:val="24"/>
        </w:rPr>
      </w:pPr>
    </w:p>
    <w:p w:rsidR="00C2748A" w:rsidRPr="00875B9A" w:rsidRDefault="003C28A1">
      <w:pPr>
        <w:spacing w:before="100" w:after="10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APONTAMENTOS FINAIS </w:t>
      </w:r>
    </w:p>
    <w:p w:rsidR="006F1460" w:rsidRDefault="006F1460">
      <w:pPr>
        <w:spacing w:before="100" w:after="10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Neste </w:t>
      </w:r>
      <w:r w:rsidR="003C6689">
        <w:rPr>
          <w:rFonts w:ascii="Times New Roman" w:hAnsi="Times New Roman" w:cs="Times New Roman"/>
          <w:color w:val="000000" w:themeColor="text1"/>
          <w:sz w:val="24"/>
          <w:szCs w:val="24"/>
        </w:rPr>
        <w:t xml:space="preserve">presente </w:t>
      </w:r>
      <w:r>
        <w:rPr>
          <w:rFonts w:ascii="Times New Roman" w:hAnsi="Times New Roman" w:cs="Times New Roman"/>
          <w:color w:val="000000" w:themeColor="text1"/>
          <w:sz w:val="24"/>
          <w:szCs w:val="24"/>
        </w:rPr>
        <w:t>trabalho foi procurado</w:t>
      </w:r>
      <w:r w:rsidR="003C34A4">
        <w:rPr>
          <w:rFonts w:ascii="Times New Roman" w:hAnsi="Times New Roman" w:cs="Times New Roman"/>
          <w:color w:val="000000" w:themeColor="text1"/>
          <w:sz w:val="24"/>
          <w:szCs w:val="24"/>
        </w:rPr>
        <w:t xml:space="preserve"> se </w:t>
      </w:r>
      <w:r w:rsidR="002F0B43">
        <w:rPr>
          <w:rFonts w:ascii="Times New Roman" w:hAnsi="Times New Roman" w:cs="Times New Roman"/>
          <w:color w:val="000000" w:themeColor="text1"/>
          <w:sz w:val="24"/>
          <w:szCs w:val="24"/>
        </w:rPr>
        <w:t>fazer reflexões</w:t>
      </w:r>
      <w:r>
        <w:rPr>
          <w:rFonts w:ascii="Times New Roman" w:hAnsi="Times New Roman" w:cs="Times New Roman"/>
          <w:color w:val="000000" w:themeColor="text1"/>
          <w:sz w:val="24"/>
          <w:szCs w:val="24"/>
        </w:rPr>
        <w:t xml:space="preserve"> a respeito da estrutura educacional desenvolvida pelo povo oriental,</w:t>
      </w:r>
      <w:r w:rsidR="008B5C3F">
        <w:rPr>
          <w:rFonts w:ascii="Times New Roman" w:hAnsi="Times New Roman" w:cs="Times New Roman"/>
          <w:color w:val="000000" w:themeColor="text1"/>
          <w:sz w:val="24"/>
          <w:szCs w:val="24"/>
        </w:rPr>
        <w:t xml:space="preserve"> tendo em vista</w:t>
      </w:r>
      <w:r w:rsidR="00685832">
        <w:rPr>
          <w:rFonts w:ascii="Times New Roman" w:hAnsi="Times New Roman" w:cs="Times New Roman"/>
          <w:color w:val="000000" w:themeColor="text1"/>
          <w:sz w:val="24"/>
          <w:szCs w:val="24"/>
        </w:rPr>
        <w:t xml:space="preserve"> que os próprios presenciam uma entidade escolar de grande êxito, </w:t>
      </w:r>
      <w:r w:rsidR="002F0B43">
        <w:rPr>
          <w:rFonts w:ascii="Times New Roman" w:hAnsi="Times New Roman" w:cs="Times New Roman"/>
          <w:color w:val="000000" w:themeColor="text1"/>
          <w:sz w:val="24"/>
          <w:szCs w:val="24"/>
        </w:rPr>
        <w:t>foram</w:t>
      </w:r>
      <w:r w:rsidR="00685832">
        <w:rPr>
          <w:rFonts w:ascii="Times New Roman" w:hAnsi="Times New Roman" w:cs="Times New Roman"/>
          <w:color w:val="000000" w:themeColor="text1"/>
          <w:sz w:val="24"/>
          <w:szCs w:val="24"/>
        </w:rPr>
        <w:t xml:space="preserve"> </w:t>
      </w:r>
      <w:r w:rsidR="002F0B43">
        <w:rPr>
          <w:rFonts w:ascii="Times New Roman" w:hAnsi="Times New Roman" w:cs="Times New Roman"/>
          <w:color w:val="000000" w:themeColor="text1"/>
          <w:sz w:val="24"/>
          <w:szCs w:val="24"/>
        </w:rPr>
        <w:t>idealizadas</w:t>
      </w:r>
      <w:r>
        <w:rPr>
          <w:rFonts w:ascii="Times New Roman" w:hAnsi="Times New Roman" w:cs="Times New Roman"/>
          <w:color w:val="000000" w:themeColor="text1"/>
          <w:sz w:val="24"/>
          <w:szCs w:val="24"/>
        </w:rPr>
        <w:t xml:space="preserve"> como foco</w:t>
      </w:r>
      <w:r w:rsidR="009B0B5E">
        <w:rPr>
          <w:rFonts w:ascii="Times New Roman" w:hAnsi="Times New Roman" w:cs="Times New Roman"/>
          <w:color w:val="000000" w:themeColor="text1"/>
          <w:sz w:val="24"/>
          <w:szCs w:val="24"/>
        </w:rPr>
        <w:t xml:space="preserve"> principal</w:t>
      </w:r>
      <w:r>
        <w:rPr>
          <w:rFonts w:ascii="Times New Roman" w:hAnsi="Times New Roman" w:cs="Times New Roman"/>
          <w:color w:val="000000" w:themeColor="text1"/>
          <w:sz w:val="24"/>
          <w:szCs w:val="24"/>
        </w:rPr>
        <w:t xml:space="preserve"> as delimitações instauradas pelos chineses, que provo</w:t>
      </w:r>
      <w:r w:rsidR="00BE39C8">
        <w:rPr>
          <w:rFonts w:ascii="Times New Roman" w:hAnsi="Times New Roman" w:cs="Times New Roman"/>
          <w:color w:val="000000" w:themeColor="text1"/>
          <w:sz w:val="24"/>
          <w:szCs w:val="24"/>
        </w:rPr>
        <w:t>caram uma extrema modificação em seu</w:t>
      </w:r>
      <w:r>
        <w:rPr>
          <w:rFonts w:ascii="Times New Roman" w:hAnsi="Times New Roman" w:cs="Times New Roman"/>
          <w:color w:val="000000" w:themeColor="text1"/>
          <w:sz w:val="24"/>
          <w:szCs w:val="24"/>
        </w:rPr>
        <w:t xml:space="preserve"> país. Dentro dessa mudança na maneira de abordar</w:t>
      </w:r>
      <w:r w:rsidR="009B6E3B">
        <w:rPr>
          <w:rFonts w:ascii="Times New Roman" w:hAnsi="Times New Roman" w:cs="Times New Roman"/>
          <w:color w:val="000000" w:themeColor="text1"/>
          <w:sz w:val="24"/>
          <w:szCs w:val="24"/>
        </w:rPr>
        <w:t xml:space="preserve"> encontra-se a doutrina denomi</w:t>
      </w:r>
      <w:r w:rsidR="00EC0B09">
        <w:rPr>
          <w:rFonts w:ascii="Times New Roman" w:hAnsi="Times New Roman" w:cs="Times New Roman"/>
          <w:color w:val="000000" w:themeColor="text1"/>
          <w:sz w:val="24"/>
          <w:szCs w:val="24"/>
        </w:rPr>
        <w:t>nada c</w:t>
      </w:r>
      <w:r w:rsidR="00752312">
        <w:rPr>
          <w:rFonts w:ascii="Times New Roman" w:hAnsi="Times New Roman" w:cs="Times New Roman"/>
          <w:color w:val="000000" w:themeColor="text1"/>
          <w:sz w:val="24"/>
          <w:szCs w:val="24"/>
        </w:rPr>
        <w:t>onfucionismo que provocou uma sé</w:t>
      </w:r>
      <w:r w:rsidR="00EC0B09">
        <w:rPr>
          <w:rFonts w:ascii="Times New Roman" w:hAnsi="Times New Roman" w:cs="Times New Roman"/>
          <w:color w:val="000000" w:themeColor="text1"/>
          <w:sz w:val="24"/>
          <w:szCs w:val="24"/>
        </w:rPr>
        <w:t>rie de reflexões na maneira de pensar o ensino</w:t>
      </w:r>
      <w:r w:rsidR="003C34A4">
        <w:rPr>
          <w:rFonts w:ascii="Times New Roman" w:hAnsi="Times New Roman" w:cs="Times New Roman"/>
          <w:color w:val="000000" w:themeColor="text1"/>
          <w:sz w:val="24"/>
          <w:szCs w:val="24"/>
        </w:rPr>
        <w:t xml:space="preserve"> educacional</w:t>
      </w:r>
      <w:r w:rsidR="007358A2">
        <w:rPr>
          <w:rFonts w:ascii="Times New Roman" w:hAnsi="Times New Roman" w:cs="Times New Roman"/>
          <w:color w:val="000000" w:themeColor="text1"/>
          <w:sz w:val="24"/>
          <w:szCs w:val="24"/>
        </w:rPr>
        <w:t xml:space="preserve"> dentro da China e que acabou por instaurar posturas</w:t>
      </w:r>
      <w:r w:rsidR="00A47A81">
        <w:rPr>
          <w:rFonts w:ascii="Times New Roman" w:hAnsi="Times New Roman" w:cs="Times New Roman"/>
          <w:color w:val="000000" w:themeColor="text1"/>
          <w:sz w:val="24"/>
          <w:szCs w:val="24"/>
        </w:rPr>
        <w:t xml:space="preserve"> diferenciadas no contexto social </w:t>
      </w:r>
      <w:r w:rsidR="00BC3CF0">
        <w:rPr>
          <w:rFonts w:ascii="Times New Roman" w:hAnsi="Times New Roman" w:cs="Times New Roman"/>
          <w:color w:val="000000" w:themeColor="text1"/>
          <w:sz w:val="24"/>
          <w:szCs w:val="24"/>
        </w:rPr>
        <w:t>que provaram ser de grande valia</w:t>
      </w:r>
      <w:r w:rsidR="00A47A81">
        <w:rPr>
          <w:rFonts w:ascii="Times New Roman" w:hAnsi="Times New Roman" w:cs="Times New Roman"/>
          <w:color w:val="000000" w:themeColor="text1"/>
          <w:sz w:val="24"/>
          <w:szCs w:val="24"/>
        </w:rPr>
        <w:t xml:space="preserve"> para </w:t>
      </w:r>
      <w:r w:rsidR="00BC3CF0">
        <w:rPr>
          <w:rFonts w:ascii="Times New Roman" w:hAnsi="Times New Roman" w:cs="Times New Roman"/>
          <w:color w:val="000000" w:themeColor="text1"/>
          <w:sz w:val="24"/>
          <w:szCs w:val="24"/>
        </w:rPr>
        <w:t>seu povo.</w:t>
      </w:r>
    </w:p>
    <w:p w:rsidR="00DA535C" w:rsidRDefault="00DA535C">
      <w:pPr>
        <w:spacing w:before="100" w:after="10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Contudo, entre as</w:t>
      </w:r>
      <w:r w:rsidR="00350013">
        <w:rPr>
          <w:rFonts w:ascii="Times New Roman" w:hAnsi="Times New Roman" w:cs="Times New Roman"/>
          <w:color w:val="000000" w:themeColor="text1"/>
          <w:sz w:val="24"/>
          <w:szCs w:val="24"/>
        </w:rPr>
        <w:t xml:space="preserve"> aspirações destes escritos esteve</w:t>
      </w:r>
      <w:r w:rsidR="002F0B43">
        <w:rPr>
          <w:rFonts w:ascii="Times New Roman" w:hAnsi="Times New Roman" w:cs="Times New Roman"/>
          <w:color w:val="000000" w:themeColor="text1"/>
          <w:sz w:val="24"/>
          <w:szCs w:val="24"/>
        </w:rPr>
        <w:t xml:space="preserve"> </w:t>
      </w:r>
      <w:r w:rsidR="00815229">
        <w:rPr>
          <w:rFonts w:ascii="Times New Roman" w:hAnsi="Times New Roman" w:cs="Times New Roman"/>
          <w:color w:val="000000" w:themeColor="text1"/>
          <w:sz w:val="24"/>
          <w:szCs w:val="24"/>
        </w:rPr>
        <w:t xml:space="preserve">a busca por </w:t>
      </w:r>
      <w:r>
        <w:rPr>
          <w:rFonts w:ascii="Times New Roman" w:hAnsi="Times New Roman" w:cs="Times New Roman"/>
          <w:color w:val="000000" w:themeColor="text1"/>
          <w:sz w:val="24"/>
          <w:szCs w:val="24"/>
        </w:rPr>
        <w:t>uma maior aceitação do que vem deste continente, que como foi re</w:t>
      </w:r>
      <w:r w:rsidR="007F1D9E">
        <w:rPr>
          <w:rFonts w:ascii="Times New Roman" w:hAnsi="Times New Roman" w:cs="Times New Roman"/>
          <w:color w:val="000000" w:themeColor="text1"/>
          <w:sz w:val="24"/>
          <w:szCs w:val="24"/>
        </w:rPr>
        <w:t>ferenciado por todo o texto, nesse sentido constata-se a</w:t>
      </w:r>
      <w:r>
        <w:rPr>
          <w:rFonts w:ascii="Times New Roman" w:hAnsi="Times New Roman" w:cs="Times New Roman"/>
          <w:color w:val="000000" w:themeColor="text1"/>
          <w:sz w:val="24"/>
          <w:szCs w:val="24"/>
        </w:rPr>
        <w:t xml:space="preserve"> pouca visibilidade</w:t>
      </w:r>
      <w:r w:rsidR="007F1D9E">
        <w:rPr>
          <w:rFonts w:ascii="Times New Roman" w:hAnsi="Times New Roman" w:cs="Times New Roman"/>
          <w:color w:val="000000" w:themeColor="text1"/>
          <w:sz w:val="24"/>
          <w:szCs w:val="24"/>
        </w:rPr>
        <w:t xml:space="preserve"> de estudos com </w:t>
      </w:r>
      <w:r w:rsidR="004457AE">
        <w:rPr>
          <w:rFonts w:ascii="Times New Roman" w:hAnsi="Times New Roman" w:cs="Times New Roman"/>
          <w:color w:val="000000" w:themeColor="text1"/>
          <w:sz w:val="24"/>
          <w:szCs w:val="24"/>
        </w:rPr>
        <w:t>relação aos orientais</w:t>
      </w:r>
      <w:r>
        <w:rPr>
          <w:rFonts w:ascii="Times New Roman" w:hAnsi="Times New Roman" w:cs="Times New Roman"/>
          <w:color w:val="000000" w:themeColor="text1"/>
          <w:sz w:val="24"/>
          <w:szCs w:val="24"/>
        </w:rPr>
        <w:t xml:space="preserve"> no cenário </w:t>
      </w:r>
      <w:r>
        <w:rPr>
          <w:rFonts w:ascii="Times New Roman" w:hAnsi="Times New Roman" w:cs="Times New Roman"/>
          <w:color w:val="000000" w:themeColor="text1"/>
          <w:sz w:val="24"/>
          <w:szCs w:val="24"/>
        </w:rPr>
        <w:lastRenderedPageBreak/>
        <w:t xml:space="preserve">mundial, e no tocante ao conhecimento dos brasileiros com relação </w:t>
      </w:r>
      <w:r w:rsidR="008308B6">
        <w:rPr>
          <w:rFonts w:ascii="Times New Roman" w:hAnsi="Times New Roman" w:cs="Times New Roman"/>
          <w:color w:val="000000" w:themeColor="text1"/>
          <w:sz w:val="24"/>
          <w:szCs w:val="24"/>
        </w:rPr>
        <w:t>à</w:t>
      </w:r>
      <w:r>
        <w:rPr>
          <w:rFonts w:ascii="Times New Roman" w:hAnsi="Times New Roman" w:cs="Times New Roman"/>
          <w:color w:val="000000" w:themeColor="text1"/>
          <w:sz w:val="24"/>
          <w:szCs w:val="24"/>
        </w:rPr>
        <w:t xml:space="preserve"> temática observa-se que é ainda mais desconhecido, sendo que os próprios tiveram e tem uma finalidade profícua quando se toca no assunto educação.</w:t>
      </w:r>
    </w:p>
    <w:p w:rsidR="00C249DC" w:rsidRPr="00831D7E" w:rsidRDefault="00EC0B09">
      <w:pPr>
        <w:spacing w:before="100" w:after="10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Além </w:t>
      </w:r>
      <w:r w:rsidR="00FA3A27">
        <w:rPr>
          <w:rFonts w:ascii="Times New Roman" w:hAnsi="Times New Roman" w:cs="Times New Roman"/>
          <w:color w:val="000000" w:themeColor="text1"/>
          <w:sz w:val="24"/>
          <w:szCs w:val="24"/>
        </w:rPr>
        <w:t>dessa grande importância da doutrina, foi buscado disseminar o caráter extremamente eficaz de uma população com relação aos moldes de ensino</w:t>
      </w:r>
      <w:r w:rsidR="00523F45">
        <w:rPr>
          <w:rFonts w:ascii="Times New Roman" w:hAnsi="Times New Roman" w:cs="Times New Roman"/>
          <w:color w:val="000000" w:themeColor="text1"/>
          <w:sz w:val="24"/>
          <w:szCs w:val="24"/>
        </w:rPr>
        <w:t>, buscando compreender que a população local foi modificada de</w:t>
      </w:r>
      <w:r w:rsidR="002473C7">
        <w:rPr>
          <w:rFonts w:ascii="Times New Roman" w:hAnsi="Times New Roman" w:cs="Times New Roman"/>
          <w:color w:val="000000" w:themeColor="text1"/>
          <w:sz w:val="24"/>
          <w:szCs w:val="24"/>
        </w:rPr>
        <w:t xml:space="preserve">vido </w:t>
      </w:r>
      <w:r w:rsidR="004457AE">
        <w:rPr>
          <w:rFonts w:ascii="Times New Roman" w:hAnsi="Times New Roman" w:cs="Times New Roman"/>
          <w:color w:val="000000" w:themeColor="text1"/>
          <w:sz w:val="24"/>
          <w:szCs w:val="24"/>
        </w:rPr>
        <w:t>à</w:t>
      </w:r>
      <w:r w:rsidR="002473C7">
        <w:rPr>
          <w:rFonts w:ascii="Times New Roman" w:hAnsi="Times New Roman" w:cs="Times New Roman"/>
          <w:color w:val="000000" w:themeColor="text1"/>
          <w:sz w:val="24"/>
          <w:szCs w:val="24"/>
        </w:rPr>
        <w:t xml:space="preserve"> atuação dos ideais filosó</w:t>
      </w:r>
      <w:r w:rsidR="00523F45">
        <w:rPr>
          <w:rFonts w:ascii="Times New Roman" w:hAnsi="Times New Roman" w:cs="Times New Roman"/>
          <w:color w:val="000000" w:themeColor="text1"/>
          <w:sz w:val="24"/>
          <w:szCs w:val="24"/>
        </w:rPr>
        <w:t>ficos de Confúcio</w:t>
      </w:r>
      <w:r w:rsidR="00FA3A27">
        <w:rPr>
          <w:rFonts w:ascii="Times New Roman" w:hAnsi="Times New Roman" w:cs="Times New Roman"/>
          <w:color w:val="000000" w:themeColor="text1"/>
          <w:sz w:val="24"/>
          <w:szCs w:val="24"/>
        </w:rPr>
        <w:t xml:space="preserve">. Com isso procurou-se mostrar que o Oriente é um lugar de extremo exemplo para se espelhar o povo </w:t>
      </w:r>
      <w:r w:rsidR="00364651">
        <w:rPr>
          <w:rFonts w:ascii="Times New Roman" w:hAnsi="Times New Roman" w:cs="Times New Roman"/>
          <w:color w:val="000000" w:themeColor="text1"/>
          <w:sz w:val="24"/>
          <w:szCs w:val="24"/>
        </w:rPr>
        <w:t>brasileiro, haja vista que o cenário educacional do país passa por grandes dificuldades em termos de ensinar e aprender,</w:t>
      </w:r>
      <w:r w:rsidR="00A4343B">
        <w:rPr>
          <w:rFonts w:ascii="Times New Roman" w:hAnsi="Times New Roman" w:cs="Times New Roman"/>
          <w:color w:val="000000" w:themeColor="text1"/>
          <w:sz w:val="24"/>
          <w:szCs w:val="24"/>
        </w:rPr>
        <w:t xml:space="preserve"> devido a isso</w:t>
      </w:r>
      <w:r w:rsidR="00844D37">
        <w:rPr>
          <w:rFonts w:ascii="Times New Roman" w:hAnsi="Times New Roman" w:cs="Times New Roman"/>
          <w:color w:val="000000" w:themeColor="text1"/>
          <w:sz w:val="24"/>
          <w:szCs w:val="24"/>
        </w:rPr>
        <w:t xml:space="preserve"> pode tomar como base essa reestruturação</w:t>
      </w:r>
      <w:r w:rsidR="007703A3">
        <w:rPr>
          <w:rFonts w:ascii="Times New Roman" w:hAnsi="Times New Roman" w:cs="Times New Roman"/>
          <w:color w:val="000000" w:themeColor="text1"/>
          <w:sz w:val="24"/>
          <w:szCs w:val="24"/>
        </w:rPr>
        <w:t xml:space="preserve"> promovida na China</w:t>
      </w:r>
      <w:r w:rsidR="00844D37">
        <w:rPr>
          <w:rFonts w:ascii="Times New Roman" w:hAnsi="Times New Roman" w:cs="Times New Roman"/>
          <w:color w:val="000000" w:themeColor="text1"/>
          <w:sz w:val="24"/>
          <w:szCs w:val="24"/>
        </w:rPr>
        <w:t xml:space="preserve"> para conseguir promulgar ações transformadoras nesse campo</w:t>
      </w:r>
      <w:r w:rsidR="00A4343B">
        <w:rPr>
          <w:rFonts w:ascii="Times New Roman" w:hAnsi="Times New Roman" w:cs="Times New Roman"/>
          <w:color w:val="000000" w:themeColor="text1"/>
          <w:sz w:val="24"/>
          <w:szCs w:val="24"/>
        </w:rPr>
        <w:t>,</w:t>
      </w:r>
      <w:r w:rsidR="00364651">
        <w:rPr>
          <w:rFonts w:ascii="Times New Roman" w:hAnsi="Times New Roman" w:cs="Times New Roman"/>
          <w:color w:val="000000" w:themeColor="text1"/>
          <w:sz w:val="24"/>
          <w:szCs w:val="24"/>
        </w:rPr>
        <w:t xml:space="preserve"> portanto com um olhar mais apurado a respeito do que esta sendo desenvolvido pelo mundo pode-se </w:t>
      </w:r>
      <w:r w:rsidR="00A4343B">
        <w:rPr>
          <w:rFonts w:ascii="Times New Roman" w:hAnsi="Times New Roman" w:cs="Times New Roman"/>
          <w:color w:val="000000" w:themeColor="text1"/>
          <w:sz w:val="24"/>
          <w:szCs w:val="24"/>
        </w:rPr>
        <w:t xml:space="preserve">torna os moldes educacionais </w:t>
      </w:r>
      <w:r w:rsidR="00BB0823">
        <w:rPr>
          <w:rFonts w:ascii="Times New Roman" w:hAnsi="Times New Roman" w:cs="Times New Roman"/>
          <w:color w:val="000000" w:themeColor="text1"/>
          <w:sz w:val="24"/>
          <w:szCs w:val="24"/>
        </w:rPr>
        <w:t xml:space="preserve">mais </w:t>
      </w:r>
      <w:r w:rsidR="00A4343B">
        <w:rPr>
          <w:rFonts w:ascii="Times New Roman" w:hAnsi="Times New Roman" w:cs="Times New Roman"/>
          <w:color w:val="000000" w:themeColor="text1"/>
          <w:sz w:val="24"/>
          <w:szCs w:val="24"/>
        </w:rPr>
        <w:t>eficientes.</w:t>
      </w:r>
      <w:r w:rsidR="00BB0823">
        <w:rPr>
          <w:rFonts w:ascii="Times New Roman" w:hAnsi="Times New Roman" w:cs="Times New Roman"/>
          <w:color w:val="000000" w:themeColor="text1"/>
          <w:sz w:val="24"/>
          <w:szCs w:val="24"/>
        </w:rPr>
        <w:t xml:space="preserve"> Identificando que a postura de outros povos como é o caso dos orientais promovem mudanças em problemáticas como essa</w:t>
      </w:r>
      <w:r w:rsidR="002F4ABD">
        <w:rPr>
          <w:rFonts w:ascii="Times New Roman" w:hAnsi="Times New Roman" w:cs="Times New Roman"/>
          <w:color w:val="000000" w:themeColor="text1"/>
          <w:sz w:val="24"/>
          <w:szCs w:val="24"/>
        </w:rPr>
        <w:t>s observadas no país, e por isso são de grande valia para a atualidade brasileira.</w:t>
      </w:r>
    </w:p>
    <w:p w:rsidR="00366C15" w:rsidRDefault="00463855">
      <w:pPr>
        <w:spacing w:before="100" w:after="100" w:line="240" w:lineRule="auto"/>
        <w:jc w:val="both"/>
        <w:rPr>
          <w:rFonts w:ascii="Times New Roman" w:hAnsi="Times New Roman" w:cs="Times New Roman"/>
          <w:b/>
          <w:color w:val="000000" w:themeColor="text1"/>
          <w:sz w:val="24"/>
          <w:szCs w:val="24"/>
        </w:rPr>
      </w:pPr>
      <w:r w:rsidRPr="006F098A">
        <w:rPr>
          <w:rFonts w:ascii="Times New Roman" w:hAnsi="Times New Roman" w:cs="Times New Roman"/>
          <w:b/>
          <w:color w:val="000000" w:themeColor="text1"/>
          <w:sz w:val="24"/>
          <w:szCs w:val="24"/>
        </w:rPr>
        <w:t xml:space="preserve">REFERÊNCIAS </w:t>
      </w:r>
    </w:p>
    <w:p w:rsidR="00C72FE8" w:rsidRDefault="00C72FE8">
      <w:pPr>
        <w:spacing w:before="100" w:after="100" w:line="240" w:lineRule="auto"/>
        <w:jc w:val="both"/>
        <w:rPr>
          <w:rFonts w:ascii="Times New Roman" w:hAnsi="Times New Roman" w:cs="Times New Roman"/>
          <w:b/>
          <w:color w:val="000000" w:themeColor="text1"/>
          <w:sz w:val="24"/>
          <w:szCs w:val="24"/>
        </w:rPr>
      </w:pPr>
      <w:r w:rsidRPr="00133445">
        <w:rPr>
          <w:rFonts w:ascii="Times New Roman" w:hAnsi="Times New Roman" w:cs="Times New Roman"/>
          <w:b/>
          <w:color w:val="000000" w:themeColor="text1"/>
          <w:sz w:val="24"/>
          <w:szCs w:val="24"/>
          <w:highlight w:val="yellow"/>
        </w:rPr>
        <w:t>Trabalho se adequa aos debates transversais</w:t>
      </w:r>
      <w:r w:rsidR="00133445" w:rsidRPr="00133445">
        <w:rPr>
          <w:rFonts w:ascii="Times New Roman" w:hAnsi="Times New Roman" w:cs="Times New Roman"/>
          <w:b/>
          <w:color w:val="000000" w:themeColor="text1"/>
          <w:sz w:val="24"/>
          <w:szCs w:val="24"/>
          <w:highlight w:val="yellow"/>
        </w:rPr>
        <w:t>, porem falta citar texto de educação chinês.</w:t>
      </w:r>
      <w:r>
        <w:rPr>
          <w:rFonts w:ascii="Times New Roman" w:hAnsi="Times New Roman" w:cs="Times New Roman"/>
          <w:b/>
          <w:color w:val="000000" w:themeColor="text1"/>
          <w:sz w:val="24"/>
          <w:szCs w:val="24"/>
        </w:rPr>
        <w:t xml:space="preserve">  </w:t>
      </w:r>
    </w:p>
    <w:p w:rsidR="001760DA" w:rsidRDefault="00016073" w:rsidP="001A65F3">
      <w:pPr>
        <w:spacing w:before="10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Ruan David Santos Almeida é graduando</w:t>
      </w:r>
      <w:r w:rsidR="001760DA">
        <w:rPr>
          <w:rFonts w:ascii="Times New Roman" w:hAnsi="Times New Roman" w:cs="Times New Roman"/>
          <w:color w:val="000000" w:themeColor="text1"/>
          <w:sz w:val="24"/>
          <w:szCs w:val="24"/>
        </w:rPr>
        <w:t xml:space="preserve"> do curso de história, na Universidade Estadual do Maranhão-UEMA, no Centro de Estudos Superiores de Caxias-CESC.</w:t>
      </w:r>
      <w:r w:rsidR="00055487">
        <w:rPr>
          <w:rFonts w:ascii="Times New Roman" w:hAnsi="Times New Roman" w:cs="Times New Roman"/>
          <w:color w:val="000000" w:themeColor="text1"/>
          <w:sz w:val="24"/>
          <w:szCs w:val="24"/>
        </w:rPr>
        <w:t xml:space="preserve"> </w:t>
      </w:r>
      <w:r w:rsidR="008D2571">
        <w:rPr>
          <w:rFonts w:ascii="Times New Roman" w:hAnsi="Times New Roman" w:cs="Times New Roman"/>
          <w:color w:val="000000" w:themeColor="text1"/>
          <w:sz w:val="24"/>
          <w:szCs w:val="24"/>
        </w:rPr>
        <w:t>E-mail</w:t>
      </w:r>
      <w:r>
        <w:rPr>
          <w:rFonts w:ascii="Times New Roman" w:hAnsi="Times New Roman" w:cs="Times New Roman"/>
          <w:color w:val="000000" w:themeColor="text1"/>
          <w:sz w:val="24"/>
          <w:szCs w:val="24"/>
        </w:rPr>
        <w:t>: ruandavid569@gmail.com.</w:t>
      </w:r>
    </w:p>
    <w:p w:rsidR="001F1432" w:rsidRPr="001F1432" w:rsidRDefault="001F1432" w:rsidP="001F1432">
      <w:pPr>
        <w:spacing w:before="100"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BEZERRA, Holien Gonçalves. </w:t>
      </w:r>
      <w:r>
        <w:rPr>
          <w:rFonts w:ascii="Times New Roman" w:eastAsia="Times New Roman" w:hAnsi="Times New Roman" w:cs="Times New Roman"/>
          <w:b/>
          <w:color w:val="000000" w:themeColor="text1"/>
          <w:sz w:val="24"/>
          <w:szCs w:val="24"/>
        </w:rPr>
        <w:t>A revolução chinesa</w:t>
      </w:r>
      <w:r>
        <w:rPr>
          <w:rFonts w:ascii="Times New Roman" w:eastAsia="Times New Roman" w:hAnsi="Times New Roman" w:cs="Times New Roman"/>
          <w:color w:val="000000" w:themeColor="text1"/>
          <w:sz w:val="24"/>
          <w:szCs w:val="24"/>
        </w:rPr>
        <w:t>. São Paulo: atual editora, 1984.</w:t>
      </w:r>
    </w:p>
    <w:p w:rsidR="006F098A" w:rsidRPr="00C03295" w:rsidRDefault="006F098A" w:rsidP="001A65F3">
      <w:pPr>
        <w:spacing w:before="100" w:after="0" w:line="360" w:lineRule="auto"/>
        <w:jc w:val="both"/>
        <w:rPr>
          <w:rFonts w:ascii="Times New Roman" w:eastAsia="Times New Roman" w:hAnsi="Times New Roman" w:cs="Times New Roman"/>
          <w:color w:val="000000" w:themeColor="text1"/>
          <w:sz w:val="24"/>
          <w:szCs w:val="24"/>
        </w:rPr>
      </w:pPr>
      <w:r w:rsidRPr="00C03295">
        <w:rPr>
          <w:rFonts w:ascii="Times New Roman" w:eastAsia="Times New Roman" w:hAnsi="Times New Roman" w:cs="Times New Roman"/>
          <w:color w:val="000000" w:themeColor="text1"/>
          <w:sz w:val="24"/>
          <w:szCs w:val="24"/>
        </w:rPr>
        <w:t>CONFÚCIO</w:t>
      </w:r>
      <w:r w:rsidRPr="006F098A">
        <w:rPr>
          <w:rFonts w:ascii="Times New Roman" w:eastAsia="Times New Roman" w:hAnsi="Times New Roman" w:cs="Times New Roman"/>
          <w:b/>
          <w:color w:val="000000" w:themeColor="text1"/>
          <w:sz w:val="24"/>
          <w:szCs w:val="24"/>
        </w:rPr>
        <w:t xml:space="preserve">. Os Analectos. </w:t>
      </w:r>
      <w:r w:rsidRPr="00C03295">
        <w:rPr>
          <w:rFonts w:ascii="Times New Roman" w:eastAsia="Times New Roman" w:hAnsi="Times New Roman" w:cs="Times New Roman"/>
          <w:color w:val="000000" w:themeColor="text1"/>
          <w:sz w:val="24"/>
          <w:szCs w:val="24"/>
        </w:rPr>
        <w:t>São Paulo: Pensamento, 1997.</w:t>
      </w:r>
    </w:p>
    <w:p w:rsidR="00C03295" w:rsidRPr="00587933" w:rsidRDefault="00C03295" w:rsidP="001A65F3">
      <w:pPr>
        <w:spacing w:before="100" w:after="0" w:line="360" w:lineRule="auto"/>
        <w:jc w:val="both"/>
        <w:rPr>
          <w:rFonts w:ascii="Times New Roman" w:eastAsia="Times New Roman" w:hAnsi="Times New Roman" w:cs="Times New Roman"/>
          <w:color w:val="000000" w:themeColor="text1"/>
          <w:sz w:val="24"/>
          <w:szCs w:val="24"/>
        </w:rPr>
      </w:pPr>
      <w:r w:rsidRPr="00587933">
        <w:rPr>
          <w:rFonts w:ascii="Times New Roman" w:eastAsia="Times New Roman" w:hAnsi="Times New Roman" w:cs="Times New Roman"/>
          <w:color w:val="000000" w:themeColor="text1"/>
          <w:sz w:val="24"/>
          <w:szCs w:val="24"/>
        </w:rPr>
        <w:t>FREIRE</w:t>
      </w:r>
      <w:r w:rsidR="00587933">
        <w:rPr>
          <w:rFonts w:ascii="Times New Roman" w:eastAsia="Times New Roman" w:hAnsi="Times New Roman" w:cs="Times New Roman"/>
          <w:color w:val="000000" w:themeColor="text1"/>
          <w:sz w:val="24"/>
          <w:szCs w:val="24"/>
        </w:rPr>
        <w:t xml:space="preserve">, Paulo. </w:t>
      </w:r>
      <w:r w:rsidR="00587933" w:rsidRPr="00004123">
        <w:rPr>
          <w:rFonts w:ascii="Times New Roman" w:eastAsia="Times New Roman" w:hAnsi="Times New Roman" w:cs="Times New Roman"/>
          <w:b/>
          <w:color w:val="000000" w:themeColor="text1"/>
          <w:sz w:val="24"/>
          <w:szCs w:val="24"/>
        </w:rPr>
        <w:t xml:space="preserve">Pedagogia </w:t>
      </w:r>
      <w:r w:rsidR="00004123" w:rsidRPr="00004123">
        <w:rPr>
          <w:rFonts w:ascii="Times New Roman" w:eastAsia="Times New Roman" w:hAnsi="Times New Roman" w:cs="Times New Roman"/>
          <w:b/>
          <w:color w:val="000000" w:themeColor="text1"/>
          <w:sz w:val="24"/>
          <w:szCs w:val="24"/>
        </w:rPr>
        <w:t>da autonomia</w:t>
      </w:r>
      <w:r w:rsidR="00004123">
        <w:rPr>
          <w:rFonts w:ascii="Times New Roman" w:eastAsia="Times New Roman" w:hAnsi="Times New Roman" w:cs="Times New Roman"/>
          <w:color w:val="000000" w:themeColor="text1"/>
          <w:sz w:val="24"/>
          <w:szCs w:val="24"/>
        </w:rPr>
        <w:t xml:space="preserve">: saberes necessários à prática educativa. São </w:t>
      </w:r>
      <w:r w:rsidR="000614AE">
        <w:rPr>
          <w:rFonts w:ascii="Times New Roman" w:eastAsia="Times New Roman" w:hAnsi="Times New Roman" w:cs="Times New Roman"/>
          <w:color w:val="000000" w:themeColor="text1"/>
          <w:sz w:val="24"/>
          <w:szCs w:val="24"/>
        </w:rPr>
        <w:t>Paulo: paz e terra, 1996.</w:t>
      </w:r>
      <w:r w:rsidR="00004123">
        <w:rPr>
          <w:rFonts w:ascii="Times New Roman" w:eastAsia="Times New Roman" w:hAnsi="Times New Roman" w:cs="Times New Roman"/>
          <w:color w:val="000000" w:themeColor="text1"/>
          <w:sz w:val="24"/>
          <w:szCs w:val="24"/>
        </w:rPr>
        <w:t xml:space="preserve">  </w:t>
      </w:r>
    </w:p>
    <w:p w:rsidR="002738C4" w:rsidRPr="00496BC8" w:rsidRDefault="00C03295" w:rsidP="001A65F3">
      <w:pPr>
        <w:spacing w:before="100" w:after="0" w:line="360" w:lineRule="auto"/>
        <w:jc w:val="both"/>
        <w:rPr>
          <w:rFonts w:ascii="Times New Roman" w:eastAsia="Times New Roman" w:hAnsi="Times New Roman" w:cs="Times New Roman"/>
          <w:color w:val="000000" w:themeColor="text1"/>
          <w:sz w:val="24"/>
          <w:szCs w:val="24"/>
        </w:rPr>
      </w:pPr>
      <w:r w:rsidRPr="00C03295">
        <w:rPr>
          <w:rFonts w:ascii="Times New Roman" w:eastAsia="Times New Roman" w:hAnsi="Times New Roman" w:cs="Times New Roman"/>
          <w:color w:val="000000" w:themeColor="text1"/>
          <w:sz w:val="24"/>
          <w:szCs w:val="24"/>
        </w:rPr>
        <w:t>SAID,</w:t>
      </w:r>
      <w:r w:rsidR="00C60CA0" w:rsidRPr="00C03295">
        <w:rPr>
          <w:rFonts w:ascii="Times New Roman" w:eastAsia="Times New Roman" w:hAnsi="Times New Roman" w:cs="Times New Roman"/>
          <w:color w:val="000000" w:themeColor="text1"/>
          <w:sz w:val="24"/>
          <w:szCs w:val="24"/>
        </w:rPr>
        <w:t xml:space="preserve"> Edward W</w:t>
      </w:r>
      <w:r w:rsidR="00C60CA0" w:rsidRPr="00C60CA0">
        <w:rPr>
          <w:rFonts w:ascii="Times New Roman" w:eastAsia="Times New Roman" w:hAnsi="Times New Roman" w:cs="Times New Roman"/>
          <w:b/>
          <w:color w:val="000000" w:themeColor="text1"/>
          <w:sz w:val="24"/>
          <w:szCs w:val="24"/>
        </w:rPr>
        <w:t>. Orientali</w:t>
      </w:r>
      <w:r w:rsidR="00C60CA0">
        <w:rPr>
          <w:rFonts w:ascii="Times New Roman" w:eastAsia="Times New Roman" w:hAnsi="Times New Roman" w:cs="Times New Roman"/>
          <w:b/>
          <w:color w:val="000000" w:themeColor="text1"/>
          <w:sz w:val="24"/>
          <w:szCs w:val="24"/>
        </w:rPr>
        <w:t xml:space="preserve">smo: </w:t>
      </w:r>
      <w:r w:rsidR="00C60CA0" w:rsidRPr="002533F8">
        <w:rPr>
          <w:rFonts w:ascii="Times New Roman" w:eastAsia="Times New Roman" w:hAnsi="Times New Roman" w:cs="Times New Roman"/>
          <w:color w:val="000000" w:themeColor="text1"/>
          <w:sz w:val="24"/>
          <w:szCs w:val="24"/>
        </w:rPr>
        <w:t>o oriente como invenção do ocidente.</w:t>
      </w:r>
      <w:r w:rsidR="00C60CA0">
        <w:rPr>
          <w:rFonts w:ascii="Times New Roman" w:eastAsia="Times New Roman" w:hAnsi="Times New Roman" w:cs="Times New Roman"/>
          <w:b/>
          <w:color w:val="000000" w:themeColor="text1"/>
          <w:sz w:val="24"/>
          <w:szCs w:val="24"/>
        </w:rPr>
        <w:t xml:space="preserve"> </w:t>
      </w:r>
      <w:r w:rsidR="00C60CA0" w:rsidRPr="00C03295">
        <w:rPr>
          <w:rFonts w:ascii="Times New Roman" w:eastAsia="Times New Roman" w:hAnsi="Times New Roman" w:cs="Times New Roman"/>
          <w:color w:val="000000" w:themeColor="text1"/>
          <w:sz w:val="24"/>
          <w:szCs w:val="24"/>
        </w:rPr>
        <w:t>São Paulo: Companhia das Letras, 2007.</w:t>
      </w:r>
    </w:p>
    <w:sectPr w:rsidR="002738C4" w:rsidRPr="00496BC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DE7" w:rsidRDefault="00664DE7" w:rsidP="00130366">
      <w:pPr>
        <w:spacing w:after="0" w:line="240" w:lineRule="auto"/>
      </w:pPr>
      <w:r>
        <w:separator/>
      </w:r>
    </w:p>
  </w:endnote>
  <w:endnote w:type="continuationSeparator" w:id="0">
    <w:p w:rsidR="00664DE7" w:rsidRDefault="00664DE7" w:rsidP="0013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DE7" w:rsidRDefault="00664DE7" w:rsidP="00130366">
      <w:pPr>
        <w:spacing w:after="0" w:line="240" w:lineRule="auto"/>
      </w:pPr>
      <w:r>
        <w:separator/>
      </w:r>
    </w:p>
  </w:footnote>
  <w:footnote w:type="continuationSeparator" w:id="0">
    <w:p w:rsidR="00664DE7" w:rsidRDefault="00664DE7" w:rsidP="001303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103A"/>
    <w:rsid w:val="00004123"/>
    <w:rsid w:val="00012841"/>
    <w:rsid w:val="0001310B"/>
    <w:rsid w:val="00014403"/>
    <w:rsid w:val="00016073"/>
    <w:rsid w:val="00016DD4"/>
    <w:rsid w:val="00017001"/>
    <w:rsid w:val="00020787"/>
    <w:rsid w:val="00020E9A"/>
    <w:rsid w:val="000271D8"/>
    <w:rsid w:val="000407D5"/>
    <w:rsid w:val="00052106"/>
    <w:rsid w:val="00055487"/>
    <w:rsid w:val="000614AE"/>
    <w:rsid w:val="0007103A"/>
    <w:rsid w:val="00076339"/>
    <w:rsid w:val="00092DB6"/>
    <w:rsid w:val="000A092A"/>
    <w:rsid w:val="000B1671"/>
    <w:rsid w:val="000B16FC"/>
    <w:rsid w:val="000B2AE3"/>
    <w:rsid w:val="000B7072"/>
    <w:rsid w:val="000C3315"/>
    <w:rsid w:val="000E26EE"/>
    <w:rsid w:val="000E2E3D"/>
    <w:rsid w:val="00130366"/>
    <w:rsid w:val="00133445"/>
    <w:rsid w:val="00133A22"/>
    <w:rsid w:val="001528F8"/>
    <w:rsid w:val="0017537B"/>
    <w:rsid w:val="001760DA"/>
    <w:rsid w:val="001905DF"/>
    <w:rsid w:val="00190D47"/>
    <w:rsid w:val="001927F6"/>
    <w:rsid w:val="001A3A84"/>
    <w:rsid w:val="001A3AE3"/>
    <w:rsid w:val="001A65F3"/>
    <w:rsid w:val="001C1E25"/>
    <w:rsid w:val="001D481E"/>
    <w:rsid w:val="001E3FB8"/>
    <w:rsid w:val="001F03FA"/>
    <w:rsid w:val="001F1432"/>
    <w:rsid w:val="001F6E0F"/>
    <w:rsid w:val="00202057"/>
    <w:rsid w:val="002027B0"/>
    <w:rsid w:val="002075B8"/>
    <w:rsid w:val="0020791D"/>
    <w:rsid w:val="00213E30"/>
    <w:rsid w:val="00215FA9"/>
    <w:rsid w:val="00217F61"/>
    <w:rsid w:val="00220BE3"/>
    <w:rsid w:val="00230F54"/>
    <w:rsid w:val="0023580A"/>
    <w:rsid w:val="00245F51"/>
    <w:rsid w:val="002473C7"/>
    <w:rsid w:val="00251BF3"/>
    <w:rsid w:val="002530CD"/>
    <w:rsid w:val="002533F8"/>
    <w:rsid w:val="002542B8"/>
    <w:rsid w:val="0026250A"/>
    <w:rsid w:val="00262644"/>
    <w:rsid w:val="00262730"/>
    <w:rsid w:val="002738C4"/>
    <w:rsid w:val="002973CB"/>
    <w:rsid w:val="002C0FD0"/>
    <w:rsid w:val="002D33F0"/>
    <w:rsid w:val="002F0B43"/>
    <w:rsid w:val="002F4143"/>
    <w:rsid w:val="002F4ABD"/>
    <w:rsid w:val="002F4B9E"/>
    <w:rsid w:val="003118FB"/>
    <w:rsid w:val="00314F69"/>
    <w:rsid w:val="00350013"/>
    <w:rsid w:val="00357E77"/>
    <w:rsid w:val="00364651"/>
    <w:rsid w:val="00364D55"/>
    <w:rsid w:val="00366C15"/>
    <w:rsid w:val="00371376"/>
    <w:rsid w:val="00373425"/>
    <w:rsid w:val="00373953"/>
    <w:rsid w:val="00373B89"/>
    <w:rsid w:val="00377A5B"/>
    <w:rsid w:val="003945E1"/>
    <w:rsid w:val="00395BE1"/>
    <w:rsid w:val="00395FDD"/>
    <w:rsid w:val="00397D50"/>
    <w:rsid w:val="003A5D19"/>
    <w:rsid w:val="003A7A5C"/>
    <w:rsid w:val="003C28A1"/>
    <w:rsid w:val="003C34A4"/>
    <w:rsid w:val="003C6689"/>
    <w:rsid w:val="003D4564"/>
    <w:rsid w:val="003D4A09"/>
    <w:rsid w:val="003D7B34"/>
    <w:rsid w:val="00410560"/>
    <w:rsid w:val="0041448A"/>
    <w:rsid w:val="00415664"/>
    <w:rsid w:val="004457AE"/>
    <w:rsid w:val="004503ED"/>
    <w:rsid w:val="00453C0E"/>
    <w:rsid w:val="00456FC9"/>
    <w:rsid w:val="00461D10"/>
    <w:rsid w:val="00463855"/>
    <w:rsid w:val="0047141D"/>
    <w:rsid w:val="0048148B"/>
    <w:rsid w:val="00496BC8"/>
    <w:rsid w:val="004A0F60"/>
    <w:rsid w:val="004A4007"/>
    <w:rsid w:val="004A4B77"/>
    <w:rsid w:val="004A5B50"/>
    <w:rsid w:val="004B288A"/>
    <w:rsid w:val="004B3039"/>
    <w:rsid w:val="004D17FB"/>
    <w:rsid w:val="004E5124"/>
    <w:rsid w:val="00510F93"/>
    <w:rsid w:val="0051398D"/>
    <w:rsid w:val="00523570"/>
    <w:rsid w:val="00523F45"/>
    <w:rsid w:val="00525000"/>
    <w:rsid w:val="00530D53"/>
    <w:rsid w:val="005425A1"/>
    <w:rsid w:val="00543FF0"/>
    <w:rsid w:val="00587933"/>
    <w:rsid w:val="00592112"/>
    <w:rsid w:val="00592D53"/>
    <w:rsid w:val="00593630"/>
    <w:rsid w:val="00595E63"/>
    <w:rsid w:val="00597ADD"/>
    <w:rsid w:val="005A274A"/>
    <w:rsid w:val="005D3611"/>
    <w:rsid w:val="005E36FD"/>
    <w:rsid w:val="006264A0"/>
    <w:rsid w:val="00634473"/>
    <w:rsid w:val="00664DE7"/>
    <w:rsid w:val="00673C39"/>
    <w:rsid w:val="00676072"/>
    <w:rsid w:val="00685832"/>
    <w:rsid w:val="006A1A6D"/>
    <w:rsid w:val="006B0D93"/>
    <w:rsid w:val="006B5EFC"/>
    <w:rsid w:val="006C21C6"/>
    <w:rsid w:val="006C3D2C"/>
    <w:rsid w:val="006D1BF6"/>
    <w:rsid w:val="006E3F27"/>
    <w:rsid w:val="006F098A"/>
    <w:rsid w:val="006F1460"/>
    <w:rsid w:val="006F2C6D"/>
    <w:rsid w:val="006F2F27"/>
    <w:rsid w:val="006F7F1E"/>
    <w:rsid w:val="00706619"/>
    <w:rsid w:val="007316BE"/>
    <w:rsid w:val="00734191"/>
    <w:rsid w:val="00734C58"/>
    <w:rsid w:val="007358A2"/>
    <w:rsid w:val="00752312"/>
    <w:rsid w:val="00755086"/>
    <w:rsid w:val="00760234"/>
    <w:rsid w:val="007703A3"/>
    <w:rsid w:val="00773533"/>
    <w:rsid w:val="00774DE4"/>
    <w:rsid w:val="007779B5"/>
    <w:rsid w:val="00783C67"/>
    <w:rsid w:val="0078509B"/>
    <w:rsid w:val="007862B3"/>
    <w:rsid w:val="007A5486"/>
    <w:rsid w:val="007B087B"/>
    <w:rsid w:val="007B2F15"/>
    <w:rsid w:val="007F1D9E"/>
    <w:rsid w:val="007F7C50"/>
    <w:rsid w:val="0081087F"/>
    <w:rsid w:val="00810D43"/>
    <w:rsid w:val="00815229"/>
    <w:rsid w:val="008308B6"/>
    <w:rsid w:val="00831D7E"/>
    <w:rsid w:val="008406DD"/>
    <w:rsid w:val="008449E0"/>
    <w:rsid w:val="00844D37"/>
    <w:rsid w:val="00845C3B"/>
    <w:rsid w:val="0085779F"/>
    <w:rsid w:val="00874335"/>
    <w:rsid w:val="00875B9A"/>
    <w:rsid w:val="00876C35"/>
    <w:rsid w:val="00885DC7"/>
    <w:rsid w:val="00891113"/>
    <w:rsid w:val="0089228E"/>
    <w:rsid w:val="008A1FE8"/>
    <w:rsid w:val="008B3E2C"/>
    <w:rsid w:val="008B5C3F"/>
    <w:rsid w:val="008D2571"/>
    <w:rsid w:val="008D28E2"/>
    <w:rsid w:val="008D69BC"/>
    <w:rsid w:val="008D6CC1"/>
    <w:rsid w:val="008E61BC"/>
    <w:rsid w:val="008F1830"/>
    <w:rsid w:val="008F5672"/>
    <w:rsid w:val="00916297"/>
    <w:rsid w:val="00973AAB"/>
    <w:rsid w:val="009B0B5E"/>
    <w:rsid w:val="009B6E3B"/>
    <w:rsid w:val="009D3D56"/>
    <w:rsid w:val="009D5C65"/>
    <w:rsid w:val="009D6782"/>
    <w:rsid w:val="009F5211"/>
    <w:rsid w:val="00A1230F"/>
    <w:rsid w:val="00A25D06"/>
    <w:rsid w:val="00A4254E"/>
    <w:rsid w:val="00A4343B"/>
    <w:rsid w:val="00A47A81"/>
    <w:rsid w:val="00A543A9"/>
    <w:rsid w:val="00A554C4"/>
    <w:rsid w:val="00A71D93"/>
    <w:rsid w:val="00A7409A"/>
    <w:rsid w:val="00A85B81"/>
    <w:rsid w:val="00A86DD3"/>
    <w:rsid w:val="00A87D5B"/>
    <w:rsid w:val="00A96A67"/>
    <w:rsid w:val="00AA19C1"/>
    <w:rsid w:val="00AA2DC1"/>
    <w:rsid w:val="00AB3982"/>
    <w:rsid w:val="00AC10A7"/>
    <w:rsid w:val="00AC5F92"/>
    <w:rsid w:val="00AD203A"/>
    <w:rsid w:val="00B01824"/>
    <w:rsid w:val="00B107DA"/>
    <w:rsid w:val="00B16723"/>
    <w:rsid w:val="00B24561"/>
    <w:rsid w:val="00B41F16"/>
    <w:rsid w:val="00B42614"/>
    <w:rsid w:val="00B46553"/>
    <w:rsid w:val="00B46A7F"/>
    <w:rsid w:val="00B80A46"/>
    <w:rsid w:val="00B856A3"/>
    <w:rsid w:val="00B93970"/>
    <w:rsid w:val="00BA15D3"/>
    <w:rsid w:val="00BB0823"/>
    <w:rsid w:val="00BB0E96"/>
    <w:rsid w:val="00BB75B1"/>
    <w:rsid w:val="00BC3CF0"/>
    <w:rsid w:val="00BC773F"/>
    <w:rsid w:val="00BD71DA"/>
    <w:rsid w:val="00BE39C8"/>
    <w:rsid w:val="00BF5D3C"/>
    <w:rsid w:val="00C03295"/>
    <w:rsid w:val="00C037BF"/>
    <w:rsid w:val="00C17F67"/>
    <w:rsid w:val="00C249DC"/>
    <w:rsid w:val="00C270A2"/>
    <w:rsid w:val="00C2748A"/>
    <w:rsid w:val="00C57427"/>
    <w:rsid w:val="00C60CA0"/>
    <w:rsid w:val="00C72FE8"/>
    <w:rsid w:val="00C811BA"/>
    <w:rsid w:val="00C87D7E"/>
    <w:rsid w:val="00CA088A"/>
    <w:rsid w:val="00CA2288"/>
    <w:rsid w:val="00CB3F72"/>
    <w:rsid w:val="00CC7E3F"/>
    <w:rsid w:val="00CD2DBF"/>
    <w:rsid w:val="00D16034"/>
    <w:rsid w:val="00D33A66"/>
    <w:rsid w:val="00D53F91"/>
    <w:rsid w:val="00D55BC6"/>
    <w:rsid w:val="00D57D34"/>
    <w:rsid w:val="00D7699B"/>
    <w:rsid w:val="00D80737"/>
    <w:rsid w:val="00D859D3"/>
    <w:rsid w:val="00DA535C"/>
    <w:rsid w:val="00DA6BDE"/>
    <w:rsid w:val="00DB2AE5"/>
    <w:rsid w:val="00DC508C"/>
    <w:rsid w:val="00DC76C4"/>
    <w:rsid w:val="00DD57D7"/>
    <w:rsid w:val="00DE21D5"/>
    <w:rsid w:val="00DE70BA"/>
    <w:rsid w:val="00E032BB"/>
    <w:rsid w:val="00E137AF"/>
    <w:rsid w:val="00E13AA4"/>
    <w:rsid w:val="00E24548"/>
    <w:rsid w:val="00E35493"/>
    <w:rsid w:val="00E57B67"/>
    <w:rsid w:val="00E7081B"/>
    <w:rsid w:val="00E92FF1"/>
    <w:rsid w:val="00E97139"/>
    <w:rsid w:val="00EA53AC"/>
    <w:rsid w:val="00EC0B09"/>
    <w:rsid w:val="00EC2E6C"/>
    <w:rsid w:val="00EE3D33"/>
    <w:rsid w:val="00EE49B6"/>
    <w:rsid w:val="00EF0902"/>
    <w:rsid w:val="00F04DDC"/>
    <w:rsid w:val="00F0787D"/>
    <w:rsid w:val="00F148B9"/>
    <w:rsid w:val="00F4300C"/>
    <w:rsid w:val="00F47D05"/>
    <w:rsid w:val="00F63D58"/>
    <w:rsid w:val="00F71F5A"/>
    <w:rsid w:val="00F82819"/>
    <w:rsid w:val="00FA3A27"/>
    <w:rsid w:val="00FB3591"/>
    <w:rsid w:val="00FC3055"/>
    <w:rsid w:val="00FD2BD1"/>
    <w:rsid w:val="00FD7F91"/>
    <w:rsid w:val="00FE4A5D"/>
    <w:rsid w:val="00FE4AA7"/>
    <w:rsid w:val="00FF2B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FB3346-CC21-4C7C-88C8-95941580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03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0366"/>
  </w:style>
  <w:style w:type="paragraph" w:styleId="Rodap">
    <w:name w:val="footer"/>
    <w:basedOn w:val="Normal"/>
    <w:link w:val="RodapChar"/>
    <w:uiPriority w:val="99"/>
    <w:unhideWhenUsed/>
    <w:rsid w:val="00130366"/>
    <w:pPr>
      <w:tabs>
        <w:tab w:val="center" w:pos="4252"/>
        <w:tab w:val="right" w:pos="8504"/>
      </w:tabs>
      <w:spacing w:after="0" w:line="240" w:lineRule="auto"/>
    </w:pPr>
  </w:style>
  <w:style w:type="character" w:customStyle="1" w:styleId="RodapChar">
    <w:name w:val="Rodapé Char"/>
    <w:basedOn w:val="Fontepargpadro"/>
    <w:link w:val="Rodap"/>
    <w:uiPriority w:val="99"/>
    <w:rsid w:val="00130366"/>
  </w:style>
  <w:style w:type="character" w:styleId="Hyperlink">
    <w:name w:val="Hyperlink"/>
    <w:basedOn w:val="Fontepargpadro"/>
    <w:uiPriority w:val="99"/>
    <w:unhideWhenUsed/>
    <w:rsid w:val="001F14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08FFD-FEE7-4501-AFAF-E620B4C8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5</Pages>
  <Words>2480</Words>
  <Characters>13393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Annonymous</cp:lastModifiedBy>
  <cp:revision>335</cp:revision>
  <dcterms:created xsi:type="dcterms:W3CDTF">2019-06-17T21:37:00Z</dcterms:created>
  <dcterms:modified xsi:type="dcterms:W3CDTF">2019-10-29T00:55:00Z</dcterms:modified>
</cp:coreProperties>
</file>