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885" w:rsidRPr="0089559F" w:rsidRDefault="00133885" w:rsidP="00133885">
      <w:pPr>
        <w:jc w:val="center"/>
        <w:rPr>
          <w:rFonts w:ascii="Arial" w:hAnsi="Arial" w:cs="Arial"/>
          <w:b/>
        </w:rPr>
      </w:pPr>
      <w:bookmarkStart w:id="0" w:name="_GoBack"/>
      <w:bookmarkEnd w:id="0"/>
      <w:r w:rsidRPr="0089559F">
        <w:rPr>
          <w:rFonts w:ascii="Arial" w:hAnsi="Arial" w:cs="Arial"/>
          <w:b/>
        </w:rPr>
        <w:t>PSICOLOGIA DA EDUCAÇÃO: UM ESTUDO SOBRE AS CONTRIBUIÇÕES DAS TEORIAS DA APRENDIZAGEM NA FORMAÇÃO E PRATICA DOCENTE NO ENSINO FUNDAMENTAL I</w:t>
      </w:r>
    </w:p>
    <w:p w:rsidR="00133885" w:rsidRDefault="00133885" w:rsidP="00133885">
      <w:pPr>
        <w:jc w:val="right"/>
        <w:rPr>
          <w:rFonts w:ascii="Arial" w:hAnsi="Arial" w:cs="Arial"/>
        </w:rPr>
      </w:pPr>
    </w:p>
    <w:p w:rsidR="00133885" w:rsidRDefault="00133885" w:rsidP="00133885">
      <w:pPr>
        <w:jc w:val="right"/>
        <w:rPr>
          <w:rFonts w:ascii="Arial" w:hAnsi="Arial" w:cs="Arial"/>
        </w:rPr>
      </w:pPr>
    </w:p>
    <w:p w:rsidR="00133885" w:rsidRDefault="00133885" w:rsidP="00133885">
      <w:pPr>
        <w:jc w:val="right"/>
        <w:rPr>
          <w:rFonts w:ascii="Arial" w:hAnsi="Arial" w:cs="Arial"/>
        </w:rPr>
      </w:pPr>
    </w:p>
    <w:p w:rsidR="00133885" w:rsidRPr="0089559F" w:rsidRDefault="00133885" w:rsidP="00133885">
      <w:pPr>
        <w:jc w:val="right"/>
        <w:rPr>
          <w:rFonts w:ascii="Arial" w:hAnsi="Arial" w:cs="Arial"/>
        </w:rPr>
      </w:pPr>
      <w:proofErr w:type="spellStart"/>
      <w:r w:rsidRPr="0089559F">
        <w:rPr>
          <w:rFonts w:ascii="Arial" w:hAnsi="Arial" w:cs="Arial"/>
        </w:rPr>
        <w:t>Pabline</w:t>
      </w:r>
      <w:proofErr w:type="spellEnd"/>
      <w:r w:rsidRPr="0089559F">
        <w:rPr>
          <w:rFonts w:ascii="Arial" w:hAnsi="Arial" w:cs="Arial"/>
        </w:rPr>
        <w:t xml:space="preserve"> Oliveira Carneiro</w:t>
      </w:r>
    </w:p>
    <w:p w:rsidR="00133885" w:rsidRPr="0089559F" w:rsidRDefault="00133885" w:rsidP="00133885">
      <w:pPr>
        <w:jc w:val="both"/>
        <w:rPr>
          <w:rFonts w:ascii="Arial" w:hAnsi="Arial" w:cs="Arial"/>
        </w:rPr>
      </w:pPr>
    </w:p>
    <w:p w:rsidR="00133885" w:rsidRDefault="00133885" w:rsidP="00133885">
      <w:pPr>
        <w:jc w:val="both"/>
        <w:rPr>
          <w:rFonts w:ascii="Arial" w:hAnsi="Arial" w:cs="Arial"/>
        </w:rPr>
      </w:pPr>
    </w:p>
    <w:p w:rsidR="00133885" w:rsidRDefault="00133885" w:rsidP="00133885">
      <w:pPr>
        <w:jc w:val="both"/>
        <w:rPr>
          <w:b/>
        </w:rPr>
      </w:pPr>
    </w:p>
    <w:p w:rsidR="00BC58D8" w:rsidRDefault="00BC58D8" w:rsidP="00BC58D8">
      <w:pPr>
        <w:spacing w:before="240"/>
        <w:jc w:val="both"/>
        <w:rPr>
          <w:rFonts w:ascii="Arial" w:hAnsi="Arial" w:cs="Arial"/>
        </w:rPr>
      </w:pPr>
      <w:r>
        <w:rPr>
          <w:rFonts w:ascii="Arial" w:hAnsi="Arial" w:cs="Arial"/>
          <w:b/>
        </w:rPr>
        <w:t>RESUMO:</w:t>
      </w:r>
      <w:r>
        <w:rPr>
          <w:rFonts w:ascii="Arial" w:hAnsi="Arial" w:cs="Arial"/>
        </w:rPr>
        <w:t xml:space="preserve">Partindo do pressuposto de que a pratica do professor em sala de aula se dá por ideias, concepções e teorias que o norteiam, as teorias da aprendizagem dão bases às práticas pedagógicas dos professores. Assim, o objetivo desse artigo reflete o uso das teorias da aprendizagem na pratica docente com problemática: Os professores do Ensino Fundamental I, licenciados em Pedagogia utilizam os preceitos da Psicologia na sua atividade docente? E para responder a essa pergunta, será utilizada uma pesquisa baseada na observação de cunho qualitativo inspirado no Estudo de Caso, fundamentado nos teóricos </w:t>
      </w:r>
      <w:proofErr w:type="spellStart"/>
      <w:r>
        <w:rPr>
          <w:rFonts w:ascii="Arial" w:hAnsi="Arial" w:cs="Arial"/>
        </w:rPr>
        <w:t>Lefrançois</w:t>
      </w:r>
      <w:proofErr w:type="spellEnd"/>
      <w:r>
        <w:rPr>
          <w:rFonts w:ascii="Arial" w:hAnsi="Arial" w:cs="Arial"/>
        </w:rPr>
        <w:t xml:space="preserve"> (2012), Goulart (1978), </w:t>
      </w:r>
      <w:proofErr w:type="spellStart"/>
      <w:r>
        <w:rPr>
          <w:rFonts w:ascii="Arial" w:hAnsi="Arial" w:cs="Arial"/>
        </w:rPr>
        <w:t>Mizukami</w:t>
      </w:r>
      <w:proofErr w:type="spellEnd"/>
      <w:r>
        <w:rPr>
          <w:rFonts w:ascii="Arial" w:hAnsi="Arial" w:cs="Arial"/>
        </w:rPr>
        <w:t xml:space="preserve"> (2011). </w:t>
      </w:r>
    </w:p>
    <w:p w:rsidR="00A257BE" w:rsidRDefault="00A257BE" w:rsidP="0089559F">
      <w:pPr>
        <w:jc w:val="both"/>
        <w:rPr>
          <w:rFonts w:ascii="Arial" w:hAnsi="Arial" w:cs="Arial"/>
          <w:b/>
        </w:rPr>
      </w:pPr>
    </w:p>
    <w:p w:rsidR="00AB254A" w:rsidRDefault="00AB254A" w:rsidP="0089559F">
      <w:pPr>
        <w:jc w:val="both"/>
        <w:rPr>
          <w:rFonts w:ascii="Arial" w:hAnsi="Arial" w:cs="Arial"/>
        </w:rPr>
      </w:pPr>
      <w:r>
        <w:rPr>
          <w:rFonts w:ascii="Arial" w:hAnsi="Arial" w:cs="Arial"/>
          <w:b/>
        </w:rPr>
        <w:t xml:space="preserve">Palavras-Chaves: </w:t>
      </w:r>
      <w:r>
        <w:rPr>
          <w:rFonts w:ascii="Arial" w:hAnsi="Arial" w:cs="Arial"/>
        </w:rPr>
        <w:t>Psicologia da Educação. Teorias da Aprendizagem. Formação e Prática Docente</w:t>
      </w:r>
    </w:p>
    <w:p w:rsidR="00AB254A" w:rsidRDefault="00AB254A" w:rsidP="0089559F">
      <w:pPr>
        <w:jc w:val="both"/>
        <w:rPr>
          <w:rFonts w:ascii="Arial" w:hAnsi="Arial" w:cs="Arial"/>
        </w:rPr>
      </w:pPr>
    </w:p>
    <w:p w:rsidR="00AB254A" w:rsidRDefault="00AB254A" w:rsidP="0089559F">
      <w:pPr>
        <w:jc w:val="both"/>
        <w:rPr>
          <w:rFonts w:ascii="Arial" w:hAnsi="Arial" w:cs="Arial"/>
        </w:rPr>
      </w:pPr>
    </w:p>
    <w:p w:rsidR="00AB254A" w:rsidRDefault="00AB254A" w:rsidP="0089559F">
      <w:pPr>
        <w:jc w:val="both"/>
        <w:rPr>
          <w:rFonts w:ascii="Arial" w:hAnsi="Arial" w:cs="Arial"/>
          <w:b/>
        </w:rPr>
      </w:pPr>
      <w:r>
        <w:rPr>
          <w:rFonts w:ascii="Arial" w:hAnsi="Arial" w:cs="Arial"/>
          <w:b/>
        </w:rPr>
        <w:t>Introdução</w:t>
      </w:r>
    </w:p>
    <w:p w:rsidR="002F1C3A" w:rsidRDefault="002F1C3A" w:rsidP="002F1C3A">
      <w:pPr>
        <w:spacing w:line="360" w:lineRule="auto"/>
        <w:jc w:val="both"/>
        <w:rPr>
          <w:rFonts w:ascii="Arial" w:hAnsi="Arial" w:cs="Arial"/>
          <w:b/>
        </w:rPr>
      </w:pPr>
      <w:r>
        <w:rPr>
          <w:rFonts w:ascii="Arial" w:hAnsi="Arial" w:cs="Arial"/>
          <w:b/>
        </w:rPr>
        <w:tab/>
      </w:r>
    </w:p>
    <w:p w:rsidR="001846D3" w:rsidRDefault="002F1C3A" w:rsidP="005E6BE6">
      <w:pPr>
        <w:spacing w:line="360" w:lineRule="auto"/>
        <w:ind w:firstLine="708"/>
        <w:jc w:val="both"/>
        <w:rPr>
          <w:rFonts w:ascii="Arial" w:hAnsi="Arial" w:cs="Arial"/>
        </w:rPr>
      </w:pPr>
      <w:r>
        <w:rPr>
          <w:rFonts w:ascii="Arial" w:hAnsi="Arial" w:cs="Arial"/>
          <w:b/>
        </w:rPr>
        <w:tab/>
      </w:r>
      <w:r w:rsidR="005E6BE6" w:rsidRPr="0077515F">
        <w:rPr>
          <w:rFonts w:ascii="Arial" w:hAnsi="Arial" w:cs="Arial"/>
        </w:rPr>
        <w:t>A</w:t>
      </w:r>
      <w:r w:rsidR="005E6BE6">
        <w:rPr>
          <w:rFonts w:ascii="Arial" w:hAnsi="Arial" w:cs="Arial"/>
        </w:rPr>
        <w:t xml:space="preserve"> proposta do artigo tem como </w:t>
      </w:r>
      <w:r w:rsidR="001846D3">
        <w:rPr>
          <w:rFonts w:ascii="Arial" w:hAnsi="Arial" w:cs="Arial"/>
        </w:rPr>
        <w:t xml:space="preserve">finalidade discutir </w:t>
      </w:r>
      <w:r w:rsidR="005E6BE6" w:rsidRPr="00111479">
        <w:rPr>
          <w:rFonts w:ascii="Arial" w:hAnsi="Arial" w:cs="Arial"/>
        </w:rPr>
        <w:t>como os professores</w:t>
      </w:r>
      <w:r w:rsidR="005E6BE6">
        <w:rPr>
          <w:rFonts w:ascii="Arial" w:hAnsi="Arial" w:cs="Arial"/>
        </w:rPr>
        <w:t xml:space="preserve"> hoje se utilizam dos conhecimentos</w:t>
      </w:r>
      <w:r w:rsidR="00DF3AE3">
        <w:rPr>
          <w:rFonts w:ascii="Arial" w:hAnsi="Arial" w:cs="Arial"/>
        </w:rPr>
        <w:t xml:space="preserve"> de Psicologia da Educação em sala de aula analisando sua utilização na pratica docente</w:t>
      </w:r>
      <w:r w:rsidR="005E6BE6">
        <w:rPr>
          <w:rFonts w:ascii="Arial" w:hAnsi="Arial" w:cs="Arial"/>
        </w:rPr>
        <w:t>,</w:t>
      </w:r>
      <w:r w:rsidR="00DF3AE3">
        <w:rPr>
          <w:rFonts w:ascii="Arial" w:hAnsi="Arial" w:cs="Arial"/>
        </w:rPr>
        <w:t xml:space="preserve"> se constitui num recorte construído na disciplina Pesquisa e Prática Pedagógica IV, no curso de Pedagogia da UNEB. Tendo como objetivo </w:t>
      </w:r>
      <w:r w:rsidR="001846D3">
        <w:rPr>
          <w:rFonts w:ascii="Arial" w:hAnsi="Arial" w:cs="Arial"/>
        </w:rPr>
        <w:t>refletir sobre as teorias da aprendizagem na relação ensino-aprendizagem.</w:t>
      </w:r>
    </w:p>
    <w:p w:rsidR="002F1C3A" w:rsidRDefault="002F1C3A" w:rsidP="005E6BE6">
      <w:pPr>
        <w:spacing w:line="360" w:lineRule="auto"/>
        <w:ind w:firstLine="708"/>
        <w:jc w:val="both"/>
        <w:rPr>
          <w:rFonts w:ascii="Arial" w:hAnsi="Arial" w:cs="Arial"/>
        </w:rPr>
      </w:pPr>
      <w:r>
        <w:rPr>
          <w:rFonts w:ascii="Arial" w:hAnsi="Arial" w:cs="Arial"/>
        </w:rPr>
        <w:t>Atualmente, a complexidade da sociedade e da escola requer que os professores em sua práxis estejam preparados para os fenômenos existentes nela, e em especial em sala de aula.</w:t>
      </w:r>
    </w:p>
    <w:p w:rsidR="00BC7389" w:rsidRDefault="00BC7389" w:rsidP="002F1C3A">
      <w:pPr>
        <w:spacing w:line="360" w:lineRule="auto"/>
        <w:ind w:firstLine="708"/>
        <w:jc w:val="both"/>
        <w:rPr>
          <w:rFonts w:ascii="Arial" w:hAnsi="Arial" w:cs="Arial"/>
        </w:rPr>
      </w:pPr>
      <w:r>
        <w:rPr>
          <w:rFonts w:ascii="Arial" w:hAnsi="Arial" w:cs="Arial"/>
        </w:rPr>
        <w:t>É relevante questionar quão desafiador o cenário escolar gera impacto direta ou indiretamente na ação do professor e na aprendizagem do aluno. No domínio do ambiente escolar, se faz necessário promover meios de reformular e melhorar as concepções docentes.</w:t>
      </w:r>
    </w:p>
    <w:p w:rsidR="005E6BE6" w:rsidRDefault="00BC7389" w:rsidP="00BC7389">
      <w:pPr>
        <w:spacing w:line="360" w:lineRule="auto"/>
        <w:ind w:firstLine="708"/>
        <w:jc w:val="both"/>
        <w:rPr>
          <w:rFonts w:ascii="Arial" w:hAnsi="Arial" w:cs="Arial"/>
        </w:rPr>
      </w:pPr>
      <w:r w:rsidRPr="008C13DA">
        <w:rPr>
          <w:rFonts w:ascii="Arial" w:hAnsi="Arial" w:cs="Arial"/>
        </w:rPr>
        <w:t>É muito comum ver nas escolas a preocupação por parte dos professores ao deparar-se com alunos que tenham dificul</w:t>
      </w:r>
      <w:r>
        <w:rPr>
          <w:rFonts w:ascii="Arial" w:hAnsi="Arial" w:cs="Arial"/>
        </w:rPr>
        <w:t>dades de aprendizagem</w:t>
      </w:r>
      <w:r w:rsidRPr="008C13DA">
        <w:rPr>
          <w:rFonts w:ascii="Arial" w:hAnsi="Arial" w:cs="Arial"/>
        </w:rPr>
        <w:t xml:space="preserve"> por não </w:t>
      </w:r>
      <w:r w:rsidRPr="008C13DA">
        <w:rPr>
          <w:rFonts w:ascii="Arial" w:hAnsi="Arial" w:cs="Arial"/>
        </w:rPr>
        <w:lastRenderedPageBreak/>
        <w:t>conseguirem fazer com que esses alunos obtenham avanços significativos, pois não sabem como lidar com tal situação ou como ter uma metodologia adequada para esses alunos</w:t>
      </w:r>
      <w:r>
        <w:rPr>
          <w:rFonts w:ascii="Arial" w:hAnsi="Arial" w:cs="Arial"/>
        </w:rPr>
        <w:t>, ou até mesmo saber reconhecer</w:t>
      </w:r>
      <w:r w:rsidRPr="008C13DA">
        <w:rPr>
          <w:rFonts w:ascii="Arial" w:hAnsi="Arial" w:cs="Arial"/>
        </w:rPr>
        <w:t xml:space="preserve"> que algum aluno tenha algum tipo </w:t>
      </w:r>
      <w:r>
        <w:rPr>
          <w:rFonts w:ascii="Arial" w:hAnsi="Arial" w:cs="Arial"/>
        </w:rPr>
        <w:t xml:space="preserve">de dificuldade ou identificar os fenômenos no ambiente escolar. </w:t>
      </w:r>
      <w:r w:rsidRPr="008C13DA">
        <w:rPr>
          <w:rFonts w:ascii="Arial" w:hAnsi="Arial" w:cs="Arial"/>
        </w:rPr>
        <w:t xml:space="preserve">O Professor se depara com situações tão imprevisíveis que se faz necessário que ele esteja preparado, que é através da formação que </w:t>
      </w:r>
      <w:r>
        <w:rPr>
          <w:rFonts w:ascii="Arial" w:hAnsi="Arial" w:cs="Arial"/>
        </w:rPr>
        <w:t>essa preparação se efetiva. E aí</w:t>
      </w:r>
      <w:r w:rsidRPr="008C13DA">
        <w:rPr>
          <w:rFonts w:ascii="Arial" w:hAnsi="Arial" w:cs="Arial"/>
        </w:rPr>
        <w:t xml:space="preserve"> agente se pergunta, onde está a universidade que não nos prepara para isso? Nós temos que trazer as situações teóricas, mas, temos que nos preparar mais </w:t>
      </w:r>
      <w:r>
        <w:rPr>
          <w:rFonts w:ascii="Arial" w:hAnsi="Arial" w:cs="Arial"/>
        </w:rPr>
        <w:t>para as situações reais, as vivê</w:t>
      </w:r>
      <w:r w:rsidRPr="008C13DA">
        <w:rPr>
          <w:rFonts w:ascii="Arial" w:hAnsi="Arial" w:cs="Arial"/>
        </w:rPr>
        <w:t>ncias da realidade</w:t>
      </w:r>
      <w:r>
        <w:rPr>
          <w:rFonts w:ascii="Arial" w:hAnsi="Arial" w:cs="Arial"/>
        </w:rPr>
        <w:t>.</w:t>
      </w:r>
    </w:p>
    <w:p w:rsidR="005E6BE6" w:rsidRDefault="005E6BE6" w:rsidP="005E6BE6">
      <w:pPr>
        <w:spacing w:line="360" w:lineRule="auto"/>
        <w:ind w:firstLine="708"/>
        <w:jc w:val="both"/>
        <w:rPr>
          <w:rFonts w:ascii="Arial" w:hAnsi="Arial" w:cs="Arial"/>
        </w:rPr>
      </w:pPr>
      <w:r>
        <w:rPr>
          <w:rFonts w:ascii="Arial" w:hAnsi="Arial" w:cs="Arial"/>
        </w:rPr>
        <w:t>Essa questão conduz para uma grande discussão que aplicam o conhecimento e fundamentos da área da aprendizagem de forma que coopere para um entendimento mais particular às necessidades dos professores, considerando a complexidade dos fenômenos educacionais. Em que as concepções do procedimento, analisar os significados que envolvem ensino-aprendizagem, qual a visão ou compreensão se tem do ensino e do ensinar, do desempenho e das competências dos professores, da incumbência ou da razão do professor e das dificuldades nas atividades docentes.</w:t>
      </w:r>
    </w:p>
    <w:p w:rsidR="005E6BE6" w:rsidRDefault="005E6BE6" w:rsidP="005E6BE6">
      <w:pPr>
        <w:spacing w:line="360" w:lineRule="auto"/>
        <w:ind w:firstLine="708"/>
        <w:jc w:val="both"/>
        <w:rPr>
          <w:rFonts w:ascii="Arial" w:hAnsi="Arial" w:cs="Arial"/>
        </w:rPr>
      </w:pPr>
      <w:r>
        <w:rPr>
          <w:rFonts w:ascii="Arial" w:hAnsi="Arial" w:cs="Arial"/>
        </w:rPr>
        <w:t>A formação de professores precisa estar respaldada</w:t>
      </w:r>
      <w:r w:rsidRPr="000C371D">
        <w:rPr>
          <w:rFonts w:ascii="Arial" w:hAnsi="Arial" w:cs="Arial"/>
        </w:rPr>
        <w:t xml:space="preserve"> no conhecimento e na consistência da crítica. Al</w:t>
      </w:r>
      <w:r>
        <w:rPr>
          <w:rFonts w:ascii="Arial" w:hAnsi="Arial" w:cs="Arial"/>
        </w:rPr>
        <w:t>ém desses instrumentos teóricos, é</w:t>
      </w:r>
      <w:r w:rsidRPr="000C371D">
        <w:rPr>
          <w:rFonts w:ascii="Arial" w:hAnsi="Arial" w:cs="Arial"/>
        </w:rPr>
        <w:t xml:space="preserve"> fundamental, ainda, que os recursos favoreçam aos professores utilizá-las</w:t>
      </w:r>
      <w:r>
        <w:rPr>
          <w:rFonts w:ascii="Arial" w:hAnsi="Arial" w:cs="Arial"/>
        </w:rPr>
        <w:t xml:space="preserve"> no trabalho pedagógico efetivo, e seja capaz de entender o porquê e como utilizar as concepções psicológicas em sua atividade docente, exercendo assim, de forma significativa e </w:t>
      </w:r>
      <w:r w:rsidRPr="000C371D">
        <w:rPr>
          <w:rFonts w:ascii="Arial" w:hAnsi="Arial" w:cs="Arial"/>
        </w:rPr>
        <w:t>para uma visão mais abrangente dos processos educativos que se</w:t>
      </w:r>
      <w:r>
        <w:rPr>
          <w:rFonts w:ascii="Arial" w:hAnsi="Arial" w:cs="Arial"/>
        </w:rPr>
        <w:t xml:space="preserve"> passam no contexto educacional e, principalmente, em sala de aula. Dessa forma, se faz necessária à contínua formação do professor para o exercício da pratica pedagógica e, principalmente, para a transformação dela. </w:t>
      </w:r>
    </w:p>
    <w:p w:rsidR="005E6BE6" w:rsidRDefault="005E6BE6" w:rsidP="005E6BE6">
      <w:pPr>
        <w:spacing w:line="360" w:lineRule="auto"/>
        <w:ind w:firstLine="708"/>
        <w:jc w:val="both"/>
        <w:rPr>
          <w:rFonts w:ascii="Arial" w:hAnsi="Arial" w:cs="Arial"/>
        </w:rPr>
      </w:pPr>
      <w:r>
        <w:rPr>
          <w:rFonts w:ascii="Arial" w:hAnsi="Arial" w:cs="Arial"/>
        </w:rPr>
        <w:t xml:space="preserve">A discussão sobre formação de professores é um dos focos centrais para que as concepções de aprendizagem possam de fato ser um forte aliado na atividade docente. E foi nesse sentido que me despertou o interesse de estudar sobre essa temática, a partir de observações da minha formação e minha análise, enquanto estudante de um curso de formação, ao trabalhar numa escola do Ensino Fundamental I, em que fico analiso posturas dos referidos professores que auxilio em sala de aula, sua metodologia e sua postura quanto os conhecimentos e </w:t>
      </w:r>
      <w:r>
        <w:rPr>
          <w:rFonts w:ascii="Arial" w:hAnsi="Arial" w:cs="Arial"/>
        </w:rPr>
        <w:lastRenderedPageBreak/>
        <w:t>utilização das concepções psicológicas dadas em sua formação. Essa situação e experiência me fez pensar se os professores hoje sabem utilizar de forma adequada de tais conhecimentos e, se utilizam, de que forma estão utilizando.</w:t>
      </w:r>
    </w:p>
    <w:p w:rsidR="007179DC" w:rsidRDefault="007179DC" w:rsidP="007179DC">
      <w:pPr>
        <w:spacing w:line="360" w:lineRule="auto"/>
        <w:ind w:firstLine="708"/>
        <w:jc w:val="both"/>
        <w:rPr>
          <w:rFonts w:ascii="Arial" w:hAnsi="Arial" w:cs="Arial"/>
        </w:rPr>
      </w:pPr>
    </w:p>
    <w:p w:rsidR="007179DC" w:rsidRDefault="007179DC" w:rsidP="007179DC">
      <w:pPr>
        <w:spacing w:line="360" w:lineRule="auto"/>
        <w:ind w:firstLine="708"/>
        <w:jc w:val="both"/>
        <w:rPr>
          <w:rFonts w:ascii="Arial" w:hAnsi="Arial" w:cs="Arial"/>
        </w:rPr>
      </w:pPr>
    </w:p>
    <w:p w:rsidR="00D836EC" w:rsidRPr="007179DC" w:rsidRDefault="00D836EC" w:rsidP="00A15077">
      <w:pPr>
        <w:spacing w:line="360" w:lineRule="auto"/>
        <w:jc w:val="both"/>
        <w:rPr>
          <w:rFonts w:ascii="Arial" w:hAnsi="Arial" w:cs="Arial"/>
        </w:rPr>
      </w:pPr>
      <w:r w:rsidRPr="00D836EC">
        <w:rPr>
          <w:rFonts w:ascii="Arial" w:hAnsi="Arial" w:cs="Arial"/>
          <w:b/>
        </w:rPr>
        <w:t>A U</w:t>
      </w:r>
      <w:r w:rsidR="00CD61C2" w:rsidRPr="00CD61C2">
        <w:rPr>
          <w:rFonts w:ascii="Arial" w:hAnsi="Arial" w:cs="Arial"/>
          <w:b/>
        </w:rPr>
        <w:t>tilização</w:t>
      </w:r>
      <w:r w:rsidR="00CD61C2">
        <w:rPr>
          <w:rFonts w:ascii="Arial" w:hAnsi="Arial" w:cs="Arial"/>
          <w:b/>
        </w:rPr>
        <w:t xml:space="preserve"> Das Teorias da Aprendizagem na Prática Docente: a Formação como estão sendo entendidas</w:t>
      </w:r>
      <w:r w:rsidRPr="00D836EC">
        <w:rPr>
          <w:rFonts w:ascii="Arial" w:hAnsi="Arial" w:cs="Arial"/>
          <w:b/>
        </w:rPr>
        <w:t xml:space="preserve">? </w:t>
      </w:r>
    </w:p>
    <w:p w:rsidR="00D836EC" w:rsidRPr="00D836EC" w:rsidRDefault="00D836EC" w:rsidP="00D836EC">
      <w:pPr>
        <w:ind w:firstLine="708"/>
        <w:jc w:val="both"/>
        <w:rPr>
          <w:rFonts w:ascii="Arial" w:hAnsi="Arial" w:cs="Arial"/>
          <w:b/>
        </w:rPr>
      </w:pPr>
    </w:p>
    <w:p w:rsidR="00D836EC" w:rsidRPr="00D836EC" w:rsidRDefault="00D836EC" w:rsidP="00D836EC">
      <w:pPr>
        <w:spacing w:line="360" w:lineRule="auto"/>
        <w:ind w:firstLine="708"/>
        <w:jc w:val="both"/>
        <w:rPr>
          <w:rFonts w:ascii="Arial" w:hAnsi="Arial" w:cs="Arial"/>
        </w:rPr>
      </w:pPr>
      <w:r w:rsidRPr="00D836EC">
        <w:rPr>
          <w:rFonts w:ascii="Arial" w:hAnsi="Arial" w:cs="Arial"/>
        </w:rPr>
        <w:t xml:space="preserve">Quando se fala em teorias, logo se pensa em irreal, ou seja, algo que não se executa na prática e, na maioria das vezes é entendida e vista como algo superficial e desnecessário. Mas, é preciso rever tais conceitos equivocados de que e superar essa dicotomia entre teoria e prática que se vem criando ao longo do tempo. Pereira (1982) define teoria como o elo que liga pensamento e realidade, ou seja, o real ao racional e o racional ao real e atribui o caráter de </w:t>
      </w:r>
      <w:proofErr w:type="spellStart"/>
      <w:r w:rsidRPr="00D836EC">
        <w:rPr>
          <w:rFonts w:ascii="Arial" w:hAnsi="Arial" w:cs="Arial"/>
        </w:rPr>
        <w:t>concreticidade</w:t>
      </w:r>
      <w:proofErr w:type="spellEnd"/>
      <w:r w:rsidRPr="00D836EC">
        <w:rPr>
          <w:rFonts w:ascii="Arial" w:hAnsi="Arial" w:cs="Arial"/>
        </w:rPr>
        <w:t xml:space="preserve"> tanto a um como a outro. </w:t>
      </w:r>
    </w:p>
    <w:p w:rsidR="00D836EC" w:rsidRPr="00D836EC" w:rsidRDefault="00D836EC" w:rsidP="00D836EC">
      <w:pPr>
        <w:spacing w:line="360" w:lineRule="auto"/>
        <w:ind w:firstLine="708"/>
        <w:jc w:val="both"/>
        <w:rPr>
          <w:rFonts w:ascii="Arial" w:hAnsi="Arial" w:cs="Arial"/>
        </w:rPr>
      </w:pPr>
      <w:r w:rsidRPr="00D836EC">
        <w:rPr>
          <w:rFonts w:ascii="Arial" w:hAnsi="Arial" w:cs="Arial"/>
        </w:rPr>
        <w:t>Ao longo da construção do conhecimento a teoria sempre esteve presente, em que cada teoria correspondia a sua área de estudo desejada aquilo que se pretendia alcançar em determinado meio. Cada estudioso se utilizou de teorias seguida da prática para identificar fenômenos correspondentes ao seu momento histórico. E na educação pode ser diferente. Faz-se necessário entender as teorias da aprendizagem dentro da educação.</w:t>
      </w:r>
    </w:p>
    <w:p w:rsidR="00D836EC" w:rsidRPr="00D836EC" w:rsidRDefault="00D836EC" w:rsidP="00D836EC">
      <w:pPr>
        <w:spacing w:line="360" w:lineRule="auto"/>
        <w:ind w:firstLine="708"/>
        <w:jc w:val="both"/>
        <w:rPr>
          <w:rFonts w:ascii="Arial" w:hAnsi="Arial" w:cs="Arial"/>
        </w:rPr>
      </w:pPr>
      <w:r w:rsidRPr="00D836EC">
        <w:rPr>
          <w:rFonts w:ascii="Arial" w:hAnsi="Arial" w:cs="Arial"/>
        </w:rPr>
        <w:t xml:space="preserve">Não se pode penas na teoria em sala de aula como algo abstrato aliado na separação entre teoria e prática que, infelizmente costuma ser considerada de forma quase universal. Desse modo, notam-se nas salas de aula vários sujeitos, um arco-íris de personalidade e de aspectos psicossociais, comportamentais e aprendizado que requer um bom conhecimento de teorias da aprendizagem que se efetive na prática. </w:t>
      </w:r>
    </w:p>
    <w:p w:rsidR="00D836EC" w:rsidRPr="00D836EC" w:rsidRDefault="00D836EC" w:rsidP="00D836EC">
      <w:pPr>
        <w:spacing w:line="360" w:lineRule="auto"/>
        <w:ind w:firstLine="708"/>
        <w:jc w:val="both"/>
        <w:rPr>
          <w:rFonts w:ascii="Arial" w:hAnsi="Arial" w:cs="Arial"/>
        </w:rPr>
      </w:pPr>
      <w:r w:rsidRPr="00D836EC">
        <w:rPr>
          <w:rFonts w:ascii="Arial" w:hAnsi="Arial" w:cs="Arial"/>
        </w:rPr>
        <w:t xml:space="preserve">Desde o nascimento a criança desenvolve sua personalidade, ou seja, seu conjunto de característica que compõem o paradigma comportamental de hábitos e atitudes, emocional e cognitivo, levando em conta especialmente: a herança (o aspecto genético, é a parte mais sólida que não sofre modificações), ambiente (nos deparamos com os aspectos das sensações ou dos sentidos, emocionais, leva em conta o contexto que </w:t>
      </w:r>
      <w:proofErr w:type="gramStart"/>
      <w:r w:rsidRPr="00D836EC">
        <w:rPr>
          <w:rFonts w:ascii="Arial" w:hAnsi="Arial" w:cs="Arial"/>
        </w:rPr>
        <w:t>vive,</w:t>
      </w:r>
      <w:proofErr w:type="gramEnd"/>
      <w:r w:rsidRPr="00D836EC">
        <w:rPr>
          <w:rFonts w:ascii="Arial" w:hAnsi="Arial" w:cs="Arial"/>
        </w:rPr>
        <w:t xml:space="preserve"> educacional, social e cultural), crença, valores, socialização entre outros aspectos vinculados a essas características que a escola </w:t>
      </w:r>
      <w:r w:rsidRPr="00D836EC">
        <w:rPr>
          <w:rFonts w:ascii="Arial" w:hAnsi="Arial" w:cs="Arial"/>
        </w:rPr>
        <w:lastRenderedPageBreak/>
        <w:t xml:space="preserve">precisa analisar, pois, a escola é o reflexo da sociedade e precisa alicerçar de forma correta ensino e aprendizagem. </w:t>
      </w:r>
      <w:proofErr w:type="spellStart"/>
      <w:r w:rsidRPr="00D836EC">
        <w:rPr>
          <w:rFonts w:ascii="Arial" w:hAnsi="Arial" w:cs="Arial"/>
        </w:rPr>
        <w:t>Lefrançois</w:t>
      </w:r>
      <w:proofErr w:type="spellEnd"/>
      <w:r w:rsidRPr="00D836EC">
        <w:rPr>
          <w:rFonts w:ascii="Arial" w:hAnsi="Arial" w:cs="Arial"/>
        </w:rPr>
        <w:t xml:space="preserve"> (2012) diz que as teorias da aprendizagem são tentativas de sistematizar e organizar o que é conhecido sobre a aprendizagem humana, São úteis para explicar, prever e controlar o comportamento e podem gerar novas informações. </w:t>
      </w:r>
    </w:p>
    <w:p w:rsidR="00D836EC" w:rsidRPr="00D836EC" w:rsidRDefault="00D836EC" w:rsidP="00D836EC">
      <w:pPr>
        <w:spacing w:line="360" w:lineRule="auto"/>
        <w:ind w:firstLine="708"/>
        <w:jc w:val="both"/>
        <w:rPr>
          <w:rFonts w:ascii="Arial" w:hAnsi="Arial" w:cs="Arial"/>
        </w:rPr>
      </w:pPr>
      <w:r w:rsidRPr="00D836EC">
        <w:rPr>
          <w:rFonts w:ascii="Arial" w:hAnsi="Arial" w:cs="Arial"/>
        </w:rPr>
        <w:t>O comportamento da criança abrange uma demanda muito grande, o temperamento associado ao ambiente em que ela cresce, à escola, os alunos, dificuldades escolares, indisciplina e tantas outas situações que se surge e se instauram nas salas de aula, tornando difícil o ensino e a aprendizagem.</w:t>
      </w:r>
    </w:p>
    <w:p w:rsidR="00D836EC" w:rsidRPr="00D836EC" w:rsidRDefault="00D836EC" w:rsidP="00D836EC">
      <w:pPr>
        <w:spacing w:line="360" w:lineRule="auto"/>
        <w:ind w:firstLine="708"/>
        <w:jc w:val="both"/>
        <w:rPr>
          <w:rFonts w:ascii="Arial" w:hAnsi="Arial" w:cs="Arial"/>
        </w:rPr>
      </w:pPr>
    </w:p>
    <w:p w:rsidR="00D836EC" w:rsidRPr="00D836EC" w:rsidRDefault="00CD61C2" w:rsidP="00A15077">
      <w:pPr>
        <w:jc w:val="both"/>
        <w:rPr>
          <w:rFonts w:ascii="Arial" w:hAnsi="Arial" w:cs="Arial"/>
          <w:b/>
        </w:rPr>
      </w:pPr>
      <w:r>
        <w:rPr>
          <w:rFonts w:ascii="Arial" w:hAnsi="Arial" w:cs="Arial"/>
          <w:b/>
        </w:rPr>
        <w:t xml:space="preserve"> As Teorias da aprendizagem refletindo a Aprendizagem e o Ensino</w:t>
      </w:r>
    </w:p>
    <w:p w:rsidR="00D836EC" w:rsidRPr="00D836EC" w:rsidRDefault="00D836EC" w:rsidP="00D836EC">
      <w:pPr>
        <w:ind w:firstLine="708"/>
        <w:jc w:val="both"/>
        <w:rPr>
          <w:rFonts w:ascii="Arial" w:hAnsi="Arial" w:cs="Arial"/>
        </w:rPr>
      </w:pPr>
    </w:p>
    <w:p w:rsidR="00D836EC" w:rsidRPr="00D836EC" w:rsidRDefault="00D836EC" w:rsidP="00D836EC">
      <w:pPr>
        <w:spacing w:line="360" w:lineRule="auto"/>
        <w:ind w:firstLine="708"/>
        <w:jc w:val="both"/>
        <w:rPr>
          <w:rFonts w:ascii="Arial" w:hAnsi="Arial" w:cs="Arial"/>
        </w:rPr>
      </w:pPr>
      <w:r w:rsidRPr="00D836EC">
        <w:rPr>
          <w:rFonts w:ascii="Arial" w:hAnsi="Arial" w:cs="Arial"/>
        </w:rPr>
        <w:t xml:space="preserve">A escola é concebida como o segundo ambiente mais importante na vida em sociedade do ser humano, tendo a função de dar subsidio ao aluno para elaborarem sua aprendizagem. No que concerne à educação, as concepções a respeito da aprendizagem e do desenvolvimento suscitam efeitos para o exercício pedagógico. Segundo Goulart (1978, p. 84): </w:t>
      </w:r>
    </w:p>
    <w:p w:rsidR="00D836EC" w:rsidRPr="00D836EC" w:rsidRDefault="00D836EC" w:rsidP="00D836EC">
      <w:pPr>
        <w:ind w:firstLine="708"/>
        <w:jc w:val="both"/>
        <w:rPr>
          <w:rFonts w:ascii="Arial" w:hAnsi="Arial" w:cs="Arial"/>
        </w:rPr>
      </w:pPr>
    </w:p>
    <w:p w:rsidR="00D836EC" w:rsidRPr="00D836EC" w:rsidRDefault="00D836EC" w:rsidP="00D836EC">
      <w:pPr>
        <w:ind w:left="2124" w:firstLine="9"/>
        <w:jc w:val="both"/>
        <w:rPr>
          <w:rFonts w:ascii="Arial" w:hAnsi="Arial" w:cs="Arial"/>
          <w:sz w:val="22"/>
        </w:rPr>
      </w:pPr>
      <w:r w:rsidRPr="00D836EC">
        <w:rPr>
          <w:rFonts w:ascii="Arial" w:hAnsi="Arial" w:cs="Arial"/>
          <w:sz w:val="22"/>
        </w:rPr>
        <w:t xml:space="preserve">As teorias da aprendizagem fornecem, geralmente, subsídios para o planejamento e a organização de estratégias de ensino. A sugestão </w:t>
      </w:r>
      <w:proofErr w:type="spellStart"/>
      <w:r w:rsidRPr="00D836EC">
        <w:rPr>
          <w:rFonts w:ascii="Arial" w:hAnsi="Arial" w:cs="Arial"/>
          <w:sz w:val="22"/>
        </w:rPr>
        <w:t>rogeriana</w:t>
      </w:r>
      <w:proofErr w:type="spellEnd"/>
      <w:r w:rsidRPr="00D836EC">
        <w:rPr>
          <w:rFonts w:ascii="Arial" w:hAnsi="Arial" w:cs="Arial"/>
          <w:sz w:val="22"/>
        </w:rPr>
        <w:t xml:space="preserve"> não tem a ver com metodologia</w:t>
      </w:r>
      <w:proofErr w:type="gramStart"/>
      <w:r w:rsidRPr="00D836EC">
        <w:rPr>
          <w:rFonts w:ascii="Arial" w:hAnsi="Arial" w:cs="Arial"/>
          <w:sz w:val="22"/>
        </w:rPr>
        <w:t xml:space="preserve"> mas</w:t>
      </w:r>
      <w:proofErr w:type="gramEnd"/>
      <w:r w:rsidRPr="00D836EC">
        <w:rPr>
          <w:rFonts w:ascii="Arial" w:hAnsi="Arial" w:cs="Arial"/>
          <w:sz w:val="22"/>
        </w:rPr>
        <w:t xml:space="preserve"> sim com atitudes do professor. </w:t>
      </w:r>
    </w:p>
    <w:p w:rsidR="00D836EC" w:rsidRPr="00D836EC" w:rsidRDefault="00D836EC" w:rsidP="00D836EC">
      <w:pPr>
        <w:ind w:left="2124" w:firstLine="9"/>
        <w:jc w:val="both"/>
        <w:rPr>
          <w:rFonts w:ascii="Arial" w:hAnsi="Arial" w:cs="Arial"/>
        </w:rPr>
      </w:pPr>
    </w:p>
    <w:p w:rsidR="00D836EC" w:rsidRPr="00D836EC" w:rsidRDefault="00D836EC" w:rsidP="00D836EC">
      <w:pPr>
        <w:spacing w:line="360" w:lineRule="auto"/>
        <w:ind w:firstLine="708"/>
        <w:jc w:val="both"/>
        <w:rPr>
          <w:rFonts w:ascii="Arial" w:hAnsi="Arial" w:cs="Arial"/>
        </w:rPr>
      </w:pPr>
      <w:r w:rsidRPr="00D836EC">
        <w:rPr>
          <w:rFonts w:ascii="Arial" w:hAnsi="Arial" w:cs="Arial"/>
        </w:rPr>
        <w:t xml:space="preserve">Quais são as abordagens, as concepções que a escola e os professores utilizam na prática? Será que se identificam com alguma? Será que se identificam com sócio interacionista? Associacionista? As utilizações das teorias ajudam a encurtar caminhos. Sabe-se que é preciso que o professor se aproxime do aluno e aí consiga um trabalho mais eficaz, mas se tiver o domínio dessas teorias, conseguem fazer com que as aulas tenham um sucesso mais rapidamente. </w:t>
      </w:r>
    </w:p>
    <w:p w:rsidR="00D836EC" w:rsidRPr="00D836EC" w:rsidRDefault="00D836EC" w:rsidP="00D836EC">
      <w:pPr>
        <w:spacing w:line="360" w:lineRule="auto"/>
        <w:ind w:firstLine="708"/>
        <w:jc w:val="both"/>
        <w:rPr>
          <w:rFonts w:ascii="Arial" w:hAnsi="Arial" w:cs="Arial"/>
        </w:rPr>
      </w:pPr>
      <w:r w:rsidRPr="00D836EC">
        <w:rPr>
          <w:rFonts w:ascii="Arial" w:hAnsi="Arial" w:cs="Arial"/>
        </w:rPr>
        <w:t>Para isso é preciso uma autoanálise: em que teoria você se encaixa? Qual delas você adota para sua atividade docente? Em qual delas você acredita? Porque, a partir dessa credibilidade nessa ao naquela teoria, a partir dessa concepção é que vai direcionar suas ações.</w:t>
      </w:r>
    </w:p>
    <w:p w:rsidR="00D836EC" w:rsidRPr="00D836EC" w:rsidRDefault="00D836EC" w:rsidP="00D836EC">
      <w:pPr>
        <w:spacing w:line="360" w:lineRule="auto"/>
        <w:ind w:firstLine="708"/>
        <w:jc w:val="both"/>
        <w:rPr>
          <w:rFonts w:ascii="Arial" w:hAnsi="Arial" w:cs="Arial"/>
        </w:rPr>
      </w:pPr>
      <w:r w:rsidRPr="00D836EC">
        <w:rPr>
          <w:rFonts w:ascii="Arial" w:hAnsi="Arial" w:cs="Arial"/>
        </w:rPr>
        <w:t xml:space="preserve">Falar em prática pedagógica implica em pensar no cenário que envolve os sujeitos, os objetos de conhecimento, as relações entre eles. Como se dar o entrelaçamento desses aspectos relacionais, professor e aluno, professores entre si, </w:t>
      </w:r>
      <w:r w:rsidRPr="00D836EC">
        <w:rPr>
          <w:rFonts w:ascii="Arial" w:hAnsi="Arial" w:cs="Arial"/>
        </w:rPr>
        <w:lastRenderedPageBreak/>
        <w:t>a organização do trabalho pedagógico, a metodologia os conteúdos, os agrupamentos de alunos, a avaliação, o ambiente físico, as questões sociais, enfim, os professores precisam pensar sobre o que fazem, para que fazem e como fazem. Essas práticas têm como plano de fundo, concepções de ensino e aprendizagem que organizam o trabalho pedagógico.</w:t>
      </w:r>
    </w:p>
    <w:p w:rsidR="00D836EC" w:rsidRPr="00D836EC" w:rsidRDefault="00D836EC" w:rsidP="00D836EC">
      <w:pPr>
        <w:spacing w:line="360" w:lineRule="auto"/>
        <w:ind w:firstLine="708"/>
        <w:jc w:val="both"/>
        <w:rPr>
          <w:rFonts w:ascii="Arial" w:hAnsi="Arial" w:cs="Arial"/>
        </w:rPr>
      </w:pPr>
      <w:r w:rsidRPr="00D836EC">
        <w:rPr>
          <w:rFonts w:ascii="Arial" w:hAnsi="Arial" w:cs="Arial"/>
        </w:rPr>
        <w:t xml:space="preserve">Segundo </w:t>
      </w:r>
      <w:proofErr w:type="spellStart"/>
      <w:r w:rsidRPr="00D836EC">
        <w:rPr>
          <w:rFonts w:ascii="Arial" w:hAnsi="Arial" w:cs="Arial"/>
        </w:rPr>
        <w:t>Mizukami</w:t>
      </w:r>
      <w:proofErr w:type="spellEnd"/>
      <w:r w:rsidRPr="00D836EC">
        <w:rPr>
          <w:rFonts w:ascii="Arial" w:hAnsi="Arial" w:cs="Arial"/>
        </w:rPr>
        <w:t xml:space="preserve"> (2011, p.73):</w:t>
      </w:r>
    </w:p>
    <w:p w:rsidR="00D836EC" w:rsidRPr="00D836EC" w:rsidRDefault="00D836EC" w:rsidP="00D836EC">
      <w:pPr>
        <w:ind w:firstLine="708"/>
        <w:jc w:val="both"/>
        <w:rPr>
          <w:rFonts w:ascii="Arial" w:hAnsi="Arial" w:cs="Arial"/>
        </w:rPr>
      </w:pPr>
      <w:r w:rsidRPr="00D836EC">
        <w:rPr>
          <w:rFonts w:ascii="Arial" w:hAnsi="Arial" w:cs="Arial"/>
        </w:rPr>
        <w:tab/>
      </w:r>
      <w:r w:rsidRPr="00D836EC">
        <w:rPr>
          <w:rFonts w:ascii="Arial" w:hAnsi="Arial" w:cs="Arial"/>
        </w:rPr>
        <w:tab/>
      </w:r>
      <w:r w:rsidRPr="00D836EC">
        <w:rPr>
          <w:rFonts w:ascii="Arial" w:hAnsi="Arial" w:cs="Arial"/>
        </w:rPr>
        <w:tab/>
      </w:r>
    </w:p>
    <w:p w:rsidR="00D836EC" w:rsidRPr="00D836EC" w:rsidRDefault="00D836EC" w:rsidP="00D836EC">
      <w:pPr>
        <w:ind w:left="2124" w:firstLine="36"/>
        <w:jc w:val="both"/>
        <w:rPr>
          <w:rFonts w:ascii="Arial" w:hAnsi="Arial" w:cs="Arial"/>
          <w:sz w:val="22"/>
        </w:rPr>
      </w:pPr>
      <w:r w:rsidRPr="00D836EC">
        <w:rPr>
          <w:rFonts w:ascii="Arial" w:hAnsi="Arial" w:cs="Arial"/>
          <w:sz w:val="22"/>
        </w:rPr>
        <w:t xml:space="preserve">Na teoria </w:t>
      </w:r>
      <w:proofErr w:type="spellStart"/>
      <w:r w:rsidRPr="00D836EC">
        <w:rPr>
          <w:rFonts w:ascii="Arial" w:hAnsi="Arial" w:cs="Arial"/>
          <w:sz w:val="22"/>
        </w:rPr>
        <w:t>piagetiana</w:t>
      </w:r>
      <w:proofErr w:type="spellEnd"/>
      <w:r w:rsidRPr="00D836EC">
        <w:rPr>
          <w:rFonts w:ascii="Arial" w:hAnsi="Arial" w:cs="Arial"/>
          <w:sz w:val="22"/>
        </w:rPr>
        <w:t xml:space="preserve"> pode-se constatar o estabelecimento de relações entre a cooperação e a formação/desenvolvimento intelectual. Assim, não seria possível existir na escola uma verdadeira atividade intelectual baseada em ações, investigações e pesquisa espontâneas, sem que houvesse uma livre cooperação dos alunos entre si e não apenas entre professor e alunos.</w:t>
      </w:r>
    </w:p>
    <w:p w:rsidR="00D836EC" w:rsidRPr="00D836EC" w:rsidRDefault="00D836EC" w:rsidP="00D836EC">
      <w:pPr>
        <w:ind w:left="2124" w:firstLine="711"/>
        <w:jc w:val="both"/>
        <w:rPr>
          <w:rFonts w:ascii="Arial" w:hAnsi="Arial" w:cs="Arial"/>
          <w:sz w:val="22"/>
        </w:rPr>
      </w:pPr>
      <w:r w:rsidRPr="00D836EC">
        <w:rPr>
          <w:rFonts w:ascii="Arial" w:hAnsi="Arial" w:cs="Arial"/>
          <w:sz w:val="22"/>
        </w:rPr>
        <w:t>O trabalho em grupo, ou melhor, o trabalho em comum – uma forma de cooperação e desenvolvimento – pressupõe, e tem como condição indispensável, que os indivíduos se agrupem espontaneamente, e que o tema estudado/pesquisado/investigado constitua um verdadeiro problema para o grupo (motivação intrínseca).</w:t>
      </w:r>
    </w:p>
    <w:p w:rsidR="00D836EC" w:rsidRPr="00D836EC" w:rsidRDefault="00D836EC" w:rsidP="00D836EC">
      <w:pPr>
        <w:ind w:left="2124" w:firstLine="711"/>
        <w:jc w:val="both"/>
        <w:rPr>
          <w:rFonts w:ascii="Arial" w:hAnsi="Arial" w:cs="Arial"/>
          <w:sz w:val="22"/>
        </w:rPr>
      </w:pPr>
    </w:p>
    <w:p w:rsidR="00D836EC" w:rsidRPr="00D836EC" w:rsidRDefault="00D836EC" w:rsidP="00D836EC">
      <w:pPr>
        <w:spacing w:line="360" w:lineRule="auto"/>
        <w:ind w:firstLine="711"/>
        <w:jc w:val="both"/>
        <w:rPr>
          <w:rFonts w:ascii="Arial" w:hAnsi="Arial" w:cs="Arial"/>
        </w:rPr>
      </w:pPr>
      <w:r w:rsidRPr="00D836EC">
        <w:rPr>
          <w:rFonts w:ascii="Arial" w:hAnsi="Arial" w:cs="Arial"/>
        </w:rPr>
        <w:t>O uso das teorias consente a escola e ao professor, uma nova forma para atuar nos processos de ensinar e aprender, favorecendo com grande ênfase, a disposição de alcançar novas concepções, de analisar novos eventos, enfrentar o imprevisto de forma crítica e inovadora. Freire (1996) diz que ensinar requer aceitar os riscos do novo, enquanto inovador, enriquecedor.</w:t>
      </w:r>
    </w:p>
    <w:p w:rsidR="00D836EC" w:rsidRPr="00D836EC" w:rsidRDefault="00D836EC" w:rsidP="00D836EC">
      <w:pPr>
        <w:spacing w:line="360" w:lineRule="auto"/>
        <w:ind w:firstLine="711"/>
        <w:jc w:val="both"/>
        <w:rPr>
          <w:rFonts w:ascii="Arial" w:hAnsi="Arial" w:cs="Arial"/>
        </w:rPr>
      </w:pPr>
      <w:r w:rsidRPr="00D836EC">
        <w:rPr>
          <w:rFonts w:ascii="Arial" w:hAnsi="Arial" w:cs="Arial"/>
        </w:rPr>
        <w:t>Lembrando que é impossível separar a teria da pratica. A prática necessariamente sempre deverá ser uma expressão, uma confirmação ou uma contestação da própria teoria, para que a teoria também se faça e refaça consoantes as alternativas que encontram no fazer, na ação do professor, pois, nada mais prático do que uma boa teoria. Quando o professor conhece bem uma teoria de aprendizagem, ele sabe como intervir no ato do processo de ensinar, e a sua didática vai ser uma didática que vem nessa direção, como uma ferramenta adequada para ajuda-lo na sua tarefa que é levar o aluno a construir aquele conhecimento.</w:t>
      </w:r>
    </w:p>
    <w:p w:rsidR="007179DC" w:rsidRDefault="00D836EC" w:rsidP="007179DC">
      <w:pPr>
        <w:spacing w:line="360" w:lineRule="auto"/>
        <w:ind w:firstLine="711"/>
        <w:jc w:val="both"/>
        <w:rPr>
          <w:rFonts w:ascii="Arial" w:hAnsi="Arial" w:cs="Arial"/>
        </w:rPr>
      </w:pPr>
      <w:r w:rsidRPr="00D836EC">
        <w:rPr>
          <w:rFonts w:ascii="Arial" w:hAnsi="Arial" w:cs="Arial"/>
        </w:rPr>
        <w:t>No entanto, todo esse debate sobre a utilização das teorias da aprendizagem na prática docente remete-se a outro, em que tem papel essencial que é a formação. Sublinho aqui a formação continuada, porque o perfil dos alunos e a própria sociedade está constantemente em mudança, e desta forma, as teorias da aprendizagem venham a ser um suporte indissociável da prática do professor.</w:t>
      </w:r>
    </w:p>
    <w:p w:rsidR="001846D3" w:rsidRDefault="001846D3" w:rsidP="007179DC">
      <w:pPr>
        <w:spacing w:line="360" w:lineRule="auto"/>
        <w:ind w:firstLine="711"/>
        <w:jc w:val="both"/>
        <w:rPr>
          <w:rFonts w:ascii="Arial" w:hAnsi="Arial" w:cs="Arial"/>
          <w:b/>
        </w:rPr>
      </w:pPr>
    </w:p>
    <w:p w:rsidR="00D836EC" w:rsidRPr="007179DC" w:rsidRDefault="00CD61C2" w:rsidP="00A15077">
      <w:pPr>
        <w:spacing w:line="360" w:lineRule="auto"/>
        <w:jc w:val="both"/>
        <w:rPr>
          <w:rFonts w:ascii="Arial" w:hAnsi="Arial" w:cs="Arial"/>
        </w:rPr>
      </w:pPr>
      <w:r>
        <w:rPr>
          <w:rFonts w:ascii="Arial" w:hAnsi="Arial" w:cs="Arial"/>
          <w:b/>
        </w:rPr>
        <w:t>As Teorias da Aprendizagem na Formação do Professor</w:t>
      </w:r>
    </w:p>
    <w:p w:rsidR="00D836EC" w:rsidRPr="00D836EC" w:rsidRDefault="00D836EC" w:rsidP="00D836EC">
      <w:pPr>
        <w:ind w:firstLine="711"/>
        <w:jc w:val="both"/>
        <w:rPr>
          <w:rFonts w:ascii="Arial" w:hAnsi="Arial" w:cs="Arial"/>
          <w:b/>
        </w:rPr>
      </w:pPr>
    </w:p>
    <w:p w:rsidR="00D836EC" w:rsidRPr="00D836EC" w:rsidRDefault="00D836EC" w:rsidP="00D836EC">
      <w:pPr>
        <w:ind w:firstLine="708"/>
        <w:jc w:val="both"/>
        <w:rPr>
          <w:rFonts w:ascii="Arial" w:hAnsi="Arial" w:cs="Arial"/>
        </w:rPr>
      </w:pPr>
    </w:p>
    <w:p w:rsidR="00D836EC" w:rsidRPr="00D836EC" w:rsidRDefault="00D836EC" w:rsidP="00D836EC">
      <w:pPr>
        <w:spacing w:line="360" w:lineRule="auto"/>
        <w:ind w:firstLine="708"/>
        <w:jc w:val="both"/>
        <w:rPr>
          <w:rFonts w:ascii="Arial" w:hAnsi="Arial" w:cs="Arial"/>
        </w:rPr>
      </w:pPr>
      <w:r w:rsidRPr="00D836EC">
        <w:rPr>
          <w:rFonts w:ascii="Arial" w:hAnsi="Arial" w:cs="Arial"/>
        </w:rPr>
        <w:t xml:space="preserve">Segundo Delors (2001) Atualmente, o mundo no seu conjunto evoluiu tão rapidamente que </w:t>
      </w:r>
      <w:proofErr w:type="gramStart"/>
      <w:r w:rsidRPr="00D836EC">
        <w:rPr>
          <w:rFonts w:ascii="Arial" w:hAnsi="Arial" w:cs="Arial"/>
        </w:rPr>
        <w:t>os professores</w:t>
      </w:r>
      <w:proofErr w:type="gramEnd"/>
      <w:r w:rsidRPr="00D836EC">
        <w:rPr>
          <w:rFonts w:ascii="Arial" w:hAnsi="Arial" w:cs="Arial"/>
        </w:rPr>
        <w:t>, como, aliás, os membros das outras profissões, devem começar a admitir que sua formação inicial não lhes basta para o resto da vida; precisam se atualizar e aperfeiçoar os seus conhecimentos e técnicas, ao longo de toda a vida. O novo perfil que tem hoje na educação requer do professor ações eficazes e diligentes e uma posição atual na maneira de ensinar e aprender.</w:t>
      </w:r>
    </w:p>
    <w:p w:rsidR="00D836EC" w:rsidRPr="00D836EC" w:rsidRDefault="00D836EC" w:rsidP="00D836EC">
      <w:pPr>
        <w:spacing w:line="360" w:lineRule="auto"/>
        <w:ind w:firstLine="711"/>
        <w:jc w:val="both"/>
        <w:rPr>
          <w:rFonts w:ascii="Arial" w:hAnsi="Arial" w:cs="Arial"/>
        </w:rPr>
      </w:pPr>
      <w:r w:rsidRPr="00D836EC">
        <w:rPr>
          <w:rFonts w:ascii="Arial" w:hAnsi="Arial" w:cs="Arial"/>
        </w:rPr>
        <w:t>A principal preocupação dos professores é tentar compreender como e porque o aluno aprende. Mas também é igualmente importante saber e como intervir e quando o aluno não aprende. Então, hoje se tem uma gama de ferramentas, de estratégias que deveriam estar no repertório do professor. Inicialmente na sua formação, na licenciatura, e depois ao longo da sua formação continuada. Formação continuada porque, como outrora dito, o perfil de aluno e de sociedade e, por conseguinte a escola está em constante mudança. A maneira como “eu” aprendi é possivelmente bastante diferente de como os alunos aprendem hoje. Silva (2002, p. 15) nos diz que:</w:t>
      </w:r>
    </w:p>
    <w:p w:rsidR="00D836EC" w:rsidRPr="00D836EC" w:rsidRDefault="00D836EC" w:rsidP="00D836EC">
      <w:pPr>
        <w:jc w:val="both"/>
        <w:rPr>
          <w:rFonts w:ascii="Arial" w:hAnsi="Arial" w:cs="Arial"/>
        </w:rPr>
      </w:pPr>
    </w:p>
    <w:p w:rsidR="00D836EC" w:rsidRPr="00D836EC" w:rsidRDefault="00D836EC" w:rsidP="00D836EC">
      <w:pPr>
        <w:ind w:left="2832" w:firstLine="708"/>
        <w:jc w:val="both"/>
        <w:rPr>
          <w:rFonts w:ascii="Arial" w:hAnsi="Arial" w:cs="Arial"/>
          <w:sz w:val="22"/>
        </w:rPr>
      </w:pPr>
      <w:r w:rsidRPr="00D836EC">
        <w:rPr>
          <w:rFonts w:ascii="Arial" w:hAnsi="Arial" w:cs="Arial"/>
          <w:sz w:val="22"/>
        </w:rPr>
        <w:t>Assim, defendemos a proposta de que a formação continuada deve se dar com base na realidade da própria escola, em suas reais necessidades e seu projeto pedagógico. Não se pode pensar a perspectiva de uma nova escola sem colocar como meta primordial a formação continuada. Para tanto, é necessário que a escola se constitua num espaço de crescimento do professor.</w:t>
      </w:r>
    </w:p>
    <w:p w:rsidR="00D836EC" w:rsidRPr="00D836EC" w:rsidRDefault="00D836EC" w:rsidP="00D836EC">
      <w:pPr>
        <w:ind w:left="2832" w:firstLine="708"/>
        <w:jc w:val="both"/>
        <w:rPr>
          <w:rFonts w:ascii="Arial" w:hAnsi="Arial" w:cs="Arial"/>
          <w:sz w:val="22"/>
        </w:rPr>
      </w:pPr>
    </w:p>
    <w:p w:rsidR="00D836EC" w:rsidRPr="00D836EC" w:rsidRDefault="00D836EC" w:rsidP="00D836EC">
      <w:pPr>
        <w:spacing w:line="360" w:lineRule="auto"/>
        <w:ind w:firstLine="708"/>
        <w:jc w:val="both"/>
        <w:rPr>
          <w:rFonts w:ascii="Arial" w:hAnsi="Arial" w:cs="Arial"/>
        </w:rPr>
      </w:pPr>
      <w:r w:rsidRPr="00D836EC">
        <w:rPr>
          <w:rFonts w:ascii="Arial" w:hAnsi="Arial" w:cs="Arial"/>
        </w:rPr>
        <w:t xml:space="preserve">A formação do professor voltada para as teorias da aprendizagem pode ser concebida como uma contingência de propiciar meios para uma melhor forma de trabalhar, em que venha ter competências critica pedagógica desta área de conhecimento. Também deve ser compreendido como uma forma de proporcionar estrutura adequada dos cursos, para que se instaurem relações significativas para o formador, tanto parra os professores que estão sendo formados. </w:t>
      </w:r>
    </w:p>
    <w:p w:rsidR="00D836EC" w:rsidRPr="00D836EC" w:rsidRDefault="00D836EC" w:rsidP="00D836EC">
      <w:pPr>
        <w:spacing w:line="360" w:lineRule="auto"/>
        <w:ind w:firstLine="708"/>
        <w:jc w:val="both"/>
        <w:rPr>
          <w:rFonts w:ascii="Arial" w:hAnsi="Arial" w:cs="Arial"/>
        </w:rPr>
      </w:pPr>
      <w:r w:rsidRPr="00D836EC">
        <w:rPr>
          <w:rFonts w:ascii="Arial" w:hAnsi="Arial" w:cs="Arial"/>
        </w:rPr>
        <w:t xml:space="preserve">Em se tratando de cursos de formação de professor, para que ele se efetive de maneira significativa requer politicas em função da mesma e que as Secretarias de Educação juntamente com as escolas estejam sensíveis a essa necessidade, </w:t>
      </w:r>
      <w:r w:rsidRPr="00D836EC">
        <w:rPr>
          <w:rFonts w:ascii="Arial" w:hAnsi="Arial" w:cs="Arial"/>
        </w:rPr>
        <w:lastRenderedPageBreak/>
        <w:t>pois o que se verifica atualmente, no que se refere à formação docente é um grande déficit em utilizar as teorias da aprendizagem na prática, pois a formação inicial não é suficiente para atender as demandas que o professores tem hoje. Por sua vez, os cursos de formação continuada devem ser entendidos com um meio de subsidiar aos professores mudanças na sua prática, e não como meros cursos acumulativos de conteúdos sem nenhum significado.</w:t>
      </w:r>
    </w:p>
    <w:p w:rsidR="00D836EC" w:rsidRDefault="00D836EC" w:rsidP="00D836EC">
      <w:pPr>
        <w:spacing w:line="360" w:lineRule="auto"/>
        <w:ind w:firstLine="708"/>
        <w:jc w:val="both"/>
        <w:rPr>
          <w:rFonts w:ascii="Arial" w:hAnsi="Arial" w:cs="Arial"/>
        </w:rPr>
      </w:pPr>
      <w:r w:rsidRPr="00D836EC">
        <w:rPr>
          <w:rFonts w:ascii="Arial" w:hAnsi="Arial" w:cs="Arial"/>
        </w:rPr>
        <w:t>A formação continuada do professor deve fornecer ao mesmo, competência a respeito das teorias de aprendizagem para que ele venha compreender para que e como utilizar tais conhecimentos em sua prática, tendo a capacidade lidar com os fenômenos educacionais.</w:t>
      </w:r>
    </w:p>
    <w:p w:rsidR="001846D3" w:rsidRDefault="001846D3" w:rsidP="00D836EC">
      <w:pPr>
        <w:spacing w:line="360" w:lineRule="auto"/>
        <w:ind w:firstLine="708"/>
        <w:jc w:val="both"/>
        <w:rPr>
          <w:rFonts w:ascii="Arial" w:hAnsi="Arial" w:cs="Arial"/>
        </w:rPr>
      </w:pPr>
    </w:p>
    <w:p w:rsidR="001846D3" w:rsidRDefault="001846D3" w:rsidP="00D836EC">
      <w:pPr>
        <w:spacing w:line="360" w:lineRule="auto"/>
        <w:ind w:firstLine="708"/>
        <w:jc w:val="both"/>
        <w:rPr>
          <w:rFonts w:ascii="Arial" w:hAnsi="Arial" w:cs="Arial"/>
        </w:rPr>
      </w:pPr>
    </w:p>
    <w:p w:rsidR="001846D3" w:rsidRDefault="001846D3" w:rsidP="001846D3">
      <w:pPr>
        <w:spacing w:line="360" w:lineRule="auto"/>
        <w:ind w:firstLine="708"/>
        <w:jc w:val="both"/>
        <w:rPr>
          <w:rFonts w:ascii="Arial" w:hAnsi="Arial" w:cs="Arial"/>
          <w:b/>
        </w:rPr>
      </w:pPr>
      <w:r>
        <w:rPr>
          <w:rFonts w:ascii="Arial" w:hAnsi="Arial" w:cs="Arial"/>
          <w:b/>
        </w:rPr>
        <w:t>Considerações Finais</w:t>
      </w:r>
    </w:p>
    <w:p w:rsidR="001846D3" w:rsidRDefault="001846D3" w:rsidP="001846D3">
      <w:pPr>
        <w:spacing w:line="360" w:lineRule="auto"/>
        <w:ind w:firstLine="708"/>
        <w:jc w:val="both"/>
        <w:rPr>
          <w:rFonts w:ascii="Arial" w:hAnsi="Arial" w:cs="Arial"/>
          <w:b/>
        </w:rPr>
      </w:pPr>
    </w:p>
    <w:p w:rsidR="00D836EC" w:rsidRDefault="009D6B76" w:rsidP="001232BC">
      <w:pPr>
        <w:spacing w:line="360" w:lineRule="auto"/>
        <w:ind w:firstLine="708"/>
        <w:jc w:val="both"/>
        <w:rPr>
          <w:rFonts w:ascii="Arial" w:hAnsi="Arial" w:cs="Arial"/>
        </w:rPr>
      </w:pPr>
      <w:r>
        <w:rPr>
          <w:rFonts w:ascii="Arial" w:hAnsi="Arial" w:cs="Arial"/>
        </w:rPr>
        <w:t>Frente a es</w:t>
      </w:r>
      <w:r w:rsidR="001232BC">
        <w:rPr>
          <w:rFonts w:ascii="Arial" w:hAnsi="Arial" w:cs="Arial"/>
        </w:rPr>
        <w:t>se incômodo nasceu a seguinte</w:t>
      </w:r>
      <w:r>
        <w:rPr>
          <w:rFonts w:ascii="Arial" w:hAnsi="Arial" w:cs="Arial"/>
        </w:rPr>
        <w:t xml:space="preserve"> pergunta: </w:t>
      </w:r>
      <w:r w:rsidRPr="009D6B76">
        <w:rPr>
          <w:rFonts w:ascii="Arial" w:hAnsi="Arial" w:cs="Arial"/>
        </w:rPr>
        <w:t>Os professores do Ensino Fundamental I, licenciados em Pedagogia utilizam os preceitos da Psicologia</w:t>
      </w:r>
      <w:r>
        <w:rPr>
          <w:rFonts w:ascii="Arial" w:hAnsi="Arial" w:cs="Arial"/>
        </w:rPr>
        <w:t xml:space="preserve"> na sua atividade docente?</w:t>
      </w:r>
      <w:r w:rsidR="00D836EC" w:rsidRPr="00D836EC">
        <w:rPr>
          <w:rFonts w:ascii="Arial" w:hAnsi="Arial" w:cs="Arial"/>
        </w:rPr>
        <w:t>A meto</w:t>
      </w:r>
      <w:r w:rsidR="001232BC">
        <w:rPr>
          <w:rFonts w:ascii="Arial" w:hAnsi="Arial" w:cs="Arial"/>
        </w:rPr>
        <w:t xml:space="preserve">dologia utilizada para responder a esta pergunta </w:t>
      </w:r>
      <w:r w:rsidR="00D836EC" w:rsidRPr="00D836EC">
        <w:rPr>
          <w:rFonts w:ascii="Arial" w:hAnsi="Arial" w:cs="Arial"/>
        </w:rPr>
        <w:t>é o Estudo de Caso, fundamentada na abordagem qualitativa, objetivando suscitar subsídios signifi</w:t>
      </w:r>
      <w:r w:rsidR="0094059D">
        <w:rPr>
          <w:rFonts w:ascii="Arial" w:hAnsi="Arial" w:cs="Arial"/>
        </w:rPr>
        <w:t>cativos para a área da educação no Ensino Fundamental I de uma Escola da Rede Pública de Ensino.</w:t>
      </w:r>
    </w:p>
    <w:p w:rsidR="00160610" w:rsidRDefault="00160610" w:rsidP="00160610">
      <w:pPr>
        <w:spacing w:line="360" w:lineRule="auto"/>
        <w:ind w:firstLine="708"/>
        <w:jc w:val="both"/>
        <w:rPr>
          <w:rFonts w:ascii="Arial" w:hAnsi="Arial" w:cs="Arial"/>
        </w:rPr>
      </w:pPr>
      <w:r>
        <w:rPr>
          <w:rFonts w:ascii="Arial" w:hAnsi="Arial" w:cs="Arial"/>
        </w:rPr>
        <w:t>Em geral, o sentido será realizar análises teóricas acerca do problema, identificando</w:t>
      </w:r>
      <w:r w:rsidRPr="00111479">
        <w:rPr>
          <w:rFonts w:ascii="Arial" w:hAnsi="Arial" w:cs="Arial"/>
        </w:rPr>
        <w:t xml:space="preserve"> como os professores</w:t>
      </w:r>
      <w:r>
        <w:rPr>
          <w:rFonts w:ascii="Arial" w:hAnsi="Arial" w:cs="Arial"/>
        </w:rPr>
        <w:t xml:space="preserve"> hoje se utilizam dos conhecimentos Psicológicos, no meio escolar, sendo de grande relevância para a sociedade, pois a escola é o reflexo dessa sociedade, se a sociedade muda, logo a escola também muda, e por isso o professor precisa estar assim, preparado pra fenômenos existente nela, assim ao concluir essa pesquisa voltada para o campo da observação, visto a relevância deste para a educação onde os Pedagogos possam aplicar e meditar em relação a sua prática.</w:t>
      </w:r>
    </w:p>
    <w:p w:rsidR="00160610" w:rsidRPr="00D836EC" w:rsidRDefault="00160610" w:rsidP="001232BC">
      <w:pPr>
        <w:spacing w:line="360" w:lineRule="auto"/>
        <w:ind w:firstLine="708"/>
        <w:jc w:val="both"/>
        <w:rPr>
          <w:rFonts w:ascii="Arial" w:hAnsi="Arial" w:cs="Arial"/>
        </w:rPr>
      </w:pPr>
    </w:p>
    <w:p w:rsidR="00D836EC" w:rsidRPr="00D836EC" w:rsidRDefault="00D836EC" w:rsidP="00D836EC">
      <w:pPr>
        <w:ind w:left="1419" w:firstLine="708"/>
        <w:jc w:val="both"/>
        <w:rPr>
          <w:rFonts w:ascii="Arial" w:hAnsi="Arial" w:cs="Arial"/>
          <w:sz w:val="22"/>
        </w:rPr>
      </w:pPr>
    </w:p>
    <w:p w:rsidR="00D836EC" w:rsidRPr="00D836EC" w:rsidRDefault="00D836EC" w:rsidP="00D836EC">
      <w:pPr>
        <w:spacing w:line="360" w:lineRule="auto"/>
        <w:ind w:firstLine="708"/>
        <w:jc w:val="both"/>
        <w:rPr>
          <w:rFonts w:ascii="Arial" w:hAnsi="Arial" w:cs="Arial"/>
        </w:rPr>
      </w:pPr>
    </w:p>
    <w:p w:rsidR="00A95E47" w:rsidRDefault="00A95E47" w:rsidP="00D836EC">
      <w:pPr>
        <w:spacing w:line="360" w:lineRule="auto"/>
        <w:rPr>
          <w:rFonts w:ascii="Arial" w:hAnsi="Arial" w:cs="Arial"/>
        </w:rPr>
      </w:pPr>
    </w:p>
    <w:p w:rsidR="00A95E47" w:rsidRDefault="00A95E47" w:rsidP="00D836EC">
      <w:pPr>
        <w:spacing w:line="360" w:lineRule="auto"/>
        <w:rPr>
          <w:rFonts w:ascii="Arial" w:hAnsi="Arial" w:cs="Arial"/>
        </w:rPr>
      </w:pPr>
    </w:p>
    <w:p w:rsidR="00A95E47" w:rsidRDefault="00A95E47" w:rsidP="00D836EC">
      <w:pPr>
        <w:spacing w:line="360" w:lineRule="auto"/>
        <w:rPr>
          <w:rFonts w:ascii="Arial" w:hAnsi="Arial" w:cs="Arial"/>
        </w:rPr>
      </w:pPr>
    </w:p>
    <w:p w:rsidR="00665E89" w:rsidRDefault="00665E89" w:rsidP="00D836EC">
      <w:pPr>
        <w:spacing w:line="360" w:lineRule="auto"/>
        <w:rPr>
          <w:rFonts w:ascii="Arial" w:hAnsi="Arial" w:cs="Arial"/>
          <w:b/>
        </w:rPr>
      </w:pPr>
      <w:r w:rsidRPr="00665E89">
        <w:rPr>
          <w:rFonts w:ascii="Arial" w:hAnsi="Arial" w:cs="Arial"/>
          <w:b/>
        </w:rPr>
        <w:lastRenderedPageBreak/>
        <w:t>REFERÊNCIAS</w:t>
      </w:r>
    </w:p>
    <w:p w:rsidR="00A95E47" w:rsidRDefault="00A95E47" w:rsidP="00A95E47">
      <w:pPr>
        <w:jc w:val="both"/>
        <w:rPr>
          <w:rFonts w:ascii="Arial" w:hAnsi="Arial" w:cs="Arial"/>
        </w:rPr>
      </w:pPr>
    </w:p>
    <w:p w:rsidR="00A95E47" w:rsidRDefault="00A95E47" w:rsidP="00A95E47">
      <w:pPr>
        <w:jc w:val="both"/>
        <w:rPr>
          <w:rFonts w:ascii="Arial" w:hAnsi="Arial" w:cs="Arial"/>
        </w:rPr>
      </w:pPr>
      <w:r w:rsidRPr="00D836EC">
        <w:rPr>
          <w:rFonts w:ascii="Arial" w:hAnsi="Arial" w:cs="Arial"/>
        </w:rPr>
        <w:t>DELORS, Jaques (</w:t>
      </w:r>
      <w:proofErr w:type="spellStart"/>
      <w:r w:rsidRPr="00D836EC">
        <w:rPr>
          <w:rFonts w:ascii="Arial" w:hAnsi="Arial" w:cs="Arial"/>
        </w:rPr>
        <w:t>org</w:t>
      </w:r>
      <w:proofErr w:type="spellEnd"/>
      <w:r w:rsidRPr="00D836EC">
        <w:rPr>
          <w:rFonts w:ascii="Arial" w:hAnsi="Arial" w:cs="Arial"/>
        </w:rPr>
        <w:t xml:space="preserve">). </w:t>
      </w:r>
      <w:r w:rsidRPr="00D836EC">
        <w:rPr>
          <w:rFonts w:ascii="Arial" w:hAnsi="Arial" w:cs="Arial"/>
          <w:b/>
        </w:rPr>
        <w:t xml:space="preserve">Educação: </w:t>
      </w:r>
      <w:r w:rsidRPr="00D836EC">
        <w:rPr>
          <w:rFonts w:ascii="Arial" w:hAnsi="Arial" w:cs="Arial"/>
        </w:rPr>
        <w:t>um tesouro a descobrir. São Paulo: Cortez, 2001.</w:t>
      </w:r>
    </w:p>
    <w:p w:rsidR="00A95E47" w:rsidRDefault="00A95E47" w:rsidP="00A95E47">
      <w:pPr>
        <w:jc w:val="both"/>
        <w:rPr>
          <w:rFonts w:ascii="Arial" w:hAnsi="Arial" w:cs="Arial"/>
        </w:rPr>
      </w:pPr>
    </w:p>
    <w:p w:rsidR="00A95E47" w:rsidRDefault="00A95E47" w:rsidP="00A95E47">
      <w:pPr>
        <w:jc w:val="both"/>
        <w:rPr>
          <w:rFonts w:ascii="Arial" w:hAnsi="Arial" w:cs="Arial"/>
        </w:rPr>
      </w:pPr>
      <w:r w:rsidRPr="00D836EC">
        <w:rPr>
          <w:rFonts w:ascii="Arial" w:hAnsi="Arial" w:cs="Arial"/>
        </w:rPr>
        <w:t xml:space="preserve">FREIRE, Paulo. </w:t>
      </w:r>
      <w:r w:rsidRPr="00D836EC">
        <w:rPr>
          <w:rFonts w:ascii="Arial" w:hAnsi="Arial" w:cs="Arial"/>
          <w:b/>
        </w:rPr>
        <w:t>Pedagogia da autonomia: saberes necessários para à prática educativa</w:t>
      </w:r>
      <w:r w:rsidRPr="00D836EC">
        <w:rPr>
          <w:rFonts w:ascii="Arial" w:hAnsi="Arial" w:cs="Arial"/>
        </w:rPr>
        <w:t>. São Paulo: Paz e Terra, 165p.</w:t>
      </w:r>
    </w:p>
    <w:p w:rsidR="00A95E47" w:rsidRDefault="00A95E47" w:rsidP="00A95E47">
      <w:pPr>
        <w:jc w:val="both"/>
        <w:rPr>
          <w:rFonts w:ascii="Arial" w:hAnsi="Arial" w:cs="Arial"/>
        </w:rPr>
      </w:pPr>
    </w:p>
    <w:p w:rsidR="00A95E47" w:rsidRDefault="00A95E47" w:rsidP="00A95E47">
      <w:pPr>
        <w:jc w:val="both"/>
        <w:rPr>
          <w:rFonts w:ascii="Arial" w:hAnsi="Arial" w:cs="Arial"/>
        </w:rPr>
      </w:pPr>
      <w:r w:rsidRPr="00D836EC">
        <w:rPr>
          <w:rFonts w:ascii="Arial" w:hAnsi="Arial" w:cs="Arial"/>
        </w:rPr>
        <w:t>GOULART, Iris Barbosa.</w:t>
      </w:r>
      <w:r w:rsidRPr="00D836EC">
        <w:rPr>
          <w:rFonts w:ascii="Arial" w:hAnsi="Arial" w:cs="Arial"/>
          <w:b/>
        </w:rPr>
        <w:t xml:space="preserve"> Psicologia da Educação: Fundamentos teóricos e aplicações à prática pedagógica. </w:t>
      </w:r>
      <w:r w:rsidRPr="00D836EC">
        <w:rPr>
          <w:rFonts w:ascii="Arial" w:hAnsi="Arial" w:cs="Arial"/>
        </w:rPr>
        <w:t>Petrópolis, RJ: Vozes, 1987.</w:t>
      </w:r>
    </w:p>
    <w:p w:rsidR="00A95E47" w:rsidRDefault="00A95E47" w:rsidP="00A95E47">
      <w:pPr>
        <w:jc w:val="both"/>
        <w:rPr>
          <w:rFonts w:ascii="Arial" w:hAnsi="Arial" w:cs="Arial"/>
        </w:rPr>
      </w:pPr>
    </w:p>
    <w:p w:rsidR="00A95E47" w:rsidRDefault="00A95E47" w:rsidP="00A95E47">
      <w:pPr>
        <w:jc w:val="both"/>
        <w:rPr>
          <w:rFonts w:ascii="Arial" w:hAnsi="Arial" w:cs="Arial"/>
        </w:rPr>
      </w:pPr>
      <w:r w:rsidRPr="00D836EC">
        <w:rPr>
          <w:rFonts w:ascii="Arial" w:hAnsi="Arial" w:cs="Arial"/>
        </w:rPr>
        <w:t xml:space="preserve">LEFRANÇOIS, Guy R. </w:t>
      </w:r>
      <w:r w:rsidRPr="00D836EC">
        <w:rPr>
          <w:rFonts w:ascii="Arial" w:hAnsi="Arial" w:cs="Arial"/>
          <w:b/>
        </w:rPr>
        <w:t xml:space="preserve">Teorias da aprendizagem. </w:t>
      </w:r>
      <w:r w:rsidRPr="00D836EC">
        <w:rPr>
          <w:rFonts w:ascii="Arial" w:hAnsi="Arial" w:cs="Arial"/>
        </w:rPr>
        <w:t xml:space="preserve">Tradução: MAGYAR, Vera; ver: LOMÔNACO, José Fernando B. São Paulo: </w:t>
      </w:r>
      <w:proofErr w:type="spellStart"/>
      <w:r w:rsidRPr="00D836EC">
        <w:rPr>
          <w:rFonts w:ascii="Arial" w:hAnsi="Arial" w:cs="Arial"/>
        </w:rPr>
        <w:t>Cengage</w:t>
      </w:r>
      <w:proofErr w:type="spellEnd"/>
      <w:r w:rsidRPr="00D836EC">
        <w:rPr>
          <w:rFonts w:ascii="Arial" w:hAnsi="Arial" w:cs="Arial"/>
        </w:rPr>
        <w:t xml:space="preserve"> </w:t>
      </w:r>
      <w:proofErr w:type="spellStart"/>
      <w:r w:rsidRPr="00D836EC">
        <w:rPr>
          <w:rFonts w:ascii="Arial" w:hAnsi="Arial" w:cs="Arial"/>
        </w:rPr>
        <w:t>Learning</w:t>
      </w:r>
      <w:proofErr w:type="spellEnd"/>
      <w:r w:rsidRPr="00D836EC">
        <w:rPr>
          <w:rFonts w:ascii="Arial" w:hAnsi="Arial" w:cs="Arial"/>
        </w:rPr>
        <w:t>, 2012.</w:t>
      </w:r>
    </w:p>
    <w:p w:rsidR="00A95E47" w:rsidRDefault="00A95E47" w:rsidP="00A95E47">
      <w:pPr>
        <w:jc w:val="both"/>
        <w:rPr>
          <w:rFonts w:ascii="Arial" w:hAnsi="Arial" w:cs="Arial"/>
        </w:rPr>
      </w:pPr>
    </w:p>
    <w:p w:rsidR="00A95E47" w:rsidRPr="00D836EC" w:rsidRDefault="00A95E47" w:rsidP="00A95E47">
      <w:pPr>
        <w:jc w:val="both"/>
        <w:rPr>
          <w:rFonts w:ascii="Arial" w:hAnsi="Arial" w:cs="Arial"/>
        </w:rPr>
      </w:pPr>
      <w:r w:rsidRPr="00D836EC">
        <w:rPr>
          <w:rFonts w:ascii="Arial" w:hAnsi="Arial" w:cs="Arial"/>
        </w:rPr>
        <w:t xml:space="preserve">MIZUKAMI, Maria da Graça Nicoletti. </w:t>
      </w:r>
      <w:r w:rsidRPr="00D836EC">
        <w:rPr>
          <w:rFonts w:ascii="Arial" w:hAnsi="Arial" w:cs="Arial"/>
          <w:b/>
        </w:rPr>
        <w:t>Ensino: as abordagens do processo</w:t>
      </w:r>
      <w:r w:rsidRPr="00D836EC">
        <w:rPr>
          <w:rFonts w:ascii="Arial" w:hAnsi="Arial" w:cs="Arial"/>
        </w:rPr>
        <w:t xml:space="preserve">/ Maria da Graça Nicoletti </w:t>
      </w:r>
      <w:proofErr w:type="spellStart"/>
      <w:r w:rsidRPr="00D836EC">
        <w:rPr>
          <w:rFonts w:ascii="Arial" w:hAnsi="Arial" w:cs="Arial"/>
        </w:rPr>
        <w:t>Mizukami</w:t>
      </w:r>
      <w:proofErr w:type="spellEnd"/>
      <w:r w:rsidRPr="00D836EC">
        <w:rPr>
          <w:rFonts w:ascii="Arial" w:hAnsi="Arial" w:cs="Arial"/>
        </w:rPr>
        <w:t>. – [</w:t>
      </w:r>
      <w:proofErr w:type="spellStart"/>
      <w:r w:rsidRPr="00D836EC">
        <w:rPr>
          <w:rFonts w:ascii="Arial" w:hAnsi="Arial" w:cs="Arial"/>
        </w:rPr>
        <w:t>Reimpr</w:t>
      </w:r>
      <w:proofErr w:type="spellEnd"/>
      <w:r w:rsidRPr="00D836EC">
        <w:rPr>
          <w:rFonts w:ascii="Arial" w:hAnsi="Arial" w:cs="Arial"/>
        </w:rPr>
        <w:t>.]. – São Paulo: E.P.U., 2011.</w:t>
      </w:r>
    </w:p>
    <w:p w:rsidR="00A95E47" w:rsidRDefault="00A95E47" w:rsidP="00D836EC">
      <w:pPr>
        <w:jc w:val="both"/>
        <w:rPr>
          <w:rFonts w:ascii="Arial" w:hAnsi="Arial" w:cs="Arial"/>
        </w:rPr>
      </w:pPr>
    </w:p>
    <w:p w:rsidR="00D836EC" w:rsidRPr="00D836EC" w:rsidRDefault="00D836EC" w:rsidP="00D836EC">
      <w:pPr>
        <w:jc w:val="both"/>
        <w:rPr>
          <w:rFonts w:ascii="Arial" w:hAnsi="Arial" w:cs="Arial"/>
        </w:rPr>
      </w:pPr>
      <w:r w:rsidRPr="00D836EC">
        <w:rPr>
          <w:rFonts w:ascii="Arial" w:hAnsi="Arial" w:cs="Arial"/>
        </w:rPr>
        <w:t xml:space="preserve">PEREIRA, Otaviano. </w:t>
      </w:r>
      <w:r w:rsidRPr="00D836EC">
        <w:rPr>
          <w:rFonts w:ascii="Arial" w:hAnsi="Arial" w:cs="Arial"/>
          <w:b/>
        </w:rPr>
        <w:t>O que é literatura</w:t>
      </w:r>
      <w:r w:rsidRPr="00D836EC">
        <w:rPr>
          <w:rFonts w:ascii="Arial" w:hAnsi="Arial" w:cs="Arial"/>
        </w:rPr>
        <w:t xml:space="preserve">. Brasília: 1982. Disponível em: </w:t>
      </w:r>
      <w:hyperlink r:id="rId8" w:history="1">
        <w:r w:rsidRPr="00D836EC">
          <w:rPr>
            <w:rStyle w:val="Hyperlink"/>
            <w:rFonts w:ascii="Arial" w:hAnsi="Arial" w:cs="Arial"/>
          </w:rPr>
          <w:t>http://wwwia.ufrrj.br</w:t>
        </w:r>
      </w:hyperlink>
      <w:r w:rsidRPr="00D836EC">
        <w:rPr>
          <w:rFonts w:ascii="Arial" w:hAnsi="Arial" w:cs="Arial"/>
        </w:rPr>
        <w:t>, acessado em: 08/05/2016.</w:t>
      </w:r>
    </w:p>
    <w:p w:rsidR="00A95E47" w:rsidRDefault="00A95E47" w:rsidP="00D836EC">
      <w:pPr>
        <w:jc w:val="both"/>
        <w:rPr>
          <w:rFonts w:ascii="Arial" w:hAnsi="Arial" w:cs="Arial"/>
        </w:rPr>
      </w:pPr>
    </w:p>
    <w:p w:rsidR="00D836EC" w:rsidRPr="00D836EC" w:rsidRDefault="00D836EC" w:rsidP="00D836EC">
      <w:pPr>
        <w:jc w:val="both"/>
        <w:rPr>
          <w:rFonts w:ascii="Arial" w:hAnsi="Arial" w:cs="Arial"/>
        </w:rPr>
      </w:pPr>
      <w:r w:rsidRPr="00D836EC">
        <w:rPr>
          <w:rFonts w:ascii="Arial" w:hAnsi="Arial" w:cs="Arial"/>
        </w:rPr>
        <w:t xml:space="preserve">SILVA, Moacyr </w:t>
      </w:r>
      <w:proofErr w:type="gramStart"/>
      <w:r w:rsidRPr="00D836EC">
        <w:rPr>
          <w:rFonts w:ascii="Arial" w:hAnsi="Arial" w:cs="Arial"/>
        </w:rPr>
        <w:t>da.</w:t>
      </w:r>
      <w:proofErr w:type="gramEnd"/>
      <w:r w:rsidRPr="00D836EC">
        <w:rPr>
          <w:rFonts w:ascii="Arial" w:hAnsi="Arial" w:cs="Arial"/>
          <w:b/>
        </w:rPr>
        <w:t>A formação do professor centrada na escola:</w:t>
      </w:r>
      <w:r w:rsidRPr="00D836EC">
        <w:rPr>
          <w:rFonts w:ascii="Arial" w:hAnsi="Arial" w:cs="Arial"/>
        </w:rPr>
        <w:t xml:space="preserve"> uma introdução. São Paulo: EDUC, 2002.</w:t>
      </w:r>
    </w:p>
    <w:p w:rsidR="00D836EC" w:rsidRPr="00D836EC" w:rsidRDefault="00D836EC" w:rsidP="00D836EC">
      <w:pPr>
        <w:jc w:val="both"/>
        <w:rPr>
          <w:rFonts w:ascii="Arial" w:hAnsi="Arial" w:cs="Arial"/>
        </w:rPr>
      </w:pPr>
    </w:p>
    <w:p w:rsidR="00D836EC" w:rsidRPr="00D836EC" w:rsidRDefault="00D836EC" w:rsidP="00D836EC">
      <w:pPr>
        <w:jc w:val="both"/>
        <w:rPr>
          <w:rFonts w:ascii="Arial" w:hAnsi="Arial" w:cs="Arial"/>
        </w:rPr>
      </w:pPr>
    </w:p>
    <w:p w:rsidR="00665E89" w:rsidRDefault="00665E89" w:rsidP="00665E89">
      <w:pPr>
        <w:rPr>
          <w:rFonts w:ascii="Arial" w:hAnsi="Arial" w:cs="Arial"/>
        </w:rPr>
      </w:pPr>
    </w:p>
    <w:p w:rsidR="00665E89" w:rsidRDefault="00665E89" w:rsidP="00665E89">
      <w:pPr>
        <w:rPr>
          <w:rFonts w:ascii="Arial" w:hAnsi="Arial" w:cs="Arial"/>
        </w:rPr>
      </w:pPr>
    </w:p>
    <w:p w:rsidR="00665E89" w:rsidRDefault="00665E89" w:rsidP="00665E89">
      <w:pPr>
        <w:rPr>
          <w:rFonts w:ascii="Arial" w:hAnsi="Arial" w:cs="Arial"/>
        </w:rPr>
      </w:pPr>
    </w:p>
    <w:p w:rsidR="00665E89" w:rsidRDefault="00665E89" w:rsidP="00665E89">
      <w:pPr>
        <w:rPr>
          <w:rFonts w:ascii="Arial" w:hAnsi="Arial" w:cs="Arial"/>
        </w:rPr>
      </w:pPr>
    </w:p>
    <w:p w:rsidR="00905E4B" w:rsidRDefault="00905E4B" w:rsidP="00665E89">
      <w:pPr>
        <w:rPr>
          <w:rFonts w:ascii="Arial" w:hAnsi="Arial" w:cs="Arial"/>
        </w:rPr>
      </w:pPr>
    </w:p>
    <w:p w:rsidR="00905E4B" w:rsidRDefault="00905E4B" w:rsidP="00665E89">
      <w:pPr>
        <w:rPr>
          <w:rFonts w:ascii="Arial" w:hAnsi="Arial" w:cs="Arial"/>
        </w:rPr>
      </w:pPr>
    </w:p>
    <w:p w:rsidR="00905E4B" w:rsidRDefault="00905E4B" w:rsidP="00665E89">
      <w:pPr>
        <w:rPr>
          <w:rFonts w:ascii="Arial" w:hAnsi="Arial" w:cs="Arial"/>
        </w:rPr>
      </w:pPr>
    </w:p>
    <w:p w:rsidR="00905E4B" w:rsidRDefault="00905E4B" w:rsidP="00665E89">
      <w:pPr>
        <w:rPr>
          <w:rFonts w:ascii="Arial" w:hAnsi="Arial" w:cs="Arial"/>
        </w:rPr>
      </w:pPr>
    </w:p>
    <w:p w:rsidR="00905E4B" w:rsidRDefault="00905E4B" w:rsidP="00665E89">
      <w:pPr>
        <w:rPr>
          <w:rFonts w:ascii="Arial" w:hAnsi="Arial" w:cs="Arial"/>
        </w:rPr>
      </w:pPr>
    </w:p>
    <w:p w:rsidR="00607E8E" w:rsidRDefault="00607E8E" w:rsidP="00992955">
      <w:pPr>
        <w:spacing w:line="360" w:lineRule="auto"/>
        <w:jc w:val="center"/>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992955" w:rsidRDefault="00992955" w:rsidP="00992955">
      <w:pPr>
        <w:spacing w:line="360" w:lineRule="auto"/>
        <w:rPr>
          <w:rFonts w:ascii="Arial" w:hAnsi="Arial" w:cs="Arial"/>
        </w:rPr>
      </w:pPr>
    </w:p>
    <w:p w:rsidR="00665E89" w:rsidRDefault="00665E89" w:rsidP="00992955">
      <w:pPr>
        <w:spacing w:line="360" w:lineRule="auto"/>
        <w:rPr>
          <w:rFonts w:ascii="Arial" w:hAnsi="Arial" w:cs="Arial"/>
        </w:rPr>
      </w:pPr>
    </w:p>
    <w:p w:rsidR="00665E89" w:rsidRDefault="00665E89" w:rsidP="00992955">
      <w:pPr>
        <w:spacing w:line="360" w:lineRule="auto"/>
        <w:rPr>
          <w:rFonts w:ascii="Arial" w:hAnsi="Arial" w:cs="Arial"/>
        </w:rPr>
      </w:pPr>
    </w:p>
    <w:p w:rsidR="00665E89" w:rsidRDefault="00665E89" w:rsidP="00665E89">
      <w:pPr>
        <w:spacing w:line="360" w:lineRule="auto"/>
        <w:rPr>
          <w:rFonts w:ascii="Arial" w:hAnsi="Arial" w:cs="Arial"/>
        </w:rPr>
      </w:pPr>
    </w:p>
    <w:p w:rsidR="00665E89" w:rsidRPr="00665E89" w:rsidRDefault="00665E89" w:rsidP="00665E89">
      <w:pPr>
        <w:spacing w:line="360" w:lineRule="auto"/>
        <w:rPr>
          <w:rFonts w:ascii="Arial" w:hAnsi="Arial" w:cs="Arial"/>
        </w:rPr>
      </w:pPr>
    </w:p>
    <w:p w:rsidR="00665E89" w:rsidRPr="00665E89" w:rsidRDefault="00665E89" w:rsidP="00665E89">
      <w:pPr>
        <w:spacing w:line="360" w:lineRule="auto"/>
        <w:rPr>
          <w:rFonts w:ascii="Arial" w:hAnsi="Arial" w:cs="Arial"/>
          <w:b/>
        </w:rPr>
      </w:pPr>
    </w:p>
    <w:p w:rsidR="0023130D" w:rsidRPr="0023130D" w:rsidRDefault="0023130D" w:rsidP="00665E89">
      <w:pPr>
        <w:rPr>
          <w:rFonts w:ascii="Arial" w:hAnsi="Arial" w:cs="Arial"/>
        </w:rPr>
      </w:pPr>
    </w:p>
    <w:sectPr w:rsidR="0023130D" w:rsidRPr="0023130D" w:rsidSect="004570EC">
      <w:footerReference w:type="default" r:id="rId9"/>
      <w:pgSz w:w="11906" w:h="16838"/>
      <w:pgMar w:top="1701" w:right="1134" w:bottom="1134"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33F" w:rsidRDefault="001D133F" w:rsidP="00905E4B">
      <w:r>
        <w:separator/>
      </w:r>
    </w:p>
  </w:endnote>
  <w:endnote w:type="continuationSeparator" w:id="1">
    <w:p w:rsidR="001D133F" w:rsidRDefault="001D133F" w:rsidP="00905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E56" w:rsidRDefault="001D3E56" w:rsidP="00A15077">
    <w:pPr>
      <w:pStyle w:val="Rodap"/>
    </w:pPr>
  </w:p>
  <w:p w:rsidR="001D3E56" w:rsidRDefault="001D3E5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33F" w:rsidRDefault="001D133F" w:rsidP="00905E4B">
      <w:r>
        <w:separator/>
      </w:r>
    </w:p>
  </w:footnote>
  <w:footnote w:type="continuationSeparator" w:id="1">
    <w:p w:rsidR="001D133F" w:rsidRDefault="001D133F" w:rsidP="00905E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81D56"/>
    <w:multiLevelType w:val="hybridMultilevel"/>
    <w:tmpl w:val="F4D8A2FA"/>
    <w:lvl w:ilvl="0" w:tplc="453EF23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53692C"/>
    <w:multiLevelType w:val="multilevel"/>
    <w:tmpl w:val="1A0235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03571E7"/>
    <w:multiLevelType w:val="multilevel"/>
    <w:tmpl w:val="3E40A1C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5CC56AA"/>
    <w:multiLevelType w:val="multilevel"/>
    <w:tmpl w:val="F7E22CB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53CD35E6"/>
    <w:multiLevelType w:val="hybridMultilevel"/>
    <w:tmpl w:val="6BD09C8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61C79FA"/>
    <w:multiLevelType w:val="hybridMultilevel"/>
    <w:tmpl w:val="941425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030C0D"/>
    <w:rsid w:val="0000489B"/>
    <w:rsid w:val="0002447E"/>
    <w:rsid w:val="00030C0D"/>
    <w:rsid w:val="001232BC"/>
    <w:rsid w:val="00133526"/>
    <w:rsid w:val="00133885"/>
    <w:rsid w:val="00160610"/>
    <w:rsid w:val="00184311"/>
    <w:rsid w:val="001846D3"/>
    <w:rsid w:val="001B57DF"/>
    <w:rsid w:val="001B5FF8"/>
    <w:rsid w:val="001D133F"/>
    <w:rsid w:val="001D3E56"/>
    <w:rsid w:val="002309F8"/>
    <w:rsid w:val="0023130D"/>
    <w:rsid w:val="00262F10"/>
    <w:rsid w:val="002B6EFB"/>
    <w:rsid w:val="002F1C3A"/>
    <w:rsid w:val="00333B77"/>
    <w:rsid w:val="004570EC"/>
    <w:rsid w:val="004E559B"/>
    <w:rsid w:val="005905E1"/>
    <w:rsid w:val="005E6BE6"/>
    <w:rsid w:val="00607E8E"/>
    <w:rsid w:val="00665E89"/>
    <w:rsid w:val="006F52B1"/>
    <w:rsid w:val="007179DC"/>
    <w:rsid w:val="007366AB"/>
    <w:rsid w:val="007C4ACC"/>
    <w:rsid w:val="007D16FB"/>
    <w:rsid w:val="007F687F"/>
    <w:rsid w:val="00880891"/>
    <w:rsid w:val="00887616"/>
    <w:rsid w:val="0089559F"/>
    <w:rsid w:val="008E4760"/>
    <w:rsid w:val="00905E4B"/>
    <w:rsid w:val="0094059D"/>
    <w:rsid w:val="00991F66"/>
    <w:rsid w:val="00992955"/>
    <w:rsid w:val="009D6B76"/>
    <w:rsid w:val="009E0E38"/>
    <w:rsid w:val="00A070EC"/>
    <w:rsid w:val="00A15077"/>
    <w:rsid w:val="00A257BE"/>
    <w:rsid w:val="00A95E47"/>
    <w:rsid w:val="00AB254A"/>
    <w:rsid w:val="00B6665A"/>
    <w:rsid w:val="00B66D0F"/>
    <w:rsid w:val="00BC58D8"/>
    <w:rsid w:val="00BC7389"/>
    <w:rsid w:val="00C15760"/>
    <w:rsid w:val="00C46FD1"/>
    <w:rsid w:val="00CD61C2"/>
    <w:rsid w:val="00D836EC"/>
    <w:rsid w:val="00DF3AE3"/>
    <w:rsid w:val="00DF5A10"/>
    <w:rsid w:val="00F67BA8"/>
    <w:rsid w:val="00FB6F25"/>
    <w:rsid w:val="00FE64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0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30C0D"/>
    <w:pPr>
      <w:keepNext/>
      <w:spacing w:line="360" w:lineRule="auto"/>
      <w:jc w:val="center"/>
      <w:outlineLvl w:val="0"/>
    </w:pPr>
    <w:rPr>
      <w:b/>
      <w:bCs/>
      <w:sz w:val="28"/>
    </w:rPr>
  </w:style>
  <w:style w:type="paragraph" w:styleId="Ttulo2">
    <w:name w:val="heading 2"/>
    <w:basedOn w:val="Normal"/>
    <w:next w:val="Normal"/>
    <w:link w:val="Ttulo2Char"/>
    <w:semiHidden/>
    <w:unhideWhenUsed/>
    <w:qFormat/>
    <w:rsid w:val="00030C0D"/>
    <w:pPr>
      <w:keepNext/>
      <w:spacing w:line="360" w:lineRule="auto"/>
      <w:jc w:val="center"/>
      <w:outlineLvl w:val="1"/>
    </w:pPr>
    <w:rPr>
      <w:bCs/>
      <w:sz w:val="28"/>
    </w:rPr>
  </w:style>
  <w:style w:type="paragraph" w:styleId="Ttulo4">
    <w:name w:val="heading 4"/>
    <w:basedOn w:val="Normal"/>
    <w:next w:val="Normal"/>
    <w:link w:val="Ttulo4Char"/>
    <w:uiPriority w:val="9"/>
    <w:semiHidden/>
    <w:unhideWhenUsed/>
    <w:qFormat/>
    <w:rsid w:val="00030C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30C0D"/>
    <w:rPr>
      <w:rFonts w:ascii="Times New Roman" w:eastAsia="Times New Roman" w:hAnsi="Times New Roman" w:cs="Times New Roman"/>
      <w:b/>
      <w:bCs/>
      <w:sz w:val="28"/>
      <w:szCs w:val="24"/>
      <w:lang w:eastAsia="pt-BR"/>
    </w:rPr>
  </w:style>
  <w:style w:type="character" w:customStyle="1" w:styleId="Ttulo2Char">
    <w:name w:val="Título 2 Char"/>
    <w:basedOn w:val="Fontepargpadro"/>
    <w:link w:val="Ttulo2"/>
    <w:semiHidden/>
    <w:rsid w:val="00030C0D"/>
    <w:rPr>
      <w:rFonts w:ascii="Times New Roman" w:eastAsia="Times New Roman" w:hAnsi="Times New Roman" w:cs="Times New Roman"/>
      <w:bCs/>
      <w:sz w:val="28"/>
      <w:szCs w:val="24"/>
      <w:lang w:eastAsia="pt-BR"/>
    </w:rPr>
  </w:style>
  <w:style w:type="paragraph" w:styleId="Lista">
    <w:name w:val="List"/>
    <w:basedOn w:val="Normal"/>
    <w:semiHidden/>
    <w:unhideWhenUsed/>
    <w:rsid w:val="00030C0D"/>
    <w:pPr>
      <w:overflowPunct w:val="0"/>
      <w:autoSpaceDE w:val="0"/>
      <w:autoSpaceDN w:val="0"/>
      <w:adjustRightInd w:val="0"/>
      <w:ind w:left="283" w:hanging="283"/>
    </w:pPr>
    <w:rPr>
      <w:sz w:val="20"/>
      <w:szCs w:val="20"/>
    </w:rPr>
  </w:style>
  <w:style w:type="paragraph" w:styleId="Recuodecorpodetexto">
    <w:name w:val="Body Text Indent"/>
    <w:basedOn w:val="Normal"/>
    <w:link w:val="RecuodecorpodetextoChar"/>
    <w:semiHidden/>
    <w:unhideWhenUsed/>
    <w:rsid w:val="00030C0D"/>
    <w:pPr>
      <w:spacing w:line="360" w:lineRule="auto"/>
      <w:ind w:left="3420"/>
      <w:jc w:val="both"/>
    </w:pPr>
    <w:rPr>
      <w:sz w:val="20"/>
    </w:rPr>
  </w:style>
  <w:style w:type="character" w:customStyle="1" w:styleId="RecuodecorpodetextoChar">
    <w:name w:val="Recuo de corpo de texto Char"/>
    <w:basedOn w:val="Fontepargpadro"/>
    <w:link w:val="Recuodecorpodetexto"/>
    <w:semiHidden/>
    <w:rsid w:val="00030C0D"/>
    <w:rPr>
      <w:rFonts w:ascii="Times New Roman" w:eastAsia="Times New Roman" w:hAnsi="Times New Roman" w:cs="Times New Roman"/>
      <w:sz w:val="20"/>
      <w:szCs w:val="24"/>
      <w:lang w:eastAsia="pt-BR"/>
    </w:rPr>
  </w:style>
  <w:style w:type="character" w:customStyle="1" w:styleId="Ttulo4Char">
    <w:name w:val="Título 4 Char"/>
    <w:basedOn w:val="Fontepargpadro"/>
    <w:link w:val="Ttulo4"/>
    <w:uiPriority w:val="9"/>
    <w:semiHidden/>
    <w:rsid w:val="00030C0D"/>
    <w:rPr>
      <w:rFonts w:asciiTheme="majorHAnsi" w:eastAsiaTheme="majorEastAsia" w:hAnsiTheme="majorHAnsi" w:cstheme="majorBidi"/>
      <w:b/>
      <w:bCs/>
      <w:i/>
      <w:iCs/>
      <w:color w:val="4F81BD" w:themeColor="accent1"/>
      <w:sz w:val="24"/>
      <w:szCs w:val="24"/>
      <w:lang w:eastAsia="pt-BR"/>
    </w:rPr>
  </w:style>
  <w:style w:type="paragraph" w:styleId="Corpodetexto2">
    <w:name w:val="Body Text 2"/>
    <w:basedOn w:val="Normal"/>
    <w:link w:val="Corpodetexto2Char"/>
    <w:uiPriority w:val="99"/>
    <w:semiHidden/>
    <w:unhideWhenUsed/>
    <w:rsid w:val="00030C0D"/>
    <w:pPr>
      <w:spacing w:after="120" w:line="480" w:lineRule="auto"/>
    </w:pPr>
  </w:style>
  <w:style w:type="character" w:customStyle="1" w:styleId="Corpodetexto2Char">
    <w:name w:val="Corpo de texto 2 Char"/>
    <w:basedOn w:val="Fontepargpadro"/>
    <w:link w:val="Corpodetexto2"/>
    <w:uiPriority w:val="99"/>
    <w:semiHidden/>
    <w:rsid w:val="00030C0D"/>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30C0D"/>
    <w:pPr>
      <w:ind w:left="720"/>
      <w:contextualSpacing/>
    </w:pPr>
  </w:style>
  <w:style w:type="character" w:styleId="Hyperlink">
    <w:name w:val="Hyperlink"/>
    <w:basedOn w:val="Fontepargpadro"/>
    <w:uiPriority w:val="99"/>
    <w:unhideWhenUsed/>
    <w:rsid w:val="00D836EC"/>
    <w:rPr>
      <w:color w:val="0000FF" w:themeColor="hyperlink"/>
      <w:u w:val="single"/>
    </w:rPr>
  </w:style>
  <w:style w:type="paragraph" w:styleId="Cabealho">
    <w:name w:val="header"/>
    <w:basedOn w:val="Normal"/>
    <w:link w:val="CabealhoChar"/>
    <w:uiPriority w:val="99"/>
    <w:unhideWhenUsed/>
    <w:rsid w:val="00905E4B"/>
    <w:pPr>
      <w:tabs>
        <w:tab w:val="center" w:pos="4252"/>
        <w:tab w:val="right" w:pos="8504"/>
      </w:tabs>
    </w:pPr>
  </w:style>
  <w:style w:type="character" w:customStyle="1" w:styleId="CabealhoChar">
    <w:name w:val="Cabeçalho Char"/>
    <w:basedOn w:val="Fontepargpadro"/>
    <w:link w:val="Cabealho"/>
    <w:uiPriority w:val="99"/>
    <w:rsid w:val="00905E4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05E4B"/>
    <w:pPr>
      <w:tabs>
        <w:tab w:val="center" w:pos="4252"/>
        <w:tab w:val="right" w:pos="8504"/>
      </w:tabs>
    </w:pPr>
  </w:style>
  <w:style w:type="character" w:customStyle="1" w:styleId="RodapChar">
    <w:name w:val="Rodapé Char"/>
    <w:basedOn w:val="Fontepargpadro"/>
    <w:link w:val="Rodap"/>
    <w:uiPriority w:val="99"/>
    <w:rsid w:val="00905E4B"/>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0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30C0D"/>
    <w:pPr>
      <w:keepNext/>
      <w:spacing w:line="360" w:lineRule="auto"/>
      <w:jc w:val="center"/>
      <w:outlineLvl w:val="0"/>
    </w:pPr>
    <w:rPr>
      <w:b/>
      <w:bCs/>
      <w:sz w:val="28"/>
    </w:rPr>
  </w:style>
  <w:style w:type="paragraph" w:styleId="Ttulo2">
    <w:name w:val="heading 2"/>
    <w:basedOn w:val="Normal"/>
    <w:next w:val="Normal"/>
    <w:link w:val="Ttulo2Char"/>
    <w:semiHidden/>
    <w:unhideWhenUsed/>
    <w:qFormat/>
    <w:rsid w:val="00030C0D"/>
    <w:pPr>
      <w:keepNext/>
      <w:spacing w:line="360" w:lineRule="auto"/>
      <w:jc w:val="center"/>
      <w:outlineLvl w:val="1"/>
    </w:pPr>
    <w:rPr>
      <w:bCs/>
      <w:sz w:val="28"/>
    </w:rPr>
  </w:style>
  <w:style w:type="paragraph" w:styleId="Ttulo4">
    <w:name w:val="heading 4"/>
    <w:basedOn w:val="Normal"/>
    <w:next w:val="Normal"/>
    <w:link w:val="Ttulo4Char"/>
    <w:uiPriority w:val="9"/>
    <w:semiHidden/>
    <w:unhideWhenUsed/>
    <w:qFormat/>
    <w:rsid w:val="00030C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30C0D"/>
    <w:rPr>
      <w:rFonts w:ascii="Times New Roman" w:eastAsia="Times New Roman" w:hAnsi="Times New Roman" w:cs="Times New Roman"/>
      <w:b/>
      <w:bCs/>
      <w:sz w:val="28"/>
      <w:szCs w:val="24"/>
      <w:lang w:eastAsia="pt-BR"/>
    </w:rPr>
  </w:style>
  <w:style w:type="character" w:customStyle="1" w:styleId="Ttulo2Char">
    <w:name w:val="Título 2 Char"/>
    <w:basedOn w:val="Fontepargpadro"/>
    <w:link w:val="Ttulo2"/>
    <w:semiHidden/>
    <w:rsid w:val="00030C0D"/>
    <w:rPr>
      <w:rFonts w:ascii="Times New Roman" w:eastAsia="Times New Roman" w:hAnsi="Times New Roman" w:cs="Times New Roman"/>
      <w:bCs/>
      <w:sz w:val="28"/>
      <w:szCs w:val="24"/>
      <w:lang w:eastAsia="pt-BR"/>
    </w:rPr>
  </w:style>
  <w:style w:type="paragraph" w:styleId="Lista">
    <w:name w:val="List"/>
    <w:basedOn w:val="Normal"/>
    <w:semiHidden/>
    <w:unhideWhenUsed/>
    <w:rsid w:val="00030C0D"/>
    <w:pPr>
      <w:overflowPunct w:val="0"/>
      <w:autoSpaceDE w:val="0"/>
      <w:autoSpaceDN w:val="0"/>
      <w:adjustRightInd w:val="0"/>
      <w:ind w:left="283" w:hanging="283"/>
    </w:pPr>
    <w:rPr>
      <w:sz w:val="20"/>
      <w:szCs w:val="20"/>
    </w:rPr>
  </w:style>
  <w:style w:type="paragraph" w:styleId="Recuodecorpodetexto">
    <w:name w:val="Body Text Indent"/>
    <w:basedOn w:val="Normal"/>
    <w:link w:val="RecuodecorpodetextoChar"/>
    <w:semiHidden/>
    <w:unhideWhenUsed/>
    <w:rsid w:val="00030C0D"/>
    <w:pPr>
      <w:spacing w:line="360" w:lineRule="auto"/>
      <w:ind w:left="3420"/>
      <w:jc w:val="both"/>
    </w:pPr>
    <w:rPr>
      <w:sz w:val="20"/>
    </w:rPr>
  </w:style>
  <w:style w:type="character" w:customStyle="1" w:styleId="RecuodecorpodetextoChar">
    <w:name w:val="Recuo de corpo de texto Char"/>
    <w:basedOn w:val="Fontepargpadro"/>
    <w:link w:val="Recuodecorpodetexto"/>
    <w:semiHidden/>
    <w:rsid w:val="00030C0D"/>
    <w:rPr>
      <w:rFonts w:ascii="Times New Roman" w:eastAsia="Times New Roman" w:hAnsi="Times New Roman" w:cs="Times New Roman"/>
      <w:sz w:val="20"/>
      <w:szCs w:val="24"/>
      <w:lang w:eastAsia="pt-BR"/>
    </w:rPr>
  </w:style>
  <w:style w:type="character" w:customStyle="1" w:styleId="Ttulo4Char">
    <w:name w:val="Título 4 Char"/>
    <w:basedOn w:val="Fontepargpadro"/>
    <w:link w:val="Ttulo4"/>
    <w:uiPriority w:val="9"/>
    <w:semiHidden/>
    <w:rsid w:val="00030C0D"/>
    <w:rPr>
      <w:rFonts w:asciiTheme="majorHAnsi" w:eastAsiaTheme="majorEastAsia" w:hAnsiTheme="majorHAnsi" w:cstheme="majorBidi"/>
      <w:b/>
      <w:bCs/>
      <w:i/>
      <w:iCs/>
      <w:color w:val="4F81BD" w:themeColor="accent1"/>
      <w:sz w:val="24"/>
      <w:szCs w:val="24"/>
      <w:lang w:eastAsia="pt-BR"/>
    </w:rPr>
  </w:style>
  <w:style w:type="paragraph" w:styleId="Corpodetexto2">
    <w:name w:val="Body Text 2"/>
    <w:basedOn w:val="Normal"/>
    <w:link w:val="Corpodetexto2Char"/>
    <w:uiPriority w:val="99"/>
    <w:semiHidden/>
    <w:unhideWhenUsed/>
    <w:rsid w:val="00030C0D"/>
    <w:pPr>
      <w:spacing w:after="120" w:line="480" w:lineRule="auto"/>
    </w:pPr>
  </w:style>
  <w:style w:type="character" w:customStyle="1" w:styleId="Corpodetexto2Char">
    <w:name w:val="Corpo de texto 2 Char"/>
    <w:basedOn w:val="Fontepargpadro"/>
    <w:link w:val="Corpodetexto2"/>
    <w:uiPriority w:val="99"/>
    <w:semiHidden/>
    <w:rsid w:val="00030C0D"/>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30C0D"/>
    <w:pPr>
      <w:ind w:left="720"/>
      <w:contextualSpacing/>
    </w:pPr>
  </w:style>
  <w:style w:type="character" w:styleId="Hyperlink">
    <w:name w:val="Hyperlink"/>
    <w:basedOn w:val="Fontepargpadro"/>
    <w:uiPriority w:val="99"/>
    <w:unhideWhenUsed/>
    <w:rsid w:val="00D836EC"/>
    <w:rPr>
      <w:color w:val="0000FF" w:themeColor="hyperlink"/>
      <w:u w:val="single"/>
    </w:rPr>
  </w:style>
  <w:style w:type="paragraph" w:styleId="Cabealho">
    <w:name w:val="header"/>
    <w:basedOn w:val="Normal"/>
    <w:link w:val="CabealhoChar"/>
    <w:uiPriority w:val="99"/>
    <w:unhideWhenUsed/>
    <w:rsid w:val="00905E4B"/>
    <w:pPr>
      <w:tabs>
        <w:tab w:val="center" w:pos="4252"/>
        <w:tab w:val="right" w:pos="8504"/>
      </w:tabs>
    </w:pPr>
  </w:style>
  <w:style w:type="character" w:customStyle="1" w:styleId="CabealhoChar">
    <w:name w:val="Cabeçalho Char"/>
    <w:basedOn w:val="Fontepargpadro"/>
    <w:link w:val="Cabealho"/>
    <w:uiPriority w:val="99"/>
    <w:rsid w:val="00905E4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05E4B"/>
    <w:pPr>
      <w:tabs>
        <w:tab w:val="center" w:pos="4252"/>
        <w:tab w:val="right" w:pos="8504"/>
      </w:tabs>
    </w:pPr>
  </w:style>
  <w:style w:type="character" w:customStyle="1" w:styleId="RodapChar">
    <w:name w:val="Rodapé Char"/>
    <w:basedOn w:val="Fontepargpadro"/>
    <w:link w:val="Rodap"/>
    <w:uiPriority w:val="99"/>
    <w:rsid w:val="00905E4B"/>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ufrrj.b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5A467-D7A4-464E-9021-3FCFB5DE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2506</Words>
  <Characters>13537</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Cenilza</dc:creator>
  <cp:lastModifiedBy>CCE</cp:lastModifiedBy>
  <cp:revision>3</cp:revision>
  <dcterms:created xsi:type="dcterms:W3CDTF">2016-06-05T22:45:00Z</dcterms:created>
  <dcterms:modified xsi:type="dcterms:W3CDTF">2016-06-06T16:56:00Z</dcterms:modified>
</cp:coreProperties>
</file>