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00935686"/>
    <w:bookmarkStart w:id="1" w:name="_GoBack"/>
    <w:bookmarkEnd w:id="1"/>
    <w:p w:rsidR="007A07D9" w:rsidRPr="00C22324" w:rsidRDefault="0055571D" w:rsidP="0055571D">
      <w:pPr>
        <w:jc w:val="center"/>
        <w:rPr>
          <w:b/>
        </w:rPr>
      </w:pPr>
      <w:r>
        <w:fldChar w:fldCharType="begin"/>
      </w:r>
      <w:r>
        <w:instrText xml:space="preserve"> INCLUDEPICTURE "https://posgraduacaofaveni.com.br/images/logo.png" \* MERGEFORMATINET </w:instrText>
      </w:r>
      <w:r>
        <w:fldChar w:fldCharType="separate"/>
      </w:r>
      <w:r w:rsidR="00FD2A6E">
        <w:fldChar w:fldCharType="begin"/>
      </w:r>
      <w:r w:rsidR="00FD2A6E">
        <w:instrText xml:space="preserve"> INCLUDEPICTURE  "https://posgraduacaofaveni.com.br/images/logo.png" \* MERGEFORMATINET </w:instrText>
      </w:r>
      <w:r w:rsidR="00FD2A6E">
        <w:fldChar w:fldCharType="separate"/>
      </w:r>
      <w:r w:rsidR="001E1526">
        <w:fldChar w:fldCharType="begin"/>
      </w:r>
      <w:r w:rsidR="001E1526">
        <w:instrText xml:space="preserve"> INCLUDEPICTURE  "https://posgraduacaofaveni.com.br/images/logo.png" \* MERGEFORMATINET </w:instrText>
      </w:r>
      <w:r w:rsidR="001E1526">
        <w:fldChar w:fldCharType="separate"/>
      </w:r>
      <w:r w:rsidR="004A1B25">
        <w:fldChar w:fldCharType="begin"/>
      </w:r>
      <w:r w:rsidR="004A1B25">
        <w:instrText xml:space="preserve"> </w:instrText>
      </w:r>
      <w:r w:rsidR="004A1B25">
        <w:instrText>INCLUDEPICTURE  "https://posgraduacaofaveni.com.br/images/logo.png" \* MERGEFORMATINET</w:instrText>
      </w:r>
      <w:r w:rsidR="004A1B25">
        <w:instrText xml:space="preserve"> </w:instrText>
      </w:r>
      <w:r w:rsidR="004A1B25">
        <w:fldChar w:fldCharType="separate"/>
      </w:r>
      <w:r w:rsidR="004A1B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rca Faculdade Faveni - Venda Nova do Imigrante" style="width:170.2pt;height:36.05pt">
            <v:imagedata r:id="rId7" r:href="rId8"/>
          </v:shape>
        </w:pict>
      </w:r>
      <w:r w:rsidR="004A1B25">
        <w:fldChar w:fldCharType="end"/>
      </w:r>
      <w:r w:rsidR="001E1526">
        <w:fldChar w:fldCharType="end"/>
      </w:r>
      <w:r w:rsidR="00FD2A6E">
        <w:fldChar w:fldCharType="end"/>
      </w:r>
      <w:r>
        <w:fldChar w:fldCharType="end"/>
      </w:r>
    </w:p>
    <w:p w:rsidR="007A07D9" w:rsidRPr="00C22324" w:rsidRDefault="007A07D9" w:rsidP="007A07D9">
      <w:pPr>
        <w:jc w:val="center"/>
        <w:rPr>
          <w:b/>
        </w:rPr>
      </w:pPr>
    </w:p>
    <w:p w:rsidR="007A07D9" w:rsidRPr="00C22324" w:rsidRDefault="007A07D9" w:rsidP="007A07D9">
      <w:pPr>
        <w:jc w:val="center"/>
        <w:rPr>
          <w:b/>
        </w:rPr>
      </w:pPr>
    </w:p>
    <w:p w:rsidR="007A07D9" w:rsidRDefault="007A07D9" w:rsidP="007A07D9">
      <w:pPr>
        <w:jc w:val="center"/>
        <w:rPr>
          <w:b/>
        </w:rPr>
      </w:pPr>
    </w:p>
    <w:p w:rsidR="007A07D9" w:rsidRDefault="007A07D9" w:rsidP="007A07D9">
      <w:pPr>
        <w:jc w:val="center"/>
        <w:rPr>
          <w:b/>
        </w:rPr>
      </w:pPr>
    </w:p>
    <w:p w:rsidR="007A07D9" w:rsidRPr="00C22324" w:rsidRDefault="007A07D9" w:rsidP="007A07D9">
      <w:pPr>
        <w:jc w:val="center"/>
        <w:rPr>
          <w:b/>
        </w:rPr>
      </w:pPr>
    </w:p>
    <w:p w:rsidR="007A07D9" w:rsidRPr="00C22324" w:rsidRDefault="007A07D9" w:rsidP="007A07D9">
      <w:pPr>
        <w:jc w:val="center"/>
        <w:rPr>
          <w:b/>
        </w:rPr>
      </w:pPr>
    </w:p>
    <w:p w:rsidR="007A07D9" w:rsidRPr="00C22324" w:rsidRDefault="007A07D9" w:rsidP="007A07D9">
      <w:pPr>
        <w:jc w:val="center"/>
        <w:rPr>
          <w:b/>
        </w:rPr>
      </w:pPr>
    </w:p>
    <w:p w:rsidR="0055571D" w:rsidRPr="0002555B" w:rsidRDefault="007A07D9" w:rsidP="0055571D">
      <w:pPr>
        <w:jc w:val="center"/>
        <w:rPr>
          <w:rFonts w:ascii="Times New Roman" w:hAnsi="Times New Roman" w:cs="Times New Roman"/>
          <w:b/>
          <w:szCs w:val="24"/>
        </w:rPr>
      </w:pPr>
      <w:r w:rsidRPr="00076CA5">
        <w:rPr>
          <w:rFonts w:ascii="Times New Roman" w:hAnsi="Times New Roman" w:cs="Times New Roman"/>
          <w:b/>
          <w:szCs w:val="24"/>
        </w:rPr>
        <w:t xml:space="preserve">               </w:t>
      </w:r>
      <w:r w:rsidR="0055571D" w:rsidRPr="0002555B">
        <w:rPr>
          <w:rFonts w:ascii="Times New Roman" w:hAnsi="Times New Roman" w:cs="Times New Roman"/>
          <w:b/>
          <w:szCs w:val="24"/>
        </w:rPr>
        <w:t>MARIA JOSÉ MOREIRA SANTOS</w:t>
      </w:r>
    </w:p>
    <w:p w:rsidR="0055571D" w:rsidRPr="0002555B" w:rsidRDefault="0055571D" w:rsidP="0055571D">
      <w:pPr>
        <w:jc w:val="center"/>
        <w:rPr>
          <w:rFonts w:ascii="Times New Roman" w:hAnsi="Times New Roman" w:cs="Times New Roman"/>
          <w:b/>
        </w:rPr>
      </w:pPr>
    </w:p>
    <w:p w:rsidR="007A07D9" w:rsidRPr="0002555B" w:rsidRDefault="007A07D9" w:rsidP="0055571D">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55571D" w:rsidRPr="0002555B" w:rsidRDefault="007A07D9" w:rsidP="0055571D">
      <w:pPr>
        <w:jc w:val="center"/>
        <w:rPr>
          <w:rFonts w:ascii="Times New Roman" w:hAnsi="Times New Roman" w:cs="Times New Roman"/>
          <w:b/>
          <w:sz w:val="28"/>
          <w:szCs w:val="28"/>
        </w:rPr>
      </w:pPr>
      <w:r w:rsidRPr="0002555B">
        <w:rPr>
          <w:rFonts w:ascii="Times New Roman" w:hAnsi="Times New Roman" w:cs="Times New Roman"/>
          <w:b/>
          <w:sz w:val="28"/>
          <w:szCs w:val="28"/>
        </w:rPr>
        <w:t xml:space="preserve">            </w:t>
      </w:r>
      <w:r w:rsidR="0055571D" w:rsidRPr="0002555B">
        <w:rPr>
          <w:rFonts w:ascii="Times New Roman" w:hAnsi="Times New Roman" w:cs="Times New Roman"/>
          <w:b/>
          <w:sz w:val="28"/>
          <w:szCs w:val="28"/>
        </w:rPr>
        <w:t xml:space="preserve">TRANSTORNO DO ESPECTRO AUTISTA: UM RELATO DE EXPERIÊNCIA </w:t>
      </w:r>
    </w:p>
    <w:p w:rsidR="0055571D" w:rsidRPr="0002555B" w:rsidRDefault="0055571D" w:rsidP="0055571D">
      <w:pPr>
        <w:jc w:val="center"/>
        <w:rPr>
          <w:rFonts w:ascii="Times New Roman" w:hAnsi="Times New Roman" w:cs="Times New Roman"/>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sz w:val="28"/>
          <w:szCs w:val="28"/>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55571D">
      <w:pPr>
        <w:rPr>
          <w:rFonts w:ascii="Times New Roman" w:hAnsi="Times New Roman" w:cs="Times New Roman"/>
          <w:b/>
        </w:rPr>
      </w:pPr>
      <w:r w:rsidRPr="0002555B">
        <w:rPr>
          <w:rFonts w:ascii="Times New Roman" w:hAnsi="Times New Roman" w:cs="Times New Roman"/>
          <w:b/>
        </w:rPr>
        <w:t xml:space="preserve">                                     </w:t>
      </w:r>
      <w:r w:rsidR="00F07187" w:rsidRPr="0002555B">
        <w:rPr>
          <w:rFonts w:ascii="Times New Roman" w:hAnsi="Times New Roman" w:cs="Times New Roman"/>
          <w:b/>
        </w:rPr>
        <w:t xml:space="preserve">      </w:t>
      </w:r>
      <w:r w:rsidR="0055571D" w:rsidRPr="0002555B">
        <w:rPr>
          <w:rFonts w:ascii="Times New Roman" w:hAnsi="Times New Roman" w:cs="Times New Roman"/>
          <w:b/>
        </w:rPr>
        <w:t>Jequié-BA</w:t>
      </w:r>
    </w:p>
    <w:p w:rsidR="0055571D" w:rsidRPr="0002555B" w:rsidRDefault="0055571D" w:rsidP="0055571D">
      <w:pPr>
        <w:rPr>
          <w:rFonts w:ascii="Times New Roman" w:hAnsi="Times New Roman" w:cs="Times New Roman"/>
        </w:rPr>
      </w:pPr>
      <w:r w:rsidRPr="0002555B">
        <w:rPr>
          <w:rFonts w:ascii="Times New Roman" w:hAnsi="Times New Roman" w:cs="Times New Roman"/>
          <w:b/>
        </w:rPr>
        <w:t xml:space="preserve">                                               2019</w:t>
      </w:r>
    </w:p>
    <w:p w:rsidR="007A07D9" w:rsidRPr="0002555B" w:rsidRDefault="007A07D9" w:rsidP="0055571D">
      <w:pPr>
        <w:jc w:val="center"/>
        <w:rPr>
          <w:rFonts w:ascii="Times New Roman" w:hAnsi="Times New Roman" w:cs="Times New Roman"/>
        </w:rPr>
      </w:pPr>
      <w:r w:rsidRPr="0002555B">
        <w:rPr>
          <w:rFonts w:ascii="Times New Roman" w:hAnsi="Times New Roman" w:cs="Times New Roman"/>
        </w:rPr>
        <w:lastRenderedPageBreak/>
        <w:br w:type="page"/>
      </w:r>
    </w:p>
    <w:p w:rsidR="007A07D9" w:rsidRPr="0002555B" w:rsidRDefault="0055571D" w:rsidP="007A07D9">
      <w:pPr>
        <w:jc w:val="center"/>
        <w:rPr>
          <w:rFonts w:ascii="Times New Roman" w:hAnsi="Times New Roman" w:cs="Times New Roman"/>
          <w:b/>
        </w:rPr>
      </w:pPr>
      <w:r w:rsidRPr="0002555B">
        <w:rPr>
          <w:rFonts w:ascii="Times New Roman" w:hAnsi="Times New Roman" w:cs="Times New Roman"/>
          <w:b/>
          <w:szCs w:val="24"/>
        </w:rPr>
        <w:lastRenderedPageBreak/>
        <w:t>MARIA JOSÉ MOREIRA SANTOS</w:t>
      </w: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jc w:val="center"/>
        <w:rPr>
          <w:rFonts w:ascii="Times New Roman" w:hAnsi="Times New Roman" w:cs="Times New Roman"/>
          <w:b/>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55571D" w:rsidP="0055571D">
      <w:pPr>
        <w:rPr>
          <w:rFonts w:ascii="Times New Roman" w:hAnsi="Times New Roman" w:cs="Times New Roman"/>
        </w:rPr>
      </w:pPr>
      <w:r w:rsidRPr="0002555B">
        <w:rPr>
          <w:rFonts w:ascii="Times New Roman" w:hAnsi="Times New Roman" w:cs="Times New Roman"/>
          <w:b/>
          <w:sz w:val="28"/>
          <w:szCs w:val="28"/>
        </w:rPr>
        <w:t>TRANSTORNO DO ESPECTRO AUTISTA: UM RELATO DE EXPERIÊNCIA</w:t>
      </w: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r w:rsidRPr="0002555B">
        <w:rPr>
          <w:rFonts w:ascii="Times New Roman" w:hAnsi="Times New Roman" w:cs="Times New Roman"/>
          <w:noProof/>
          <w:lang w:eastAsia="pt-BR"/>
        </w:rPr>
        <mc:AlternateContent>
          <mc:Choice Requires="wps">
            <w:drawing>
              <wp:anchor distT="0" distB="0" distL="114300" distR="114300" simplePos="0" relativeHeight="251661312" behindDoc="0" locked="0" layoutInCell="1" allowOverlap="1" wp14:anchorId="29C8F280" wp14:editId="1D0BE1A2">
                <wp:simplePos x="0" y="0"/>
                <wp:positionH relativeFrom="column">
                  <wp:posOffset>2892775</wp:posOffset>
                </wp:positionH>
                <wp:positionV relativeFrom="paragraph">
                  <wp:posOffset>161005</wp:posOffset>
                </wp:positionV>
                <wp:extent cx="3210298" cy="1403985"/>
                <wp:effectExtent l="0" t="0" r="9525" b="63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298" cy="1403985"/>
                        </a:xfrm>
                        <a:prstGeom prst="rect">
                          <a:avLst/>
                        </a:prstGeom>
                        <a:solidFill>
                          <a:srgbClr val="FFFFFF"/>
                        </a:solidFill>
                        <a:ln w="9525">
                          <a:noFill/>
                          <a:miter lim="800000"/>
                          <a:headEnd/>
                          <a:tailEnd/>
                        </a:ln>
                      </wps:spPr>
                      <wps:txbx>
                        <w:txbxContent>
                          <w:p w:rsidR="00283134" w:rsidRPr="0002555B" w:rsidRDefault="00283134" w:rsidP="007A07D9">
                            <w:pPr>
                              <w:spacing w:line="240" w:lineRule="auto"/>
                              <w:ind w:firstLine="0"/>
                              <w:rPr>
                                <w:rFonts w:ascii="Times New Roman" w:hAnsi="Times New Roman" w:cs="Times New Roman"/>
                              </w:rPr>
                            </w:pPr>
                            <w:r w:rsidRPr="0002555B">
                              <w:rPr>
                                <w:rFonts w:ascii="Times New Roman" w:hAnsi="Times New Roman" w:cs="Times New Roman"/>
                              </w:rPr>
                              <w:t xml:space="preserve">Trabalho de conclusão de curso apresentado como requisito parcial à obtenção do título especialista em Educação Especial com Ênfase em Inclusão. </w:t>
                            </w:r>
                          </w:p>
                          <w:p w:rsidR="00283134" w:rsidRPr="0002555B" w:rsidRDefault="00283134" w:rsidP="007A07D9">
                            <w:pPr>
                              <w:spacing w:line="240" w:lineRule="auto"/>
                              <w:ind w:firstLine="0"/>
                              <w:rPr>
                                <w:rFonts w:ascii="Times New Roman" w:hAnsi="Times New Roman" w:cs="Times New 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29C8F280" id="_x0000_t202" coordsize="21600,21600" o:spt="202" path="m,l,21600r21600,l21600,xe">
                <v:stroke joinstyle="miter"/>
                <v:path gradientshapeok="t" o:connecttype="rect"/>
              </v:shapetype>
              <v:shape id="Caixa de Texto 2" o:spid="_x0000_s1026" type="#_x0000_t202" style="position:absolute;left:0;text-align:left;margin-left:227.8pt;margin-top:12.7pt;width:252.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" stroked="f">
                <v:textbox style="mso-fit-shape-to-text:t">
                  <w:txbxContent>
                    <w:p w:rsidR="00283134" w:rsidRPr="0002555B" w:rsidRDefault="00283134" w:rsidP="007A07D9">
                      <w:pPr>
                        <w:spacing w:line="240" w:lineRule="auto"/>
                        <w:ind w:firstLine="0"/>
                        <w:rPr>
                          <w:rFonts w:ascii="Times New Roman" w:hAnsi="Times New Roman" w:cs="Times New Roman"/>
                        </w:rPr>
                      </w:pPr>
                      <w:r w:rsidRPr="0002555B">
                        <w:rPr>
                          <w:rFonts w:ascii="Times New Roman" w:hAnsi="Times New Roman" w:cs="Times New Roman"/>
                        </w:rPr>
                        <w:t xml:space="preserve">Trabalho de conclusão de curso apresentado como requisito parcial à obtenção do título especialista em Educação Especial com Ênfase em Inclusão. </w:t>
                      </w:r>
                    </w:p>
                    <w:p w:rsidR="00283134" w:rsidRPr="0002555B" w:rsidRDefault="00283134" w:rsidP="007A07D9">
                      <w:pPr>
                        <w:spacing w:line="240" w:lineRule="auto"/>
                        <w:ind w:firstLine="0"/>
                        <w:rPr>
                          <w:rFonts w:ascii="Times New Roman" w:hAnsi="Times New Roman" w:cs="Times New Roman"/>
                        </w:rPr>
                      </w:pPr>
                    </w:p>
                  </w:txbxContent>
                </v:textbox>
              </v:shape>
            </w:pict>
          </mc:Fallback>
        </mc:AlternateContent>
      </w: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7A07D9">
      <w:pPr>
        <w:rPr>
          <w:rFonts w:ascii="Times New Roman" w:hAnsi="Times New Roman" w:cs="Times New Roman"/>
        </w:rPr>
      </w:pPr>
    </w:p>
    <w:p w:rsidR="007A07D9" w:rsidRPr="0002555B" w:rsidRDefault="007A07D9" w:rsidP="0055571D">
      <w:pPr>
        <w:jc w:val="center"/>
        <w:rPr>
          <w:rFonts w:ascii="Times New Roman" w:hAnsi="Times New Roman" w:cs="Times New Roman"/>
          <w:b/>
        </w:rPr>
      </w:pPr>
      <w:r w:rsidRPr="0002555B">
        <w:rPr>
          <w:rFonts w:ascii="Times New Roman" w:hAnsi="Times New Roman" w:cs="Times New Roman"/>
          <w:b/>
        </w:rPr>
        <w:t xml:space="preserve">                              </w:t>
      </w:r>
      <w:r w:rsidR="00F07187" w:rsidRPr="0002555B">
        <w:rPr>
          <w:rFonts w:ascii="Times New Roman" w:hAnsi="Times New Roman" w:cs="Times New Roman"/>
          <w:b/>
        </w:rPr>
        <w:t xml:space="preserve">    </w:t>
      </w: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jc w:val="center"/>
        <w:rPr>
          <w:rFonts w:ascii="Times New Roman" w:hAnsi="Times New Roman" w:cs="Times New Roman"/>
          <w:b/>
        </w:rPr>
      </w:pPr>
    </w:p>
    <w:p w:rsidR="0055571D" w:rsidRPr="0002555B" w:rsidRDefault="0055571D" w:rsidP="0055571D">
      <w:pPr>
        <w:rPr>
          <w:rFonts w:ascii="Times New Roman" w:hAnsi="Times New Roman" w:cs="Times New Roman"/>
          <w:b/>
        </w:rPr>
      </w:pPr>
      <w:r w:rsidRPr="0002555B">
        <w:rPr>
          <w:rFonts w:ascii="Times New Roman" w:hAnsi="Times New Roman" w:cs="Times New Roman"/>
          <w:b/>
        </w:rPr>
        <w:t xml:space="preserve">                                         Jequié-BA</w:t>
      </w:r>
    </w:p>
    <w:p w:rsidR="0055571D" w:rsidRPr="0002555B" w:rsidRDefault="0055571D" w:rsidP="0055571D">
      <w:pPr>
        <w:rPr>
          <w:rFonts w:ascii="Times New Roman" w:hAnsi="Times New Roman" w:cs="Times New Roman"/>
        </w:rPr>
      </w:pPr>
      <w:r w:rsidRPr="0002555B">
        <w:rPr>
          <w:rFonts w:ascii="Times New Roman" w:hAnsi="Times New Roman" w:cs="Times New Roman"/>
          <w:b/>
        </w:rPr>
        <w:t xml:space="preserve">                                               2019</w:t>
      </w:r>
    </w:p>
    <w:p w:rsidR="0055571D" w:rsidRPr="0002555B" w:rsidRDefault="0055571D" w:rsidP="0055571D">
      <w:pPr>
        <w:jc w:val="center"/>
        <w:rPr>
          <w:rFonts w:ascii="Times New Roman" w:hAnsi="Times New Roman" w:cs="Times New Roman"/>
        </w:rPr>
      </w:pPr>
    </w:p>
    <w:bookmarkEnd w:id="0"/>
    <w:p w:rsidR="00F77DDF" w:rsidRPr="0002555B" w:rsidRDefault="00F77DDF" w:rsidP="00F77DDF">
      <w:pPr>
        <w:spacing w:line="240" w:lineRule="auto"/>
        <w:jc w:val="center"/>
        <w:rPr>
          <w:rFonts w:ascii="Times New Roman" w:hAnsi="Times New Roman" w:cs="Times New Roman"/>
        </w:rPr>
      </w:pPr>
      <w:r w:rsidRPr="0002555B">
        <w:rPr>
          <w:rFonts w:ascii="Times New Roman" w:hAnsi="Times New Roman" w:cs="Times New Roman"/>
          <w:b/>
          <w:sz w:val="28"/>
          <w:szCs w:val="28"/>
        </w:rPr>
        <w:t>TRANSTORNO DO ESPECTRO AUTISTA: UM RELATO DE EXPERIÊNCIA</w:t>
      </w:r>
    </w:p>
    <w:p w:rsidR="007048B7" w:rsidRPr="0002555B" w:rsidRDefault="007048B7" w:rsidP="00F77DDF">
      <w:pPr>
        <w:jc w:val="center"/>
        <w:rPr>
          <w:rFonts w:ascii="Times New Roman" w:hAnsi="Times New Roman" w:cs="Times New Roman"/>
          <w:sz w:val="21"/>
        </w:rPr>
      </w:pPr>
    </w:p>
    <w:p w:rsidR="007048B7" w:rsidRPr="0002555B" w:rsidRDefault="007048B7" w:rsidP="00540921">
      <w:pPr>
        <w:jc w:val="right"/>
        <w:rPr>
          <w:rFonts w:ascii="Times New Roman" w:hAnsi="Times New Roman" w:cs="Times New Roman"/>
          <w:sz w:val="20"/>
          <w:szCs w:val="20"/>
        </w:rPr>
      </w:pPr>
      <w:r w:rsidRPr="0002555B">
        <w:rPr>
          <w:rFonts w:ascii="Times New Roman" w:hAnsi="Times New Roman" w:cs="Times New Roman"/>
          <w:sz w:val="20"/>
          <w:szCs w:val="20"/>
        </w:rPr>
        <w:t>Autor</w:t>
      </w:r>
      <w:r w:rsidR="00F77DDF" w:rsidRPr="0002555B">
        <w:rPr>
          <w:rFonts w:ascii="Times New Roman" w:hAnsi="Times New Roman" w:cs="Times New Roman"/>
          <w:sz w:val="20"/>
          <w:szCs w:val="20"/>
        </w:rPr>
        <w:t>, Maria José Moreira Santos</w:t>
      </w:r>
    </w:p>
    <w:p w:rsidR="00B60476" w:rsidRPr="0002555B" w:rsidRDefault="00B60476" w:rsidP="00116908">
      <w:pPr>
        <w:suppressAutoHyphens/>
        <w:spacing w:line="240" w:lineRule="auto"/>
        <w:ind w:firstLine="708"/>
        <w:rPr>
          <w:rFonts w:ascii="Times New Roman" w:eastAsia="Times New Roman" w:hAnsi="Times New Roman" w:cs="Times New Roman"/>
          <w:sz w:val="20"/>
          <w:szCs w:val="20"/>
          <w:lang w:eastAsia="zh-CN"/>
        </w:rPr>
      </w:pPr>
      <w:r w:rsidRPr="0002555B">
        <w:rPr>
          <w:rFonts w:ascii="Times New Roman" w:eastAsia="Times New Roman" w:hAnsi="Times New Roman" w:cs="Times New Roman"/>
          <w:sz w:val="20"/>
          <w:szCs w:val="20"/>
          <w:lang w:eastAsia="zh-CN"/>
        </w:rPr>
        <w:t>Declaro que sou autor¹ deste Trabalho de Conclusão de Curso</w:t>
      </w:r>
      <w:r w:rsidRPr="0002555B">
        <w:rPr>
          <w:rFonts w:ascii="Times New Roman" w:eastAsia="Times New Roman" w:hAnsi="Times New Roman" w:cs="Times New Roman"/>
          <w:b/>
          <w:bCs/>
          <w:sz w:val="20"/>
          <w:szCs w:val="20"/>
          <w:lang w:eastAsia="zh-CN"/>
        </w:rPr>
        <w:t>.</w:t>
      </w:r>
      <w:r w:rsidRPr="0002555B">
        <w:rPr>
          <w:rFonts w:ascii="Times New Roman" w:eastAsia="Times New Roman" w:hAnsi="Times New Roman" w:cs="Times New Roman"/>
          <w:sz w:val="20"/>
          <w:szCs w:val="20"/>
          <w:lang w:eastAsia="zh-CN"/>
        </w:rPr>
        <w:t xml:space="preserve"> Declaro também que o mesmo foi por mim elaborado e integralmente redigido, não tendo sido copiado ou extraído, seja parcial ou integralmente, de forma ilícita de nenhuma fonte além daquelas públicas consultadas e corretamente referenciadas ao longo do trabalho ou </w:t>
      </w:r>
      <w:r w:rsidR="00F77DDF" w:rsidRPr="0002555B">
        <w:rPr>
          <w:rFonts w:ascii="Times New Roman" w:eastAsia="Times New Roman" w:hAnsi="Times New Roman" w:cs="Times New Roman"/>
          <w:sz w:val="20"/>
          <w:szCs w:val="20"/>
          <w:lang w:eastAsia="zh-CN"/>
        </w:rPr>
        <w:t>daqueles cujos dados</w:t>
      </w:r>
      <w:r w:rsidRPr="0002555B">
        <w:rPr>
          <w:rFonts w:ascii="Times New Roman" w:eastAsia="Times New Roman" w:hAnsi="Times New Roman" w:cs="Times New Roman"/>
          <w:sz w:val="20"/>
          <w:szCs w:val="20"/>
          <w:lang w:eastAsia="zh-CN"/>
        </w:rPr>
        <w:t xml:space="preserve"> resultaram de investigações empíricas por mim realizadas para fins de produção deste trabalho.</w:t>
      </w:r>
    </w:p>
    <w:p w:rsidR="00B60476" w:rsidRPr="0002555B" w:rsidRDefault="00B60476" w:rsidP="00116908">
      <w:pPr>
        <w:suppressAutoHyphens/>
        <w:spacing w:line="240" w:lineRule="auto"/>
        <w:ind w:firstLine="708"/>
        <w:rPr>
          <w:rFonts w:ascii="Times New Roman" w:eastAsia="Times New Roman" w:hAnsi="Times New Roman" w:cs="Times New Roman"/>
          <w:sz w:val="20"/>
          <w:szCs w:val="20"/>
          <w:lang w:eastAsia="zh-CN"/>
        </w:rPr>
      </w:pPr>
      <w:r w:rsidRPr="0002555B">
        <w:rPr>
          <w:rFonts w:ascii="Times New Roman" w:eastAsia="Times New Roman" w:hAnsi="Times New Roman" w:cs="Times New Roman"/>
          <w:sz w:val="20"/>
          <w:szCs w:val="20"/>
          <w:lang w:eastAsia="zh-CN"/>
        </w:rPr>
        <w:t>Assim, declaro, demonstrando minha plena consciência dos seus efeitos civis, penais e administrativos, e assumindo total responsabilidade caso se configure o crime de plágio ou violação aos direitos autorais.</w:t>
      </w:r>
      <w:r w:rsidR="00F77DDF" w:rsidRPr="0002555B">
        <w:rPr>
          <w:rFonts w:ascii="Times New Roman" w:eastAsia="Times New Roman" w:hAnsi="Times New Roman" w:cs="Times New Roman"/>
          <w:sz w:val="20"/>
          <w:szCs w:val="20"/>
          <w:lang w:eastAsia="zh-CN"/>
        </w:rPr>
        <w:t xml:space="preserve"> </w:t>
      </w:r>
    </w:p>
    <w:p w:rsidR="00F912FB" w:rsidRPr="0002555B" w:rsidRDefault="00F912FB" w:rsidP="00116908">
      <w:pPr>
        <w:suppressAutoHyphens/>
        <w:spacing w:line="240" w:lineRule="auto"/>
        <w:ind w:firstLine="708"/>
        <w:rPr>
          <w:rFonts w:ascii="Times New Roman" w:eastAsia="Times New Roman" w:hAnsi="Times New Roman" w:cs="Times New Roman"/>
          <w:sz w:val="20"/>
          <w:szCs w:val="20"/>
          <w:lang w:eastAsia="zh-CN"/>
        </w:rPr>
      </w:pPr>
    </w:p>
    <w:p w:rsidR="00B60476" w:rsidRPr="0002555B" w:rsidRDefault="00B60476" w:rsidP="00540921">
      <w:pPr>
        <w:jc w:val="right"/>
        <w:rPr>
          <w:rFonts w:ascii="Times New Roman" w:hAnsi="Times New Roman" w:cs="Times New Roman"/>
          <w:sz w:val="20"/>
          <w:szCs w:val="20"/>
        </w:rPr>
      </w:pPr>
    </w:p>
    <w:p w:rsidR="007048B7" w:rsidRPr="0002555B" w:rsidRDefault="00FA17B4" w:rsidP="007048B7">
      <w:pPr>
        <w:ind w:firstLine="0"/>
        <w:rPr>
          <w:rFonts w:ascii="Times New Roman" w:hAnsi="Times New Roman" w:cs="Times New Roman"/>
          <w:b/>
        </w:rPr>
      </w:pPr>
      <w:r w:rsidRPr="0002555B">
        <w:rPr>
          <w:rFonts w:ascii="Times New Roman" w:hAnsi="Times New Roman" w:cs="Times New Roman"/>
          <w:b/>
        </w:rPr>
        <w:t>RESUMO</w:t>
      </w:r>
      <w:r w:rsidR="007048B7" w:rsidRPr="0002555B">
        <w:rPr>
          <w:rFonts w:ascii="Times New Roman" w:hAnsi="Times New Roman" w:cs="Times New Roman"/>
          <w:b/>
        </w:rPr>
        <w:t xml:space="preserve"> </w:t>
      </w:r>
    </w:p>
    <w:p w:rsidR="00076CA5" w:rsidRPr="0002555B" w:rsidRDefault="00076CA5" w:rsidP="00076CA5">
      <w:pPr>
        <w:autoSpaceDE w:val="0"/>
        <w:autoSpaceDN w:val="0"/>
        <w:adjustRightInd w:val="0"/>
        <w:rPr>
          <w:rFonts w:ascii="Times New Roman" w:hAnsi="Times New Roman" w:cs="Times New Roman"/>
        </w:rPr>
      </w:pPr>
      <w:r w:rsidRPr="0002555B">
        <w:rPr>
          <w:rFonts w:ascii="Times New Roman" w:hAnsi="Times New Roman" w:cs="Times New Roman"/>
        </w:rPr>
        <w:t>O presente trabalho tem como objetivo relatar a importância de um atendimento especializado na perspectiva inclusiva â crianças com Transtorno Do Espectro Autista. A questão que norteou este estudo: qual a importância do atendimento Educacional Especializado na perspectiva inclusiva de crianças com Transtorno Do Espectro Autista? Trata-se de um estudo de abordagem qualitativa apresentando um relato de experiência. Ao final, pode-se identificar como a importância deste atendimento representou um mecanismo significativo na adequação de atividades do sujeito pesquisado, possibilitando a família, escola e equipe multiprofissional perspectivas e direcionamentos pertinentes para o tratamento. Ofertando ainda favorecer um conhecimento mais profundo sobre os aspectos que envolvem as características do Transtorno do Espectro Autista no sujeito pesquisado, viabilizando compreender as relações que o pesquisado estabelece com o mundo dos objetos e com as pessoas.</w:t>
      </w:r>
    </w:p>
    <w:p w:rsidR="00076CA5" w:rsidRPr="0002555B" w:rsidRDefault="00076CA5" w:rsidP="007048B7">
      <w:pPr>
        <w:ind w:firstLine="0"/>
        <w:rPr>
          <w:rFonts w:ascii="Times New Roman" w:hAnsi="Times New Roman" w:cs="Times New Roman"/>
        </w:rPr>
      </w:pPr>
    </w:p>
    <w:p w:rsidR="007048B7" w:rsidRPr="0002555B" w:rsidRDefault="007048B7" w:rsidP="007048B7">
      <w:pPr>
        <w:rPr>
          <w:rFonts w:ascii="Times New Roman" w:hAnsi="Times New Roman" w:cs="Times New Roman"/>
          <w:b/>
        </w:rPr>
      </w:pPr>
    </w:p>
    <w:p w:rsidR="00076CA5" w:rsidRPr="0002555B" w:rsidRDefault="007048B7" w:rsidP="00FA17B4">
      <w:pPr>
        <w:autoSpaceDE w:val="0"/>
        <w:autoSpaceDN w:val="0"/>
        <w:adjustRightInd w:val="0"/>
        <w:ind w:firstLine="0"/>
        <w:rPr>
          <w:rFonts w:ascii="Times New Roman" w:hAnsi="Times New Roman" w:cs="Times New Roman"/>
        </w:rPr>
      </w:pPr>
      <w:r w:rsidRPr="0002555B">
        <w:rPr>
          <w:rFonts w:ascii="Times New Roman" w:hAnsi="Times New Roman" w:cs="Times New Roman"/>
          <w:b/>
        </w:rPr>
        <w:t>PALAVRAS-CHAVE</w:t>
      </w:r>
      <w:r w:rsidR="00076CA5" w:rsidRPr="0002555B">
        <w:rPr>
          <w:rFonts w:ascii="Times New Roman" w:hAnsi="Times New Roman" w:cs="Times New Roman"/>
          <w:b/>
        </w:rPr>
        <w:t xml:space="preserve">: </w:t>
      </w:r>
      <w:r w:rsidR="00076CA5" w:rsidRPr="0002555B">
        <w:rPr>
          <w:rFonts w:ascii="Times New Roman" w:hAnsi="Times New Roman" w:cs="Times New Roman"/>
        </w:rPr>
        <w:t>Atendimento Educacional Especializado; Autismo; Relato de Experiência.</w:t>
      </w:r>
    </w:p>
    <w:p w:rsidR="00F912FB" w:rsidRPr="0002555B" w:rsidRDefault="00F912FB" w:rsidP="00FA17B4">
      <w:pPr>
        <w:autoSpaceDE w:val="0"/>
        <w:autoSpaceDN w:val="0"/>
        <w:adjustRightInd w:val="0"/>
        <w:ind w:firstLine="0"/>
        <w:rPr>
          <w:rFonts w:ascii="Times New Roman" w:hAnsi="Times New Roman" w:cs="Times New Roman"/>
        </w:rPr>
      </w:pPr>
    </w:p>
    <w:p w:rsidR="007048B7" w:rsidRPr="0002555B" w:rsidRDefault="007048B7" w:rsidP="007048B7">
      <w:pPr>
        <w:ind w:firstLine="0"/>
        <w:rPr>
          <w:rFonts w:ascii="Times New Roman" w:hAnsi="Times New Roman" w:cs="Times New Roman"/>
        </w:rPr>
      </w:pPr>
    </w:p>
    <w:p w:rsidR="00F912FB" w:rsidRPr="0002555B" w:rsidRDefault="00F912FB" w:rsidP="00FA17B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______________________</w:t>
      </w:r>
    </w:p>
    <w:p w:rsidR="00F912FB" w:rsidRPr="0002555B" w:rsidRDefault="00F912FB" w:rsidP="00F912FB">
      <w:pPr>
        <w:pStyle w:val="Textodenotaderodap"/>
        <w:ind w:firstLine="0"/>
        <w:rPr>
          <w:rFonts w:ascii="Times New Roman" w:hAnsi="Times New Roman" w:cs="Times New Roman"/>
        </w:rPr>
      </w:pPr>
      <w:r w:rsidRPr="0002555B">
        <w:rPr>
          <w:rFonts w:ascii="Times New Roman" w:hAnsi="Times New Roman" w:cs="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p>
    <w:p w:rsidR="00F912FB" w:rsidRPr="0002555B" w:rsidRDefault="00F912FB" w:rsidP="00FA17B4">
      <w:pPr>
        <w:pStyle w:val="Pr-formataoHTML"/>
        <w:shd w:val="clear" w:color="auto" w:fill="FFFFFF"/>
        <w:spacing w:line="360" w:lineRule="auto"/>
        <w:jc w:val="both"/>
        <w:rPr>
          <w:rFonts w:ascii="Times New Roman" w:hAnsi="Times New Roman"/>
          <w:color w:val="212121"/>
          <w:sz w:val="24"/>
          <w:szCs w:val="24"/>
          <w:lang w:val="en" w:eastAsia="pt-BR"/>
        </w:rPr>
      </w:pPr>
    </w:p>
    <w:p w:rsidR="00F912FB" w:rsidRPr="0002555B" w:rsidRDefault="00F912FB" w:rsidP="00F912FB">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b/>
          <w:sz w:val="24"/>
          <w:szCs w:val="24"/>
          <w:lang w:val="en-US"/>
        </w:rPr>
        <w:lastRenderedPageBreak/>
        <w:t xml:space="preserve">ABSTRACT- </w:t>
      </w:r>
      <w:r w:rsidRPr="0002555B">
        <w:rPr>
          <w:rFonts w:ascii="Times New Roman" w:hAnsi="Times New Roman"/>
          <w:color w:val="212121"/>
          <w:sz w:val="24"/>
          <w:szCs w:val="24"/>
          <w:lang w:val="en" w:eastAsia="pt-BR"/>
        </w:rPr>
        <w:t xml:space="preserve">The present study aims to report the importance of specialized care in an inclusive perspective to children with Autism Spectrum Disorder. The question that guided this </w:t>
      </w:r>
    </w:p>
    <w:p w:rsidR="00FA17B4" w:rsidRPr="0002555B" w:rsidRDefault="00FA17B4" w:rsidP="00FA17B4">
      <w:pPr>
        <w:pStyle w:val="Pr-formataoHTML"/>
        <w:shd w:val="clear" w:color="auto" w:fill="FFFFFF"/>
        <w:spacing w:line="360" w:lineRule="auto"/>
        <w:jc w:val="both"/>
        <w:rPr>
          <w:rFonts w:ascii="Times New Roman" w:hAnsi="Times New Roman"/>
          <w:color w:val="212121"/>
          <w:sz w:val="24"/>
          <w:szCs w:val="24"/>
          <w:lang w:val="pt-BR" w:eastAsia="pt-BR"/>
        </w:rPr>
      </w:pPr>
      <w:r w:rsidRPr="0002555B">
        <w:rPr>
          <w:rFonts w:ascii="Times New Roman" w:hAnsi="Times New Roman"/>
          <w:color w:val="212121"/>
          <w:sz w:val="24"/>
          <w:szCs w:val="24"/>
          <w:lang w:val="en" w:eastAsia="pt-BR"/>
        </w:rPr>
        <w:t>study: what is the importance of Specialized Educational care in the inclusive perspective of children with Autism Spectrum Disorder? It is a qualitative study presenting an experience report. At the end, one can identify how the importance of this service represented a significant mechanism in the adequacy of the activities of the researched subject, allowing the family, school and multiprofessional team perspectives and directions pertinent to the treatment. It also offers a more in-depth knowledge about the aspects that involve the characteristics of the Autistic Spectrum Disorder in the researched subject, making possible to understand the relations that the researcher establishes with the world of objects and with the people.</w:t>
      </w:r>
    </w:p>
    <w:p w:rsidR="007048B7" w:rsidRPr="0002555B" w:rsidRDefault="007048B7" w:rsidP="00FA17B4">
      <w:pPr>
        <w:ind w:firstLine="0"/>
        <w:rPr>
          <w:rFonts w:ascii="Times New Roman" w:hAnsi="Times New Roman" w:cs="Times New Roman"/>
          <w:b/>
          <w:szCs w:val="24"/>
          <w:lang w:val="en-US"/>
        </w:rPr>
      </w:pPr>
    </w:p>
    <w:p w:rsidR="00FA17B4" w:rsidRPr="0002555B" w:rsidRDefault="007048B7" w:rsidP="00FA17B4">
      <w:pPr>
        <w:pStyle w:val="Pr-formataoHTML"/>
        <w:shd w:val="clear" w:color="auto" w:fill="FFFFFF"/>
        <w:rPr>
          <w:rFonts w:ascii="Times New Roman" w:hAnsi="Times New Roman"/>
          <w:color w:val="212121"/>
          <w:lang w:val="pt-BR" w:eastAsia="pt-BR"/>
        </w:rPr>
      </w:pPr>
      <w:r w:rsidRPr="0002555B">
        <w:rPr>
          <w:rFonts w:ascii="Times New Roman" w:hAnsi="Times New Roman"/>
          <w:b/>
          <w:sz w:val="24"/>
          <w:szCs w:val="24"/>
          <w:lang w:val="en-US"/>
        </w:rPr>
        <w:t xml:space="preserve">KEYWORDS: </w:t>
      </w:r>
      <w:r w:rsidR="00FA17B4" w:rsidRPr="0002555B">
        <w:rPr>
          <w:rFonts w:ascii="Times New Roman" w:hAnsi="Times New Roman"/>
          <w:color w:val="212121"/>
          <w:sz w:val="24"/>
          <w:szCs w:val="24"/>
          <w:lang w:val="en" w:eastAsia="pt-BR"/>
        </w:rPr>
        <w:t>Specialized Educational Assistance; Autism and Experience Report</w:t>
      </w:r>
      <w:r w:rsidR="00FA17B4" w:rsidRPr="0002555B">
        <w:rPr>
          <w:rFonts w:ascii="Times New Roman" w:hAnsi="Times New Roman"/>
          <w:color w:val="212121"/>
          <w:lang w:val="en" w:eastAsia="pt-BR"/>
        </w:rPr>
        <w:t>.</w:t>
      </w:r>
    </w:p>
    <w:p w:rsidR="007048B7" w:rsidRPr="0002555B" w:rsidRDefault="007048B7" w:rsidP="007048B7">
      <w:pPr>
        <w:spacing w:before="1"/>
        <w:ind w:firstLine="0"/>
        <w:rPr>
          <w:rFonts w:ascii="Times New Roman" w:hAnsi="Times New Roman" w:cs="Times New Roman"/>
          <w:szCs w:val="24"/>
        </w:rPr>
      </w:pPr>
    </w:p>
    <w:p w:rsidR="007048B7" w:rsidRPr="0002555B" w:rsidRDefault="007048B7" w:rsidP="007048B7">
      <w:pPr>
        <w:pStyle w:val="PargrafodaLista"/>
        <w:numPr>
          <w:ilvl w:val="3"/>
          <w:numId w:val="1"/>
        </w:numPr>
        <w:ind w:left="0" w:firstLine="0"/>
        <w:rPr>
          <w:rFonts w:ascii="Times New Roman" w:hAnsi="Times New Roman" w:cs="Times New Roman"/>
          <w:b/>
        </w:rPr>
      </w:pPr>
      <w:r w:rsidRPr="0002555B">
        <w:rPr>
          <w:rFonts w:ascii="Times New Roman" w:hAnsi="Times New Roman" w:cs="Times New Roman"/>
          <w:b/>
        </w:rPr>
        <w:t>INTRODUÇÃO</w:t>
      </w:r>
    </w:p>
    <w:p w:rsidR="00456EE1" w:rsidRPr="0002555B" w:rsidRDefault="00456EE1" w:rsidP="00456EE1">
      <w:pPr>
        <w:rPr>
          <w:rFonts w:ascii="Times New Roman" w:hAnsi="Times New Roman" w:cs="Times New Roman"/>
        </w:rPr>
      </w:pPr>
      <w:r w:rsidRPr="0002555B">
        <w:rPr>
          <w:rFonts w:ascii="Times New Roman" w:hAnsi="Times New Roman" w:cs="Times New Roman"/>
        </w:rPr>
        <w:t>Os transtornos de Espectro do Autismo (TEA) têm por característica déficits em esferas do desenvolvimento no que diz respeito á interação social, comportamento e linguagem, tendo diferentes tipos de graus e/ou severidade. Apesar dos avanços significativos nas pesquisas, sobre esses transtornos ainda não é possível definir o aspecto principal responsável pelo quadro, configurando-se como uma síndrome comportamental de caráter multifatorial, que envolvem os processos interativos de fatores genéticos e ambientais, afetando significativamente, o desenvolvimento da criança no que se refere à interação social e comunicação (SCHWARTZMAN, ARAÚJO, 2011).</w:t>
      </w:r>
    </w:p>
    <w:p w:rsidR="00456EE1" w:rsidRDefault="00456EE1" w:rsidP="00456EE1">
      <w:pPr>
        <w:rPr>
          <w:rFonts w:ascii="Times New Roman" w:hAnsi="Times New Roman" w:cs="Times New Roman"/>
          <w:shd w:val="clear" w:color="auto" w:fill="FFFFFF"/>
        </w:rPr>
      </w:pPr>
      <w:r w:rsidRPr="0002555B">
        <w:rPr>
          <w:rFonts w:ascii="Times New Roman" w:hAnsi="Times New Roman" w:cs="Times New Roman"/>
        </w:rPr>
        <w:t xml:space="preserve">O TEA manifesta-se precocemente, impondo dificuldades que comprometem o desenvolvimento do indivíduo durante a sua vida, havendo uma enorme variabilidade na intensidade e na maneira de denotar sua sintomatologia, nos campos que determina o seu diagnóstico. De acordo com dados fornecidos no início de 2018 pelo </w:t>
      </w:r>
      <w:r w:rsidRPr="0002555B">
        <w:rPr>
          <w:rFonts w:ascii="Times New Roman" w:hAnsi="Times New Roman" w:cs="Times New Roman"/>
          <w:shd w:val="clear" w:color="auto" w:fill="FFFFFF"/>
        </w:rPr>
        <w:t xml:space="preserve">CDC (Center of Deseases Control and Prevention), centro de pesquisas e estudos ligados ao governo dos Estados Unidos, apontou que uma criança a cada 100 nasce com o Transtorno do Espectro Autista (TEA), </w:t>
      </w:r>
    </w:p>
    <w:p w:rsidR="00C34496" w:rsidRDefault="0002555B" w:rsidP="0002555B">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______________________</w:t>
      </w:r>
    </w:p>
    <w:p w:rsidR="0002555B" w:rsidRPr="0002555B" w:rsidRDefault="0002555B" w:rsidP="0002555B">
      <w:pPr>
        <w:pStyle w:val="Pr-formataoHTML"/>
        <w:shd w:val="clear" w:color="auto" w:fill="FFFFFF"/>
        <w:spacing w:line="360" w:lineRule="auto"/>
        <w:jc w:val="both"/>
        <w:rPr>
          <w:rFonts w:ascii="Times New Roman" w:hAnsi="Times New Roman"/>
          <w:color w:val="212121"/>
          <w:sz w:val="24"/>
          <w:szCs w:val="24"/>
          <w:lang w:val="pt-BR" w:eastAsia="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02555B" w:rsidRDefault="0002555B" w:rsidP="0002555B">
      <w:pPr>
        <w:ind w:firstLine="0"/>
        <w:rPr>
          <w:rFonts w:ascii="Times New Roman" w:hAnsi="Times New Roman" w:cs="Times New Roman"/>
        </w:rPr>
      </w:pPr>
      <w:r w:rsidRPr="0002555B">
        <w:rPr>
          <w:rFonts w:ascii="Times New Roman" w:hAnsi="Times New Roman" w:cs="Times New Roman"/>
          <w:shd w:val="clear" w:color="auto" w:fill="FFFFFF"/>
        </w:rPr>
        <w:lastRenderedPageBreak/>
        <w:t>evidenciando um aumento do número de casos de autismo em escala mundial, sendo que a estimativa de chegada de um caso para cada 500 crianças. estima-se que Brasil cerca de dois milhões de individuais possuem autismo (</w:t>
      </w:r>
      <w:r w:rsidRPr="0002555B">
        <w:rPr>
          <w:rFonts w:ascii="Times New Roman" w:hAnsi="Times New Roman" w:cs="Times New Roman"/>
        </w:rPr>
        <w:t>DUARTE, 2011)</w:t>
      </w:r>
    </w:p>
    <w:p w:rsidR="00283134" w:rsidRDefault="00283134" w:rsidP="00456EE1">
      <w:pPr>
        <w:pStyle w:val="Corpodetexto"/>
        <w:spacing w:line="360" w:lineRule="auto"/>
        <w:jc w:val="both"/>
        <w:rPr>
          <w:rFonts w:ascii="Times New Roman" w:hAnsi="Times New Roman" w:cs="Times New Roman"/>
        </w:rPr>
      </w:pPr>
    </w:p>
    <w:p w:rsidR="00456EE1" w:rsidRPr="0002555B" w:rsidRDefault="00456EE1" w:rsidP="00456EE1">
      <w:pPr>
        <w:pStyle w:val="Corpodetexto"/>
        <w:spacing w:line="360" w:lineRule="auto"/>
        <w:jc w:val="both"/>
        <w:rPr>
          <w:rFonts w:ascii="Times New Roman" w:hAnsi="Times New Roman" w:cs="Times New Roman"/>
        </w:rPr>
      </w:pPr>
      <w:r w:rsidRPr="0002555B">
        <w:rPr>
          <w:rFonts w:ascii="Times New Roman" w:hAnsi="Times New Roman" w:cs="Times New Roman"/>
        </w:rPr>
        <w:t xml:space="preserve">Desde sua primeira descrição em 1943, por Leo Kanner os transtornos de Espectro do Autismo (TEA) vêm passando por um processo de descobertas que perpassam o campo médico ciêntífico, comportamental e psicosocial que viabiliza o maior conhecimento sobre esta sindrome e suas específicadade. No que diz respeito a sua presença na Classificação Estatística Internacional de Doenças e Problemas Relacionados à Saúde (CID-10), o autismo esta sitauada na categoria Transtornos Invasivos do Desenvolvimento (TID) marcados por “anormalidades qualitativas nas interações sociais recíprocas e em padrões de comunicação e por um repertório de interesses e atividades restrito, estereotipado e repetitivo” (OMS, 2000, p. 246). </w:t>
      </w:r>
    </w:p>
    <w:p w:rsidR="00456EE1" w:rsidRPr="0002555B" w:rsidRDefault="00456EE1" w:rsidP="00456EE1">
      <w:pPr>
        <w:pStyle w:val="Corpodetexto"/>
        <w:spacing w:line="360" w:lineRule="auto"/>
        <w:jc w:val="both"/>
        <w:rPr>
          <w:rFonts w:ascii="Times New Roman" w:hAnsi="Times New Roman" w:cs="Times New Roman"/>
        </w:rPr>
      </w:pPr>
      <w:r w:rsidRPr="0002555B">
        <w:rPr>
          <w:rFonts w:ascii="Times New Roman" w:hAnsi="Times New Roman" w:cs="Times New Roman"/>
        </w:rPr>
        <w:t>Já no DSM-IV-TR (APA, 2002) o autismo aparece classificado como um transtorno global do desenvolvimento (TGD). Entretanto, em 2013, com publicação Norte – americana Unidos o DSM-5 (</w:t>
      </w:r>
      <w:r w:rsidRPr="0002555B">
        <w:rPr>
          <w:rFonts w:ascii="Times New Roman" w:hAnsi="Times New Roman" w:cs="Times New Roman"/>
          <w:i/>
        </w:rPr>
        <w:t xml:space="preserve">Diagnostic and Statistical Manual of Mental Disorders </w:t>
      </w:r>
      <w:r w:rsidRPr="0002555B">
        <w:rPr>
          <w:rFonts w:ascii="Times New Roman" w:hAnsi="Times New Roman" w:cs="Times New Roman"/>
        </w:rPr>
        <w:t xml:space="preserve">– DSM 5) definiu o agrupamento de três dos cinco diagnósticos que existiam passando de Transtornos Globais do Desenvolvimento, (Autismo, Síndrome de Asperger e Transtorno Global do Desenvolvimento sem Outra Especificação), para uma classificação unificada Transtornos do Espectro do Autismo </w:t>
      </w:r>
      <w:r w:rsidRPr="0002555B">
        <w:rPr>
          <w:rFonts w:ascii="Times New Roman" w:hAnsi="Times New Roman" w:cs="Times New Roman"/>
          <w:shd w:val="clear" w:color="auto" w:fill="FFFFFF"/>
        </w:rPr>
        <w:t>(</w:t>
      </w:r>
      <w:r w:rsidRPr="0002555B">
        <w:rPr>
          <w:rFonts w:ascii="Times New Roman" w:hAnsi="Times New Roman" w:cs="Times New Roman"/>
        </w:rPr>
        <w:t>MECCA, 2011</w:t>
      </w:r>
      <w:r w:rsidRPr="0002555B">
        <w:rPr>
          <w:rFonts w:ascii="Times New Roman" w:hAnsi="Times New Roman" w:cs="Times New Roman"/>
          <w:shd w:val="clear" w:color="auto" w:fill="FFFFFF"/>
        </w:rPr>
        <w:t>).</w:t>
      </w:r>
      <w:r w:rsidRPr="0002555B">
        <w:rPr>
          <w:rFonts w:ascii="Times New Roman" w:hAnsi="Times New Roman" w:cs="Times New Roman"/>
        </w:rPr>
        <w:t xml:space="preserve"> </w:t>
      </w:r>
    </w:p>
    <w:p w:rsidR="00456EE1" w:rsidRPr="0002555B" w:rsidRDefault="00456EE1" w:rsidP="00456EE1">
      <w:pPr>
        <w:pStyle w:val="Corpodetexto"/>
        <w:spacing w:line="360" w:lineRule="auto"/>
        <w:jc w:val="both"/>
        <w:rPr>
          <w:rFonts w:ascii="Times New Roman" w:hAnsi="Times New Roman" w:cs="Times New Roman"/>
        </w:rPr>
      </w:pPr>
      <w:r w:rsidRPr="0002555B">
        <w:rPr>
          <w:rFonts w:ascii="Times New Roman" w:hAnsi="Times New Roman" w:cs="Times New Roman"/>
        </w:rPr>
        <w:t>Essa dinâmica teve como objetivo construir uma especificação sobre o grau de comprometimento do indivíduo, percurso em que ocorreu o atraso no desenvolvimento na qual era esperado para idade do mesmo, assim como características de ordem clínica estabelecidas pelo ângulo, da cognição e comportamental. Desta forma, estas classificações auxiliam no trabalho profissional de diagnóstico do TEA aprimorando instrumentos como Avaliação Neuropsicológica</w:t>
      </w:r>
      <w:r w:rsidRPr="0002555B">
        <w:rPr>
          <w:rFonts w:ascii="Times New Roman" w:hAnsi="Times New Roman" w:cs="Times New Roman"/>
          <w:color w:val="FF0000"/>
          <w:shd w:val="clear" w:color="auto" w:fill="FFFFFF"/>
        </w:rPr>
        <w:t xml:space="preserve"> </w:t>
      </w:r>
      <w:r w:rsidRPr="0002555B">
        <w:rPr>
          <w:rFonts w:ascii="Times New Roman" w:hAnsi="Times New Roman" w:cs="Times New Roman"/>
          <w:shd w:val="clear" w:color="auto" w:fill="FFFFFF"/>
        </w:rPr>
        <w:t>(</w:t>
      </w:r>
      <w:r w:rsidRPr="0002555B">
        <w:rPr>
          <w:rFonts w:ascii="Times New Roman" w:hAnsi="Times New Roman" w:cs="Times New Roman"/>
        </w:rPr>
        <w:t>SILVA; MULICK, 2009</w:t>
      </w:r>
      <w:r w:rsidRPr="0002555B">
        <w:rPr>
          <w:rFonts w:ascii="Times New Roman" w:hAnsi="Times New Roman" w:cs="Times New Roman"/>
          <w:shd w:val="clear" w:color="auto" w:fill="FFFFFF"/>
        </w:rPr>
        <w:t>).</w:t>
      </w:r>
    </w:p>
    <w:p w:rsidR="00C34496" w:rsidRDefault="00456EE1" w:rsidP="00456EE1">
      <w:pPr>
        <w:pStyle w:val="Corpodetexto"/>
        <w:spacing w:line="360" w:lineRule="auto"/>
        <w:jc w:val="both"/>
        <w:rPr>
          <w:rFonts w:ascii="Times New Roman" w:hAnsi="Times New Roman" w:cs="Times New Roman"/>
        </w:rPr>
      </w:pPr>
      <w:r w:rsidRPr="0002555B">
        <w:rPr>
          <w:rFonts w:ascii="Times New Roman" w:hAnsi="Times New Roman" w:cs="Times New Roman"/>
        </w:rPr>
        <w:t xml:space="preserve">Neste sentido, quando se refere ao diagnóstico é preciso ter em evidencia a importância da </w:t>
      </w:r>
    </w:p>
    <w:p w:rsidR="00C34496" w:rsidRDefault="00C34496" w:rsidP="00C34496">
      <w:pPr>
        <w:pStyle w:val="Pr-formataoHTML"/>
        <w:shd w:val="clear" w:color="auto" w:fill="FFFFFF"/>
        <w:spacing w:line="360" w:lineRule="auto"/>
        <w:jc w:val="both"/>
        <w:rPr>
          <w:rFonts w:ascii="Times New Roman" w:hAnsi="Times New Roman"/>
          <w:color w:val="212121"/>
          <w:sz w:val="24"/>
          <w:szCs w:val="24"/>
          <w:lang w:val="en" w:eastAsia="pt-BR"/>
        </w:rPr>
      </w:pPr>
    </w:p>
    <w:p w:rsidR="00C34496" w:rsidRDefault="00C34496" w:rsidP="00C34496">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______________________</w:t>
      </w:r>
    </w:p>
    <w:p w:rsidR="00C34496" w:rsidRDefault="00C34496" w:rsidP="00C34496">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456EE1" w:rsidRPr="00C34496" w:rsidRDefault="00C34496" w:rsidP="00C34496">
      <w:pPr>
        <w:pStyle w:val="Pr-formataoHTML"/>
        <w:shd w:val="clear" w:color="auto" w:fill="FFFFFF"/>
        <w:spacing w:line="360" w:lineRule="auto"/>
        <w:jc w:val="both"/>
        <w:rPr>
          <w:rFonts w:ascii="Times New Roman" w:hAnsi="Times New Roman"/>
          <w:color w:val="212121"/>
          <w:sz w:val="24"/>
          <w:szCs w:val="24"/>
          <w:lang w:val="pt-BR" w:eastAsia="pt-BR"/>
        </w:rPr>
      </w:pPr>
      <w:r w:rsidRPr="00C34496">
        <w:rPr>
          <w:rFonts w:ascii="Times New Roman" w:hAnsi="Times New Roman"/>
          <w:sz w:val="24"/>
          <w:szCs w:val="24"/>
        </w:rPr>
        <w:lastRenderedPageBreak/>
        <w:t xml:space="preserve">detecção e intervenção precoce, visando à minimização de prejuízos e na construção de ferramentas e espaços adequados para estimular processos cognitivos em relação ao </w:t>
      </w:r>
      <w:r w:rsidR="00456EE1" w:rsidRPr="00C34496">
        <w:rPr>
          <w:rFonts w:ascii="Times New Roman" w:hAnsi="Times New Roman"/>
          <w:sz w:val="24"/>
          <w:szCs w:val="24"/>
        </w:rPr>
        <w:t>comportamento da criança e su</w:t>
      </w:r>
      <w:r w:rsidR="0002555B" w:rsidRPr="00C34496">
        <w:rPr>
          <w:rFonts w:ascii="Times New Roman" w:hAnsi="Times New Roman"/>
          <w:sz w:val="24"/>
          <w:szCs w:val="24"/>
        </w:rPr>
        <w:t>a adaptação no meio social. R</w:t>
      </w:r>
      <w:r w:rsidR="00456EE1" w:rsidRPr="00C34496">
        <w:rPr>
          <w:rFonts w:ascii="Times New Roman" w:hAnsi="Times New Roman"/>
          <w:sz w:val="24"/>
          <w:szCs w:val="24"/>
        </w:rPr>
        <w:t>e</w:t>
      </w:r>
      <w:r w:rsidR="0002555B" w:rsidRPr="00C34496">
        <w:rPr>
          <w:rFonts w:ascii="Times New Roman" w:hAnsi="Times New Roman"/>
          <w:sz w:val="24"/>
          <w:szCs w:val="24"/>
        </w:rPr>
        <w:t>fe</w:t>
      </w:r>
      <w:r w:rsidR="00456EE1" w:rsidRPr="00C34496">
        <w:rPr>
          <w:rFonts w:ascii="Times New Roman" w:hAnsi="Times New Roman"/>
          <w:sz w:val="24"/>
          <w:szCs w:val="24"/>
        </w:rPr>
        <w:t>rente a isso, retratados, pensando em entender a história de vida da cria</w:t>
      </w:r>
      <w:r w:rsidRPr="00C34496">
        <w:rPr>
          <w:rFonts w:ascii="Times New Roman" w:hAnsi="Times New Roman"/>
          <w:sz w:val="24"/>
          <w:szCs w:val="24"/>
        </w:rPr>
        <w:t xml:space="preserve">nça, questões fundamentais para o </w:t>
      </w:r>
      <w:r w:rsidR="00456EE1" w:rsidRPr="00C34496">
        <w:rPr>
          <w:rFonts w:ascii="Times New Roman" w:hAnsi="Times New Roman"/>
          <w:sz w:val="24"/>
          <w:szCs w:val="24"/>
        </w:rPr>
        <w:t xml:space="preserve">seu desenvolvimento social, e, sobretudo, informações sobre seu comportamento </w:t>
      </w:r>
      <w:r w:rsidR="0002555B" w:rsidRPr="00C34496">
        <w:rPr>
          <w:rFonts w:ascii="Times New Roman" w:hAnsi="Times New Roman"/>
          <w:sz w:val="24"/>
          <w:szCs w:val="24"/>
        </w:rPr>
        <w:t>adaptativo</w:t>
      </w:r>
      <w:r w:rsidR="00456EE1" w:rsidRPr="00C34496">
        <w:rPr>
          <w:rFonts w:ascii="Times New Roman" w:hAnsi="Times New Roman"/>
          <w:sz w:val="24"/>
          <w:szCs w:val="24"/>
        </w:rPr>
        <w:t xml:space="preserve"> no cotidiano </w:t>
      </w:r>
      <w:r w:rsidR="00456EE1" w:rsidRPr="00C34496">
        <w:rPr>
          <w:rFonts w:ascii="Times New Roman" w:hAnsi="Times New Roman"/>
          <w:sz w:val="24"/>
          <w:szCs w:val="24"/>
          <w:shd w:val="clear" w:color="auto" w:fill="FFFFFF"/>
        </w:rPr>
        <w:t>(</w:t>
      </w:r>
      <w:r w:rsidR="00456EE1" w:rsidRPr="00C34496">
        <w:rPr>
          <w:rFonts w:ascii="Times New Roman" w:hAnsi="Times New Roman"/>
          <w:sz w:val="24"/>
          <w:szCs w:val="24"/>
        </w:rPr>
        <w:t>ORSATI, 2008</w:t>
      </w:r>
      <w:r w:rsidR="00456EE1" w:rsidRPr="00C34496">
        <w:rPr>
          <w:rFonts w:ascii="Times New Roman" w:hAnsi="Times New Roman"/>
          <w:sz w:val="24"/>
          <w:szCs w:val="24"/>
          <w:shd w:val="clear" w:color="auto" w:fill="FFFFFF"/>
        </w:rPr>
        <w:t>).</w:t>
      </w:r>
    </w:p>
    <w:p w:rsidR="00456EE1" w:rsidRPr="0002555B" w:rsidRDefault="00456EE1" w:rsidP="00456EE1">
      <w:pPr>
        <w:pStyle w:val="PargrafodaLista"/>
        <w:ind w:left="0" w:firstLine="0"/>
        <w:rPr>
          <w:rFonts w:ascii="Times New Roman" w:hAnsi="Times New Roman" w:cs="Times New Roman"/>
        </w:rPr>
      </w:pPr>
      <w:r w:rsidRPr="0002555B">
        <w:rPr>
          <w:rFonts w:ascii="Times New Roman" w:hAnsi="Times New Roman" w:cs="Times New Roman"/>
        </w:rPr>
        <w:t xml:space="preserve">Vencer as dificuldades de comunicação </w:t>
      </w:r>
      <w:r w:rsidR="00E52755" w:rsidRPr="0002555B">
        <w:rPr>
          <w:rFonts w:ascii="Times New Roman" w:hAnsi="Times New Roman" w:cs="Times New Roman"/>
        </w:rPr>
        <w:t>é um dos maiores desafios</w:t>
      </w:r>
      <w:r w:rsidRPr="0002555B">
        <w:rPr>
          <w:rFonts w:ascii="Times New Roman" w:hAnsi="Times New Roman" w:cs="Times New Roman"/>
        </w:rPr>
        <w:t xml:space="preserve"> da criança com autismo, o </w:t>
      </w:r>
      <w:r w:rsidR="00E52755" w:rsidRPr="0002555B">
        <w:rPr>
          <w:rFonts w:ascii="Times New Roman" w:hAnsi="Times New Roman" w:cs="Times New Roman"/>
        </w:rPr>
        <w:t>diagnóstico</w:t>
      </w:r>
      <w:r w:rsidRPr="0002555B">
        <w:rPr>
          <w:rFonts w:ascii="Times New Roman" w:hAnsi="Times New Roman" w:cs="Times New Roman"/>
        </w:rPr>
        <w:t xml:space="preserve"> precoce</w:t>
      </w:r>
      <w:r w:rsidR="00E52755" w:rsidRPr="0002555B">
        <w:rPr>
          <w:rFonts w:ascii="Times New Roman" w:hAnsi="Times New Roman" w:cs="Times New Roman"/>
        </w:rPr>
        <w:t xml:space="preserve"> contribui de forma pontual para que a criança desenvolva em vários aspectos em seu processo de formação, contudo a aceitação da família traz uma relevante contribuição para os profissionais envolvidos com o processo, contudo, os experimentos de um atendimento educacional especializado dentro de um processo inclusivo promove a auto estima do aluno com autismo ao dar oportunidades do reconhecimento das suas competências e habilidades.</w:t>
      </w:r>
    </w:p>
    <w:p w:rsidR="007048B7" w:rsidRPr="0002555B" w:rsidRDefault="007048B7" w:rsidP="007048B7">
      <w:pPr>
        <w:rPr>
          <w:rFonts w:ascii="Times New Roman" w:hAnsi="Times New Roman" w:cs="Times New Roman"/>
        </w:rPr>
      </w:pPr>
    </w:p>
    <w:p w:rsidR="007048B7" w:rsidRPr="0002555B" w:rsidRDefault="007048B7" w:rsidP="007048B7">
      <w:pPr>
        <w:rPr>
          <w:rFonts w:ascii="Times New Roman" w:hAnsi="Times New Roman" w:cs="Times New Roman"/>
        </w:rPr>
      </w:pPr>
    </w:p>
    <w:p w:rsidR="007048B7" w:rsidRPr="0002555B" w:rsidRDefault="007048B7" w:rsidP="007048B7">
      <w:pPr>
        <w:ind w:firstLine="0"/>
        <w:rPr>
          <w:rFonts w:ascii="Times New Roman" w:hAnsi="Times New Roman" w:cs="Times New Roman"/>
          <w:b/>
        </w:rPr>
      </w:pPr>
      <w:r w:rsidRPr="0002555B">
        <w:rPr>
          <w:rFonts w:ascii="Times New Roman" w:hAnsi="Times New Roman" w:cs="Times New Roman"/>
          <w:b/>
        </w:rPr>
        <w:t>2- MATERIAL E</w:t>
      </w:r>
      <w:r w:rsidRPr="0002555B">
        <w:rPr>
          <w:rFonts w:ascii="Times New Roman" w:hAnsi="Times New Roman" w:cs="Times New Roman"/>
          <w:b/>
          <w:spacing w:val="-1"/>
        </w:rPr>
        <w:t xml:space="preserve"> </w:t>
      </w:r>
      <w:r w:rsidRPr="0002555B">
        <w:rPr>
          <w:rFonts w:ascii="Times New Roman" w:hAnsi="Times New Roman" w:cs="Times New Roman"/>
          <w:b/>
        </w:rPr>
        <w:t>MÉTODOS</w:t>
      </w:r>
    </w:p>
    <w:p w:rsidR="007048B7" w:rsidRPr="0002555B" w:rsidRDefault="007048B7" w:rsidP="007048B7">
      <w:pPr>
        <w:rPr>
          <w:rFonts w:ascii="Times New Roman" w:hAnsi="Times New Roman" w:cs="Times New Roman"/>
        </w:rPr>
      </w:pPr>
    </w:p>
    <w:p w:rsidR="00E52755" w:rsidRPr="0002555B" w:rsidRDefault="00E52755" w:rsidP="00ED415B">
      <w:pPr>
        <w:rPr>
          <w:rFonts w:ascii="Times New Roman" w:hAnsi="Times New Roman" w:cs="Times New Roman"/>
        </w:rPr>
      </w:pPr>
      <w:r w:rsidRPr="0002555B">
        <w:rPr>
          <w:rFonts w:ascii="Times New Roman" w:hAnsi="Times New Roman" w:cs="Times New Roman"/>
        </w:rPr>
        <w:t xml:space="preserve">Trata-se de um estudo de abordagem qualitativa apresentando um relato de experiência vivenciado por uma acadêmica do curso de pós-graduação em Educação Especial com </w:t>
      </w:r>
      <w:r w:rsidR="00ED415B" w:rsidRPr="0002555B">
        <w:rPr>
          <w:rFonts w:ascii="Times New Roman" w:hAnsi="Times New Roman" w:cs="Times New Roman"/>
        </w:rPr>
        <w:t xml:space="preserve">Ênfase Práticas Inclusivas, sobre </w:t>
      </w:r>
      <w:r w:rsidRPr="0002555B">
        <w:rPr>
          <w:rFonts w:ascii="Times New Roman" w:hAnsi="Times New Roman" w:cs="Times New Roman"/>
        </w:rPr>
        <w:t>Transtorno do Espectro Autista</w:t>
      </w:r>
      <w:r w:rsidR="00ED415B" w:rsidRPr="0002555B">
        <w:rPr>
          <w:rFonts w:ascii="Times New Roman" w:hAnsi="Times New Roman" w:cs="Times New Roman"/>
        </w:rPr>
        <w:t>: Um Relato de Experiência</w:t>
      </w:r>
      <w:r w:rsidRPr="0002555B">
        <w:rPr>
          <w:rFonts w:ascii="Times New Roman" w:hAnsi="Times New Roman" w:cs="Times New Roman"/>
        </w:rPr>
        <w:t>. As experiências contidas neste relato são fruto do caminhar profissional da pedagoga inserida na educação especial e do cotidiano doméstico há oito anos (2010 - 2018) com uma crian</w:t>
      </w:r>
      <w:r w:rsidR="00605B23">
        <w:rPr>
          <w:rFonts w:ascii="Times New Roman" w:hAnsi="Times New Roman" w:cs="Times New Roman"/>
        </w:rPr>
        <w:t>ça TEA,</w:t>
      </w:r>
      <w:r w:rsidRPr="0002555B">
        <w:rPr>
          <w:rFonts w:ascii="Times New Roman" w:hAnsi="Times New Roman" w:cs="Times New Roman"/>
        </w:rPr>
        <w:t xml:space="preserve"> na condição de avó materna.</w:t>
      </w:r>
    </w:p>
    <w:p w:rsidR="00E52755" w:rsidRDefault="00E52755" w:rsidP="00E52755">
      <w:pPr>
        <w:ind w:firstLine="708"/>
        <w:rPr>
          <w:rFonts w:ascii="Times New Roman" w:hAnsi="Times New Roman" w:cs="Times New Roman"/>
        </w:rPr>
      </w:pPr>
      <w:r w:rsidRPr="0002555B">
        <w:rPr>
          <w:rFonts w:ascii="Times New Roman" w:hAnsi="Times New Roman" w:cs="Times New Roman"/>
        </w:rPr>
        <w:t>A escolha da abordagem qualitativa permite valorizar as descrições, percepções interpretações dos sujeitos, tendo em vista entender sua realidade e suas concepções. Sendo que relato de experiência</w:t>
      </w:r>
      <w:r w:rsidRPr="0002555B">
        <w:rPr>
          <w:rFonts w:ascii="Times New Roman" w:hAnsi="Times New Roman" w:cs="Times New Roman"/>
          <w:shd w:val="clear" w:color="auto" w:fill="FFFFFF"/>
        </w:rPr>
        <w:t xml:space="preserve"> é uma oportunidade de descrever uma atividade prática, de forma a construir um conjunto completo e coerente das etapas e interpretações que permearam essa </w:t>
      </w:r>
    </w:p>
    <w:p w:rsidR="00283134" w:rsidRDefault="00283134" w:rsidP="00C34496">
      <w:pPr>
        <w:pStyle w:val="Pr-formataoHTML"/>
        <w:shd w:val="clear" w:color="auto" w:fill="FFFFFF"/>
        <w:spacing w:line="360" w:lineRule="auto"/>
        <w:jc w:val="both"/>
        <w:rPr>
          <w:rFonts w:ascii="Times New Roman" w:hAnsi="Times New Roman"/>
          <w:color w:val="212121"/>
          <w:sz w:val="24"/>
          <w:szCs w:val="24"/>
          <w:lang w:val="en" w:eastAsia="pt-BR"/>
        </w:rPr>
      </w:pPr>
    </w:p>
    <w:p w:rsidR="00C34496" w:rsidRDefault="00C34496" w:rsidP="00C34496">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_____________________</w:t>
      </w:r>
    </w:p>
    <w:p w:rsidR="00C34496" w:rsidRDefault="00C34496" w:rsidP="00C34496">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C34496" w:rsidRDefault="00C34496" w:rsidP="00C34496">
      <w:pPr>
        <w:ind w:firstLine="0"/>
        <w:rPr>
          <w:rFonts w:ascii="Times New Roman" w:hAnsi="Times New Roman" w:cs="Times New Roman"/>
        </w:rPr>
      </w:pPr>
      <w:r w:rsidRPr="0002555B">
        <w:rPr>
          <w:rFonts w:ascii="Times New Roman" w:hAnsi="Times New Roman" w:cs="Times New Roman"/>
          <w:shd w:val="clear" w:color="auto" w:fill="FFFFFF"/>
        </w:rPr>
        <w:lastRenderedPageBreak/>
        <w:t xml:space="preserve">atividade, se caracterizando ainda, como um instrumento de registro permanente de </w:t>
      </w:r>
      <w:r>
        <w:rPr>
          <w:rFonts w:ascii="Times New Roman" w:hAnsi="Times New Roman" w:cs="Times New Roman"/>
          <w:shd w:val="clear" w:color="auto" w:fill="FFFFFF"/>
        </w:rPr>
        <w:t>informações</w:t>
      </w:r>
      <w:r w:rsidRPr="0002555B">
        <w:rPr>
          <w:rFonts w:ascii="Times New Roman" w:hAnsi="Times New Roman" w:cs="Times New Roman"/>
          <w:shd w:val="clear" w:color="auto" w:fill="FFFFFF"/>
        </w:rPr>
        <w:t xml:space="preserve"> e dados obtidos, contribuindo para a fomentação da pesquisa </w:t>
      </w:r>
      <w:r w:rsidRPr="0002555B">
        <w:rPr>
          <w:rFonts w:ascii="Times New Roman" w:hAnsi="Times New Roman" w:cs="Times New Roman"/>
        </w:rPr>
        <w:t xml:space="preserve">(MARCONI, LAKATOS, 2010). </w:t>
      </w:r>
    </w:p>
    <w:p w:rsidR="00C34496" w:rsidRPr="0002555B" w:rsidRDefault="00C34496" w:rsidP="00C34496">
      <w:pPr>
        <w:ind w:firstLine="0"/>
        <w:rPr>
          <w:rFonts w:ascii="Times New Roman" w:hAnsi="Times New Roman" w:cs="Times New Roman"/>
        </w:rPr>
      </w:pPr>
    </w:p>
    <w:p w:rsidR="00E52755" w:rsidRPr="0002555B" w:rsidRDefault="00E52755" w:rsidP="00C34496">
      <w:pPr>
        <w:ind w:firstLine="0"/>
        <w:rPr>
          <w:rFonts w:ascii="Times New Roman" w:hAnsi="Times New Roman" w:cs="Times New Roman"/>
          <w:color w:val="FF0000"/>
        </w:rPr>
      </w:pPr>
      <w:r w:rsidRPr="0002555B">
        <w:rPr>
          <w:rFonts w:ascii="Times New Roman" w:hAnsi="Times New Roman" w:cs="Times New Roman"/>
        </w:rPr>
        <w:t>Tais experiências foram obtidas por um olhar qualitativo, que proporcionou abordar a problemática escolhida por meio de métodos descritivos e observacionais. O relato de experiência é um instrumento da pesquisa descritiva que expressa uma reflexão sobre uma ação determinada ou um conjunto de ações existentes que abordam um contexto, uma situação ou realidade vivenciada no campo profissional de interesse da área em questão (VIANA, 2003).</w:t>
      </w:r>
    </w:p>
    <w:p w:rsidR="00E52755" w:rsidRPr="0002555B" w:rsidRDefault="00E52755" w:rsidP="00E52755">
      <w:pPr>
        <w:ind w:firstLine="708"/>
        <w:rPr>
          <w:rFonts w:ascii="Times New Roman" w:hAnsi="Times New Roman" w:cs="Times New Roman"/>
          <w:color w:val="000000"/>
          <w:shd w:val="clear" w:color="auto" w:fill="FFFFFF"/>
        </w:rPr>
      </w:pPr>
      <w:r w:rsidRPr="0002555B">
        <w:rPr>
          <w:rFonts w:ascii="Times New Roman" w:hAnsi="Times New Roman" w:cs="Times New Roman"/>
        </w:rPr>
        <w:t xml:space="preserve">O cenário desta pesquisa foi na residência da criança com TEA, e o ambiente escolar na qual a criança frequenta ambos localizados em Jequié/BA a escolha do mesmo deram-se devido </w:t>
      </w:r>
      <w:r w:rsidR="00ED415B" w:rsidRPr="0002555B">
        <w:rPr>
          <w:rFonts w:ascii="Times New Roman" w:hAnsi="Times New Roman" w:cs="Times New Roman"/>
        </w:rPr>
        <w:t>à</w:t>
      </w:r>
      <w:r w:rsidRPr="0002555B">
        <w:rPr>
          <w:rFonts w:ascii="Times New Roman" w:hAnsi="Times New Roman" w:cs="Times New Roman"/>
        </w:rPr>
        <w:t xml:space="preserve"> proximidade da pesquisadora com espaço facilitando o deslocamento e a familiarização com o sujeito pesquisado. O ponto de partida para o trabalho foi técnicas de coletas de dados como observação estruturada (pesquisador participante), </w:t>
      </w:r>
      <w:r w:rsidRPr="0002555B">
        <w:rPr>
          <w:rFonts w:ascii="Times New Roman" w:hAnsi="Times New Roman" w:cs="Times New Roman"/>
          <w:color w:val="000000"/>
          <w:shd w:val="clear" w:color="auto" w:fill="FFFFFF"/>
        </w:rPr>
        <w:t>a observação participante, implica, necessariamente, em um processo de interação entre o pesquisador, pesquisado e espaço de pesquisa.</w:t>
      </w:r>
    </w:p>
    <w:p w:rsidR="00E52755" w:rsidRPr="0002555B" w:rsidRDefault="00E52755" w:rsidP="00E52755">
      <w:pPr>
        <w:ind w:firstLine="708"/>
        <w:rPr>
          <w:rFonts w:ascii="Times New Roman" w:hAnsi="Times New Roman" w:cs="Times New Roman"/>
        </w:rPr>
      </w:pPr>
      <w:r w:rsidRPr="0002555B">
        <w:rPr>
          <w:rFonts w:ascii="Times New Roman" w:hAnsi="Times New Roman" w:cs="Times New Roman"/>
        </w:rPr>
        <w:t xml:space="preserve">Esta observação foi feita no ambiente familiar da criança pesquisada, nos períodos de março de 2012 a </w:t>
      </w:r>
      <w:r w:rsidR="00ED415B" w:rsidRPr="0002555B">
        <w:rPr>
          <w:rFonts w:ascii="Times New Roman" w:hAnsi="Times New Roman" w:cs="Times New Roman"/>
        </w:rPr>
        <w:t>outubro</w:t>
      </w:r>
      <w:r w:rsidRPr="0002555B">
        <w:rPr>
          <w:rFonts w:ascii="Times New Roman" w:hAnsi="Times New Roman" w:cs="Times New Roman"/>
        </w:rPr>
        <w:t xml:space="preserve"> de 2018, o diagnóstico do TEA veio de forma processual descartando outras hipóteses até ser consolidado aos 5 anos como previsto pelos parâmetros clínicos, sendo o caso conduzido e tratado a todo o momento pelos profissionais que o acompanham com um caso de TEA para não incorrer em prejuízos ao obter um diagnóstico tardio. Este trabalho não utilizou de dados e informações pessoais, apenas aqueles que dizem respeito a questões referentes à temática pesquisada, a criança foi nomeada ficticiamente como Zequinha, buscando preservar sua identidade e privacidade.</w:t>
      </w:r>
    </w:p>
    <w:p w:rsidR="00E52755" w:rsidRPr="0002555B" w:rsidRDefault="00E52755" w:rsidP="00E52755">
      <w:pPr>
        <w:ind w:firstLine="708"/>
        <w:rPr>
          <w:rFonts w:ascii="Times New Roman" w:hAnsi="Times New Roman" w:cs="Times New Roman"/>
        </w:rPr>
      </w:pPr>
      <w:r w:rsidRPr="0002555B">
        <w:rPr>
          <w:rFonts w:ascii="Times New Roman" w:hAnsi="Times New Roman" w:cs="Times New Roman"/>
        </w:rPr>
        <w:t xml:space="preserve"> Este trabalho não foi submetido à apreciação do Comitê de Ética, por se tratar de um relato de experiência da própria autora, com anuência da instituição onde a mesma trabalha e garantindo o sigilo e a confidencialidade de informações durante a observação.</w:t>
      </w:r>
    </w:p>
    <w:p w:rsidR="007048B7" w:rsidRPr="0002555B" w:rsidRDefault="007048B7" w:rsidP="007048B7">
      <w:pPr>
        <w:rPr>
          <w:rFonts w:ascii="Times New Roman" w:hAnsi="Times New Roman" w:cs="Times New Roman"/>
        </w:rPr>
      </w:pPr>
      <w:r w:rsidRPr="0002555B">
        <w:rPr>
          <w:rFonts w:ascii="Times New Roman" w:hAnsi="Times New Roman" w:cs="Times New Roman"/>
        </w:rPr>
        <w:t>.</w:t>
      </w:r>
    </w:p>
    <w:p w:rsidR="00C34496" w:rsidRDefault="00C34496" w:rsidP="00C34496">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C34496" w:rsidRPr="00283134" w:rsidRDefault="00C34496"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ED415B" w:rsidRPr="0002555B" w:rsidRDefault="00ED415B" w:rsidP="00ED415B">
      <w:pPr>
        <w:rPr>
          <w:rFonts w:ascii="Times New Roman" w:hAnsi="Times New Roman" w:cs="Times New Roman"/>
          <w:b/>
          <w:bCs/>
        </w:rPr>
      </w:pPr>
      <w:r w:rsidRPr="0002555B">
        <w:rPr>
          <w:rFonts w:ascii="Times New Roman" w:hAnsi="Times New Roman" w:cs="Times New Roman"/>
          <w:b/>
          <w:bCs/>
        </w:rPr>
        <w:lastRenderedPageBreak/>
        <w:t>RELATO DE EXPERIÊNCIA</w:t>
      </w:r>
    </w:p>
    <w:p w:rsidR="00ED415B" w:rsidRPr="0002555B" w:rsidRDefault="00ED415B" w:rsidP="00ED415B">
      <w:pPr>
        <w:spacing w:line="120" w:lineRule="auto"/>
        <w:rPr>
          <w:rFonts w:ascii="Times New Roman" w:hAnsi="Times New Roman" w:cs="Times New Roman"/>
          <w:b/>
          <w:bCs/>
          <w:color w:val="FF0000"/>
        </w:rPr>
      </w:pPr>
      <w:r w:rsidRPr="0002555B">
        <w:rPr>
          <w:rFonts w:ascii="Times New Roman" w:hAnsi="Times New Roman" w:cs="Times New Roman"/>
          <w:b/>
          <w:bCs/>
          <w:color w:val="FF0000"/>
        </w:rPr>
        <w:t xml:space="preserve"> </w:t>
      </w:r>
    </w:p>
    <w:p w:rsidR="00ED415B" w:rsidRPr="0002555B" w:rsidRDefault="00ED415B" w:rsidP="00ED415B">
      <w:pPr>
        <w:spacing w:line="120" w:lineRule="auto"/>
        <w:rPr>
          <w:rFonts w:ascii="Times New Roman" w:hAnsi="Times New Roman" w:cs="Times New Roman"/>
          <w:b/>
          <w:color w:val="FF0000"/>
        </w:rPr>
      </w:pPr>
    </w:p>
    <w:p w:rsidR="00ED415B" w:rsidRPr="0002555B" w:rsidRDefault="00ED415B" w:rsidP="00ED415B">
      <w:pPr>
        <w:spacing w:line="120" w:lineRule="auto"/>
        <w:rPr>
          <w:rFonts w:ascii="Times New Roman" w:hAnsi="Times New Roman" w:cs="Times New Roman"/>
          <w:b/>
          <w:color w:val="FF0000"/>
        </w:rPr>
      </w:pPr>
    </w:p>
    <w:p w:rsidR="00C34496" w:rsidRDefault="00C34496" w:rsidP="00ED415B">
      <w:pPr>
        <w:ind w:firstLine="708"/>
        <w:rPr>
          <w:rFonts w:ascii="Times New Roman" w:hAnsi="Times New Roman" w:cs="Times New Roman"/>
        </w:rPr>
      </w:pPr>
    </w:p>
    <w:p w:rsidR="00ED415B" w:rsidRPr="0002555B" w:rsidRDefault="00ED415B" w:rsidP="00ED415B">
      <w:pPr>
        <w:ind w:firstLine="708"/>
        <w:rPr>
          <w:rFonts w:ascii="Times New Roman" w:hAnsi="Times New Roman" w:cs="Times New Roman"/>
        </w:rPr>
      </w:pPr>
      <w:r w:rsidRPr="0002555B">
        <w:rPr>
          <w:rFonts w:ascii="Times New Roman" w:hAnsi="Times New Roman" w:cs="Times New Roman"/>
        </w:rPr>
        <w:t>Durante o caminho profissional como pedagoga tive a oportunidade de esta</w:t>
      </w:r>
      <w:r w:rsidR="0092077E" w:rsidRPr="0002555B">
        <w:rPr>
          <w:rFonts w:ascii="Times New Roman" w:hAnsi="Times New Roman" w:cs="Times New Roman"/>
        </w:rPr>
        <w:t>r</w:t>
      </w:r>
      <w:r w:rsidRPr="0002555B">
        <w:rPr>
          <w:rFonts w:ascii="Times New Roman" w:hAnsi="Times New Roman" w:cs="Times New Roman"/>
        </w:rPr>
        <w:t xml:space="preserve"> em contato com diversos casos e situações envolvendo crianças que apresentavam sintomas e comportamentos relacionados ao Transtorno do Espectro Autista. Ainda neste contexto, na condição de avó materna também convivi com o processo de diagnóstico de TEA sendo, uma situação que envolveu a significa</w:t>
      </w:r>
      <w:r w:rsidR="0092077E" w:rsidRPr="0002555B">
        <w:rPr>
          <w:rFonts w:ascii="Times New Roman" w:hAnsi="Times New Roman" w:cs="Times New Roman"/>
        </w:rPr>
        <w:t>tiva contribuição da importância do Atendimento Educacional Especializado sobretudo com práticas inclusivas</w:t>
      </w:r>
      <w:r w:rsidRPr="0002555B">
        <w:rPr>
          <w:rFonts w:ascii="Times New Roman" w:hAnsi="Times New Roman" w:cs="Times New Roman"/>
        </w:rPr>
        <w:t xml:space="preserve">. Frente a isso, ao trazer as considerações e experiências sobre a criança pesquisada cabe destacar que relatar as interpretações relativas a este cenário é um exercício de descoberta resgate e aplicação prática e dialética dos conhecimentos teóricos. </w:t>
      </w:r>
    </w:p>
    <w:p w:rsidR="00ED415B" w:rsidRPr="0002555B" w:rsidRDefault="00ED415B" w:rsidP="00ED415B">
      <w:pPr>
        <w:ind w:firstLine="708"/>
        <w:rPr>
          <w:rFonts w:ascii="Times New Roman" w:hAnsi="Times New Roman" w:cs="Times New Roman"/>
          <w:color w:val="000000"/>
        </w:rPr>
      </w:pPr>
      <w:r w:rsidRPr="0002555B">
        <w:rPr>
          <w:rFonts w:ascii="Times New Roman" w:hAnsi="Times New Roman" w:cs="Times New Roman"/>
        </w:rPr>
        <w:t>Assim, é preciso, inicialmente, relatar um breve histórico do Zequinha.</w:t>
      </w:r>
      <w:r w:rsidRPr="0002555B">
        <w:rPr>
          <w:rFonts w:ascii="Times New Roman" w:hAnsi="Times New Roman" w:cs="Times New Roman"/>
          <w:color w:val="000000"/>
        </w:rPr>
        <w:t xml:space="preserve"> Desde o nascimento o mesmo tem apresentado dificuldades que estão, diretamente, correlacionadas ao diagnóstico de TEA. Tais comporta</w:t>
      </w:r>
      <w:r w:rsidRPr="0002555B">
        <w:rPr>
          <w:rFonts w:ascii="Times New Roman" w:hAnsi="Times New Roman" w:cs="Times New Roman"/>
        </w:rPr>
        <w:t>m</w:t>
      </w:r>
      <w:r w:rsidRPr="0002555B">
        <w:rPr>
          <w:rFonts w:ascii="Times New Roman" w:hAnsi="Times New Roman" w:cs="Times New Roman"/>
          <w:color w:val="000000"/>
        </w:rPr>
        <w:t>entos perpassaram a interação e percepção no campo auditivo e visual atípica, além de sua fixação por letras, enfileiramento de objetos, bem como movimentar rodas de forma repetitiva. Estes comportamentos, também foram observados, em sua inserção em sala de aula, na qual o mesmo apresentou um quadro de isolamento, com descrições da professora, como um aluno que apresenta anormalidades de interação social e de comunicação, e por gama de interesses muito restrito e sinalizou também o comportamento repetitivo</w:t>
      </w:r>
      <w:r w:rsidR="0092077E" w:rsidRPr="0002555B">
        <w:rPr>
          <w:rFonts w:ascii="Times New Roman" w:hAnsi="Times New Roman" w:cs="Times New Roman"/>
          <w:color w:val="000000"/>
        </w:rPr>
        <w:t xml:space="preserve"> e a escola confidenciou que não sabia o que fazer e Zequinha foi para uma segunda escola, que também desconhecia a forma de um atendimento especializado e a pratica inclusiva para o atendimento de uma criança com autismo na terceira escola além das dificuldades de atendimento houve a exigência de que a família contratasse um cuidador para atender Zequinha nas suas especificidades</w:t>
      </w:r>
      <w:r w:rsidR="00437398" w:rsidRPr="0002555B">
        <w:rPr>
          <w:rFonts w:ascii="Times New Roman" w:hAnsi="Times New Roman" w:cs="Times New Roman"/>
          <w:color w:val="000000"/>
        </w:rPr>
        <w:t>, resultando em um processo judicial.</w:t>
      </w:r>
    </w:p>
    <w:p w:rsidR="0038756C" w:rsidRDefault="00437398" w:rsidP="00ED415B">
      <w:pPr>
        <w:rPr>
          <w:rFonts w:ascii="Times New Roman" w:hAnsi="Times New Roman" w:cs="Times New Roman"/>
        </w:rPr>
      </w:pPr>
      <w:r w:rsidRPr="0002555B">
        <w:rPr>
          <w:rFonts w:ascii="Times New Roman" w:hAnsi="Times New Roman" w:cs="Times New Roman"/>
        </w:rPr>
        <w:t xml:space="preserve">Zequinha era assistido </w:t>
      </w:r>
      <w:r w:rsidR="00ED415B" w:rsidRPr="0002555B">
        <w:rPr>
          <w:rFonts w:ascii="Times New Roman" w:hAnsi="Times New Roman" w:cs="Times New Roman"/>
        </w:rPr>
        <w:t>por diversos profissionais como</w:t>
      </w:r>
      <w:r w:rsidRPr="0002555B">
        <w:rPr>
          <w:rFonts w:ascii="Times New Roman" w:hAnsi="Times New Roman" w:cs="Times New Roman"/>
        </w:rPr>
        <w:t>: Neuropediatra,</w:t>
      </w:r>
      <w:r w:rsidR="00ED415B" w:rsidRPr="0002555B">
        <w:rPr>
          <w:rFonts w:ascii="Times New Roman" w:hAnsi="Times New Roman" w:cs="Times New Roman"/>
        </w:rPr>
        <w:t xml:space="preserve"> psicóloga e </w:t>
      </w:r>
    </w:p>
    <w:p w:rsidR="0038756C" w:rsidRDefault="0038756C" w:rsidP="0038756C">
      <w:pPr>
        <w:pStyle w:val="Pr-formataoHTML"/>
        <w:shd w:val="clear" w:color="auto" w:fill="FFFFFF"/>
        <w:spacing w:line="360" w:lineRule="auto"/>
        <w:jc w:val="both"/>
        <w:rPr>
          <w:rFonts w:ascii="Times New Roman" w:hAnsi="Times New Roman"/>
          <w:color w:val="212121"/>
          <w:sz w:val="24"/>
          <w:szCs w:val="24"/>
          <w:lang w:val="en" w:eastAsia="pt-BR"/>
        </w:rPr>
      </w:pPr>
    </w:p>
    <w:p w:rsidR="00D05E5F" w:rsidRDefault="00D05E5F" w:rsidP="0038756C">
      <w:pPr>
        <w:pStyle w:val="Pr-formataoHTML"/>
        <w:shd w:val="clear" w:color="auto" w:fill="FFFFFF"/>
        <w:spacing w:line="360" w:lineRule="auto"/>
        <w:jc w:val="both"/>
        <w:rPr>
          <w:rFonts w:ascii="Times New Roman" w:hAnsi="Times New Roman"/>
          <w:color w:val="212121"/>
          <w:sz w:val="24"/>
          <w:szCs w:val="24"/>
          <w:lang w:val="en" w:eastAsia="pt-BR"/>
        </w:rPr>
      </w:pPr>
    </w:p>
    <w:p w:rsidR="0038756C" w:rsidRDefault="0038756C" w:rsidP="0038756C">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38756C" w:rsidRDefault="0038756C" w:rsidP="0038756C">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38756C" w:rsidRDefault="0038756C" w:rsidP="0038756C">
      <w:pPr>
        <w:ind w:firstLine="0"/>
        <w:rPr>
          <w:rFonts w:ascii="Times New Roman" w:hAnsi="Times New Roman" w:cs="Times New Roman"/>
        </w:rPr>
      </w:pPr>
      <w:r w:rsidRPr="0002555B">
        <w:rPr>
          <w:rFonts w:ascii="Times New Roman" w:hAnsi="Times New Roman" w:cs="Times New Roman"/>
        </w:rPr>
        <w:lastRenderedPageBreak/>
        <w:t>fonoaudióloga e iniciando a terapia ocupacional, e também recebia atendimento educacional especializado, atendimento este que tentava interagir com a escola regular sem sucesso.</w:t>
      </w:r>
    </w:p>
    <w:p w:rsidR="0038756C" w:rsidRPr="0002555B" w:rsidRDefault="0038756C" w:rsidP="0038756C">
      <w:pPr>
        <w:ind w:firstLine="0"/>
        <w:rPr>
          <w:rFonts w:ascii="Times New Roman" w:hAnsi="Times New Roman" w:cs="Times New Roman"/>
        </w:rPr>
      </w:pPr>
    </w:p>
    <w:p w:rsidR="00437398" w:rsidRPr="0002555B" w:rsidRDefault="00437398" w:rsidP="00ED415B">
      <w:pPr>
        <w:rPr>
          <w:rFonts w:ascii="Times New Roman" w:hAnsi="Times New Roman" w:cs="Times New Roman"/>
        </w:rPr>
      </w:pPr>
      <w:r w:rsidRPr="0002555B">
        <w:rPr>
          <w:rFonts w:ascii="Times New Roman" w:hAnsi="Times New Roman" w:cs="Times New Roman"/>
        </w:rPr>
        <w:t>Mais uma vez Zequinha mudou de escola, sua nova escola percebeu que Zequinha precisava de adaptação, considera-se esta atitude como pratica inclusiva</w:t>
      </w:r>
      <w:r w:rsidR="000B3CC8" w:rsidRPr="0002555B">
        <w:rPr>
          <w:rFonts w:ascii="Times New Roman" w:hAnsi="Times New Roman" w:cs="Times New Roman"/>
        </w:rPr>
        <w:t>, após a adaptação veio o trabalho de socialização e após o trabalho de socialização veio o processo de ensino aprendizagem respeitando os limites de Zequinha e aproveitando suas competências e habilidades e Zequinha que já desenvolvia uma leitura, apesar de ser mecânica aos 6 anos começou a desenvolver o processo de escrita com êxito.</w:t>
      </w:r>
    </w:p>
    <w:p w:rsidR="00ED415B" w:rsidRPr="0002555B" w:rsidRDefault="00ED415B" w:rsidP="00ED415B">
      <w:pPr>
        <w:rPr>
          <w:rFonts w:ascii="Times New Roman" w:hAnsi="Times New Roman" w:cs="Times New Roman"/>
        </w:rPr>
      </w:pPr>
      <w:r w:rsidRPr="0002555B">
        <w:rPr>
          <w:rFonts w:ascii="Times New Roman" w:hAnsi="Times New Roman" w:cs="Times New Roman"/>
        </w:rPr>
        <w:t>.</w:t>
      </w:r>
    </w:p>
    <w:p w:rsidR="0038756C" w:rsidRDefault="00ED415B" w:rsidP="0038756C">
      <w:pPr>
        <w:ind w:firstLine="708"/>
        <w:rPr>
          <w:rFonts w:ascii="Times New Roman" w:hAnsi="Times New Roman" w:cs="Times New Roman"/>
        </w:rPr>
      </w:pPr>
      <w:r w:rsidRPr="0002555B">
        <w:rPr>
          <w:rFonts w:ascii="Times New Roman" w:hAnsi="Times New Roman" w:cs="Times New Roman"/>
        </w:rPr>
        <w:t>Atualmente, aos oitos anos, Zequinha</w:t>
      </w:r>
      <w:r w:rsidR="000B3CC8" w:rsidRPr="0002555B">
        <w:rPr>
          <w:rFonts w:ascii="Times New Roman" w:hAnsi="Times New Roman" w:cs="Times New Roman"/>
        </w:rPr>
        <w:t xml:space="preserve"> está no quarto </w:t>
      </w:r>
      <w:r w:rsidRPr="0002555B">
        <w:rPr>
          <w:rFonts w:ascii="Times New Roman" w:hAnsi="Times New Roman" w:cs="Times New Roman"/>
        </w:rPr>
        <w:t>ano</w:t>
      </w:r>
      <w:r w:rsidR="000B3CC8" w:rsidRPr="0002555B">
        <w:rPr>
          <w:rFonts w:ascii="Times New Roman" w:hAnsi="Times New Roman" w:cs="Times New Roman"/>
        </w:rPr>
        <w:t xml:space="preserve"> do Ensino Fundamental</w:t>
      </w:r>
      <w:r w:rsidRPr="0002555B">
        <w:rPr>
          <w:rFonts w:ascii="Times New Roman" w:hAnsi="Times New Roman" w:cs="Times New Roman"/>
        </w:rPr>
        <w:t>, ainda com comportamento típico de TEA, sem medicalização e desenvolvendo sua autonomia em todos os aspectos, tendo, um bom desempenho no seu processo de aprendizagem, sendo ainda, acompanhado por uma equipe multidisciplinar em um núcleo formado por psicóloga, fonoaudióloga, terapeuta ocupacional e neuropsic</w:t>
      </w:r>
      <w:r w:rsidR="000B3CC8" w:rsidRPr="0002555B">
        <w:rPr>
          <w:rFonts w:ascii="Times New Roman" w:hAnsi="Times New Roman" w:cs="Times New Roman"/>
        </w:rPr>
        <w:t>olo</w:t>
      </w:r>
      <w:r w:rsidRPr="0002555B">
        <w:rPr>
          <w:rFonts w:ascii="Times New Roman" w:hAnsi="Times New Roman" w:cs="Times New Roman"/>
        </w:rPr>
        <w:t xml:space="preserve">ga. Considera-se ainda a importância do acolhimento à família, possibilitando conforto associado aos instrumentos para a mediação da convivência familiar, aceitação de estabelecer vínculos afetivos saudáveis em todo o âmbito familiar, sendo suas duas irmãs mais novas, uma diferença pontual em sua vida. </w:t>
      </w:r>
    </w:p>
    <w:p w:rsidR="0038756C" w:rsidRPr="0002555B" w:rsidRDefault="0038756C" w:rsidP="0038756C">
      <w:pPr>
        <w:ind w:firstLine="708"/>
        <w:rPr>
          <w:rFonts w:ascii="Times New Roman" w:hAnsi="Times New Roman" w:cs="Times New Roman"/>
        </w:rPr>
      </w:pPr>
    </w:p>
    <w:p w:rsidR="00ED415B" w:rsidRPr="0002555B" w:rsidRDefault="00ED415B" w:rsidP="00ED415B">
      <w:pPr>
        <w:ind w:firstLine="708"/>
        <w:rPr>
          <w:rFonts w:ascii="Times New Roman" w:hAnsi="Times New Roman" w:cs="Times New Roman"/>
        </w:rPr>
      </w:pPr>
      <w:r w:rsidRPr="0002555B">
        <w:rPr>
          <w:rFonts w:ascii="Times New Roman" w:hAnsi="Times New Roman" w:cs="Times New Roman"/>
        </w:rPr>
        <w:t>Nesta acepção, Zequinha é entendido por sua família a partir da observação de pessoa independente do que ela traz em si como patologia, o percebendo como pessoa humana que traz em si um temperamento e personalidade e que vive em busca de prazer e que tem emoções e sentimentos como qualquer pessoa humana. Logo, a família deve buscar construir mecanismos que use o tempo e a energia para de minimizar as dificuldades do autista e criar um espaço família de acolhimento, onde o mesmo possa sente-se seguro e disposto a conviver e socializa-se, sendo capaz de enfrentar o “preconceito e a ausência de suporte adequado, estimulando atividades significativas e positivas para criança”</w:t>
      </w:r>
      <w:r w:rsidRPr="0002555B">
        <w:rPr>
          <w:rFonts w:ascii="Times New Roman" w:hAnsi="Times New Roman" w:cs="Times New Roman"/>
          <w:color w:val="FF0000"/>
        </w:rPr>
        <w:t xml:space="preserve"> </w:t>
      </w:r>
      <w:r w:rsidRPr="0002555B">
        <w:rPr>
          <w:rFonts w:ascii="Times New Roman" w:hAnsi="Times New Roman" w:cs="Times New Roman"/>
        </w:rPr>
        <w:t xml:space="preserve">(DANTAS, 2009, p. 78). </w:t>
      </w:r>
    </w:p>
    <w:p w:rsidR="0038756C" w:rsidRDefault="0038756C" w:rsidP="0038756C">
      <w:pPr>
        <w:pStyle w:val="Pr-formataoHTML"/>
        <w:shd w:val="clear" w:color="auto" w:fill="FFFFFF"/>
        <w:spacing w:line="360" w:lineRule="auto"/>
        <w:jc w:val="both"/>
        <w:rPr>
          <w:rFonts w:ascii="Times New Roman" w:hAnsi="Times New Roman"/>
          <w:color w:val="212121"/>
          <w:sz w:val="24"/>
          <w:szCs w:val="24"/>
          <w:lang w:val="en" w:eastAsia="pt-BR"/>
        </w:rPr>
      </w:pPr>
    </w:p>
    <w:p w:rsidR="0038756C" w:rsidRDefault="0038756C" w:rsidP="0038756C">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38756C" w:rsidRDefault="0038756C" w:rsidP="0038756C">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38756C" w:rsidRDefault="0038756C" w:rsidP="0038756C">
      <w:pPr>
        <w:ind w:firstLine="708"/>
        <w:rPr>
          <w:rFonts w:ascii="Times New Roman" w:hAnsi="Times New Roman" w:cs="Times New Roman"/>
        </w:rPr>
      </w:pPr>
      <w:r w:rsidRPr="0002555B">
        <w:rPr>
          <w:rFonts w:ascii="Times New Roman" w:hAnsi="Times New Roman" w:cs="Times New Roman"/>
        </w:rPr>
        <w:lastRenderedPageBreak/>
        <w:t xml:space="preserve">Tais comportamentos conduziram a um processo gradual desde os dois anos de idade, de avaliações que resultaram no diagnóstico de Transtorno do Espectro Autista. Assim, foram </w:t>
      </w:r>
    </w:p>
    <w:p w:rsidR="00ED415B" w:rsidRPr="0002555B" w:rsidRDefault="00ED415B" w:rsidP="0038756C">
      <w:pPr>
        <w:ind w:firstLine="0"/>
        <w:rPr>
          <w:rFonts w:ascii="Times New Roman" w:hAnsi="Times New Roman" w:cs="Times New Roman"/>
          <w:color w:val="FF0000"/>
          <w:shd w:val="clear" w:color="auto" w:fill="FFFFFF"/>
        </w:rPr>
      </w:pPr>
      <w:r w:rsidRPr="0002555B">
        <w:rPr>
          <w:rFonts w:ascii="Times New Roman" w:hAnsi="Times New Roman" w:cs="Times New Roman"/>
        </w:rPr>
        <w:t>diagnosticados sintomas como capacidade de planejar, inibição do comportamento, dificuldades em tomadas de decisões, memorização de trabalho, auto percepção e flexibilidade do pensamento, “</w:t>
      </w:r>
      <w:r w:rsidRPr="0002555B">
        <w:rPr>
          <w:rFonts w:ascii="Times New Roman" w:hAnsi="Times New Roman" w:cs="Times New Roman"/>
          <w:shd w:val="clear" w:color="auto" w:fill="FFFFFF"/>
        </w:rPr>
        <w:t>o conjunto dos instrumentos utilizados nos possibilita uma avaliação global das capacidades da criança, bem como das dificuldades encontradas por ela em seu desempenho dia a dia”</w:t>
      </w:r>
      <w:r w:rsidRPr="0002555B">
        <w:rPr>
          <w:rFonts w:ascii="Times New Roman" w:hAnsi="Times New Roman" w:cs="Times New Roman"/>
        </w:rPr>
        <w:t xml:space="preserve"> (N</w:t>
      </w:r>
      <w:r w:rsidRPr="0002555B">
        <w:rPr>
          <w:rFonts w:ascii="Times New Roman" w:hAnsi="Times New Roman" w:cs="Times New Roman"/>
          <w:color w:val="111111"/>
          <w:shd w:val="clear" w:color="auto" w:fill="FFFFFF"/>
        </w:rPr>
        <w:t>EUMANN; TARIGA; PEREZ; GOMES; SILVEIRA &amp; AZAMBUJA, 2017</w:t>
      </w:r>
      <w:r w:rsidRPr="0002555B">
        <w:rPr>
          <w:rFonts w:ascii="Times New Roman" w:hAnsi="Times New Roman" w:cs="Times New Roman"/>
        </w:rPr>
        <w:t>).</w:t>
      </w:r>
    </w:p>
    <w:p w:rsidR="00ED415B" w:rsidRPr="0002555B" w:rsidRDefault="00ED415B" w:rsidP="00ED415B">
      <w:pPr>
        <w:ind w:firstLine="708"/>
        <w:rPr>
          <w:rFonts w:ascii="Times New Roman" w:hAnsi="Times New Roman" w:cs="Times New Roman"/>
        </w:rPr>
      </w:pPr>
      <w:r w:rsidRPr="0002555B">
        <w:rPr>
          <w:rFonts w:ascii="Times New Roman" w:hAnsi="Times New Roman" w:cs="Times New Roman"/>
        </w:rPr>
        <w:t xml:space="preserve"> Esses conjuntos de avaliações permitiram identificar a existência de um comprometimento chave referentes a um conjunto de habilidades de ordem cognitiva mais sofisticada que são latentes ao comportamento que se planeja </w:t>
      </w:r>
      <w:r w:rsidR="000B3CC8" w:rsidRPr="0002555B">
        <w:rPr>
          <w:rFonts w:ascii="Times New Roman" w:hAnsi="Times New Roman" w:cs="Times New Roman"/>
        </w:rPr>
        <w:t>ou orienta, ocasionando uma sequ</w:t>
      </w:r>
      <w:r w:rsidRPr="0002555B">
        <w:rPr>
          <w:rFonts w:ascii="Times New Roman" w:hAnsi="Times New Roman" w:cs="Times New Roman"/>
        </w:rPr>
        <w:t xml:space="preserve">ência de dificuldades presentes no TEA, logo, </w:t>
      </w:r>
      <w:r w:rsidRPr="0002555B">
        <w:rPr>
          <w:rFonts w:ascii="Times New Roman" w:hAnsi="Times New Roman" w:cs="Times New Roman"/>
          <w:shd w:val="clear" w:color="auto" w:fill="FFFFFF"/>
        </w:rPr>
        <w:t>não se trata “de “rotular” ou “enquadrar” a criança como integrante de grupos problemáticos, e sim de evitar que tais dificuldades possam impedir o desenvolvimento saudável da criança” (</w:t>
      </w:r>
      <w:r w:rsidRPr="0002555B">
        <w:rPr>
          <w:rFonts w:ascii="Times New Roman" w:hAnsi="Times New Roman" w:cs="Times New Roman"/>
        </w:rPr>
        <w:t>COSTA; AZAMBUJA; PORTUGUEZ; COSTA, 2004</w:t>
      </w:r>
      <w:r w:rsidRPr="0002555B">
        <w:rPr>
          <w:rFonts w:ascii="Times New Roman" w:hAnsi="Times New Roman" w:cs="Times New Roman"/>
          <w:shd w:val="clear" w:color="auto" w:fill="FFFFFF"/>
        </w:rPr>
        <w:t>).</w:t>
      </w:r>
    </w:p>
    <w:p w:rsidR="00ED415B" w:rsidRPr="0002555B" w:rsidRDefault="00ED415B" w:rsidP="00ED415B">
      <w:pPr>
        <w:ind w:firstLine="708"/>
        <w:rPr>
          <w:rFonts w:ascii="Times New Roman" w:hAnsi="Times New Roman" w:cs="Times New Roman"/>
        </w:rPr>
      </w:pPr>
      <w:r w:rsidRPr="0002555B">
        <w:rPr>
          <w:rFonts w:ascii="Times New Roman" w:hAnsi="Times New Roman" w:cs="Times New Roman"/>
        </w:rPr>
        <w:t>Desta forma, ao longo do processo gradual de diagnóstico de Zequinha, pode-se enumerar uma série de avaliações que auxiliaram em tomadas de decisões que afetaram de forma significativa, a rotina e sua forma de interagir com o mundo. Sendo a</w:t>
      </w:r>
      <w:r w:rsidR="000B3CC8" w:rsidRPr="0002555B">
        <w:rPr>
          <w:rFonts w:ascii="Times New Roman" w:hAnsi="Times New Roman" w:cs="Times New Roman"/>
        </w:rPr>
        <w:t>ssim, avaliação no Atendimento Educacional Especializado</w:t>
      </w:r>
      <w:r w:rsidRPr="0002555B">
        <w:rPr>
          <w:rFonts w:ascii="Times New Roman" w:hAnsi="Times New Roman" w:cs="Times New Roman"/>
        </w:rPr>
        <w:t xml:space="preserve">, configurou-se como um dos instrumentos mais importantes para </w:t>
      </w:r>
      <w:r w:rsidRPr="0002555B">
        <w:rPr>
          <w:rFonts w:ascii="Times New Roman" w:hAnsi="Times New Roman" w:cs="Times New Roman"/>
          <w:shd w:val="clear" w:color="auto" w:fill="FFFFFF"/>
        </w:rPr>
        <w:t>auxi</w:t>
      </w:r>
      <w:r w:rsidR="000B3CC8" w:rsidRPr="0002555B">
        <w:rPr>
          <w:rFonts w:ascii="Times New Roman" w:hAnsi="Times New Roman" w:cs="Times New Roman"/>
          <w:shd w:val="clear" w:color="auto" w:fill="FFFFFF"/>
        </w:rPr>
        <w:t>liar no desenvolvimento cognitivo</w:t>
      </w:r>
      <w:r w:rsidRPr="0002555B">
        <w:rPr>
          <w:rFonts w:ascii="Times New Roman" w:hAnsi="Times New Roman" w:cs="Times New Roman"/>
          <w:shd w:val="clear" w:color="auto" w:fill="FFFFFF"/>
        </w:rPr>
        <w:t>, bem como, no enfrentamento da construção de um ambiente estimulador e uma rotina com espaços viabilizadores de aprendizagem</w:t>
      </w:r>
      <w:r w:rsidR="000B3CC8" w:rsidRPr="0002555B">
        <w:rPr>
          <w:rFonts w:ascii="Times New Roman" w:hAnsi="Times New Roman" w:cs="Times New Roman"/>
          <w:shd w:val="clear" w:color="auto" w:fill="FFFFFF"/>
        </w:rPr>
        <w:t xml:space="preserve"> caracterizados pelas práticas inclusivas</w:t>
      </w:r>
      <w:r w:rsidRPr="0002555B">
        <w:rPr>
          <w:rFonts w:ascii="Times New Roman" w:hAnsi="Times New Roman" w:cs="Times New Roman"/>
          <w:shd w:val="clear" w:color="auto" w:fill="FFFFFF"/>
        </w:rPr>
        <w:t>.</w:t>
      </w:r>
      <w:r w:rsidRPr="0002555B">
        <w:rPr>
          <w:rFonts w:ascii="Times New Roman" w:hAnsi="Times New Roman" w:cs="Times New Roman"/>
        </w:rPr>
        <w:t xml:space="preserve"> No caso de Zequinha</w:t>
      </w:r>
      <w:r w:rsidR="0053556B" w:rsidRPr="0002555B">
        <w:rPr>
          <w:rFonts w:ascii="Times New Roman" w:hAnsi="Times New Roman" w:cs="Times New Roman"/>
        </w:rPr>
        <w:t>, a avaliação no Atendimento Educacional Especializado</w:t>
      </w:r>
      <w:r w:rsidRPr="0002555B">
        <w:rPr>
          <w:rFonts w:ascii="Times New Roman" w:hAnsi="Times New Roman" w:cs="Times New Roman"/>
        </w:rPr>
        <w:t xml:space="preserve"> foi importante haja vista que, esta ferramenta possibilitou investigar as dificuldades cognitivas ou comportamentais apresentadas pela cr</w:t>
      </w:r>
      <w:r w:rsidR="0053556B" w:rsidRPr="0002555B">
        <w:rPr>
          <w:rFonts w:ascii="Times New Roman" w:hAnsi="Times New Roman" w:cs="Times New Roman"/>
        </w:rPr>
        <w:t>iança, auxiliando na adequação de atividades propostas, adaptativas e inclusivas.</w:t>
      </w:r>
    </w:p>
    <w:p w:rsidR="0038756C" w:rsidRDefault="00ED415B" w:rsidP="00ED415B">
      <w:pPr>
        <w:ind w:firstLine="708"/>
        <w:rPr>
          <w:rFonts w:ascii="Times New Roman" w:hAnsi="Times New Roman" w:cs="Times New Roman"/>
        </w:rPr>
      </w:pPr>
      <w:r w:rsidRPr="0002555B">
        <w:rPr>
          <w:rFonts w:ascii="Times New Roman" w:hAnsi="Times New Roman" w:cs="Times New Roman"/>
        </w:rPr>
        <w:t xml:space="preserve">Este tipo de avaliação fornece </w:t>
      </w:r>
      <w:r w:rsidRPr="0002555B">
        <w:rPr>
          <w:rFonts w:ascii="Times New Roman" w:hAnsi="Times New Roman" w:cs="Times New Roman"/>
          <w:color w:val="000000"/>
          <w:shd w:val="clear" w:color="auto" w:fill="FFFFFF"/>
        </w:rPr>
        <w:t xml:space="preserve">subsídios para investigar e compreender as funções intelectuais da criança, instrumentalizando os profissionais da equipe multidisciplinar tornando seu trabalho mais eficiente. No caso de Zequinha pela </w:t>
      </w:r>
      <w:r w:rsidRPr="0002555B">
        <w:rPr>
          <w:rFonts w:ascii="Times New Roman" w:hAnsi="Times New Roman" w:cs="Times New Roman"/>
        </w:rPr>
        <w:t>a</w:t>
      </w:r>
      <w:r w:rsidR="0053556B" w:rsidRPr="0002555B">
        <w:rPr>
          <w:rFonts w:ascii="Times New Roman" w:hAnsi="Times New Roman" w:cs="Times New Roman"/>
        </w:rPr>
        <w:t xml:space="preserve">valiação realizada, </w:t>
      </w:r>
      <w:r w:rsidRPr="0002555B">
        <w:rPr>
          <w:rFonts w:ascii="Times New Roman" w:hAnsi="Times New Roman" w:cs="Times New Roman"/>
        </w:rPr>
        <w:t xml:space="preserve">foi possível entender </w:t>
      </w:r>
    </w:p>
    <w:p w:rsidR="0038756C" w:rsidRDefault="0038756C" w:rsidP="00ED415B">
      <w:pPr>
        <w:ind w:firstLine="708"/>
        <w:rPr>
          <w:rFonts w:ascii="Times New Roman" w:hAnsi="Times New Roman" w:cs="Times New Roman"/>
        </w:rPr>
      </w:pPr>
    </w:p>
    <w:p w:rsidR="0038756C" w:rsidRDefault="0038756C" w:rsidP="0038756C">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38756C" w:rsidRDefault="0038756C" w:rsidP="0038756C">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ED415B" w:rsidRPr="0038756C" w:rsidRDefault="0053556B" w:rsidP="0038756C">
      <w:pPr>
        <w:pStyle w:val="Pr-formataoHTML"/>
        <w:shd w:val="clear" w:color="auto" w:fill="FFFFFF"/>
        <w:spacing w:line="360" w:lineRule="auto"/>
        <w:jc w:val="both"/>
        <w:rPr>
          <w:rFonts w:ascii="Times New Roman" w:hAnsi="Times New Roman"/>
          <w:sz w:val="24"/>
          <w:szCs w:val="24"/>
          <w:lang w:val="pt-BR"/>
        </w:rPr>
      </w:pPr>
      <w:r w:rsidRPr="0038756C">
        <w:rPr>
          <w:rFonts w:ascii="Times New Roman" w:hAnsi="Times New Roman"/>
          <w:sz w:val="24"/>
          <w:szCs w:val="24"/>
        </w:rPr>
        <w:lastRenderedPageBreak/>
        <w:t xml:space="preserve">e adaptar e </w:t>
      </w:r>
      <w:r w:rsidR="00ED415B" w:rsidRPr="0038756C">
        <w:rPr>
          <w:rFonts w:ascii="Times New Roman" w:hAnsi="Times New Roman"/>
          <w:sz w:val="24"/>
          <w:szCs w:val="24"/>
        </w:rPr>
        <w:t>oportunizando a evolução e com ganho de habilidades nas atividades da vida diária, desenvolvimento motor e orientação à família,</w:t>
      </w:r>
      <w:r w:rsidRPr="0038756C">
        <w:rPr>
          <w:rFonts w:ascii="Times New Roman" w:hAnsi="Times New Roman"/>
          <w:sz w:val="24"/>
          <w:szCs w:val="24"/>
        </w:rPr>
        <w:t xml:space="preserve"> através do sistema de integração escola e família</w:t>
      </w:r>
      <w:r w:rsidR="00ED415B" w:rsidRPr="0038756C">
        <w:rPr>
          <w:rFonts w:ascii="Times New Roman" w:hAnsi="Times New Roman"/>
          <w:sz w:val="24"/>
          <w:szCs w:val="24"/>
        </w:rPr>
        <w:t xml:space="preserve">, havendo </w:t>
      </w:r>
      <w:r w:rsidRPr="0038756C">
        <w:rPr>
          <w:rFonts w:ascii="Times New Roman" w:hAnsi="Times New Roman"/>
          <w:sz w:val="24"/>
          <w:szCs w:val="24"/>
        </w:rPr>
        <w:t>interação entre educador e aluno evoluindo com êxito</w:t>
      </w:r>
      <w:r w:rsidR="00ED415B" w:rsidRPr="0038756C">
        <w:rPr>
          <w:rFonts w:ascii="Times New Roman" w:hAnsi="Times New Roman"/>
          <w:sz w:val="24"/>
          <w:szCs w:val="24"/>
        </w:rPr>
        <w:t>.</w:t>
      </w:r>
    </w:p>
    <w:p w:rsidR="00ED415B" w:rsidRPr="0002555B" w:rsidRDefault="00ED415B" w:rsidP="00ED415B">
      <w:pPr>
        <w:ind w:firstLine="708"/>
        <w:rPr>
          <w:rFonts w:ascii="Times New Roman" w:hAnsi="Times New Roman" w:cs="Times New Roman"/>
          <w:shd w:val="clear" w:color="auto" w:fill="FFFFFF"/>
        </w:rPr>
      </w:pPr>
      <w:r w:rsidRPr="0002555B">
        <w:rPr>
          <w:rFonts w:ascii="Times New Roman" w:hAnsi="Times New Roman" w:cs="Times New Roman"/>
          <w:shd w:val="clear" w:color="auto" w:fill="FFFFFF"/>
        </w:rPr>
        <w:t>Neste contexto, durante a avaliação foram analisad</w:t>
      </w:r>
      <w:r w:rsidR="0038756C">
        <w:rPr>
          <w:rFonts w:ascii="Times New Roman" w:hAnsi="Times New Roman" w:cs="Times New Roman"/>
          <w:shd w:val="clear" w:color="auto" w:fill="FFFFFF"/>
        </w:rPr>
        <w:t>os os seguintes aspectos</w:t>
      </w:r>
      <w:r w:rsidRPr="0002555B">
        <w:rPr>
          <w:rFonts w:ascii="Times New Roman" w:hAnsi="Times New Roman" w:cs="Times New Roman"/>
          <w:shd w:val="clear" w:color="auto" w:fill="FFFFFF"/>
        </w:rPr>
        <w:t>:</w:t>
      </w:r>
    </w:p>
    <w:p w:rsidR="00ED415B" w:rsidRPr="0002555B" w:rsidRDefault="00ED415B" w:rsidP="00ED415B">
      <w:pPr>
        <w:rPr>
          <w:rFonts w:ascii="Times New Roman" w:hAnsi="Times New Roman" w:cs="Times New Roman"/>
          <w:b/>
          <w:bCs/>
          <w:iCs/>
          <w:shd w:val="clear" w:color="auto" w:fill="FFFFFF"/>
        </w:rPr>
      </w:pPr>
    </w:p>
    <w:p w:rsidR="00ED415B" w:rsidRPr="0002555B" w:rsidRDefault="00ED415B" w:rsidP="00ED415B">
      <w:pPr>
        <w:rPr>
          <w:rFonts w:ascii="Times New Roman" w:hAnsi="Times New Roman" w:cs="Times New Roman"/>
          <w:b/>
          <w:bCs/>
          <w:iCs/>
          <w:shd w:val="clear" w:color="auto" w:fill="FFFFFF"/>
        </w:rPr>
      </w:pPr>
      <w:r w:rsidRPr="0002555B">
        <w:rPr>
          <w:rFonts w:ascii="Times New Roman" w:hAnsi="Times New Roman" w:cs="Times New Roman"/>
          <w:b/>
          <w:bCs/>
          <w:iCs/>
          <w:shd w:val="clear" w:color="auto" w:fill="FFFFFF"/>
        </w:rPr>
        <w:t>Memória e percepção</w:t>
      </w:r>
    </w:p>
    <w:p w:rsidR="00ED415B" w:rsidRPr="0002555B" w:rsidRDefault="0038756C" w:rsidP="0038756C">
      <w:pPr>
        <w:ind w:firstLine="0"/>
        <w:rPr>
          <w:rFonts w:ascii="Times New Roman" w:hAnsi="Times New Roman" w:cs="Times New Roman"/>
          <w:bCs/>
          <w:iCs/>
          <w:shd w:val="clear" w:color="auto" w:fill="FFFFFF"/>
        </w:rPr>
      </w:pPr>
      <w:r>
        <w:rPr>
          <w:rFonts w:ascii="Times New Roman" w:hAnsi="Times New Roman" w:cs="Times New Roman"/>
          <w:b/>
          <w:bCs/>
          <w:iCs/>
          <w:shd w:val="clear" w:color="auto" w:fill="FFFFFF"/>
        </w:rPr>
        <w:t xml:space="preserve">            </w:t>
      </w:r>
      <w:r w:rsidR="00ED415B" w:rsidRPr="0002555B">
        <w:rPr>
          <w:rFonts w:ascii="Times New Roman" w:hAnsi="Times New Roman" w:cs="Times New Roman"/>
          <w:bCs/>
          <w:iCs/>
          <w:shd w:val="clear" w:color="auto" w:fill="FFFFFF"/>
        </w:rPr>
        <w:t xml:space="preserve">O objetivo foi verificar o modo como a criança apreende os dados perceptivos que lhe são apresentados e o que foi conservado espontaneamente pela memória. </w:t>
      </w:r>
    </w:p>
    <w:p w:rsidR="00ED415B" w:rsidRPr="0002555B" w:rsidRDefault="00ED415B" w:rsidP="00ED415B">
      <w:pPr>
        <w:rPr>
          <w:rFonts w:ascii="Times New Roman" w:hAnsi="Times New Roman" w:cs="Times New Roman"/>
          <w:bCs/>
          <w:iCs/>
          <w:shd w:val="clear" w:color="auto" w:fill="FFFFFF"/>
        </w:rPr>
      </w:pPr>
    </w:p>
    <w:p w:rsidR="00ED415B" w:rsidRPr="0002555B" w:rsidRDefault="00ED415B" w:rsidP="00ED415B">
      <w:pPr>
        <w:rPr>
          <w:rFonts w:ascii="Times New Roman" w:hAnsi="Times New Roman" w:cs="Times New Roman"/>
          <w:bCs/>
          <w:iCs/>
          <w:shd w:val="clear" w:color="auto" w:fill="FFFFFF"/>
        </w:rPr>
      </w:pPr>
      <w:r w:rsidRPr="0002555B">
        <w:rPr>
          <w:rFonts w:ascii="Times New Roman" w:hAnsi="Times New Roman" w:cs="Times New Roman"/>
          <w:bCs/>
          <w:iCs/>
          <w:shd w:val="clear" w:color="auto" w:fill="FFFFFF"/>
        </w:rPr>
        <w:t>Instrumento adaptado:</w:t>
      </w:r>
    </w:p>
    <w:p w:rsidR="00ED415B" w:rsidRPr="0002555B" w:rsidRDefault="00ED415B" w:rsidP="00ED415B">
      <w:pPr>
        <w:rPr>
          <w:rFonts w:ascii="Times New Roman" w:hAnsi="Times New Roman" w:cs="Times New Roman"/>
          <w:bCs/>
          <w:iCs/>
          <w:shd w:val="clear" w:color="auto" w:fill="FFFFFF"/>
        </w:rPr>
      </w:pPr>
    </w:p>
    <w:p w:rsidR="00ED415B" w:rsidRPr="0002555B" w:rsidRDefault="00ED415B" w:rsidP="00ED415B">
      <w:pPr>
        <w:numPr>
          <w:ilvl w:val="0"/>
          <w:numId w:val="7"/>
        </w:numPr>
        <w:rPr>
          <w:rFonts w:ascii="Times New Roman" w:hAnsi="Times New Roman" w:cs="Times New Roman"/>
          <w:bCs/>
          <w:iCs/>
          <w:shd w:val="clear" w:color="auto" w:fill="FFFFFF"/>
        </w:rPr>
      </w:pPr>
      <w:r w:rsidRPr="0002555B">
        <w:rPr>
          <w:rFonts w:ascii="Times New Roman" w:hAnsi="Times New Roman" w:cs="Times New Roman"/>
          <w:bCs/>
          <w:iCs/>
          <w:shd w:val="clear" w:color="auto" w:fill="FFFFFF"/>
        </w:rPr>
        <w:t xml:space="preserve"> Visualização de figuras a partir de vídeo apresentado e a forma de reprodução. </w:t>
      </w:r>
    </w:p>
    <w:p w:rsidR="00ED415B" w:rsidRPr="0002555B" w:rsidRDefault="00ED415B" w:rsidP="00ED415B">
      <w:pPr>
        <w:rPr>
          <w:rFonts w:ascii="Times New Roman" w:hAnsi="Times New Roman" w:cs="Times New Roman"/>
          <w:bCs/>
          <w:iCs/>
          <w:shd w:val="clear" w:color="auto" w:fill="FFFFFF"/>
        </w:rPr>
      </w:pPr>
    </w:p>
    <w:p w:rsidR="00ED415B" w:rsidRPr="0002555B" w:rsidRDefault="00ED415B" w:rsidP="00ED415B">
      <w:pPr>
        <w:numPr>
          <w:ilvl w:val="0"/>
          <w:numId w:val="6"/>
        </w:numPr>
        <w:spacing w:line="240" w:lineRule="auto"/>
        <w:rPr>
          <w:rFonts w:ascii="Times New Roman" w:hAnsi="Times New Roman" w:cs="Times New Roman"/>
          <w:bCs/>
          <w:iCs/>
          <w:shd w:val="clear" w:color="auto" w:fill="FFFFFF"/>
        </w:rPr>
      </w:pPr>
      <w:r w:rsidRPr="0002555B">
        <w:rPr>
          <w:rFonts w:ascii="Times New Roman" w:hAnsi="Times New Roman" w:cs="Times New Roman"/>
          <w:bCs/>
          <w:iCs/>
          <w:shd w:val="clear" w:color="auto" w:fill="FFFFFF"/>
        </w:rPr>
        <w:t>Resultado:</w:t>
      </w:r>
    </w:p>
    <w:p w:rsidR="00ED415B" w:rsidRPr="0002555B" w:rsidRDefault="00ED415B" w:rsidP="00ED415B">
      <w:pPr>
        <w:rPr>
          <w:rFonts w:ascii="Times New Roman" w:hAnsi="Times New Roman" w:cs="Times New Roman"/>
          <w:color w:val="222222"/>
          <w:shd w:val="clear" w:color="auto" w:fill="FFFFFF"/>
        </w:rPr>
      </w:pPr>
      <w:r w:rsidRPr="0002555B">
        <w:rPr>
          <w:rFonts w:ascii="Times New Roman" w:hAnsi="Times New Roman" w:cs="Times New Roman"/>
          <w:color w:val="222222"/>
          <w:shd w:val="clear" w:color="auto" w:fill="FFFFFF"/>
        </w:rPr>
        <w:tab/>
      </w:r>
    </w:p>
    <w:p w:rsidR="00ED415B" w:rsidRPr="0002555B" w:rsidRDefault="00ED415B" w:rsidP="00ED415B">
      <w:pPr>
        <w:ind w:firstLine="708"/>
        <w:rPr>
          <w:rFonts w:ascii="Times New Roman" w:hAnsi="Times New Roman" w:cs="Times New Roman"/>
          <w:shd w:val="clear" w:color="auto" w:fill="FFFFFF"/>
        </w:rPr>
      </w:pPr>
      <w:r w:rsidRPr="0002555B">
        <w:rPr>
          <w:rFonts w:ascii="Times New Roman" w:hAnsi="Times New Roman" w:cs="Times New Roman"/>
          <w:color w:val="222222"/>
          <w:shd w:val="clear" w:color="auto" w:fill="FFFFFF"/>
        </w:rPr>
        <w:t>Sendo a memória executiva utilizada para a gestão (regulação, controle) dos processos cognitivos, incluindo </w:t>
      </w:r>
      <w:r w:rsidRPr="0002555B">
        <w:rPr>
          <w:rFonts w:ascii="Times New Roman" w:hAnsi="Times New Roman" w:cs="Times New Roman"/>
          <w:bCs/>
          <w:color w:val="222222"/>
          <w:shd w:val="clear" w:color="auto" w:fill="FFFFFF"/>
        </w:rPr>
        <w:t>memória</w:t>
      </w:r>
      <w:r w:rsidRPr="0002555B">
        <w:rPr>
          <w:rFonts w:ascii="Times New Roman" w:hAnsi="Times New Roman" w:cs="Times New Roman"/>
          <w:color w:val="222222"/>
          <w:shd w:val="clear" w:color="auto" w:fill="FFFFFF"/>
        </w:rPr>
        <w:t> de trabalho, raciocínio, flexibilidade de tarefas </w:t>
      </w:r>
      <w:r w:rsidRPr="0002555B">
        <w:rPr>
          <w:rFonts w:ascii="Times New Roman" w:hAnsi="Times New Roman" w:cs="Times New Roman"/>
          <w:bCs/>
          <w:color w:val="222222"/>
          <w:shd w:val="clear" w:color="auto" w:fill="FFFFFF"/>
        </w:rPr>
        <w:t>e</w:t>
      </w:r>
      <w:r w:rsidRPr="0002555B">
        <w:rPr>
          <w:rFonts w:ascii="Times New Roman" w:hAnsi="Times New Roman" w:cs="Times New Roman"/>
          <w:color w:val="222222"/>
          <w:shd w:val="clear" w:color="auto" w:fill="FFFFFF"/>
        </w:rPr>
        <w:t> resolução de problemas, bem como o planejamento </w:t>
      </w:r>
      <w:r w:rsidRPr="0002555B">
        <w:rPr>
          <w:rFonts w:ascii="Times New Roman" w:hAnsi="Times New Roman" w:cs="Times New Roman"/>
          <w:bCs/>
          <w:color w:val="222222"/>
          <w:shd w:val="clear" w:color="auto" w:fill="FFFFFF"/>
        </w:rPr>
        <w:t>e</w:t>
      </w:r>
      <w:r w:rsidRPr="0002555B">
        <w:rPr>
          <w:rFonts w:ascii="Times New Roman" w:hAnsi="Times New Roman" w:cs="Times New Roman"/>
          <w:color w:val="222222"/>
          <w:shd w:val="clear" w:color="auto" w:fill="FFFFFF"/>
        </w:rPr>
        <w:t xml:space="preserve"> execução, podemos considerar que Zequinha, dentro do seu limite empreendeu em sua memória de trabalho, raciocínio, planejamento e execução de forma confortável. É preciso destaca que tarefas que envolvem memória com indivíduos autistas podem ser melhores adaptadas com melhor “reconhecimento de imagens de objetos estáticos (prédios, por exemplo), formas geométricas e símbolos, quando comparados com pessoas com desenvolvimento </w:t>
      </w:r>
      <w:r w:rsidRPr="0002555B">
        <w:rPr>
          <w:rFonts w:ascii="Times New Roman" w:hAnsi="Times New Roman" w:cs="Times New Roman"/>
          <w:shd w:val="clear" w:color="auto" w:fill="FFFFFF"/>
        </w:rPr>
        <w:t>típico” (</w:t>
      </w:r>
      <w:r w:rsidRPr="0002555B">
        <w:rPr>
          <w:rFonts w:ascii="Times New Roman" w:hAnsi="Times New Roman" w:cs="Times New Roman"/>
        </w:rPr>
        <w:t>FUENTES, et al, 2008, p. 12</w:t>
      </w:r>
      <w:r w:rsidRPr="0002555B">
        <w:rPr>
          <w:rFonts w:ascii="Times New Roman" w:hAnsi="Times New Roman" w:cs="Times New Roman"/>
          <w:shd w:val="clear" w:color="auto" w:fill="FFFFFF"/>
        </w:rPr>
        <w:t xml:space="preserve">). </w:t>
      </w:r>
    </w:p>
    <w:p w:rsidR="00ED415B" w:rsidRPr="0002555B" w:rsidRDefault="00ED415B" w:rsidP="00ED415B">
      <w:pPr>
        <w:rPr>
          <w:rFonts w:ascii="Times New Roman" w:hAnsi="Times New Roman" w:cs="Times New Roman"/>
          <w:color w:val="222222"/>
          <w:shd w:val="clear" w:color="auto" w:fill="FFFFFF"/>
        </w:rPr>
      </w:pPr>
    </w:p>
    <w:p w:rsidR="00ED415B" w:rsidRPr="0002555B" w:rsidRDefault="00ED415B" w:rsidP="00ED415B">
      <w:pPr>
        <w:rPr>
          <w:rFonts w:ascii="Times New Roman" w:hAnsi="Times New Roman" w:cs="Times New Roman"/>
          <w:b/>
          <w:bCs/>
          <w:iCs/>
          <w:shd w:val="clear" w:color="auto" w:fill="FFFFFF"/>
        </w:rPr>
      </w:pPr>
      <w:r w:rsidRPr="0002555B">
        <w:rPr>
          <w:rFonts w:ascii="Times New Roman" w:hAnsi="Times New Roman" w:cs="Times New Roman"/>
          <w:b/>
          <w:bCs/>
          <w:iCs/>
          <w:shd w:val="clear" w:color="auto" w:fill="FFFFFF"/>
        </w:rPr>
        <w:t>Teste de atenção concentrada</w:t>
      </w:r>
    </w:p>
    <w:p w:rsidR="00ED415B" w:rsidRPr="0002555B" w:rsidRDefault="0038756C" w:rsidP="0038756C">
      <w:pPr>
        <w:ind w:firstLine="0"/>
        <w:rPr>
          <w:rFonts w:ascii="Times New Roman" w:hAnsi="Times New Roman" w:cs="Times New Roman"/>
          <w:shd w:val="clear" w:color="auto" w:fill="FFFFFF"/>
        </w:rPr>
      </w:pPr>
      <w:r>
        <w:rPr>
          <w:rFonts w:ascii="Times New Roman" w:hAnsi="Times New Roman" w:cs="Times New Roman"/>
          <w:b/>
          <w:bCs/>
          <w:iCs/>
          <w:shd w:val="clear" w:color="auto" w:fill="FFFFFF"/>
        </w:rPr>
        <w:t xml:space="preserve">            </w:t>
      </w:r>
      <w:r w:rsidR="00ED415B" w:rsidRPr="0002555B">
        <w:rPr>
          <w:rFonts w:ascii="Times New Roman" w:hAnsi="Times New Roman" w:cs="Times New Roman"/>
          <w:shd w:val="clear" w:color="auto" w:fill="FFFFFF"/>
        </w:rPr>
        <w:t>A </w:t>
      </w:r>
      <w:r w:rsidR="00ED415B" w:rsidRPr="0002555B">
        <w:rPr>
          <w:rFonts w:ascii="Times New Roman" w:hAnsi="Times New Roman" w:cs="Times New Roman"/>
          <w:bCs/>
          <w:shd w:val="clear" w:color="auto" w:fill="FFFFFF"/>
        </w:rPr>
        <w:t>atenção concentrada</w:t>
      </w:r>
      <w:r w:rsidR="00ED415B" w:rsidRPr="0002555B">
        <w:rPr>
          <w:rFonts w:ascii="Times New Roman" w:hAnsi="Times New Roman" w:cs="Times New Roman"/>
          <w:shd w:val="clear" w:color="auto" w:fill="FFFFFF"/>
        </w:rPr>
        <w:t xml:space="preserve"> refere-se a atenção e concentração do cérebro em apenas uma atividade, desconsiderando os estímulos em torno do sujeito. </w:t>
      </w: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P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ED415B" w:rsidRPr="0002555B" w:rsidRDefault="00ED415B" w:rsidP="00ED415B">
      <w:pPr>
        <w:numPr>
          <w:ilvl w:val="0"/>
          <w:numId w:val="4"/>
        </w:numPr>
        <w:rPr>
          <w:rFonts w:ascii="Times New Roman" w:hAnsi="Times New Roman" w:cs="Times New Roman"/>
          <w:shd w:val="clear" w:color="auto" w:fill="FFFFFF"/>
        </w:rPr>
      </w:pPr>
      <w:r w:rsidRPr="0002555B">
        <w:rPr>
          <w:rFonts w:ascii="Times New Roman" w:hAnsi="Times New Roman" w:cs="Times New Roman"/>
          <w:shd w:val="clear" w:color="auto" w:fill="FFFFFF"/>
        </w:rPr>
        <w:lastRenderedPageBreak/>
        <w:t xml:space="preserve">Instrumento Pecs: </w:t>
      </w:r>
    </w:p>
    <w:p w:rsidR="00ED415B" w:rsidRPr="0002555B" w:rsidRDefault="00ED415B" w:rsidP="00ED415B">
      <w:pPr>
        <w:rPr>
          <w:rFonts w:ascii="Times New Roman" w:hAnsi="Times New Roman" w:cs="Times New Roman"/>
          <w:shd w:val="clear" w:color="auto" w:fill="FFFFFF"/>
        </w:rPr>
      </w:pPr>
    </w:p>
    <w:p w:rsidR="00ED415B" w:rsidRPr="0002555B" w:rsidRDefault="00ED415B" w:rsidP="00ED415B">
      <w:pPr>
        <w:numPr>
          <w:ilvl w:val="0"/>
          <w:numId w:val="5"/>
        </w:numPr>
        <w:rPr>
          <w:rFonts w:ascii="Times New Roman" w:hAnsi="Times New Roman" w:cs="Times New Roman"/>
          <w:shd w:val="clear" w:color="auto" w:fill="FFFFFF"/>
        </w:rPr>
      </w:pPr>
      <w:r w:rsidRPr="0002555B">
        <w:rPr>
          <w:rFonts w:ascii="Times New Roman" w:hAnsi="Times New Roman" w:cs="Times New Roman"/>
          <w:shd w:val="clear" w:color="auto" w:fill="FFFFFF"/>
        </w:rPr>
        <w:t>Sinalizada com setas, esquerda, direita, a cima e embaixo;</w:t>
      </w:r>
    </w:p>
    <w:p w:rsidR="00ED415B" w:rsidRPr="0002555B" w:rsidRDefault="00ED415B" w:rsidP="00ED415B">
      <w:pPr>
        <w:ind w:left="720"/>
        <w:rPr>
          <w:rFonts w:ascii="Times New Roman" w:hAnsi="Times New Roman" w:cs="Times New Roman"/>
          <w:shd w:val="clear" w:color="auto" w:fill="FFFFFF"/>
        </w:rPr>
      </w:pPr>
    </w:p>
    <w:p w:rsidR="00ED415B" w:rsidRPr="0002555B" w:rsidRDefault="00ED415B" w:rsidP="00ED415B">
      <w:pPr>
        <w:numPr>
          <w:ilvl w:val="0"/>
          <w:numId w:val="4"/>
        </w:numPr>
        <w:rPr>
          <w:rFonts w:ascii="Times New Roman" w:hAnsi="Times New Roman" w:cs="Times New Roman"/>
          <w:shd w:val="clear" w:color="auto" w:fill="FFFFFF"/>
        </w:rPr>
      </w:pPr>
      <w:r w:rsidRPr="0002555B">
        <w:rPr>
          <w:rFonts w:ascii="Times New Roman" w:hAnsi="Times New Roman" w:cs="Times New Roman"/>
          <w:shd w:val="clear" w:color="auto" w:fill="FFFFFF"/>
        </w:rPr>
        <w:t>Resultado:</w:t>
      </w:r>
    </w:p>
    <w:p w:rsidR="00ED415B" w:rsidRPr="0002555B" w:rsidRDefault="00ED415B" w:rsidP="00ED415B">
      <w:pPr>
        <w:ind w:firstLine="708"/>
        <w:rPr>
          <w:rFonts w:ascii="Times New Roman" w:hAnsi="Times New Roman" w:cs="Times New Roman"/>
          <w:shd w:val="clear" w:color="auto" w:fill="FFFFFF"/>
        </w:rPr>
      </w:pPr>
      <w:r w:rsidRPr="0002555B">
        <w:rPr>
          <w:rFonts w:ascii="Times New Roman" w:hAnsi="Times New Roman" w:cs="Times New Roman"/>
          <w:shd w:val="clear" w:color="auto" w:fill="FFFFFF"/>
        </w:rPr>
        <w:t>Satisfatório com tempo utilizado em 5 minutos;</w:t>
      </w:r>
    </w:p>
    <w:p w:rsidR="00ED415B" w:rsidRPr="0002555B" w:rsidRDefault="00ED415B" w:rsidP="00ED415B">
      <w:pPr>
        <w:rPr>
          <w:rFonts w:ascii="Times New Roman" w:hAnsi="Times New Roman" w:cs="Times New Roman"/>
          <w:shd w:val="clear" w:color="auto" w:fill="FFFFFF"/>
        </w:rPr>
      </w:pPr>
    </w:p>
    <w:p w:rsidR="00ED415B" w:rsidRPr="0002555B" w:rsidRDefault="00ED415B" w:rsidP="00ED415B">
      <w:pPr>
        <w:rPr>
          <w:rFonts w:ascii="Times New Roman" w:hAnsi="Times New Roman" w:cs="Times New Roman"/>
          <w:b/>
          <w:shd w:val="clear" w:color="auto" w:fill="FFFFFF"/>
        </w:rPr>
      </w:pPr>
      <w:r w:rsidRPr="0002555B">
        <w:rPr>
          <w:rFonts w:ascii="Times New Roman" w:hAnsi="Times New Roman" w:cs="Times New Roman"/>
          <w:b/>
          <w:shd w:val="clear" w:color="auto" w:fill="FFFFFF"/>
        </w:rPr>
        <w:t>Avaliação do pensamento e linguagem</w:t>
      </w:r>
    </w:p>
    <w:p w:rsidR="00ED415B" w:rsidRPr="0002555B" w:rsidRDefault="0038756C" w:rsidP="0038756C">
      <w:pPr>
        <w:ind w:firstLine="0"/>
        <w:rPr>
          <w:rFonts w:ascii="Times New Roman" w:hAnsi="Times New Roman" w:cs="Times New Roman"/>
          <w:b/>
          <w:shd w:val="clear" w:color="auto" w:fill="FFFFFF"/>
        </w:rPr>
      </w:pPr>
      <w:r>
        <w:rPr>
          <w:rFonts w:ascii="Times New Roman" w:hAnsi="Times New Roman" w:cs="Times New Roman"/>
          <w:b/>
          <w:shd w:val="clear" w:color="auto" w:fill="FFFFFF"/>
        </w:rPr>
        <w:t xml:space="preserve">            </w:t>
      </w:r>
      <w:r w:rsidR="00ED415B" w:rsidRPr="0002555B">
        <w:rPr>
          <w:rFonts w:ascii="Times New Roman" w:hAnsi="Times New Roman" w:cs="Times New Roman"/>
          <w:color w:val="222222"/>
          <w:shd w:val="clear" w:color="auto" w:fill="FFFFFF"/>
        </w:rPr>
        <w:t>A </w:t>
      </w:r>
      <w:r w:rsidR="00ED415B" w:rsidRPr="0002555B">
        <w:rPr>
          <w:rFonts w:ascii="Times New Roman" w:hAnsi="Times New Roman" w:cs="Times New Roman"/>
          <w:bCs/>
          <w:color w:val="222222"/>
          <w:shd w:val="clear" w:color="auto" w:fill="FFFFFF"/>
        </w:rPr>
        <w:t>linguagem</w:t>
      </w:r>
      <w:r w:rsidR="00ED415B" w:rsidRPr="0002555B">
        <w:rPr>
          <w:rFonts w:ascii="Times New Roman" w:hAnsi="Times New Roman" w:cs="Times New Roman"/>
          <w:color w:val="222222"/>
          <w:shd w:val="clear" w:color="auto" w:fill="FFFFFF"/>
        </w:rPr>
        <w:t>, de acordo com os estudos realizados nos remete a entender que trata-se de uma função que permite o indivíduo a construir símbolos do seu pensamento e decodificar o pensamento do outro, sendo que o pensamento precede a linguagem sendo esta considerada outra forma de pensamento.</w:t>
      </w:r>
      <w:r w:rsidR="00ED415B" w:rsidRPr="0002555B">
        <w:rPr>
          <w:rFonts w:ascii="Times New Roman" w:hAnsi="Times New Roman" w:cs="Times New Roman"/>
          <w:b/>
          <w:shd w:val="clear" w:color="auto" w:fill="FFFFFF"/>
        </w:rPr>
        <w:t xml:space="preserve"> </w:t>
      </w:r>
    </w:p>
    <w:p w:rsidR="00ED415B" w:rsidRPr="0002555B" w:rsidRDefault="00ED415B" w:rsidP="00ED415B">
      <w:pPr>
        <w:rPr>
          <w:rFonts w:ascii="Times New Roman" w:hAnsi="Times New Roman" w:cs="Times New Roman"/>
          <w:b/>
          <w:shd w:val="clear" w:color="auto" w:fill="FFFFFF"/>
        </w:rPr>
      </w:pPr>
    </w:p>
    <w:p w:rsidR="00ED415B" w:rsidRPr="0002555B" w:rsidRDefault="00ED415B" w:rsidP="00ED415B">
      <w:pPr>
        <w:numPr>
          <w:ilvl w:val="0"/>
          <w:numId w:val="3"/>
        </w:numPr>
        <w:rPr>
          <w:rFonts w:ascii="Times New Roman" w:hAnsi="Times New Roman" w:cs="Times New Roman"/>
          <w:shd w:val="clear" w:color="auto" w:fill="FFFFFF"/>
        </w:rPr>
      </w:pPr>
      <w:r w:rsidRPr="0002555B">
        <w:rPr>
          <w:rFonts w:ascii="Times New Roman" w:hAnsi="Times New Roman" w:cs="Times New Roman"/>
          <w:shd w:val="clear" w:color="auto" w:fill="FFFFFF"/>
        </w:rPr>
        <w:t xml:space="preserve">Instrumento: </w:t>
      </w:r>
    </w:p>
    <w:p w:rsidR="00ED415B" w:rsidRPr="0002555B" w:rsidRDefault="00ED415B" w:rsidP="00ED415B">
      <w:pPr>
        <w:ind w:left="720"/>
        <w:rPr>
          <w:rFonts w:ascii="Times New Roman" w:hAnsi="Times New Roman" w:cs="Times New Roman"/>
          <w:shd w:val="clear" w:color="auto" w:fill="FFFFFF"/>
        </w:rPr>
      </w:pPr>
    </w:p>
    <w:p w:rsidR="00ED415B" w:rsidRPr="0002555B" w:rsidRDefault="00ED415B" w:rsidP="00ED415B">
      <w:pPr>
        <w:numPr>
          <w:ilvl w:val="0"/>
          <w:numId w:val="5"/>
        </w:numPr>
        <w:rPr>
          <w:rFonts w:ascii="Times New Roman" w:hAnsi="Times New Roman" w:cs="Times New Roman"/>
          <w:shd w:val="clear" w:color="auto" w:fill="FFFFFF"/>
        </w:rPr>
      </w:pPr>
      <w:r w:rsidRPr="0002555B">
        <w:rPr>
          <w:rFonts w:ascii="Times New Roman" w:hAnsi="Times New Roman" w:cs="Times New Roman"/>
          <w:shd w:val="clear" w:color="auto" w:fill="FFFFFF"/>
        </w:rPr>
        <w:t xml:space="preserve">Reprodução de desenho a partir de imagens visualizados em vídeos seguido de pintura, recorte, colagem, leitura e interpretação; </w:t>
      </w:r>
    </w:p>
    <w:p w:rsidR="00ED415B" w:rsidRPr="0002555B" w:rsidRDefault="00ED415B" w:rsidP="00ED415B">
      <w:pPr>
        <w:ind w:left="1440"/>
        <w:rPr>
          <w:rFonts w:ascii="Times New Roman" w:hAnsi="Times New Roman" w:cs="Times New Roman"/>
          <w:shd w:val="clear" w:color="auto" w:fill="FFFFFF"/>
        </w:rPr>
      </w:pPr>
    </w:p>
    <w:p w:rsidR="00ED415B" w:rsidRPr="0002555B" w:rsidRDefault="00ED415B" w:rsidP="00ED415B">
      <w:pPr>
        <w:numPr>
          <w:ilvl w:val="0"/>
          <w:numId w:val="3"/>
        </w:numPr>
        <w:rPr>
          <w:rFonts w:ascii="Times New Roman" w:hAnsi="Times New Roman" w:cs="Times New Roman"/>
          <w:shd w:val="clear" w:color="auto" w:fill="FFFFFF"/>
        </w:rPr>
      </w:pPr>
      <w:r w:rsidRPr="0002555B">
        <w:rPr>
          <w:rFonts w:ascii="Times New Roman" w:hAnsi="Times New Roman" w:cs="Times New Roman"/>
          <w:shd w:val="clear" w:color="auto" w:fill="FFFFFF"/>
        </w:rPr>
        <w:t xml:space="preserve">Resultado: </w:t>
      </w:r>
    </w:p>
    <w:p w:rsidR="00ED415B" w:rsidRPr="0002555B" w:rsidRDefault="00ED415B" w:rsidP="00ED415B">
      <w:pPr>
        <w:ind w:firstLine="357"/>
        <w:rPr>
          <w:rFonts w:ascii="Times New Roman" w:hAnsi="Times New Roman" w:cs="Times New Roman"/>
          <w:shd w:val="clear" w:color="auto" w:fill="FFFFFF"/>
        </w:rPr>
      </w:pPr>
    </w:p>
    <w:p w:rsidR="00ED415B" w:rsidRPr="0002555B" w:rsidRDefault="00ED415B" w:rsidP="00ED415B">
      <w:pPr>
        <w:ind w:firstLine="360"/>
        <w:rPr>
          <w:rFonts w:ascii="Times New Roman" w:hAnsi="Times New Roman" w:cs="Times New Roman"/>
          <w:shd w:val="clear" w:color="auto" w:fill="FFFFFF"/>
        </w:rPr>
      </w:pPr>
      <w:r w:rsidRPr="0002555B">
        <w:rPr>
          <w:rFonts w:ascii="Times New Roman" w:hAnsi="Times New Roman" w:cs="Times New Roman"/>
          <w:shd w:val="clear" w:color="auto" w:fill="FFFFFF"/>
        </w:rPr>
        <w:t>Pensamento e linguagem com fluência considerando a limitação inerente ao TEA;</w:t>
      </w:r>
    </w:p>
    <w:p w:rsidR="00ED415B" w:rsidRPr="0002555B" w:rsidRDefault="00ED415B" w:rsidP="00ED415B">
      <w:pPr>
        <w:ind w:firstLine="360"/>
        <w:rPr>
          <w:rFonts w:ascii="Times New Roman" w:hAnsi="Times New Roman" w:cs="Times New Roman"/>
          <w:shd w:val="clear" w:color="auto" w:fill="FFFFFF"/>
        </w:rPr>
      </w:pPr>
    </w:p>
    <w:p w:rsidR="00ED415B" w:rsidRDefault="00ED415B" w:rsidP="00ED415B">
      <w:pPr>
        <w:ind w:firstLine="708"/>
        <w:rPr>
          <w:rFonts w:ascii="Times New Roman" w:hAnsi="Times New Roman" w:cs="Times New Roman"/>
        </w:rPr>
      </w:pPr>
      <w:r w:rsidRPr="0002555B">
        <w:rPr>
          <w:rFonts w:ascii="Times New Roman" w:hAnsi="Times New Roman" w:cs="Times New Roman"/>
          <w:shd w:val="clear" w:color="auto" w:fill="FFFFFF"/>
        </w:rPr>
        <w:t xml:space="preserve">A partir das avaliações, foi percebida em Zequinha a qualidade de autonomia que ele estava desenvolvendo, sendo possível motiva-lo ainda mais a desenvolver e despertar competências e habilidades outras, bem como, possibilitando a empreender nas suas atividades de vida diária, e a capacidade de desempenhar atividades no ambiente escolar. Nesta </w:t>
      </w:r>
      <w:r w:rsidRPr="0002555B">
        <w:rPr>
          <w:rFonts w:ascii="Times New Roman" w:hAnsi="Times New Roman" w:cs="Times New Roman"/>
        </w:rPr>
        <w:t>(ORSATI, 2008).</w:t>
      </w:r>
    </w:p>
    <w:p w:rsidR="00283134" w:rsidRDefault="00283134" w:rsidP="00ED415B">
      <w:pPr>
        <w:ind w:firstLine="708"/>
        <w:rPr>
          <w:rFonts w:ascii="Times New Roman" w:hAnsi="Times New Roman" w:cs="Times New Roman"/>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283134" w:rsidRDefault="00283134" w:rsidP="00283134">
      <w:pPr>
        <w:ind w:firstLine="0"/>
        <w:rPr>
          <w:rFonts w:ascii="Times New Roman" w:hAnsi="Times New Roman" w:cs="Times New Roman"/>
        </w:rPr>
      </w:pPr>
      <w:r w:rsidRPr="0002555B">
        <w:rPr>
          <w:rFonts w:ascii="Times New Roman" w:hAnsi="Times New Roman" w:cs="Times New Roman"/>
          <w:shd w:val="clear" w:color="auto" w:fill="FFFFFF"/>
        </w:rPr>
        <w:lastRenderedPageBreak/>
        <w:t xml:space="preserve">perspectiva, </w:t>
      </w:r>
      <w:r w:rsidRPr="0002555B">
        <w:rPr>
          <w:rFonts w:ascii="Times New Roman" w:hAnsi="Times New Roman" w:cs="Times New Roman"/>
        </w:rPr>
        <w:t>as adaptações viabilizadas pela avaliação no atendimento educacional especializado, implementaram novas significações no entendimento dos aspectos cognitivos de Zequinha, facilitando a equipe multiprofissional e ao espaço escolar em seus mecanismos</w:t>
      </w:r>
    </w:p>
    <w:p w:rsidR="0038756C" w:rsidRDefault="00ED415B" w:rsidP="00ED415B">
      <w:pPr>
        <w:ind w:firstLine="708"/>
        <w:rPr>
          <w:rFonts w:ascii="Times New Roman" w:hAnsi="Times New Roman" w:cs="Times New Roman"/>
        </w:rPr>
      </w:pPr>
      <w:r w:rsidRPr="0002555B">
        <w:rPr>
          <w:rFonts w:ascii="Times New Roman" w:hAnsi="Times New Roman" w:cs="Times New Roman"/>
        </w:rPr>
        <w:t xml:space="preserve">Sendo importante perceber a melhor linguagem para a comunicação, possibilitando qualidade de vida, fazendo feliz e sendo feliz junto com ele, vibrando em cada conquista e caminhando juntos em busca de encontrar caminhos para prosseguir em toda a caminhada que </w:t>
      </w:r>
    </w:p>
    <w:p w:rsidR="00ED415B" w:rsidRPr="0002555B" w:rsidRDefault="00ED415B" w:rsidP="0038756C">
      <w:pPr>
        <w:ind w:firstLine="0"/>
        <w:rPr>
          <w:rFonts w:ascii="Times New Roman" w:hAnsi="Times New Roman" w:cs="Times New Roman"/>
        </w:rPr>
      </w:pPr>
      <w:r w:rsidRPr="0002555B">
        <w:rPr>
          <w:rFonts w:ascii="Times New Roman" w:hAnsi="Times New Roman" w:cs="Times New Roman"/>
        </w:rPr>
        <w:t xml:space="preserve">se fizer necessário fazer, Zequinha hoje consegue caminhar assim com a família, com a escola com a sociedade e por onde ele passa tem deixado exemplo de vida e mostrando que a pessoa com TEA tem o seu lugar no mundo. </w:t>
      </w:r>
    </w:p>
    <w:p w:rsidR="00ED415B" w:rsidRPr="0002555B" w:rsidRDefault="00ED415B" w:rsidP="00ED415B">
      <w:pPr>
        <w:rPr>
          <w:rFonts w:ascii="Times New Roman" w:hAnsi="Times New Roman" w:cs="Times New Roman"/>
        </w:rPr>
      </w:pPr>
    </w:p>
    <w:p w:rsidR="007048B7" w:rsidRPr="0002555B" w:rsidRDefault="007048B7" w:rsidP="00ED415B">
      <w:pPr>
        <w:pStyle w:val="PargrafodaLista"/>
        <w:numPr>
          <w:ilvl w:val="3"/>
          <w:numId w:val="1"/>
        </w:numPr>
        <w:rPr>
          <w:rFonts w:ascii="Times New Roman" w:hAnsi="Times New Roman" w:cs="Times New Roman"/>
          <w:szCs w:val="24"/>
        </w:rPr>
      </w:pPr>
    </w:p>
    <w:p w:rsidR="007048B7" w:rsidRPr="0002555B" w:rsidRDefault="007048B7" w:rsidP="007048B7">
      <w:pPr>
        <w:rPr>
          <w:rFonts w:ascii="Times New Roman" w:hAnsi="Times New Roman" w:cs="Times New Roman"/>
          <w:szCs w:val="24"/>
        </w:rPr>
      </w:pPr>
    </w:p>
    <w:p w:rsidR="007048B7" w:rsidRPr="0002555B" w:rsidRDefault="007048B7" w:rsidP="007048B7">
      <w:pPr>
        <w:ind w:firstLine="0"/>
        <w:rPr>
          <w:rFonts w:ascii="Times New Roman" w:hAnsi="Times New Roman" w:cs="Times New Roman"/>
          <w:b/>
        </w:rPr>
      </w:pPr>
      <w:r w:rsidRPr="0002555B">
        <w:rPr>
          <w:rFonts w:ascii="Times New Roman" w:hAnsi="Times New Roman" w:cs="Times New Roman"/>
          <w:b/>
        </w:rPr>
        <w:t>4- CONCLUSÃO</w:t>
      </w:r>
    </w:p>
    <w:p w:rsidR="007048B7" w:rsidRPr="0002555B" w:rsidRDefault="007048B7" w:rsidP="007048B7">
      <w:pPr>
        <w:rPr>
          <w:rFonts w:ascii="Times New Roman" w:hAnsi="Times New Roman" w:cs="Times New Roman"/>
        </w:rPr>
      </w:pPr>
    </w:p>
    <w:p w:rsidR="009E4A23" w:rsidRPr="0002555B" w:rsidRDefault="009E4A23" w:rsidP="009E4A23">
      <w:pPr>
        <w:autoSpaceDE w:val="0"/>
        <w:autoSpaceDN w:val="0"/>
        <w:adjustRightInd w:val="0"/>
        <w:ind w:firstLine="708"/>
        <w:rPr>
          <w:rFonts w:ascii="Times New Roman" w:hAnsi="Times New Roman" w:cs="Times New Roman"/>
        </w:rPr>
      </w:pPr>
      <w:r w:rsidRPr="0002555B">
        <w:rPr>
          <w:rFonts w:ascii="Times New Roman" w:hAnsi="Times New Roman" w:cs="Times New Roman"/>
        </w:rPr>
        <w:t>Os dados analisados e as discussões que foram aqui apresentadas são fruto da experiência como estudante do Curso de Pós Graduação em Educação Especial com Ênfase em Prática Inclusiva e membro da família do pesquisado. Assim, foram traçadas e desenhadas as rotas, os itinerários, os caminhos dos vínculos com os desafios do processo de relatar a experiência da importância de um atendimento educacional especializado referendado por práticas inclusivas para adequação do convívio social e atividades de crianças com Transtorno Do Espectro Autista no espaço escolar. A escrita deste trabalho oportunizou adentrar nas discussões feitas durante o curso de pós-graduação, ajudando a vivenciar experiências construtivas com a dinâmica do universo interação responsiva, e atuação competente e comprometida na dinâmica do atendimento do aluno com necessidades especiais, sendo o caso relatado de uma criança com Transtorno do Espectro Autista permitindo-nos entender todo o</w:t>
      </w:r>
      <w:r w:rsidR="00C169DD" w:rsidRPr="0002555B">
        <w:rPr>
          <w:rFonts w:ascii="Times New Roman" w:hAnsi="Times New Roman" w:cs="Times New Roman"/>
        </w:rPr>
        <w:t xml:space="preserve"> processo que envolve o atendimento educacional especializado bem como a importância da pratica inclusiva.</w:t>
      </w:r>
    </w:p>
    <w:p w:rsidR="00283134" w:rsidRDefault="00283134" w:rsidP="009E4A23">
      <w:pPr>
        <w:autoSpaceDE w:val="0"/>
        <w:autoSpaceDN w:val="0"/>
        <w:adjustRightInd w:val="0"/>
        <w:ind w:firstLine="708"/>
        <w:rPr>
          <w:rFonts w:ascii="Times New Roman" w:hAnsi="Times New Roman" w:cs="Times New Roman"/>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9E4A23" w:rsidRDefault="00283134" w:rsidP="00283134">
      <w:pPr>
        <w:autoSpaceDE w:val="0"/>
        <w:autoSpaceDN w:val="0"/>
        <w:adjustRightInd w:val="0"/>
        <w:ind w:firstLine="708"/>
        <w:rPr>
          <w:rFonts w:ascii="Times New Roman" w:hAnsi="Times New Roman" w:cs="Times New Roman"/>
        </w:rPr>
      </w:pPr>
      <w:r w:rsidRPr="0002555B">
        <w:rPr>
          <w:rFonts w:ascii="Times New Roman" w:hAnsi="Times New Roman" w:cs="Times New Roman"/>
        </w:rPr>
        <w:lastRenderedPageBreak/>
        <w:t xml:space="preserve">Neste sentido, atingindo todas as etapas que fomentaram esse trabalho, a escolha do tema, a pesquisa bibliográfica a coleta e interpretação dados foram estabelecidas o diálogo </w:t>
      </w:r>
      <w:r w:rsidR="009E4A23" w:rsidRPr="0002555B">
        <w:rPr>
          <w:rFonts w:ascii="Times New Roman" w:hAnsi="Times New Roman" w:cs="Times New Roman"/>
        </w:rPr>
        <w:t xml:space="preserve">fecundo entre a teoria e prática abrindo porta para discussões futuras. Por fim, propor escrever este trabalho gerou diversas reflexões, conhecimentos, reinterpretações que passaram a motivar </w:t>
      </w:r>
      <w:r w:rsidR="00C169DD" w:rsidRPr="0002555B">
        <w:rPr>
          <w:rFonts w:ascii="Times New Roman" w:hAnsi="Times New Roman" w:cs="Times New Roman"/>
        </w:rPr>
        <w:t xml:space="preserve">o reconhecimento de práticas educacionais especializadas </w:t>
      </w:r>
      <w:r w:rsidR="009E4A23" w:rsidRPr="0002555B">
        <w:rPr>
          <w:rFonts w:ascii="Times New Roman" w:hAnsi="Times New Roman" w:cs="Times New Roman"/>
        </w:rPr>
        <w:t>elaborando</w:t>
      </w:r>
      <w:r w:rsidR="00C169DD" w:rsidRPr="0002555B">
        <w:rPr>
          <w:rFonts w:ascii="Times New Roman" w:hAnsi="Times New Roman" w:cs="Times New Roman"/>
        </w:rPr>
        <w:t xml:space="preserve"> assim,</w:t>
      </w:r>
      <w:r w:rsidR="009E4A23" w:rsidRPr="0002555B">
        <w:rPr>
          <w:rFonts w:ascii="Times New Roman" w:hAnsi="Times New Roman" w:cs="Times New Roman"/>
        </w:rPr>
        <w:t xml:space="preserve"> um conjunto de conhecimentos de ordem pessoal e profissional.</w:t>
      </w:r>
    </w:p>
    <w:p w:rsidR="0002555B" w:rsidRDefault="0002555B" w:rsidP="009E4A23">
      <w:pPr>
        <w:autoSpaceDE w:val="0"/>
        <w:autoSpaceDN w:val="0"/>
        <w:adjustRightInd w:val="0"/>
        <w:ind w:firstLine="708"/>
        <w:rPr>
          <w:rFonts w:ascii="Times New Roman" w:hAnsi="Times New Roman" w:cs="Times New Roman"/>
        </w:rPr>
      </w:pPr>
    </w:p>
    <w:p w:rsidR="0002555B" w:rsidRPr="0002555B" w:rsidRDefault="0002555B" w:rsidP="009E4A23">
      <w:pPr>
        <w:autoSpaceDE w:val="0"/>
        <w:autoSpaceDN w:val="0"/>
        <w:adjustRightInd w:val="0"/>
        <w:ind w:firstLine="708"/>
        <w:rPr>
          <w:rFonts w:ascii="Times New Roman" w:hAnsi="Times New Roman" w:cs="Times New Roman"/>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7048B7">
      <w:pPr>
        <w:ind w:firstLine="0"/>
        <w:rPr>
          <w:rFonts w:ascii="Times New Roman" w:hAnsi="Times New Roman" w:cs="Times New Roman"/>
          <w:b/>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P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p>
    <w:p w:rsidR="007048B7" w:rsidRPr="0002555B" w:rsidRDefault="007048B7" w:rsidP="007048B7">
      <w:pPr>
        <w:ind w:firstLine="0"/>
        <w:rPr>
          <w:rFonts w:ascii="Times New Roman" w:hAnsi="Times New Roman" w:cs="Times New Roman"/>
          <w:b/>
        </w:rPr>
      </w:pPr>
      <w:r w:rsidRPr="0002555B">
        <w:rPr>
          <w:rFonts w:ascii="Times New Roman" w:hAnsi="Times New Roman" w:cs="Times New Roman"/>
          <w:b/>
        </w:rPr>
        <w:lastRenderedPageBreak/>
        <w:t>5- AGRADECIMENTOS</w:t>
      </w:r>
    </w:p>
    <w:p w:rsidR="007048B7" w:rsidRPr="0002555B" w:rsidRDefault="007048B7" w:rsidP="007048B7">
      <w:pPr>
        <w:rPr>
          <w:rFonts w:ascii="Times New Roman" w:hAnsi="Times New Roman" w:cs="Times New Roman"/>
        </w:rPr>
      </w:pPr>
    </w:p>
    <w:p w:rsidR="007048B7" w:rsidRPr="0002555B" w:rsidRDefault="00C169DD" w:rsidP="007048B7">
      <w:pPr>
        <w:rPr>
          <w:rFonts w:ascii="Times New Roman" w:hAnsi="Times New Roman" w:cs="Times New Roman"/>
        </w:rPr>
      </w:pPr>
      <w:r w:rsidRPr="0002555B">
        <w:rPr>
          <w:rFonts w:ascii="Times New Roman" w:hAnsi="Times New Roman" w:cs="Times New Roman"/>
        </w:rPr>
        <w:t>Agradeço</w:t>
      </w:r>
      <w:r w:rsidR="00D05E5F">
        <w:rPr>
          <w:rFonts w:ascii="Times New Roman" w:hAnsi="Times New Roman" w:cs="Times New Roman"/>
        </w:rPr>
        <w:t xml:space="preserve"> acima de tudo e todos ao meu Deus por me permitir segurar em suas mãos e caminhar, aos meus filhos 02 filhos biológicos e aos 02 filhos de coração , e a </w:t>
      </w:r>
      <w:r w:rsidR="00D05E5F" w:rsidRPr="00D05E5F">
        <w:rPr>
          <w:rFonts w:ascii="Times New Roman" w:hAnsi="Times New Roman" w:cs="Times New Roman"/>
          <w:b/>
        </w:rPr>
        <w:t>você</w:t>
      </w:r>
      <w:r w:rsidR="00D05E5F">
        <w:rPr>
          <w:rFonts w:ascii="Times New Roman" w:hAnsi="Times New Roman" w:cs="Times New Roman"/>
        </w:rPr>
        <w:t xml:space="preserve"> que me deu a liberdade de ir e vir em nossa trajetória de vida. Agradeço</w:t>
      </w:r>
      <w:r w:rsidRPr="0002555B">
        <w:rPr>
          <w:rFonts w:ascii="Times New Roman" w:hAnsi="Times New Roman" w:cs="Times New Roman"/>
        </w:rPr>
        <w:t xml:space="preserve"> ao meu neto Zequinha que me possibilita vivenciar conhecimentos outrora impensados e as suas irmãs</w:t>
      </w:r>
      <w:r w:rsidR="00D05E5F">
        <w:rPr>
          <w:rFonts w:ascii="Times New Roman" w:hAnsi="Times New Roman" w:cs="Times New Roman"/>
        </w:rPr>
        <w:t xml:space="preserve"> </w:t>
      </w:r>
      <w:r w:rsidRPr="0002555B">
        <w:rPr>
          <w:rFonts w:ascii="Times New Roman" w:hAnsi="Times New Roman" w:cs="Times New Roman"/>
        </w:rPr>
        <w:t>e ao seu primo</w:t>
      </w:r>
      <w:r w:rsidR="00D05E5F">
        <w:rPr>
          <w:rFonts w:ascii="Times New Roman" w:hAnsi="Times New Roman" w:cs="Times New Roman"/>
        </w:rPr>
        <w:t>,</w:t>
      </w:r>
      <w:r w:rsidRPr="0002555B">
        <w:rPr>
          <w:rFonts w:ascii="Times New Roman" w:hAnsi="Times New Roman" w:cs="Times New Roman"/>
        </w:rPr>
        <w:t xml:space="preserve"> por interagir de forma tão confortável e respeitosa com ele, fazendo-me pensar que quando se ama mesmo sem saber ao certo o que é amor</w:t>
      </w:r>
      <w:r w:rsidR="0076026F" w:rsidRPr="0002555B">
        <w:rPr>
          <w:rFonts w:ascii="Times New Roman" w:hAnsi="Times New Roman" w:cs="Times New Roman"/>
        </w:rPr>
        <w:t xml:space="preserve"> podemos ultrapassar barreiras e vencer limites.</w:t>
      </w:r>
    </w:p>
    <w:p w:rsidR="0076026F" w:rsidRPr="0002555B" w:rsidRDefault="0076026F" w:rsidP="007048B7">
      <w:pPr>
        <w:rPr>
          <w:rFonts w:ascii="Times New Roman" w:hAnsi="Times New Roman" w:cs="Times New Roman"/>
        </w:rPr>
      </w:pPr>
    </w:p>
    <w:p w:rsidR="0076026F" w:rsidRPr="0002555B" w:rsidRDefault="0076026F" w:rsidP="007048B7">
      <w:pPr>
        <w:rPr>
          <w:rFonts w:ascii="Times New Roman" w:hAnsi="Times New Roman" w:cs="Times New Roman"/>
        </w:rPr>
      </w:pPr>
    </w:p>
    <w:p w:rsidR="0076026F" w:rsidRPr="0002555B" w:rsidRDefault="0076026F" w:rsidP="007048B7">
      <w:pPr>
        <w:rPr>
          <w:rFonts w:ascii="Times New Roman" w:hAnsi="Times New Roman" w:cs="Times New Roman"/>
        </w:rPr>
      </w:pPr>
    </w:p>
    <w:p w:rsidR="007048B7" w:rsidRPr="0002555B" w:rsidRDefault="007048B7" w:rsidP="007048B7">
      <w:pPr>
        <w:rPr>
          <w:rFonts w:ascii="Times New Roman" w:hAnsi="Times New Roman" w:cs="Times New Roman"/>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38756C" w:rsidRDefault="0038756C" w:rsidP="007048B7">
      <w:pPr>
        <w:ind w:firstLine="0"/>
        <w:rPr>
          <w:rFonts w:ascii="Times New Roman" w:hAnsi="Times New Roman" w:cs="Times New Roman"/>
          <w:b/>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7048B7" w:rsidRPr="00283134" w:rsidRDefault="007048B7"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b/>
        </w:rPr>
        <w:lastRenderedPageBreak/>
        <w:t>6- REFERÊNCIAS</w:t>
      </w:r>
    </w:p>
    <w:p w:rsidR="0076026F" w:rsidRPr="0002555B" w:rsidRDefault="0076026F" w:rsidP="007048B7">
      <w:pPr>
        <w:ind w:firstLine="0"/>
        <w:rPr>
          <w:rFonts w:ascii="Times New Roman" w:hAnsi="Times New Roman" w:cs="Times New Roman"/>
          <w:b/>
        </w:rPr>
      </w:pPr>
    </w:p>
    <w:p w:rsidR="0076026F" w:rsidRPr="0002555B" w:rsidRDefault="0076026F" w:rsidP="0076026F">
      <w:pPr>
        <w:pStyle w:val="Corpodetexto"/>
        <w:ind w:right="100"/>
        <w:jc w:val="both"/>
        <w:rPr>
          <w:rFonts w:ascii="Times New Roman" w:hAnsi="Times New Roman" w:cs="Times New Roman"/>
        </w:rPr>
      </w:pPr>
    </w:p>
    <w:p w:rsidR="0076026F" w:rsidRPr="0002555B" w:rsidRDefault="0076026F" w:rsidP="0076026F">
      <w:pPr>
        <w:pStyle w:val="Corpodetexto"/>
        <w:ind w:right="100"/>
        <w:jc w:val="both"/>
        <w:rPr>
          <w:rFonts w:ascii="Times New Roman" w:hAnsi="Times New Roman" w:cs="Times New Roman"/>
        </w:rPr>
      </w:pPr>
      <w:r w:rsidRPr="0002555B">
        <w:rPr>
          <w:rFonts w:ascii="Times New Roman" w:hAnsi="Times New Roman" w:cs="Times New Roman"/>
        </w:rPr>
        <w:t xml:space="preserve">         BORGES, J. L., TRENTINI, C. M., BANDEIRA, D. R. &amp; DELL’AGLIO, D. D. </w:t>
      </w:r>
      <w:r w:rsidRPr="0002555B">
        <w:rPr>
          <w:rFonts w:ascii="Times New Roman" w:hAnsi="Times New Roman" w:cs="Times New Roman"/>
          <w:b/>
        </w:rPr>
        <w:t>Avaliação neuropsicológica dos transtornos psicológicos na infância</w:t>
      </w:r>
      <w:r w:rsidRPr="0002555B">
        <w:rPr>
          <w:rFonts w:ascii="Times New Roman" w:hAnsi="Times New Roman" w:cs="Times New Roman"/>
        </w:rPr>
        <w:t xml:space="preserve">. </w:t>
      </w:r>
      <w:r w:rsidRPr="0002555B">
        <w:rPr>
          <w:rFonts w:ascii="Times New Roman" w:hAnsi="Times New Roman" w:cs="Times New Roman"/>
          <w:b/>
        </w:rPr>
        <w:t>Psico-USF,</w:t>
      </w:r>
      <w:r w:rsidRPr="0002555B">
        <w:rPr>
          <w:rFonts w:ascii="Times New Roman" w:hAnsi="Times New Roman" w:cs="Times New Roman"/>
        </w:rPr>
        <w:t xml:space="preserve"> 13. 2008). Disponível em: </w:t>
      </w:r>
      <w:hyperlink r:id="rId9">
        <w:r w:rsidRPr="0002555B">
          <w:rPr>
            <w:rFonts w:ascii="Times New Roman" w:hAnsi="Times New Roman" w:cs="Times New Roman"/>
            <w:color w:val="0000FF"/>
            <w:u w:val="single" w:color="0000FF"/>
          </w:rPr>
          <w:t>http://www.scielo.br/pdf/pusf/v13n1/v13n1a15.pdf</w:t>
        </w:r>
      </w:hyperlink>
      <w:r w:rsidRPr="0002555B">
        <w:rPr>
          <w:rFonts w:ascii="Times New Roman" w:hAnsi="Times New Roman" w:cs="Times New Roman"/>
          <w:color w:val="0000FF"/>
        </w:rPr>
        <w:t xml:space="preserve"> </w:t>
      </w:r>
      <w:r w:rsidRPr="0002555B">
        <w:rPr>
          <w:rFonts w:ascii="Times New Roman" w:hAnsi="Times New Roman" w:cs="Times New Roman"/>
        </w:rPr>
        <w:t>. Acessado em: 05 Out 2018</w:t>
      </w:r>
    </w:p>
    <w:p w:rsidR="0076026F" w:rsidRPr="0002555B" w:rsidRDefault="0076026F" w:rsidP="0076026F">
      <w:pPr>
        <w:pStyle w:val="Corpodetexto"/>
        <w:ind w:right="100"/>
        <w:jc w:val="both"/>
        <w:rPr>
          <w:rFonts w:ascii="Times New Roman" w:hAnsi="Times New Roman" w:cs="Times New Roman"/>
        </w:rPr>
      </w:pPr>
    </w:p>
    <w:p w:rsidR="0076026F" w:rsidRPr="0002555B" w:rsidRDefault="0076026F" w:rsidP="0076026F">
      <w:pPr>
        <w:ind w:right="611"/>
        <w:rPr>
          <w:rFonts w:ascii="Times New Roman" w:hAnsi="Times New Roman" w:cs="Times New Roman"/>
        </w:rPr>
      </w:pPr>
      <w:r w:rsidRPr="0002555B">
        <w:rPr>
          <w:rFonts w:ascii="Times New Roman" w:hAnsi="Times New Roman" w:cs="Times New Roman"/>
        </w:rPr>
        <w:t xml:space="preserve">BRUNONI,D. Genética e os transtornos do espectro do autismo. In: SCHWARTZMAN,J.C.; ARAÚJO,C.A </w:t>
      </w:r>
      <w:r w:rsidRPr="0002555B">
        <w:rPr>
          <w:rFonts w:ascii="Times New Roman" w:hAnsi="Times New Roman" w:cs="Times New Roman"/>
          <w:b/>
        </w:rPr>
        <w:t>Transtornos do espectro do autismo</w:t>
      </w:r>
      <w:r w:rsidRPr="0002555B">
        <w:rPr>
          <w:rFonts w:ascii="Times New Roman" w:hAnsi="Times New Roman" w:cs="Times New Roman"/>
        </w:rPr>
        <w:t>. São Paulo: Memnon, 2011.</w:t>
      </w:r>
    </w:p>
    <w:p w:rsidR="0076026F" w:rsidRPr="0002555B" w:rsidRDefault="0076026F" w:rsidP="0076026F">
      <w:pPr>
        <w:rPr>
          <w:rFonts w:ascii="Times New Roman" w:hAnsi="Times New Roman" w:cs="Times New Roman"/>
        </w:rPr>
      </w:pPr>
    </w:p>
    <w:p w:rsidR="0076026F" w:rsidRPr="0002555B" w:rsidRDefault="0076026F" w:rsidP="0076026F">
      <w:pPr>
        <w:rPr>
          <w:rFonts w:ascii="Times New Roman" w:hAnsi="Times New Roman" w:cs="Times New Roman"/>
        </w:rPr>
      </w:pPr>
      <w:r w:rsidRPr="0002555B">
        <w:rPr>
          <w:rFonts w:ascii="Times New Roman" w:hAnsi="Times New Roman" w:cs="Times New Roman"/>
        </w:rPr>
        <w:t xml:space="preserve">CAMARGO,C.H.P.; BOLOGNANI,S.A.P.; ZUCCOLO,P.F. O exame neuropsicológico e os diferentes contextos de aplicação. In: FUENTES,D. et al. </w:t>
      </w:r>
      <w:r w:rsidRPr="0002555B">
        <w:rPr>
          <w:rFonts w:ascii="Times New Roman" w:hAnsi="Times New Roman" w:cs="Times New Roman"/>
          <w:b/>
        </w:rPr>
        <w:t>Neuropsicologia: teoria e prática.</w:t>
      </w:r>
      <w:r w:rsidRPr="0002555B">
        <w:rPr>
          <w:rFonts w:ascii="Times New Roman" w:hAnsi="Times New Roman" w:cs="Times New Roman"/>
        </w:rPr>
        <w:t xml:space="preserve"> Porto Alegre: ArtMed, 2008.</w:t>
      </w:r>
    </w:p>
    <w:p w:rsidR="0076026F" w:rsidRPr="0002555B" w:rsidRDefault="0076026F" w:rsidP="0076026F">
      <w:pPr>
        <w:rPr>
          <w:rFonts w:ascii="Times New Roman" w:hAnsi="Times New Roman" w:cs="Times New Roman"/>
        </w:rPr>
      </w:pPr>
    </w:p>
    <w:p w:rsidR="0076026F" w:rsidRPr="0002555B" w:rsidRDefault="0076026F" w:rsidP="0076026F">
      <w:pPr>
        <w:rPr>
          <w:rFonts w:ascii="Times New Roman" w:hAnsi="Times New Roman" w:cs="Times New Roman"/>
        </w:rPr>
      </w:pPr>
      <w:r w:rsidRPr="0002555B">
        <w:rPr>
          <w:rFonts w:ascii="Times New Roman" w:hAnsi="Times New Roman" w:cs="Times New Roman"/>
        </w:rPr>
        <w:t xml:space="preserve">CARVALHO, A. M. &amp; GUERRA, L. B. </w:t>
      </w:r>
      <w:r w:rsidRPr="0002555B">
        <w:rPr>
          <w:rFonts w:ascii="Times New Roman" w:hAnsi="Times New Roman" w:cs="Times New Roman"/>
          <w:b/>
        </w:rPr>
        <w:t>Avaliação neuropsicológica na educação</w:t>
      </w:r>
      <w:r w:rsidRPr="0002555B">
        <w:rPr>
          <w:rFonts w:ascii="Times New Roman" w:hAnsi="Times New Roman" w:cs="Times New Roman"/>
        </w:rPr>
        <w:t>. In Malloy-Diniz, L., Fuentes, D., Mattos, P., Abreu, N. et al. (Orgs.). Avaliação neuropsicológica (pp. 324-330). Porto Alegre: Artmed. 2010</w:t>
      </w:r>
    </w:p>
    <w:p w:rsidR="0076026F" w:rsidRPr="0002555B" w:rsidRDefault="0076026F" w:rsidP="0076026F">
      <w:pPr>
        <w:rPr>
          <w:rFonts w:ascii="Times New Roman" w:hAnsi="Times New Roman" w:cs="Times New Roman"/>
        </w:rPr>
      </w:pPr>
    </w:p>
    <w:p w:rsidR="0076026F" w:rsidRPr="0002555B" w:rsidRDefault="0076026F" w:rsidP="0076026F">
      <w:pPr>
        <w:rPr>
          <w:rFonts w:ascii="Times New Roman" w:hAnsi="Times New Roman" w:cs="Times New Roman"/>
        </w:rPr>
      </w:pPr>
      <w:r w:rsidRPr="0002555B">
        <w:rPr>
          <w:rFonts w:ascii="Times New Roman" w:hAnsi="Times New Roman" w:cs="Times New Roman"/>
        </w:rPr>
        <w:t xml:space="preserve">CAVACO, N.A. Autismo: Uma perspectiva neuropsicológica. </w:t>
      </w:r>
      <w:r w:rsidRPr="0002555B">
        <w:rPr>
          <w:rFonts w:ascii="Times New Roman" w:hAnsi="Times New Roman" w:cs="Times New Roman"/>
          <w:b/>
        </w:rPr>
        <w:t>Rev. Omnia,</w:t>
      </w:r>
      <w:r w:rsidRPr="0002555B">
        <w:rPr>
          <w:rFonts w:ascii="Times New Roman" w:hAnsi="Times New Roman" w:cs="Times New Roman"/>
        </w:rPr>
        <w:t xml:space="preserve"> v. 3, p. 21-31, 2015. Disponível em: Acessado em: 28 de Set. 2016.</w:t>
      </w:r>
    </w:p>
    <w:p w:rsidR="0076026F" w:rsidRPr="0002555B" w:rsidRDefault="0076026F" w:rsidP="0076026F">
      <w:pPr>
        <w:rPr>
          <w:rFonts w:ascii="Times New Roman" w:hAnsi="Times New Roman" w:cs="Times New Roman"/>
        </w:rPr>
      </w:pPr>
    </w:p>
    <w:p w:rsidR="0076026F" w:rsidRPr="0002555B" w:rsidRDefault="0076026F" w:rsidP="0076026F">
      <w:pPr>
        <w:rPr>
          <w:rFonts w:ascii="Times New Roman" w:hAnsi="Times New Roman" w:cs="Times New Roman"/>
        </w:rPr>
      </w:pPr>
      <w:r w:rsidRPr="0002555B">
        <w:rPr>
          <w:rFonts w:ascii="Times New Roman" w:hAnsi="Times New Roman" w:cs="Times New Roman"/>
        </w:rPr>
        <w:t xml:space="preserve">COSTA, D.I.; AZAMBUJA, L.S.; PORTUGUEZ, M.W.; COSTA, J.D. Avaliação neuropsicológica da criança e áreas de intervenção. J. </w:t>
      </w:r>
      <w:r w:rsidRPr="0002555B">
        <w:rPr>
          <w:rFonts w:ascii="Times New Roman" w:hAnsi="Times New Roman" w:cs="Times New Roman"/>
          <w:b/>
        </w:rPr>
        <w:t>Pediatr.,</w:t>
      </w:r>
      <w:r w:rsidRPr="0002555B">
        <w:rPr>
          <w:rFonts w:ascii="Times New Roman" w:hAnsi="Times New Roman" w:cs="Times New Roman"/>
        </w:rPr>
        <w:t xml:space="preserve"> v. 80, n. 2, S115-2, 2004.</w:t>
      </w:r>
    </w:p>
    <w:p w:rsidR="0076026F" w:rsidRPr="0002555B" w:rsidRDefault="0076026F" w:rsidP="0076026F">
      <w:pPr>
        <w:rPr>
          <w:rFonts w:ascii="Times New Roman" w:hAnsi="Times New Roman" w:cs="Times New Roman"/>
        </w:rPr>
      </w:pPr>
    </w:p>
    <w:p w:rsidR="0076026F" w:rsidRPr="0002555B" w:rsidRDefault="0076026F" w:rsidP="0076026F">
      <w:pPr>
        <w:rPr>
          <w:rFonts w:ascii="Times New Roman" w:hAnsi="Times New Roman" w:cs="Times New Roman"/>
        </w:rPr>
      </w:pPr>
      <w:r w:rsidRPr="0002555B">
        <w:rPr>
          <w:rFonts w:ascii="Times New Roman" w:hAnsi="Times New Roman" w:cs="Times New Roman"/>
        </w:rPr>
        <w:t xml:space="preserve">CZERMAINSKI, F.R. </w:t>
      </w:r>
      <w:r w:rsidRPr="0002555B">
        <w:rPr>
          <w:rFonts w:ascii="Times New Roman" w:hAnsi="Times New Roman" w:cs="Times New Roman"/>
          <w:b/>
        </w:rPr>
        <w:t>Avaliação Neuropsicológica das Funções Executivas no Transtorno do Espectro do Autismo</w:t>
      </w:r>
      <w:r w:rsidRPr="0002555B">
        <w:rPr>
          <w:rFonts w:ascii="Times New Roman" w:hAnsi="Times New Roman" w:cs="Times New Roman"/>
        </w:rPr>
        <w:t>. Porto Alegre: Dissertação de mestrado, UFRGS, 2012. Disponível em: Acessado em: 28 Set 2018.</w:t>
      </w: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P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76026F" w:rsidRPr="0002555B" w:rsidRDefault="0076026F" w:rsidP="0076026F">
      <w:pPr>
        <w:ind w:right="606"/>
        <w:rPr>
          <w:rFonts w:ascii="Times New Roman" w:hAnsi="Times New Roman" w:cs="Times New Roman"/>
          <w:shd w:val="clear" w:color="auto" w:fill="FFFFFF"/>
        </w:rPr>
      </w:pPr>
      <w:r w:rsidRPr="0002555B">
        <w:rPr>
          <w:rFonts w:ascii="Times New Roman" w:hAnsi="Times New Roman" w:cs="Times New Roman"/>
          <w:shd w:val="clear" w:color="auto" w:fill="FFFFFF"/>
        </w:rPr>
        <w:lastRenderedPageBreak/>
        <w:t xml:space="preserve">DANTAS, Meryeli Santos de Araújo. </w:t>
      </w:r>
      <w:r w:rsidRPr="0002555B">
        <w:rPr>
          <w:rFonts w:ascii="Times New Roman" w:hAnsi="Times New Roman" w:cs="Times New Roman"/>
          <w:b/>
          <w:shd w:val="clear" w:color="auto" w:fill="FFFFFF"/>
        </w:rPr>
        <w:t xml:space="preserve">Participação da família no cuidado à criança com Paralisia Cerebral. </w:t>
      </w:r>
      <w:r w:rsidRPr="0002555B">
        <w:rPr>
          <w:rFonts w:ascii="Times New Roman" w:hAnsi="Times New Roman" w:cs="Times New Roman"/>
          <w:shd w:val="clear" w:color="auto" w:fill="FFFFFF"/>
        </w:rPr>
        <w:t>2009. 95 f. Dissertação (Mestrado em Enfermagem) - Universidade Federal da Paraí</w:t>
      </w:r>
      <w:r w:rsidRPr="0002555B">
        <w:rPr>
          <w:rFonts w:ascii="Times New Roman" w:hAnsi="Times New Roman" w:cs="Times New Roman"/>
          <w:shd w:val="clear" w:color="auto" w:fill="FFFFFF"/>
        </w:rPr>
        <w:softHyphen/>
        <w:t>ba, João Pessoa, 2009.</w:t>
      </w:r>
    </w:p>
    <w:p w:rsidR="0076026F" w:rsidRPr="0002555B" w:rsidRDefault="0076026F" w:rsidP="0076026F">
      <w:pPr>
        <w:ind w:right="606"/>
        <w:rPr>
          <w:rFonts w:ascii="Times New Roman" w:hAnsi="Times New Roman" w:cs="Times New Roman"/>
        </w:rPr>
      </w:pPr>
    </w:p>
    <w:p w:rsidR="0076026F" w:rsidRPr="0002555B" w:rsidRDefault="0076026F" w:rsidP="0076026F">
      <w:pPr>
        <w:ind w:right="606"/>
        <w:rPr>
          <w:rFonts w:ascii="Times New Roman" w:hAnsi="Times New Roman" w:cs="Times New Roman"/>
        </w:rPr>
      </w:pPr>
      <w:r w:rsidRPr="0002555B">
        <w:rPr>
          <w:rFonts w:ascii="Times New Roman" w:hAnsi="Times New Roman" w:cs="Times New Roman"/>
        </w:rPr>
        <w:t xml:space="preserve">DUARTE, CP. et al. </w:t>
      </w:r>
      <w:r w:rsidRPr="0002555B">
        <w:rPr>
          <w:rFonts w:ascii="Times New Roman" w:hAnsi="Times New Roman" w:cs="Times New Roman"/>
          <w:b/>
        </w:rPr>
        <w:t>Perfil de uma amostra com Transtornos de Espectro do Autismo no teste WISC-II</w:t>
      </w:r>
      <w:r w:rsidRPr="0002555B">
        <w:rPr>
          <w:rFonts w:ascii="Times New Roman" w:hAnsi="Times New Roman" w:cs="Times New Roman"/>
        </w:rPr>
        <w:t>I. Estudo apresentado no I Congresso Internacional de Avaliação e Intervenção em Autismo: das investigações multiprofissionais as práticas clínicas institucionais e educacionais, 2011.</w:t>
      </w:r>
    </w:p>
    <w:p w:rsidR="0076026F" w:rsidRPr="0002555B" w:rsidRDefault="0076026F" w:rsidP="0076026F">
      <w:pPr>
        <w:rPr>
          <w:rFonts w:ascii="Times New Roman" w:hAnsi="Times New Roman" w:cs="Times New Roman"/>
          <w:color w:val="111111"/>
          <w:shd w:val="clear" w:color="auto" w:fill="FFFFFF"/>
        </w:rPr>
      </w:pPr>
    </w:p>
    <w:p w:rsidR="0076026F" w:rsidRPr="0002555B" w:rsidRDefault="0076026F" w:rsidP="0076026F">
      <w:pPr>
        <w:rPr>
          <w:rFonts w:ascii="Times New Roman" w:hAnsi="Times New Roman" w:cs="Times New Roman"/>
          <w:color w:val="111111"/>
          <w:shd w:val="clear" w:color="auto" w:fill="FFFFFF"/>
        </w:rPr>
      </w:pPr>
      <w:r w:rsidRPr="0002555B">
        <w:rPr>
          <w:rFonts w:ascii="Times New Roman" w:hAnsi="Times New Roman" w:cs="Times New Roman"/>
        </w:rPr>
        <w:t xml:space="preserve">MÄDER, M. J.. Avaliação neuropsicológica: da pesquisa à prática clínica com adultos.In R. M. Cruz, J. C. Alchieri, &amp; Jr J. J. Sarda, </w:t>
      </w:r>
      <w:r w:rsidRPr="0002555B">
        <w:rPr>
          <w:rFonts w:ascii="Times New Roman" w:hAnsi="Times New Roman" w:cs="Times New Roman"/>
          <w:b/>
        </w:rPr>
        <w:t xml:space="preserve">Avaliação e medidas psicológicas </w:t>
      </w:r>
      <w:r w:rsidRPr="0002555B">
        <w:rPr>
          <w:rFonts w:ascii="Times New Roman" w:hAnsi="Times New Roman" w:cs="Times New Roman"/>
        </w:rPr>
        <w:t>(pp. 47-68). São Paulo: Casa do Psicólogo., 2002.</w:t>
      </w:r>
    </w:p>
    <w:p w:rsidR="0076026F" w:rsidRPr="0002555B" w:rsidRDefault="0076026F" w:rsidP="0076026F">
      <w:pPr>
        <w:rPr>
          <w:rFonts w:ascii="Times New Roman" w:hAnsi="Times New Roman" w:cs="Times New Roman"/>
          <w:color w:val="111111"/>
          <w:shd w:val="clear" w:color="auto" w:fill="FFFFFF"/>
        </w:rPr>
      </w:pPr>
    </w:p>
    <w:p w:rsidR="0076026F" w:rsidRPr="0002555B" w:rsidRDefault="0076026F" w:rsidP="0076026F">
      <w:pPr>
        <w:rPr>
          <w:rFonts w:ascii="Times New Roman" w:hAnsi="Times New Roman" w:cs="Times New Roman"/>
        </w:rPr>
      </w:pPr>
      <w:r w:rsidRPr="0002555B">
        <w:rPr>
          <w:rFonts w:ascii="Times New Roman" w:hAnsi="Times New Roman" w:cs="Times New Roman"/>
          <w:color w:val="111111"/>
          <w:shd w:val="clear" w:color="auto" w:fill="FFFFFF"/>
        </w:rPr>
        <w:t xml:space="preserve">NEUMANN, D.M.C., TARIGA, A.R., PEREZ, D. F., GOMES, P.M., SILVEIRA J.S. &amp; AZAMBUJA, L.S. Avaliação neuropsicológica do transtorno do Espectro Autista. </w:t>
      </w:r>
      <w:r w:rsidRPr="0002555B">
        <w:rPr>
          <w:rFonts w:ascii="Times New Roman" w:hAnsi="Times New Roman" w:cs="Times New Roman"/>
          <w:b/>
          <w:color w:val="111111"/>
          <w:shd w:val="clear" w:color="auto" w:fill="FFFFFF"/>
        </w:rPr>
        <w:t>Psicologia</w:t>
      </w:r>
      <w:r w:rsidRPr="0002555B">
        <w:rPr>
          <w:rFonts w:ascii="Times New Roman" w:hAnsi="Times New Roman" w:cs="Times New Roman"/>
          <w:color w:val="111111"/>
          <w:shd w:val="clear" w:color="auto" w:fill="FFFFFF"/>
        </w:rPr>
        <w:t>.pt ISSN 1646-6977. 2017.</w:t>
      </w:r>
    </w:p>
    <w:p w:rsidR="0076026F" w:rsidRPr="0002555B" w:rsidRDefault="0076026F" w:rsidP="0076026F">
      <w:pPr>
        <w:ind w:right="614"/>
        <w:rPr>
          <w:rFonts w:ascii="Times New Roman" w:hAnsi="Times New Roman" w:cs="Times New Roman"/>
        </w:rPr>
      </w:pPr>
    </w:p>
    <w:p w:rsidR="0076026F" w:rsidRPr="0002555B" w:rsidRDefault="0076026F" w:rsidP="0076026F">
      <w:pPr>
        <w:ind w:right="614"/>
        <w:rPr>
          <w:rFonts w:ascii="Times New Roman" w:hAnsi="Times New Roman" w:cs="Times New Roman"/>
        </w:rPr>
      </w:pPr>
      <w:r w:rsidRPr="0002555B">
        <w:rPr>
          <w:rFonts w:ascii="Times New Roman" w:hAnsi="Times New Roman" w:cs="Times New Roman"/>
        </w:rPr>
        <w:t xml:space="preserve">GARCIA, P.M.; MOSQUERA, F.F. Causas neurológicas do autismo. </w:t>
      </w:r>
      <w:r w:rsidRPr="0002555B">
        <w:rPr>
          <w:rFonts w:ascii="Times New Roman" w:hAnsi="Times New Roman" w:cs="Times New Roman"/>
          <w:b/>
        </w:rPr>
        <w:t>Rev. O Mosaico</w:t>
      </w:r>
      <w:r w:rsidRPr="0002555B">
        <w:rPr>
          <w:rFonts w:ascii="Times New Roman" w:hAnsi="Times New Roman" w:cs="Times New Roman"/>
        </w:rPr>
        <w:t>. v. 5. P. 106-10. 2011.</w:t>
      </w:r>
    </w:p>
    <w:p w:rsidR="0076026F" w:rsidRPr="0002555B" w:rsidRDefault="0076026F" w:rsidP="0076026F">
      <w:pPr>
        <w:ind w:right="614"/>
        <w:rPr>
          <w:rFonts w:ascii="Times New Roman" w:hAnsi="Times New Roman" w:cs="Times New Roman"/>
        </w:rPr>
      </w:pPr>
    </w:p>
    <w:p w:rsidR="0076026F" w:rsidRPr="0002555B" w:rsidRDefault="0076026F" w:rsidP="0076026F">
      <w:pPr>
        <w:ind w:right="614"/>
        <w:rPr>
          <w:rFonts w:ascii="Times New Roman" w:hAnsi="Times New Roman" w:cs="Times New Roman"/>
        </w:rPr>
      </w:pPr>
      <w:r w:rsidRPr="0002555B">
        <w:rPr>
          <w:rFonts w:ascii="Times New Roman" w:hAnsi="Times New Roman" w:cs="Times New Roman"/>
        </w:rPr>
        <w:t xml:space="preserve">LAKATOS, Eva Maria. </w:t>
      </w:r>
      <w:r w:rsidRPr="0002555B">
        <w:rPr>
          <w:rFonts w:ascii="Times New Roman" w:hAnsi="Times New Roman" w:cs="Times New Roman"/>
          <w:b/>
        </w:rPr>
        <w:t>Fundamentos de metodologia científica</w:t>
      </w:r>
      <w:r w:rsidRPr="0002555B">
        <w:rPr>
          <w:rFonts w:ascii="Times New Roman" w:hAnsi="Times New Roman" w:cs="Times New Roman"/>
        </w:rPr>
        <w:t>. 7.ed. São Paulo: Atlas, 2010.</w:t>
      </w:r>
    </w:p>
    <w:p w:rsidR="0076026F" w:rsidRPr="0002555B" w:rsidRDefault="0076026F" w:rsidP="0076026F">
      <w:pPr>
        <w:ind w:right="614"/>
        <w:rPr>
          <w:rFonts w:ascii="Times New Roman" w:hAnsi="Times New Roman" w:cs="Times New Roman"/>
        </w:rPr>
      </w:pPr>
    </w:p>
    <w:p w:rsidR="0076026F" w:rsidRPr="0002555B" w:rsidRDefault="0076026F" w:rsidP="0076026F">
      <w:pPr>
        <w:ind w:right="614"/>
        <w:rPr>
          <w:rFonts w:ascii="Times New Roman" w:hAnsi="Times New Roman" w:cs="Times New Roman"/>
          <w:b/>
        </w:rPr>
      </w:pPr>
      <w:r w:rsidRPr="0002555B">
        <w:rPr>
          <w:rFonts w:ascii="Times New Roman" w:hAnsi="Times New Roman" w:cs="Times New Roman"/>
        </w:rPr>
        <w:t xml:space="preserve">MECCA,T.P. et al. Rastreamento de sinais e sintomas de transtornos do espectro do autism em irmãos. </w:t>
      </w:r>
      <w:r w:rsidRPr="0002555B">
        <w:rPr>
          <w:rFonts w:ascii="Times New Roman" w:hAnsi="Times New Roman" w:cs="Times New Roman"/>
          <w:b/>
        </w:rPr>
        <w:t>Revista de Psiquiatria do Rio Grande do Sul.</w:t>
      </w:r>
      <w:r w:rsidRPr="0002555B">
        <w:rPr>
          <w:rFonts w:ascii="Times New Roman" w:hAnsi="Times New Roman" w:cs="Times New Roman"/>
        </w:rPr>
        <w:t xml:space="preserve"> V.33(2), p.116-120, 2011.</w:t>
      </w:r>
    </w:p>
    <w:p w:rsidR="0076026F" w:rsidRPr="0002555B" w:rsidRDefault="0076026F" w:rsidP="0076026F">
      <w:pPr>
        <w:ind w:right="611"/>
        <w:rPr>
          <w:rFonts w:ascii="Times New Roman" w:hAnsi="Times New Roman" w:cs="Times New Roman"/>
        </w:rPr>
      </w:pPr>
    </w:p>
    <w:p w:rsidR="00283134" w:rsidRDefault="00283134" w:rsidP="0076026F">
      <w:pPr>
        <w:ind w:right="-1"/>
        <w:rPr>
          <w:rFonts w:ascii="Times New Roman" w:hAnsi="Times New Roman" w:cs="Times New Roman"/>
          <w:color w:val="000000"/>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p w:rsidR="00283134" w:rsidRDefault="00283134" w:rsidP="0076026F">
      <w:pPr>
        <w:ind w:right="-1"/>
        <w:rPr>
          <w:rFonts w:ascii="Times New Roman" w:hAnsi="Times New Roman" w:cs="Times New Roman"/>
          <w:color w:val="000000"/>
        </w:rPr>
      </w:pPr>
    </w:p>
    <w:p w:rsidR="0076026F" w:rsidRPr="0002555B" w:rsidRDefault="0076026F" w:rsidP="0076026F">
      <w:pPr>
        <w:ind w:right="-1"/>
        <w:rPr>
          <w:rFonts w:ascii="Times New Roman" w:hAnsi="Times New Roman" w:cs="Times New Roman"/>
          <w:color w:val="000000"/>
        </w:rPr>
      </w:pPr>
      <w:r w:rsidRPr="0002555B">
        <w:rPr>
          <w:rFonts w:ascii="Times New Roman" w:hAnsi="Times New Roman" w:cs="Times New Roman"/>
          <w:color w:val="000000"/>
        </w:rPr>
        <w:t>ORSATI, Fernanda T. et al . Novas possibilidades na avaliação neuropsicológica dos transtornos invasivos do desenvolvimento: Análise dos movimentos oculares.</w:t>
      </w:r>
      <w:r w:rsidRPr="0002555B">
        <w:rPr>
          <w:rStyle w:val="apple-converted-space"/>
          <w:rFonts w:ascii="Times New Roman" w:hAnsi="Times New Roman" w:cs="Times New Roman"/>
          <w:b/>
          <w:bCs/>
          <w:color w:val="000000"/>
        </w:rPr>
        <w:t> </w:t>
      </w:r>
      <w:r w:rsidRPr="0002555B">
        <w:rPr>
          <w:rFonts w:ascii="Times New Roman" w:hAnsi="Times New Roman" w:cs="Times New Roman"/>
          <w:b/>
          <w:bCs/>
          <w:color w:val="000000"/>
        </w:rPr>
        <w:t>Aval. psicol.</w:t>
      </w:r>
      <w:r w:rsidRPr="0002555B">
        <w:rPr>
          <w:rFonts w:ascii="Times New Roman" w:hAnsi="Times New Roman" w:cs="Times New Roman"/>
          <w:color w:val="000000"/>
        </w:rPr>
        <w:t>,  Porto Alegre ,  v. 7, n. 3, p. 281-290, dez.  2008 .   Disponível em &lt;http://pepsic.bvsalud.org/scielo.php?script=sci_arttext&amp;pid=S1677-04712008000300003&amp;lng=pt&amp;nrm=iso&gt;. acessos em  15  nov.  2018.</w:t>
      </w:r>
    </w:p>
    <w:p w:rsidR="0076026F" w:rsidRPr="0002555B" w:rsidRDefault="0076026F" w:rsidP="0076026F">
      <w:pPr>
        <w:ind w:right="-1"/>
        <w:rPr>
          <w:rFonts w:ascii="Times New Roman" w:hAnsi="Times New Roman" w:cs="Times New Roman"/>
        </w:rPr>
      </w:pPr>
    </w:p>
    <w:p w:rsidR="0076026F" w:rsidRPr="0002555B" w:rsidRDefault="0076026F" w:rsidP="0076026F">
      <w:pPr>
        <w:ind w:right="-1"/>
        <w:rPr>
          <w:rFonts w:ascii="Times New Roman" w:hAnsi="Times New Roman" w:cs="Times New Roman"/>
        </w:rPr>
      </w:pPr>
      <w:r w:rsidRPr="0002555B">
        <w:rPr>
          <w:rFonts w:ascii="Times New Roman" w:hAnsi="Times New Roman" w:cs="Times New Roman"/>
        </w:rPr>
        <w:t>ORGANIZAÇÃO MUNDIAL DE SAÚDE (OMS).</w:t>
      </w:r>
      <w:r w:rsidRPr="0002555B">
        <w:rPr>
          <w:rFonts w:ascii="Times New Roman" w:hAnsi="Times New Roman" w:cs="Times New Roman"/>
          <w:b/>
        </w:rPr>
        <w:t xml:space="preserve"> Classificação Internacional de Doenças – 10ª revisão</w:t>
      </w:r>
      <w:r w:rsidRPr="0002555B">
        <w:rPr>
          <w:rFonts w:ascii="Times New Roman" w:hAnsi="Times New Roman" w:cs="Times New Roman"/>
          <w:i/>
        </w:rPr>
        <w:t xml:space="preserve">. </w:t>
      </w:r>
      <w:r w:rsidRPr="0002555B">
        <w:rPr>
          <w:rFonts w:ascii="Times New Roman" w:hAnsi="Times New Roman" w:cs="Times New Roman"/>
        </w:rPr>
        <w:t>(Tradução do Centro Colaborador da OMS para Classificação de Doenças em Português). 8. ed. São Paulo: Editora Universidade de São Paulo;</w:t>
      </w:r>
      <w:r w:rsidRPr="0002555B">
        <w:rPr>
          <w:rFonts w:ascii="Times New Roman" w:hAnsi="Times New Roman" w:cs="Times New Roman"/>
          <w:spacing w:val="-5"/>
        </w:rPr>
        <w:t xml:space="preserve"> </w:t>
      </w:r>
      <w:r w:rsidRPr="0002555B">
        <w:rPr>
          <w:rFonts w:ascii="Times New Roman" w:hAnsi="Times New Roman" w:cs="Times New Roman"/>
        </w:rPr>
        <w:t>2000.</w:t>
      </w:r>
    </w:p>
    <w:p w:rsidR="0076026F" w:rsidRPr="0002555B" w:rsidRDefault="0076026F" w:rsidP="0076026F">
      <w:pPr>
        <w:ind w:right="-1"/>
        <w:rPr>
          <w:rFonts w:ascii="Times New Roman" w:hAnsi="Times New Roman" w:cs="Times New Roman"/>
        </w:rPr>
      </w:pPr>
    </w:p>
    <w:p w:rsidR="0076026F" w:rsidRPr="0002555B" w:rsidRDefault="0076026F" w:rsidP="0076026F">
      <w:pPr>
        <w:ind w:right="-1"/>
        <w:rPr>
          <w:rFonts w:ascii="Times New Roman" w:hAnsi="Times New Roman" w:cs="Times New Roman"/>
        </w:rPr>
      </w:pPr>
      <w:r w:rsidRPr="0002555B">
        <w:rPr>
          <w:rFonts w:ascii="Times New Roman" w:hAnsi="Times New Roman" w:cs="Times New Roman"/>
        </w:rPr>
        <w:t xml:space="preserve">SILVA, M; MULICK, J.A. Diagnosticando o transtorno autista: aspectos fundamentais e considerações práticas. </w:t>
      </w:r>
      <w:r w:rsidRPr="0002555B">
        <w:rPr>
          <w:rFonts w:ascii="Times New Roman" w:hAnsi="Times New Roman" w:cs="Times New Roman"/>
          <w:b/>
        </w:rPr>
        <w:t>Psicol. Cienc</w:t>
      </w:r>
      <w:r w:rsidRPr="0002555B">
        <w:rPr>
          <w:rFonts w:ascii="Times New Roman" w:hAnsi="Times New Roman" w:cs="Times New Roman"/>
        </w:rPr>
        <w:t>. prof. v. 29, n. 1, p.116-121, 2009.</w:t>
      </w:r>
    </w:p>
    <w:p w:rsidR="0076026F" w:rsidRPr="0002555B" w:rsidRDefault="0076026F" w:rsidP="0076026F">
      <w:pPr>
        <w:ind w:right="-1"/>
        <w:rPr>
          <w:rFonts w:ascii="Times New Roman" w:hAnsi="Times New Roman" w:cs="Times New Roman"/>
        </w:rPr>
      </w:pPr>
    </w:p>
    <w:p w:rsidR="0076026F" w:rsidRPr="0002555B" w:rsidRDefault="0076026F" w:rsidP="0076026F">
      <w:pPr>
        <w:ind w:right="-1"/>
        <w:rPr>
          <w:rFonts w:ascii="Times New Roman" w:hAnsi="Times New Roman" w:cs="Times New Roman"/>
        </w:rPr>
      </w:pPr>
      <w:r w:rsidRPr="0002555B">
        <w:rPr>
          <w:rFonts w:ascii="Times New Roman" w:hAnsi="Times New Roman" w:cs="Times New Roman"/>
        </w:rPr>
        <w:t xml:space="preserve">VIANNA, H. M. </w:t>
      </w:r>
      <w:r w:rsidRPr="0002555B">
        <w:rPr>
          <w:rFonts w:ascii="Times New Roman" w:hAnsi="Times New Roman" w:cs="Times New Roman"/>
          <w:b/>
        </w:rPr>
        <w:t>Pesquisa em educação: a observação</w:t>
      </w:r>
      <w:r w:rsidRPr="0002555B">
        <w:rPr>
          <w:rFonts w:ascii="Times New Roman" w:hAnsi="Times New Roman" w:cs="Times New Roman"/>
        </w:rPr>
        <w:t>. Liber Livro Editora Ltda. Brasília, DF. 2003.</w:t>
      </w:r>
    </w:p>
    <w:p w:rsidR="0076026F" w:rsidRPr="0002555B" w:rsidRDefault="0076026F" w:rsidP="0076026F">
      <w:pPr>
        <w:rPr>
          <w:rFonts w:ascii="Times New Roman" w:hAnsi="Times New Roman" w:cs="Times New Roman"/>
        </w:rPr>
      </w:pPr>
    </w:p>
    <w:p w:rsidR="0076026F" w:rsidRPr="0002555B" w:rsidRDefault="0076026F" w:rsidP="007048B7">
      <w:pPr>
        <w:ind w:firstLine="0"/>
        <w:rPr>
          <w:rFonts w:ascii="Times New Roman" w:hAnsi="Times New Roman" w:cs="Times New Roman"/>
          <w:b/>
        </w:rPr>
      </w:pPr>
    </w:p>
    <w:p w:rsidR="007048B7" w:rsidRPr="0002555B" w:rsidRDefault="007048B7" w:rsidP="007048B7">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pPr>
        <w:rPr>
          <w:rFonts w:ascii="Times New Roman" w:hAnsi="Times New Roman" w:cs="Times New Roman"/>
        </w:rPr>
      </w:pPr>
    </w:p>
    <w:p w:rsidR="00283134" w:rsidRDefault="00283134" w:rsidP="00283134">
      <w:pPr>
        <w:pStyle w:val="Pr-formataoHTML"/>
        <w:shd w:val="clear" w:color="auto" w:fill="FFFFFF"/>
        <w:spacing w:line="360" w:lineRule="auto"/>
        <w:jc w:val="both"/>
        <w:rPr>
          <w:rFonts w:ascii="Times New Roman" w:hAnsi="Times New Roman"/>
          <w:color w:val="212121"/>
          <w:sz w:val="24"/>
          <w:szCs w:val="24"/>
          <w:lang w:val="en" w:eastAsia="pt-BR"/>
        </w:rPr>
      </w:pPr>
      <w:r w:rsidRPr="0002555B">
        <w:rPr>
          <w:rFonts w:ascii="Times New Roman" w:hAnsi="Times New Roman"/>
          <w:color w:val="212121"/>
          <w:sz w:val="24"/>
          <w:szCs w:val="24"/>
          <w:lang w:val="en" w:eastAsia="pt-BR"/>
        </w:rPr>
        <w:t>_______________</w:t>
      </w:r>
    </w:p>
    <w:p w:rsidR="00283134" w:rsidRPr="00283134" w:rsidRDefault="00283134" w:rsidP="00283134">
      <w:pPr>
        <w:pStyle w:val="Pr-formataoHTML"/>
        <w:shd w:val="clear" w:color="auto" w:fill="FFFFFF"/>
        <w:spacing w:line="360" w:lineRule="auto"/>
        <w:jc w:val="both"/>
        <w:rPr>
          <w:rFonts w:ascii="Times New Roman" w:hAnsi="Times New Roman"/>
          <w:lang w:val="pt-BR"/>
        </w:rPr>
      </w:pPr>
      <w:r w:rsidRPr="0002555B">
        <w:rPr>
          <w:rFonts w:ascii="Times New Roman" w:hAnsi="Times New Roman"/>
        </w:rPr>
        <w:t>Pedagoga. Pós Graduada em Psicopedagogia Institucional e Clinica – Pós Graduada em Neuropedagogia  Pós - Graduanda do Curso de Neuropsicológica da Realiza Pós-graduação – Psicanalista Clinica e Didata –SBEP – Sociedade  Pós Graduanda em Educação Especial com ênfase Inclusiva da FAVENI – Faculdade Venda Nova do Imigrante</w:t>
      </w:r>
      <w:r>
        <w:rPr>
          <w:rFonts w:ascii="Times New Roman" w:hAnsi="Times New Roman"/>
          <w:lang w:val="pt-BR"/>
        </w:rPr>
        <w:t>.</w:t>
      </w:r>
    </w:p>
    <w:sectPr w:rsidR="00283134" w:rsidRPr="00283134" w:rsidSect="00EE6BD8">
      <w:footerReference w:type="default" r:id="rId10"/>
      <w:footerReference w:type="first" r:id="rId11"/>
      <w:pgSz w:w="11907" w:h="16840" w:code="9"/>
      <w:pgMar w:top="1701" w:right="1134" w:bottom="1134" w:left="1701" w:header="0" w:footer="112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B25" w:rsidRDefault="004A1B25" w:rsidP="007048B7">
      <w:pPr>
        <w:spacing w:line="240" w:lineRule="auto"/>
      </w:pPr>
      <w:r>
        <w:separator/>
      </w:r>
    </w:p>
  </w:endnote>
  <w:endnote w:type="continuationSeparator" w:id="0">
    <w:p w:rsidR="004A1B25" w:rsidRDefault="004A1B25" w:rsidP="0070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nteMT-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610634"/>
      <w:docPartObj>
        <w:docPartGallery w:val="Page Numbers (Bottom of Page)"/>
        <w:docPartUnique/>
      </w:docPartObj>
    </w:sdtPr>
    <w:sdtEndPr/>
    <w:sdtContent>
      <w:p w:rsidR="00283134" w:rsidRDefault="00283134">
        <w:pPr>
          <w:pStyle w:val="Rodap"/>
          <w:jc w:val="right"/>
        </w:pPr>
        <w:r>
          <w:fldChar w:fldCharType="begin"/>
        </w:r>
        <w:r>
          <w:instrText>PAGE   \* MERGEFORMAT</w:instrText>
        </w:r>
        <w:r>
          <w:fldChar w:fldCharType="separate"/>
        </w:r>
        <w:r w:rsidR="006A1A5B">
          <w:rPr>
            <w:noProof/>
          </w:rPr>
          <w:t>19</w:t>
        </w:r>
        <w:r>
          <w:fldChar w:fldCharType="end"/>
        </w:r>
      </w:p>
    </w:sdtContent>
  </w:sdt>
  <w:p w:rsidR="00283134" w:rsidRPr="000755AA" w:rsidRDefault="00283134" w:rsidP="00283134">
    <w:pPr>
      <w:pStyle w:val="Rodap"/>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34" w:rsidRDefault="00283134" w:rsidP="00C3142A">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B25" w:rsidRDefault="004A1B25" w:rsidP="007048B7">
      <w:pPr>
        <w:spacing w:line="240" w:lineRule="auto"/>
      </w:pPr>
      <w:r>
        <w:separator/>
      </w:r>
    </w:p>
  </w:footnote>
  <w:footnote w:type="continuationSeparator" w:id="0">
    <w:p w:rsidR="004A1B25" w:rsidRDefault="004A1B25" w:rsidP="007048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194C"/>
    <w:multiLevelType w:val="multilevel"/>
    <w:tmpl w:val="F5322F06"/>
    <w:lvl w:ilvl="0">
      <w:start w:val="1"/>
      <w:numFmt w:val="bullet"/>
      <w:lvlText w:val=""/>
      <w:lvlJc w:val="left"/>
      <w:pPr>
        <w:ind w:left="1429" w:hanging="360"/>
      </w:pPr>
      <w:rPr>
        <w:rFonts w:ascii="Symbol" w:hAnsi="Symbol" w:hint="default"/>
      </w:rPr>
    </w:lvl>
    <w:lvl w:ilvl="1">
      <w:numFmt w:val="bullet"/>
      <w:lvlText w:val="•"/>
      <w:lvlJc w:val="left"/>
      <w:pPr>
        <w:ind w:left="2149" w:hanging="360"/>
      </w:pPr>
      <w:rPr>
        <w:rFonts w:ascii="DanteMT-Bold" w:eastAsiaTheme="minorEastAsia" w:hAnsi="DanteMT-Bold" w:cs="DanteMT-Bold" w:hint="default"/>
        <w:b/>
      </w:rPr>
    </w:lvl>
    <w:lvl w:ilvl="2">
      <w:start w:val="1"/>
      <w:numFmt w:val="lowerLetter"/>
      <w:lvlText w:val="%3)"/>
      <w:lvlJc w:val="left"/>
      <w:pPr>
        <w:ind w:left="2869" w:hanging="360"/>
      </w:pPr>
      <w:rPr>
        <w:rFonts w:hint="default"/>
      </w:rPr>
    </w:lvl>
    <w:lvl w:ilvl="3">
      <w:start w:val="1"/>
      <w:numFmt w:val="decimal"/>
      <w:lvlText w:val="%4-"/>
      <w:lvlJc w:val="left"/>
      <w:pPr>
        <w:ind w:left="3589" w:hanging="360"/>
      </w:pPr>
      <w:rPr>
        <w:rFonts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15:restartNumberingAfterBreak="0">
    <w:nsid w:val="1AA27F23"/>
    <w:multiLevelType w:val="hybridMultilevel"/>
    <w:tmpl w:val="8C6A4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AF907E9"/>
    <w:multiLevelType w:val="multilevel"/>
    <w:tmpl w:val="973EC2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274248B6"/>
    <w:multiLevelType w:val="hybridMultilevel"/>
    <w:tmpl w:val="763C7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5166C08"/>
    <w:multiLevelType w:val="hybridMultilevel"/>
    <w:tmpl w:val="829656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5B46AE9"/>
    <w:multiLevelType w:val="hybridMultilevel"/>
    <w:tmpl w:val="BF803D84"/>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7E100748"/>
    <w:multiLevelType w:val="hybridMultilevel"/>
    <w:tmpl w:val="09CE5E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B7"/>
    <w:rsid w:val="0002555B"/>
    <w:rsid w:val="0003062A"/>
    <w:rsid w:val="00067346"/>
    <w:rsid w:val="00075F2D"/>
    <w:rsid w:val="00076CA5"/>
    <w:rsid w:val="0008454E"/>
    <w:rsid w:val="000B3CC8"/>
    <w:rsid w:val="00116908"/>
    <w:rsid w:val="0014627B"/>
    <w:rsid w:val="00161D59"/>
    <w:rsid w:val="0019152F"/>
    <w:rsid w:val="001B2289"/>
    <w:rsid w:val="001E1526"/>
    <w:rsid w:val="00262633"/>
    <w:rsid w:val="00283134"/>
    <w:rsid w:val="002976D6"/>
    <w:rsid w:val="002A34B4"/>
    <w:rsid w:val="002E2C09"/>
    <w:rsid w:val="00354786"/>
    <w:rsid w:val="0038460D"/>
    <w:rsid w:val="0038756C"/>
    <w:rsid w:val="00387ECD"/>
    <w:rsid w:val="003C2D73"/>
    <w:rsid w:val="003E1310"/>
    <w:rsid w:val="00437398"/>
    <w:rsid w:val="00456EE1"/>
    <w:rsid w:val="004A1B25"/>
    <w:rsid w:val="004A5318"/>
    <w:rsid w:val="004F6F3B"/>
    <w:rsid w:val="0053255D"/>
    <w:rsid w:val="0053556B"/>
    <w:rsid w:val="00540921"/>
    <w:rsid w:val="0055571D"/>
    <w:rsid w:val="005559C9"/>
    <w:rsid w:val="00567A6A"/>
    <w:rsid w:val="005A44BD"/>
    <w:rsid w:val="005C61D2"/>
    <w:rsid w:val="00605B23"/>
    <w:rsid w:val="006272B8"/>
    <w:rsid w:val="00653E5D"/>
    <w:rsid w:val="006A1A5B"/>
    <w:rsid w:val="006A5001"/>
    <w:rsid w:val="006F23FE"/>
    <w:rsid w:val="007048B7"/>
    <w:rsid w:val="0076026F"/>
    <w:rsid w:val="00783A05"/>
    <w:rsid w:val="007A07D9"/>
    <w:rsid w:val="007B0D50"/>
    <w:rsid w:val="00804B57"/>
    <w:rsid w:val="00812E5C"/>
    <w:rsid w:val="008140B9"/>
    <w:rsid w:val="00835778"/>
    <w:rsid w:val="008703E9"/>
    <w:rsid w:val="008B3D6B"/>
    <w:rsid w:val="008E78F6"/>
    <w:rsid w:val="008F1C00"/>
    <w:rsid w:val="0092077E"/>
    <w:rsid w:val="00930963"/>
    <w:rsid w:val="00935299"/>
    <w:rsid w:val="009443AF"/>
    <w:rsid w:val="00961E2B"/>
    <w:rsid w:val="00986D0A"/>
    <w:rsid w:val="009C519E"/>
    <w:rsid w:val="009E4A23"/>
    <w:rsid w:val="009E5FD5"/>
    <w:rsid w:val="00A00E8E"/>
    <w:rsid w:val="00A152B0"/>
    <w:rsid w:val="00A17311"/>
    <w:rsid w:val="00A33688"/>
    <w:rsid w:val="00A52AFB"/>
    <w:rsid w:val="00A7467E"/>
    <w:rsid w:val="00A915FD"/>
    <w:rsid w:val="00B2112E"/>
    <w:rsid w:val="00B60476"/>
    <w:rsid w:val="00BA31F9"/>
    <w:rsid w:val="00BA55BE"/>
    <w:rsid w:val="00C169DD"/>
    <w:rsid w:val="00C3142A"/>
    <w:rsid w:val="00C34496"/>
    <w:rsid w:val="00C42810"/>
    <w:rsid w:val="00C7270D"/>
    <w:rsid w:val="00CF31DC"/>
    <w:rsid w:val="00D05E5F"/>
    <w:rsid w:val="00D071C1"/>
    <w:rsid w:val="00D76A1A"/>
    <w:rsid w:val="00DA6BE8"/>
    <w:rsid w:val="00DB2474"/>
    <w:rsid w:val="00E07BCF"/>
    <w:rsid w:val="00E456D0"/>
    <w:rsid w:val="00E52755"/>
    <w:rsid w:val="00E62BDE"/>
    <w:rsid w:val="00E835EF"/>
    <w:rsid w:val="00E838FB"/>
    <w:rsid w:val="00E874D0"/>
    <w:rsid w:val="00ED415B"/>
    <w:rsid w:val="00EE6BD8"/>
    <w:rsid w:val="00F07187"/>
    <w:rsid w:val="00F77DDF"/>
    <w:rsid w:val="00F83C3E"/>
    <w:rsid w:val="00F912FB"/>
    <w:rsid w:val="00FA17B4"/>
    <w:rsid w:val="00FC4458"/>
    <w:rsid w:val="00FD07CB"/>
    <w:rsid w:val="00FD2A6E"/>
    <w:rsid w:val="00FD7A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3FFC54-336E-4EA6-9999-0B9705C7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o"/>
    <w:qFormat/>
    <w:rsid w:val="007048B7"/>
    <w:pPr>
      <w:spacing w:after="0" w:line="360" w:lineRule="auto"/>
      <w:ind w:firstLine="709"/>
      <w:jc w:val="both"/>
    </w:pPr>
    <w:rPr>
      <w:rFonts w:ascii="Arial" w:eastAsiaTheme="minorEastAsia" w:hAnsi="Arial"/>
      <w:sz w:val="24"/>
    </w:rPr>
  </w:style>
  <w:style w:type="paragraph" w:styleId="Ttulo1">
    <w:name w:val="heading 1"/>
    <w:basedOn w:val="Normal"/>
    <w:next w:val="Normal"/>
    <w:link w:val="Ttulo1Char"/>
    <w:uiPriority w:val="9"/>
    <w:qFormat/>
    <w:rsid w:val="007048B7"/>
    <w:pPr>
      <w:keepNext/>
      <w:keepLines/>
      <w:numPr>
        <w:numId w:val="2"/>
      </w:numPr>
      <w:spacing w:before="480" w:after="480"/>
      <w:outlineLvl w:val="0"/>
    </w:pPr>
    <w:rPr>
      <w:rFonts w:eastAsiaTheme="majorEastAsia" w:cstheme="majorBidi"/>
      <w:b/>
      <w:caps/>
      <w:color w:val="000000" w:themeColor="text1"/>
      <w:szCs w:val="36"/>
    </w:rPr>
  </w:style>
  <w:style w:type="paragraph" w:styleId="Ttulo2">
    <w:name w:val="heading 2"/>
    <w:basedOn w:val="Normal"/>
    <w:next w:val="Normal"/>
    <w:link w:val="Ttulo2Char"/>
    <w:uiPriority w:val="9"/>
    <w:qFormat/>
    <w:rsid w:val="007048B7"/>
    <w:pPr>
      <w:keepNext/>
      <w:keepLines/>
      <w:numPr>
        <w:ilvl w:val="1"/>
        <w:numId w:val="2"/>
      </w:numPr>
      <w:spacing w:before="480" w:after="480" w:line="240" w:lineRule="auto"/>
      <w:outlineLvl w:val="1"/>
    </w:pPr>
    <w:rPr>
      <w:rFonts w:eastAsiaTheme="majorEastAsia" w:cstheme="majorBidi"/>
      <w:b/>
      <w:color w:val="000000" w:themeColor="text1"/>
      <w:szCs w:val="32"/>
    </w:rPr>
  </w:style>
  <w:style w:type="paragraph" w:styleId="Ttulo3">
    <w:name w:val="heading 3"/>
    <w:basedOn w:val="Normal"/>
    <w:next w:val="Normal"/>
    <w:link w:val="Ttulo3Char"/>
    <w:uiPriority w:val="9"/>
    <w:semiHidden/>
    <w:qFormat/>
    <w:rsid w:val="007048B7"/>
    <w:pPr>
      <w:keepNext/>
      <w:keepLines/>
      <w:numPr>
        <w:ilvl w:val="2"/>
        <w:numId w:val="2"/>
      </w:numPr>
      <w:spacing w:before="4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har"/>
    <w:uiPriority w:val="9"/>
    <w:semiHidden/>
    <w:qFormat/>
    <w:rsid w:val="007048B7"/>
    <w:pPr>
      <w:keepNext/>
      <w:keepLines/>
      <w:numPr>
        <w:ilvl w:val="3"/>
        <w:numId w:val="2"/>
      </w:numPr>
      <w:spacing w:before="40"/>
      <w:outlineLvl w:val="3"/>
    </w:pPr>
    <w:rPr>
      <w:rFonts w:asciiTheme="majorHAnsi" w:eastAsiaTheme="majorEastAsia" w:hAnsiTheme="majorHAnsi" w:cstheme="majorBidi"/>
      <w:color w:val="2E74B5" w:themeColor="accent1" w:themeShade="BF"/>
      <w:szCs w:val="24"/>
    </w:rPr>
  </w:style>
  <w:style w:type="paragraph" w:styleId="Ttulo5">
    <w:name w:val="heading 5"/>
    <w:basedOn w:val="Normal"/>
    <w:next w:val="Normal"/>
    <w:link w:val="Ttulo5Char"/>
    <w:uiPriority w:val="9"/>
    <w:semiHidden/>
    <w:qFormat/>
    <w:rsid w:val="007048B7"/>
    <w:pPr>
      <w:keepNext/>
      <w:keepLines/>
      <w:numPr>
        <w:ilvl w:val="4"/>
        <w:numId w:val="2"/>
      </w:numPr>
      <w:spacing w:before="40"/>
      <w:outlineLvl w:val="4"/>
    </w:pPr>
    <w:rPr>
      <w:rFonts w:asciiTheme="majorHAnsi" w:eastAsiaTheme="majorEastAsia" w:hAnsiTheme="majorHAnsi" w:cstheme="majorBidi"/>
      <w:caps/>
      <w:color w:val="2E74B5" w:themeColor="accent1" w:themeShade="BF"/>
      <w:sz w:val="22"/>
    </w:rPr>
  </w:style>
  <w:style w:type="paragraph" w:styleId="Ttulo6">
    <w:name w:val="heading 6"/>
    <w:basedOn w:val="Normal"/>
    <w:next w:val="Normal"/>
    <w:link w:val="Ttulo6Char"/>
    <w:uiPriority w:val="9"/>
    <w:semiHidden/>
    <w:qFormat/>
    <w:rsid w:val="007048B7"/>
    <w:pPr>
      <w:keepNext/>
      <w:keepLines/>
      <w:numPr>
        <w:ilvl w:val="5"/>
        <w:numId w:val="2"/>
      </w:numPr>
      <w:spacing w:before="40"/>
      <w:outlineLvl w:val="5"/>
    </w:pPr>
    <w:rPr>
      <w:rFonts w:asciiTheme="majorHAnsi" w:eastAsiaTheme="majorEastAsia" w:hAnsiTheme="majorHAnsi" w:cstheme="majorBidi"/>
      <w:i/>
      <w:iCs/>
      <w:caps/>
      <w:color w:val="1F4E79" w:themeColor="accent1" w:themeShade="80"/>
      <w:sz w:val="22"/>
    </w:rPr>
  </w:style>
  <w:style w:type="paragraph" w:styleId="Ttulo7">
    <w:name w:val="heading 7"/>
    <w:basedOn w:val="Normal"/>
    <w:next w:val="Normal"/>
    <w:link w:val="Ttulo7Char"/>
    <w:uiPriority w:val="9"/>
    <w:semiHidden/>
    <w:qFormat/>
    <w:rsid w:val="007048B7"/>
    <w:pPr>
      <w:keepNext/>
      <w:keepLines/>
      <w:numPr>
        <w:ilvl w:val="6"/>
        <w:numId w:val="2"/>
      </w:numPr>
      <w:spacing w:before="40"/>
      <w:outlineLvl w:val="6"/>
    </w:pPr>
    <w:rPr>
      <w:rFonts w:asciiTheme="majorHAnsi" w:eastAsiaTheme="majorEastAsia" w:hAnsiTheme="majorHAnsi" w:cstheme="majorBidi"/>
      <w:b/>
      <w:bCs/>
      <w:color w:val="1F4E79" w:themeColor="accent1" w:themeShade="80"/>
      <w:sz w:val="22"/>
    </w:rPr>
  </w:style>
  <w:style w:type="paragraph" w:styleId="Ttulo8">
    <w:name w:val="heading 8"/>
    <w:basedOn w:val="Normal"/>
    <w:next w:val="Normal"/>
    <w:link w:val="Ttulo8Char"/>
    <w:uiPriority w:val="9"/>
    <w:semiHidden/>
    <w:qFormat/>
    <w:rsid w:val="007048B7"/>
    <w:pPr>
      <w:keepNext/>
      <w:keepLines/>
      <w:numPr>
        <w:ilvl w:val="7"/>
        <w:numId w:val="2"/>
      </w:numPr>
      <w:spacing w:before="40"/>
      <w:outlineLvl w:val="7"/>
    </w:pPr>
    <w:rPr>
      <w:rFonts w:asciiTheme="majorHAnsi" w:eastAsiaTheme="majorEastAsia" w:hAnsiTheme="majorHAnsi" w:cstheme="majorBidi"/>
      <w:b/>
      <w:bCs/>
      <w:i/>
      <w:iCs/>
      <w:color w:val="1F4E79" w:themeColor="accent1" w:themeShade="80"/>
      <w:sz w:val="22"/>
    </w:rPr>
  </w:style>
  <w:style w:type="paragraph" w:styleId="Ttulo9">
    <w:name w:val="heading 9"/>
    <w:basedOn w:val="Normal"/>
    <w:next w:val="Normal"/>
    <w:link w:val="Ttulo9Char"/>
    <w:uiPriority w:val="9"/>
    <w:semiHidden/>
    <w:qFormat/>
    <w:rsid w:val="007048B7"/>
    <w:pPr>
      <w:keepNext/>
      <w:keepLines/>
      <w:numPr>
        <w:ilvl w:val="8"/>
        <w:numId w:val="2"/>
      </w:numPr>
      <w:spacing w:before="40"/>
      <w:outlineLvl w:val="8"/>
    </w:pPr>
    <w:rPr>
      <w:rFonts w:asciiTheme="majorHAnsi" w:eastAsiaTheme="majorEastAsia" w:hAnsiTheme="majorHAnsi" w:cstheme="majorBidi"/>
      <w:i/>
      <w:iCs/>
      <w:color w:val="1F4E79" w:themeColor="accent1" w:themeShade="8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048B7"/>
    <w:rPr>
      <w:rFonts w:ascii="Arial" w:eastAsiaTheme="majorEastAsia" w:hAnsi="Arial" w:cstheme="majorBidi"/>
      <w:b/>
      <w:caps/>
      <w:color w:val="000000" w:themeColor="text1"/>
      <w:sz w:val="24"/>
      <w:szCs w:val="36"/>
    </w:rPr>
  </w:style>
  <w:style w:type="character" w:customStyle="1" w:styleId="Ttulo2Char">
    <w:name w:val="Título 2 Char"/>
    <w:basedOn w:val="Fontepargpadro"/>
    <w:link w:val="Ttulo2"/>
    <w:uiPriority w:val="9"/>
    <w:rsid w:val="007048B7"/>
    <w:rPr>
      <w:rFonts w:ascii="Arial" w:eastAsiaTheme="majorEastAsia" w:hAnsi="Arial" w:cstheme="majorBidi"/>
      <w:b/>
      <w:color w:val="000000" w:themeColor="text1"/>
      <w:sz w:val="24"/>
      <w:szCs w:val="32"/>
    </w:rPr>
  </w:style>
  <w:style w:type="character" w:customStyle="1" w:styleId="Ttulo3Char">
    <w:name w:val="Título 3 Char"/>
    <w:basedOn w:val="Fontepargpadro"/>
    <w:link w:val="Ttulo3"/>
    <w:uiPriority w:val="9"/>
    <w:semiHidden/>
    <w:rsid w:val="007048B7"/>
    <w:rPr>
      <w:rFonts w:asciiTheme="majorHAnsi" w:eastAsiaTheme="majorEastAsia" w:hAnsiTheme="majorHAnsi" w:cstheme="majorBidi"/>
      <w:color w:val="2E74B5" w:themeColor="accent1" w:themeShade="BF"/>
      <w:sz w:val="28"/>
      <w:szCs w:val="28"/>
    </w:rPr>
  </w:style>
  <w:style w:type="character" w:customStyle="1" w:styleId="Ttulo4Char">
    <w:name w:val="Título 4 Char"/>
    <w:basedOn w:val="Fontepargpadro"/>
    <w:link w:val="Ttulo4"/>
    <w:uiPriority w:val="9"/>
    <w:semiHidden/>
    <w:rsid w:val="007048B7"/>
    <w:rPr>
      <w:rFonts w:asciiTheme="majorHAnsi" w:eastAsiaTheme="majorEastAsia" w:hAnsiTheme="majorHAnsi" w:cstheme="majorBidi"/>
      <w:color w:val="2E74B5" w:themeColor="accent1" w:themeShade="BF"/>
      <w:sz w:val="24"/>
      <w:szCs w:val="24"/>
    </w:rPr>
  </w:style>
  <w:style w:type="character" w:customStyle="1" w:styleId="Ttulo5Char">
    <w:name w:val="Título 5 Char"/>
    <w:basedOn w:val="Fontepargpadro"/>
    <w:link w:val="Ttulo5"/>
    <w:uiPriority w:val="9"/>
    <w:semiHidden/>
    <w:rsid w:val="007048B7"/>
    <w:rPr>
      <w:rFonts w:asciiTheme="majorHAnsi" w:eastAsiaTheme="majorEastAsia" w:hAnsiTheme="majorHAnsi" w:cstheme="majorBidi"/>
      <w:caps/>
      <w:color w:val="2E74B5" w:themeColor="accent1" w:themeShade="BF"/>
    </w:rPr>
  </w:style>
  <w:style w:type="character" w:customStyle="1" w:styleId="Ttulo6Char">
    <w:name w:val="Título 6 Char"/>
    <w:basedOn w:val="Fontepargpadro"/>
    <w:link w:val="Ttulo6"/>
    <w:uiPriority w:val="9"/>
    <w:semiHidden/>
    <w:rsid w:val="007048B7"/>
    <w:rPr>
      <w:rFonts w:asciiTheme="majorHAnsi" w:eastAsiaTheme="majorEastAsia" w:hAnsiTheme="majorHAnsi" w:cstheme="majorBidi"/>
      <w:i/>
      <w:iCs/>
      <w:caps/>
      <w:color w:val="1F4E79" w:themeColor="accent1" w:themeShade="80"/>
    </w:rPr>
  </w:style>
  <w:style w:type="character" w:customStyle="1" w:styleId="Ttulo7Char">
    <w:name w:val="Título 7 Char"/>
    <w:basedOn w:val="Fontepargpadro"/>
    <w:link w:val="Ttulo7"/>
    <w:uiPriority w:val="9"/>
    <w:semiHidden/>
    <w:rsid w:val="007048B7"/>
    <w:rPr>
      <w:rFonts w:asciiTheme="majorHAnsi" w:eastAsiaTheme="majorEastAsia" w:hAnsiTheme="majorHAnsi" w:cstheme="majorBidi"/>
      <w:b/>
      <w:bCs/>
      <w:color w:val="1F4E79" w:themeColor="accent1" w:themeShade="80"/>
    </w:rPr>
  </w:style>
  <w:style w:type="character" w:customStyle="1" w:styleId="Ttulo8Char">
    <w:name w:val="Título 8 Char"/>
    <w:basedOn w:val="Fontepargpadro"/>
    <w:link w:val="Ttulo8"/>
    <w:uiPriority w:val="9"/>
    <w:semiHidden/>
    <w:rsid w:val="007048B7"/>
    <w:rPr>
      <w:rFonts w:asciiTheme="majorHAnsi" w:eastAsiaTheme="majorEastAsia" w:hAnsiTheme="majorHAnsi" w:cstheme="majorBidi"/>
      <w:b/>
      <w:bCs/>
      <w:i/>
      <w:iCs/>
      <w:color w:val="1F4E79" w:themeColor="accent1" w:themeShade="80"/>
    </w:rPr>
  </w:style>
  <w:style w:type="character" w:customStyle="1" w:styleId="Ttulo9Char">
    <w:name w:val="Título 9 Char"/>
    <w:basedOn w:val="Fontepargpadro"/>
    <w:link w:val="Ttulo9"/>
    <w:uiPriority w:val="9"/>
    <w:semiHidden/>
    <w:rsid w:val="007048B7"/>
    <w:rPr>
      <w:rFonts w:asciiTheme="majorHAnsi" w:eastAsiaTheme="majorEastAsia" w:hAnsiTheme="majorHAnsi" w:cstheme="majorBidi"/>
      <w:i/>
      <w:iCs/>
      <w:color w:val="1F4E79" w:themeColor="accent1" w:themeShade="80"/>
    </w:rPr>
  </w:style>
  <w:style w:type="paragraph" w:styleId="PargrafodaLista">
    <w:name w:val="List Paragraph"/>
    <w:basedOn w:val="Normal"/>
    <w:uiPriority w:val="1"/>
    <w:rsid w:val="007048B7"/>
    <w:pPr>
      <w:ind w:left="720"/>
      <w:contextualSpacing/>
    </w:pPr>
  </w:style>
  <w:style w:type="paragraph" w:styleId="Textodenotaderodap">
    <w:name w:val="footnote text"/>
    <w:basedOn w:val="Normal"/>
    <w:link w:val="TextodenotaderodapChar"/>
    <w:unhideWhenUsed/>
    <w:rsid w:val="007048B7"/>
    <w:pPr>
      <w:spacing w:line="240" w:lineRule="auto"/>
    </w:pPr>
    <w:rPr>
      <w:sz w:val="20"/>
      <w:szCs w:val="20"/>
    </w:rPr>
  </w:style>
  <w:style w:type="character" w:customStyle="1" w:styleId="TextodenotaderodapChar">
    <w:name w:val="Texto de nota de rodapé Char"/>
    <w:basedOn w:val="Fontepargpadro"/>
    <w:link w:val="Textodenotaderodap"/>
    <w:rsid w:val="007048B7"/>
    <w:rPr>
      <w:rFonts w:ascii="Arial" w:eastAsiaTheme="minorEastAsia" w:hAnsi="Arial"/>
      <w:sz w:val="20"/>
      <w:szCs w:val="20"/>
    </w:rPr>
  </w:style>
  <w:style w:type="character" w:styleId="Refdenotaderodap">
    <w:name w:val="footnote reference"/>
    <w:basedOn w:val="Fontepargpadro"/>
    <w:unhideWhenUsed/>
    <w:rsid w:val="007048B7"/>
    <w:rPr>
      <w:vertAlign w:val="superscript"/>
    </w:rPr>
  </w:style>
  <w:style w:type="character" w:styleId="Hyperlink">
    <w:name w:val="Hyperlink"/>
    <w:basedOn w:val="Fontepargpadro"/>
    <w:uiPriority w:val="99"/>
    <w:unhideWhenUsed/>
    <w:rsid w:val="007048B7"/>
    <w:rPr>
      <w:color w:val="0563C1" w:themeColor="hyperlink"/>
      <w:u w:val="single"/>
    </w:rPr>
  </w:style>
  <w:style w:type="paragraph" w:styleId="Cabealho">
    <w:name w:val="header"/>
    <w:basedOn w:val="Normal"/>
    <w:link w:val="CabealhoChar"/>
    <w:uiPriority w:val="99"/>
    <w:rsid w:val="007048B7"/>
    <w:pPr>
      <w:tabs>
        <w:tab w:val="center" w:pos="4252"/>
        <w:tab w:val="right" w:pos="8504"/>
      </w:tabs>
      <w:spacing w:line="240" w:lineRule="auto"/>
      <w:ind w:firstLine="0"/>
      <w:jc w:val="left"/>
    </w:pPr>
    <w:rPr>
      <w:rFonts w:ascii="Times New Roman" w:eastAsia="Times New Roman" w:hAnsi="Times New Roman" w:cs="Times New Roman"/>
      <w:szCs w:val="24"/>
      <w:lang w:val="pt-PT" w:eastAsia="pt-BR"/>
    </w:rPr>
  </w:style>
  <w:style w:type="character" w:customStyle="1" w:styleId="CabealhoChar">
    <w:name w:val="Cabeçalho Char"/>
    <w:basedOn w:val="Fontepargpadro"/>
    <w:link w:val="Cabealho"/>
    <w:uiPriority w:val="99"/>
    <w:rsid w:val="007048B7"/>
    <w:rPr>
      <w:rFonts w:ascii="Times New Roman" w:eastAsia="Times New Roman" w:hAnsi="Times New Roman" w:cs="Times New Roman"/>
      <w:sz w:val="24"/>
      <w:szCs w:val="24"/>
      <w:lang w:val="pt-PT" w:eastAsia="pt-BR"/>
    </w:rPr>
  </w:style>
  <w:style w:type="table" w:customStyle="1" w:styleId="TableNormal">
    <w:name w:val="Table Normal"/>
    <w:uiPriority w:val="2"/>
    <w:semiHidden/>
    <w:unhideWhenUsed/>
    <w:qFormat/>
    <w:rsid w:val="007048B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7048B7"/>
    <w:pPr>
      <w:widowControl w:val="0"/>
      <w:spacing w:line="240" w:lineRule="auto"/>
      <w:ind w:firstLine="0"/>
      <w:jc w:val="left"/>
    </w:pPr>
    <w:rPr>
      <w:rFonts w:eastAsia="Arial" w:cs="Arial"/>
      <w:sz w:val="22"/>
      <w:lang w:val="en-US"/>
    </w:rPr>
  </w:style>
  <w:style w:type="paragraph" w:styleId="Rodap">
    <w:name w:val="footer"/>
    <w:basedOn w:val="Normal"/>
    <w:link w:val="RodapChar"/>
    <w:uiPriority w:val="99"/>
    <w:unhideWhenUsed/>
    <w:rsid w:val="007048B7"/>
    <w:pPr>
      <w:tabs>
        <w:tab w:val="center" w:pos="4252"/>
        <w:tab w:val="right" w:pos="8504"/>
      </w:tabs>
      <w:spacing w:line="240" w:lineRule="auto"/>
    </w:pPr>
  </w:style>
  <w:style w:type="character" w:customStyle="1" w:styleId="RodapChar">
    <w:name w:val="Rodapé Char"/>
    <w:basedOn w:val="Fontepargpadro"/>
    <w:link w:val="Rodap"/>
    <w:uiPriority w:val="99"/>
    <w:rsid w:val="007048B7"/>
    <w:rPr>
      <w:rFonts w:ascii="Arial" w:eastAsiaTheme="minorEastAsia" w:hAnsi="Arial"/>
      <w:sz w:val="24"/>
    </w:rPr>
  </w:style>
  <w:style w:type="character" w:styleId="Forte">
    <w:name w:val="Strong"/>
    <w:basedOn w:val="Fontepargpadro"/>
    <w:uiPriority w:val="22"/>
    <w:qFormat/>
    <w:rsid w:val="00E835EF"/>
    <w:rPr>
      <w:b/>
      <w:bCs/>
    </w:rPr>
  </w:style>
  <w:style w:type="paragraph" w:styleId="Pr-formataoHTML">
    <w:name w:val="HTML Preformatted"/>
    <w:basedOn w:val="Normal"/>
    <w:link w:val="Pr-formataoHTMLChar"/>
    <w:uiPriority w:val="99"/>
    <w:unhideWhenUsed/>
    <w:rsid w:val="00FA1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uiPriority w:val="99"/>
    <w:rsid w:val="00FA17B4"/>
    <w:rPr>
      <w:rFonts w:ascii="Courier New" w:eastAsia="Times New Roman" w:hAnsi="Courier New" w:cs="Times New Roman"/>
      <w:sz w:val="20"/>
      <w:szCs w:val="20"/>
      <w:lang w:val="x-none" w:eastAsia="x-none"/>
    </w:rPr>
  </w:style>
  <w:style w:type="character" w:customStyle="1" w:styleId="CorpodetextoChar">
    <w:name w:val="Corpo de texto Char"/>
    <w:link w:val="Corpodetexto"/>
    <w:uiPriority w:val="99"/>
    <w:locked/>
    <w:rsid w:val="00456EE1"/>
    <w:rPr>
      <w:color w:val="000000"/>
      <w:sz w:val="24"/>
      <w:szCs w:val="24"/>
    </w:rPr>
  </w:style>
  <w:style w:type="paragraph" w:styleId="Corpodetexto">
    <w:name w:val="Body Text"/>
    <w:basedOn w:val="Normal"/>
    <w:link w:val="CorpodetextoChar"/>
    <w:uiPriority w:val="99"/>
    <w:rsid w:val="00456EE1"/>
    <w:pPr>
      <w:spacing w:after="120" w:line="240" w:lineRule="auto"/>
      <w:ind w:firstLine="0"/>
      <w:jc w:val="left"/>
    </w:pPr>
    <w:rPr>
      <w:rFonts w:asciiTheme="minorHAnsi" w:eastAsiaTheme="minorHAnsi" w:hAnsiTheme="minorHAnsi"/>
      <w:color w:val="000000"/>
      <w:szCs w:val="24"/>
    </w:rPr>
  </w:style>
  <w:style w:type="character" w:customStyle="1" w:styleId="CorpodetextoChar1">
    <w:name w:val="Corpo de texto Char1"/>
    <w:basedOn w:val="Fontepargpadro"/>
    <w:uiPriority w:val="99"/>
    <w:semiHidden/>
    <w:rsid w:val="00456EE1"/>
    <w:rPr>
      <w:rFonts w:ascii="Arial" w:eastAsiaTheme="minorEastAsia" w:hAnsi="Arial"/>
      <w:sz w:val="24"/>
    </w:rPr>
  </w:style>
  <w:style w:type="character" w:customStyle="1" w:styleId="apple-converted-space">
    <w:name w:val="apple-converted-space"/>
    <w:rsid w:val="00760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80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osgraduacaofaveni.com.br/images/logo.p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ielo.br/pdf/pusf/v13n1/v13n1a15.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4952</Words>
  <Characters>26744</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Dayane Priscila</dc:creator>
  <cp:keywords/>
  <dc:description/>
  <cp:lastModifiedBy>Usuário do Windows</cp:lastModifiedBy>
  <cp:revision>2</cp:revision>
  <dcterms:created xsi:type="dcterms:W3CDTF">2019-06-14T15:59:00Z</dcterms:created>
  <dcterms:modified xsi:type="dcterms:W3CDTF">2019-06-14T15:59:00Z</dcterms:modified>
</cp:coreProperties>
</file>