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02" w:rsidRDefault="00B63510">
      <w:pPr>
        <w:rPr>
          <w:rFonts w:ascii="Arial" w:hAnsi="Arial" w:cs="Arial"/>
          <w:b/>
          <w:sz w:val="24"/>
          <w:szCs w:val="24"/>
        </w:rPr>
      </w:pPr>
      <w:r w:rsidRPr="00B63510">
        <w:rPr>
          <w:rFonts w:ascii="Arial" w:hAnsi="Arial" w:cs="Arial"/>
          <w:b/>
          <w:sz w:val="24"/>
          <w:szCs w:val="24"/>
        </w:rPr>
        <w:t xml:space="preserve">O PROCESSO </w:t>
      </w:r>
      <w:r w:rsidR="00CD3618">
        <w:rPr>
          <w:rFonts w:ascii="Arial" w:hAnsi="Arial" w:cs="Arial"/>
          <w:b/>
          <w:sz w:val="24"/>
          <w:szCs w:val="24"/>
        </w:rPr>
        <w:t xml:space="preserve">CONSTITUCIONAL </w:t>
      </w:r>
      <w:r w:rsidR="005A69F1">
        <w:rPr>
          <w:rFonts w:ascii="Arial" w:hAnsi="Arial" w:cs="Arial"/>
          <w:b/>
          <w:sz w:val="24"/>
          <w:szCs w:val="24"/>
        </w:rPr>
        <w:t>NA CONSTRUÇÃO DO ESTADO DEMOCRÁ</w:t>
      </w:r>
      <w:r w:rsidRPr="00B63510">
        <w:rPr>
          <w:rFonts w:ascii="Arial" w:hAnsi="Arial" w:cs="Arial"/>
          <w:b/>
          <w:sz w:val="24"/>
          <w:szCs w:val="24"/>
        </w:rPr>
        <w:t>TICO DE DIREITO</w:t>
      </w:r>
    </w:p>
    <w:p w:rsidR="00B63510" w:rsidRDefault="00B63510" w:rsidP="00490D44">
      <w:pPr>
        <w:jc w:val="center"/>
        <w:rPr>
          <w:rFonts w:ascii="Arial" w:hAnsi="Arial" w:cs="Arial"/>
          <w:b/>
          <w:sz w:val="24"/>
          <w:szCs w:val="24"/>
        </w:rPr>
      </w:pPr>
      <w:r w:rsidRPr="00B63510">
        <w:rPr>
          <w:rFonts w:ascii="Arial" w:hAnsi="Arial" w:cs="Arial"/>
          <w:b/>
          <w:sz w:val="24"/>
          <w:szCs w:val="24"/>
        </w:rPr>
        <w:t>PROCESSO</w:t>
      </w:r>
      <w:r w:rsidR="005F7A58">
        <w:rPr>
          <w:rFonts w:ascii="Arial" w:hAnsi="Arial" w:cs="Arial"/>
          <w:b/>
          <w:sz w:val="24"/>
          <w:szCs w:val="24"/>
        </w:rPr>
        <w:t xml:space="preserve"> CONSTITUCIONALIZADO</w:t>
      </w:r>
    </w:p>
    <w:p w:rsidR="00DE036A" w:rsidRDefault="00DE036A" w:rsidP="004B0D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62A7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onstituição</w:t>
      </w:r>
      <w:r w:rsidR="00362A7B">
        <w:rPr>
          <w:rFonts w:ascii="Arial" w:hAnsi="Arial" w:cs="Arial"/>
          <w:sz w:val="24"/>
          <w:szCs w:val="24"/>
        </w:rPr>
        <w:t xml:space="preserve"> da R</w:t>
      </w:r>
      <w:r w:rsidR="004B0D70">
        <w:rPr>
          <w:rFonts w:ascii="Arial" w:hAnsi="Arial" w:cs="Arial"/>
          <w:sz w:val="24"/>
          <w:szCs w:val="24"/>
        </w:rPr>
        <w:t>epú</w:t>
      </w:r>
      <w:r>
        <w:rPr>
          <w:rFonts w:ascii="Arial" w:hAnsi="Arial" w:cs="Arial"/>
          <w:sz w:val="24"/>
          <w:szCs w:val="24"/>
        </w:rPr>
        <w:t>blica</w:t>
      </w:r>
      <w:r w:rsidR="00362A7B">
        <w:rPr>
          <w:rFonts w:ascii="Arial" w:hAnsi="Arial" w:cs="Arial"/>
          <w:sz w:val="24"/>
          <w:szCs w:val="24"/>
        </w:rPr>
        <w:t xml:space="preserve"> Federativa do Brasil</w:t>
      </w:r>
      <w:r>
        <w:rPr>
          <w:rFonts w:ascii="Arial" w:hAnsi="Arial" w:cs="Arial"/>
          <w:sz w:val="24"/>
          <w:szCs w:val="24"/>
        </w:rPr>
        <w:t xml:space="preserve"> de 1988 incluiu em seu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 w:rsidR="004B0D70">
        <w:rPr>
          <w:rFonts w:ascii="Arial" w:hAnsi="Arial" w:cs="Arial"/>
          <w:sz w:val="24"/>
          <w:szCs w:val="24"/>
        </w:rPr>
        <w:t xml:space="preserve"> 1º prerrogativas importantes no</w:t>
      </w:r>
      <w:r>
        <w:rPr>
          <w:rFonts w:ascii="Arial" w:hAnsi="Arial" w:cs="Arial"/>
          <w:sz w:val="24"/>
          <w:szCs w:val="24"/>
        </w:rPr>
        <w:t xml:space="preserve"> papel </w:t>
      </w:r>
      <w:r w:rsidR="004B0D70">
        <w:rPr>
          <w:rFonts w:ascii="Arial" w:hAnsi="Arial" w:cs="Arial"/>
          <w:sz w:val="24"/>
          <w:szCs w:val="24"/>
        </w:rPr>
        <w:t>do cidadão dentro de uma democra</w:t>
      </w:r>
      <w:r>
        <w:rPr>
          <w:rFonts w:ascii="Arial" w:hAnsi="Arial" w:cs="Arial"/>
          <w:sz w:val="24"/>
          <w:szCs w:val="24"/>
        </w:rPr>
        <w:t xml:space="preserve">cia, </w:t>
      </w:r>
      <w:r w:rsidR="004B0D70">
        <w:rPr>
          <w:rFonts w:ascii="Arial" w:hAnsi="Arial" w:cs="Arial"/>
          <w:sz w:val="24"/>
          <w:szCs w:val="24"/>
        </w:rPr>
        <w:t xml:space="preserve">pois, </w:t>
      </w:r>
      <w:proofErr w:type="gramStart"/>
      <w:r>
        <w:rPr>
          <w:rFonts w:ascii="Arial" w:hAnsi="Arial" w:cs="Arial"/>
          <w:sz w:val="24"/>
          <w:szCs w:val="24"/>
        </w:rPr>
        <w:t>foi</w:t>
      </w:r>
      <w:proofErr w:type="gramEnd"/>
      <w:r>
        <w:rPr>
          <w:rFonts w:ascii="Arial" w:hAnsi="Arial" w:cs="Arial"/>
          <w:sz w:val="24"/>
          <w:szCs w:val="24"/>
        </w:rPr>
        <w:t xml:space="preserve"> institucionalizado direitos fundamentais </w:t>
      </w:r>
      <w:r w:rsidR="00E34842">
        <w:rPr>
          <w:rFonts w:ascii="Arial" w:hAnsi="Arial" w:cs="Arial"/>
          <w:sz w:val="24"/>
          <w:szCs w:val="24"/>
        </w:rPr>
        <w:t xml:space="preserve">que irão garantir aos cidadãos </w:t>
      </w:r>
      <w:r>
        <w:rPr>
          <w:rFonts w:ascii="Arial" w:hAnsi="Arial" w:cs="Arial"/>
          <w:sz w:val="24"/>
          <w:szCs w:val="24"/>
        </w:rPr>
        <w:t>espaços procedimentares</w:t>
      </w:r>
      <w:r w:rsidR="005F7A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regidos pelo devido processo</w:t>
      </w:r>
      <w:r w:rsidR="00CE7AF5">
        <w:rPr>
          <w:rFonts w:ascii="Arial" w:hAnsi="Arial" w:cs="Arial"/>
          <w:sz w:val="24"/>
          <w:szCs w:val="24"/>
        </w:rPr>
        <w:t xml:space="preserve"> que outrora não lhes eram concedido</w:t>
      </w:r>
      <w:r>
        <w:rPr>
          <w:rFonts w:ascii="Arial" w:hAnsi="Arial" w:cs="Arial"/>
          <w:sz w:val="24"/>
          <w:szCs w:val="24"/>
        </w:rPr>
        <w:t xml:space="preserve">. Assim podemos dizer que a CR/88 </w:t>
      </w:r>
      <w:r w:rsidR="00362A7B">
        <w:rPr>
          <w:rFonts w:ascii="Arial" w:hAnsi="Arial" w:cs="Arial"/>
          <w:sz w:val="24"/>
          <w:szCs w:val="24"/>
        </w:rPr>
        <w:t>não ficou parada no tempo, e sim avançou deixando para traz</w:t>
      </w:r>
      <w:r w:rsidR="00CE7AF5">
        <w:rPr>
          <w:rFonts w:ascii="Arial" w:hAnsi="Arial" w:cs="Arial"/>
          <w:sz w:val="24"/>
          <w:szCs w:val="24"/>
        </w:rPr>
        <w:t xml:space="preserve"> pensamentos ultrapassados, no qual</w:t>
      </w:r>
      <w:r w:rsidR="00362A7B">
        <w:rPr>
          <w:rFonts w:ascii="Arial" w:hAnsi="Arial" w:cs="Arial"/>
          <w:sz w:val="24"/>
          <w:szCs w:val="24"/>
        </w:rPr>
        <w:t xml:space="preserve"> os cidadãos eram apenas </w:t>
      </w:r>
      <w:r w:rsidR="004B0D70">
        <w:rPr>
          <w:rFonts w:ascii="Arial" w:hAnsi="Arial" w:cs="Arial"/>
          <w:sz w:val="24"/>
          <w:szCs w:val="24"/>
        </w:rPr>
        <w:t xml:space="preserve">meros </w:t>
      </w:r>
      <w:r w:rsidR="00362A7B">
        <w:rPr>
          <w:rFonts w:ascii="Arial" w:hAnsi="Arial" w:cs="Arial"/>
          <w:sz w:val="24"/>
          <w:szCs w:val="24"/>
        </w:rPr>
        <w:t>expectadores. (DEL NEGRI, 2016)</w:t>
      </w:r>
    </w:p>
    <w:p w:rsid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6A14F8" w:rsidRDefault="006A14F8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 xml:space="preserve">A partir do momento histórico em que a constituição se proclama condutora de uma sociedade jurídico-politica </w:t>
      </w:r>
      <w:proofErr w:type="gramStart"/>
      <w:r w:rsidRPr="00D45CC5">
        <w:rPr>
          <w:rFonts w:ascii="Arial" w:hAnsi="Arial" w:cs="Arial"/>
          <w:sz w:val="20"/>
          <w:szCs w:val="20"/>
        </w:rPr>
        <w:t>s</w:t>
      </w:r>
      <w:r w:rsidR="00CD3618" w:rsidRPr="00D45CC5">
        <w:rPr>
          <w:rFonts w:ascii="Arial" w:hAnsi="Arial" w:cs="Arial"/>
          <w:sz w:val="20"/>
          <w:szCs w:val="20"/>
        </w:rPr>
        <w:t>ob denominação</w:t>
      </w:r>
      <w:proofErr w:type="gramEnd"/>
      <w:r w:rsidR="00CD3618" w:rsidRPr="00D45CC5">
        <w:rPr>
          <w:rFonts w:ascii="Arial" w:hAnsi="Arial" w:cs="Arial"/>
          <w:sz w:val="20"/>
          <w:szCs w:val="20"/>
        </w:rPr>
        <w:t xml:space="preserve"> de Estado Democrá</w:t>
      </w:r>
      <w:r w:rsidRPr="00D45CC5">
        <w:rPr>
          <w:rFonts w:ascii="Arial" w:hAnsi="Arial" w:cs="Arial"/>
          <w:sz w:val="20"/>
          <w:szCs w:val="20"/>
        </w:rPr>
        <w:t>tico de direito, como se lê no art. 1º da CR/88 do Brasil, o mundo jurídico institucionalizado do Brasil é o contido no ordenamento constitucional, e não mais o moral, e ética.</w:t>
      </w:r>
      <w:r w:rsidR="007A4385" w:rsidRPr="00D45CC5">
        <w:rPr>
          <w:rFonts w:ascii="Arial" w:hAnsi="Arial" w:cs="Arial"/>
          <w:sz w:val="20"/>
          <w:szCs w:val="20"/>
        </w:rPr>
        <w:t xml:space="preserve"> </w:t>
      </w:r>
      <w:r w:rsidRPr="00D45CC5">
        <w:rPr>
          <w:rFonts w:ascii="Arial" w:hAnsi="Arial" w:cs="Arial"/>
          <w:sz w:val="20"/>
          <w:szCs w:val="20"/>
        </w:rPr>
        <w:t>(LEAL</w:t>
      </w:r>
      <w:r w:rsidR="00D45CC5" w:rsidRPr="00D45CC5">
        <w:rPr>
          <w:rFonts w:ascii="Arial" w:hAnsi="Arial" w:cs="Arial"/>
          <w:sz w:val="20"/>
          <w:szCs w:val="20"/>
        </w:rPr>
        <w:t xml:space="preserve">, </w:t>
      </w:r>
      <w:r w:rsidRPr="00D45CC5">
        <w:rPr>
          <w:rFonts w:ascii="Arial" w:hAnsi="Arial" w:cs="Arial"/>
          <w:sz w:val="20"/>
          <w:szCs w:val="20"/>
        </w:rPr>
        <w:t>2008</w:t>
      </w:r>
      <w:r w:rsidR="00D45CC5" w:rsidRPr="00D45CC5">
        <w:rPr>
          <w:rFonts w:ascii="Arial" w:hAnsi="Arial" w:cs="Arial"/>
          <w:sz w:val="20"/>
          <w:szCs w:val="20"/>
        </w:rPr>
        <w:t xml:space="preserve">, </w:t>
      </w:r>
      <w:r w:rsidR="00D45CC5" w:rsidRPr="00D45CC5">
        <w:rPr>
          <w:rFonts w:ascii="Arial" w:hAnsi="Arial" w:cs="Arial"/>
          <w:sz w:val="20"/>
          <w:szCs w:val="20"/>
        </w:rPr>
        <w:t>p87</w:t>
      </w:r>
      <w:r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362A7B" w:rsidRDefault="00362A7B" w:rsidP="004B0D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</w:t>
      </w:r>
      <w:r w:rsidR="00CE7AF5">
        <w:rPr>
          <w:rFonts w:ascii="Arial" w:hAnsi="Arial" w:cs="Arial"/>
          <w:sz w:val="24"/>
          <w:szCs w:val="24"/>
        </w:rPr>
        <w:t xml:space="preserve"> qualquer do povo pode fazer </w:t>
      </w:r>
      <w:r>
        <w:rPr>
          <w:rFonts w:ascii="Arial" w:hAnsi="Arial" w:cs="Arial"/>
          <w:sz w:val="24"/>
          <w:szCs w:val="24"/>
        </w:rPr>
        <w:t>desta construção</w:t>
      </w:r>
      <w:r w:rsidR="00CE7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Estado democrático de Direito </w:t>
      </w:r>
      <w:r w:rsidR="00CE7AF5">
        <w:rPr>
          <w:rFonts w:ascii="Arial" w:hAnsi="Arial" w:cs="Arial"/>
          <w:sz w:val="24"/>
          <w:szCs w:val="24"/>
        </w:rPr>
        <w:t>que ali</w:t>
      </w:r>
      <w:r w:rsidR="005F7A58">
        <w:rPr>
          <w:rFonts w:ascii="Arial" w:hAnsi="Arial" w:cs="Arial"/>
          <w:sz w:val="24"/>
          <w:szCs w:val="24"/>
        </w:rPr>
        <w:t>a</w:t>
      </w:r>
      <w:r w:rsidR="00CE7AF5">
        <w:rPr>
          <w:rFonts w:ascii="Arial" w:hAnsi="Arial" w:cs="Arial"/>
          <w:sz w:val="24"/>
          <w:szCs w:val="24"/>
        </w:rPr>
        <w:t xml:space="preserve">s, é uma construção permanente, onde a cada dia devemos como </w:t>
      </w:r>
      <w:r w:rsidR="004B0D70">
        <w:rPr>
          <w:rFonts w:ascii="Arial" w:hAnsi="Arial" w:cs="Arial"/>
          <w:sz w:val="24"/>
          <w:szCs w:val="24"/>
        </w:rPr>
        <w:t xml:space="preserve">cidadão o qual faz </w:t>
      </w:r>
      <w:r w:rsidR="00CE7AF5">
        <w:rPr>
          <w:rFonts w:ascii="Arial" w:hAnsi="Arial" w:cs="Arial"/>
          <w:sz w:val="24"/>
          <w:szCs w:val="24"/>
        </w:rPr>
        <w:t>parte da sociedade</w:t>
      </w:r>
      <w:r w:rsidR="00A161C4">
        <w:rPr>
          <w:rFonts w:ascii="Arial" w:hAnsi="Arial" w:cs="Arial"/>
          <w:sz w:val="24"/>
          <w:szCs w:val="24"/>
        </w:rPr>
        <w:t xml:space="preserve"> de forma ativa, buscar a</w:t>
      </w:r>
      <w:r w:rsidR="00CE7AF5">
        <w:rPr>
          <w:rFonts w:ascii="Arial" w:hAnsi="Arial" w:cs="Arial"/>
          <w:sz w:val="24"/>
          <w:szCs w:val="24"/>
        </w:rPr>
        <w:t xml:space="preserve"> </w:t>
      </w:r>
      <w:r w:rsidR="00A161C4">
        <w:rPr>
          <w:rFonts w:ascii="Arial" w:hAnsi="Arial" w:cs="Arial"/>
          <w:sz w:val="24"/>
          <w:szCs w:val="24"/>
        </w:rPr>
        <w:t>efetivação da democracia</w:t>
      </w:r>
      <w:r w:rsidR="00CE7AF5">
        <w:rPr>
          <w:rFonts w:ascii="Arial" w:hAnsi="Arial" w:cs="Arial"/>
          <w:sz w:val="24"/>
          <w:szCs w:val="24"/>
        </w:rPr>
        <w:t>, não podemos deixa-la parar,</w:t>
      </w:r>
      <w:r w:rsidR="005F7A58">
        <w:rPr>
          <w:rFonts w:ascii="Arial" w:hAnsi="Arial" w:cs="Arial"/>
          <w:sz w:val="24"/>
          <w:szCs w:val="24"/>
        </w:rPr>
        <w:t xml:space="preserve"> </w:t>
      </w:r>
      <w:r w:rsidR="00A161C4">
        <w:rPr>
          <w:rFonts w:ascii="Arial" w:hAnsi="Arial" w:cs="Arial"/>
          <w:sz w:val="24"/>
          <w:szCs w:val="24"/>
        </w:rPr>
        <w:t>mas devemos fazer</w:t>
      </w:r>
      <w:r w:rsidR="00CE7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de um pensamento teórico e critico. Assim sendo</w:t>
      </w:r>
      <w:r w:rsidR="00775F00">
        <w:rPr>
          <w:rFonts w:ascii="Arial" w:hAnsi="Arial" w:cs="Arial"/>
          <w:sz w:val="24"/>
          <w:szCs w:val="24"/>
        </w:rPr>
        <w:t xml:space="preserve"> o processo constitucional é uma das formas </w:t>
      </w:r>
      <w:r w:rsidR="00CE7AF5">
        <w:rPr>
          <w:rFonts w:ascii="Arial" w:hAnsi="Arial" w:cs="Arial"/>
          <w:sz w:val="24"/>
          <w:szCs w:val="24"/>
        </w:rPr>
        <w:t xml:space="preserve">mais </w:t>
      </w:r>
      <w:r w:rsidR="00775F00">
        <w:rPr>
          <w:rFonts w:ascii="Arial" w:hAnsi="Arial" w:cs="Arial"/>
          <w:sz w:val="24"/>
          <w:szCs w:val="24"/>
        </w:rPr>
        <w:t xml:space="preserve">elegante e coerente em si mesmo </w:t>
      </w:r>
      <w:r w:rsidR="00E34842">
        <w:rPr>
          <w:rFonts w:ascii="Arial" w:hAnsi="Arial" w:cs="Arial"/>
          <w:sz w:val="24"/>
          <w:szCs w:val="24"/>
        </w:rPr>
        <w:t xml:space="preserve">para esta analise critica </w:t>
      </w:r>
      <w:r w:rsidR="00CE7AF5">
        <w:rPr>
          <w:rFonts w:ascii="Arial" w:hAnsi="Arial" w:cs="Arial"/>
          <w:sz w:val="24"/>
          <w:szCs w:val="24"/>
        </w:rPr>
        <w:t>onde</w:t>
      </w:r>
      <w:r w:rsidR="005F7A58">
        <w:rPr>
          <w:rFonts w:ascii="Arial" w:hAnsi="Arial" w:cs="Arial"/>
          <w:sz w:val="24"/>
          <w:szCs w:val="24"/>
        </w:rPr>
        <w:t xml:space="preserve"> podemos nos apoiar para buscar</w:t>
      </w:r>
      <w:r w:rsidR="00CE7AF5">
        <w:rPr>
          <w:rFonts w:ascii="Arial" w:hAnsi="Arial" w:cs="Arial"/>
          <w:sz w:val="24"/>
          <w:szCs w:val="24"/>
        </w:rPr>
        <w:t xml:space="preserve"> concretizar esta obra</w:t>
      </w:r>
      <w:proofErr w:type="gramStart"/>
      <w:r w:rsidR="00CE7AF5">
        <w:rPr>
          <w:rFonts w:ascii="Arial" w:hAnsi="Arial" w:cs="Arial"/>
          <w:sz w:val="24"/>
          <w:szCs w:val="24"/>
        </w:rPr>
        <w:t xml:space="preserve"> </w:t>
      </w:r>
      <w:r w:rsidR="00775F00">
        <w:rPr>
          <w:rFonts w:ascii="Arial" w:hAnsi="Arial" w:cs="Arial"/>
          <w:sz w:val="24"/>
          <w:szCs w:val="24"/>
        </w:rPr>
        <w:t>pois</w:t>
      </w:r>
      <w:proofErr w:type="gramEnd"/>
      <w:r w:rsidR="00E34842">
        <w:rPr>
          <w:rFonts w:ascii="Arial" w:hAnsi="Arial" w:cs="Arial"/>
          <w:sz w:val="24"/>
          <w:szCs w:val="24"/>
        </w:rPr>
        <w:t>,</w:t>
      </w:r>
      <w:r w:rsidR="00CE7AF5">
        <w:rPr>
          <w:rFonts w:ascii="Arial" w:hAnsi="Arial" w:cs="Arial"/>
          <w:sz w:val="24"/>
          <w:szCs w:val="24"/>
        </w:rPr>
        <w:t xml:space="preserve"> o processo constitucional</w:t>
      </w:r>
      <w:r w:rsidR="00E34842">
        <w:rPr>
          <w:rFonts w:ascii="Arial" w:hAnsi="Arial" w:cs="Arial"/>
          <w:sz w:val="24"/>
          <w:szCs w:val="24"/>
        </w:rPr>
        <w:t xml:space="preserve"> </w:t>
      </w:r>
      <w:r w:rsidR="00775F00">
        <w:rPr>
          <w:rFonts w:ascii="Arial" w:hAnsi="Arial" w:cs="Arial"/>
          <w:sz w:val="24"/>
          <w:szCs w:val="24"/>
        </w:rPr>
        <w:t>se apresenta cheio de respostas em relação ao Estado democrático de Direito.(DEL NEGRI, 2016)</w:t>
      </w:r>
    </w:p>
    <w:p w:rsidR="0071455F" w:rsidRDefault="0071455F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 xml:space="preserve">O fato de a maioria do povo, por exclusão social ou cognitiva, não ter acesso á compreensão dos direitos processuais, institutiveis pela comunidade politica, suplica erigir a constituição como médium institucional que, na contrafactualidade, há de tornar apto o povo, por direitos fundamentais implementados a </w:t>
      </w:r>
      <w:proofErr w:type="gramStart"/>
      <w:r w:rsidRPr="00D45CC5">
        <w:rPr>
          <w:rFonts w:ascii="Arial" w:hAnsi="Arial" w:cs="Arial"/>
          <w:sz w:val="20"/>
          <w:szCs w:val="20"/>
        </w:rPr>
        <w:t>conjecturar,</w:t>
      </w:r>
      <w:proofErr w:type="gramEnd"/>
      <w:r w:rsidRPr="00D45CC5">
        <w:rPr>
          <w:rFonts w:ascii="Arial" w:hAnsi="Arial" w:cs="Arial"/>
          <w:sz w:val="20"/>
          <w:szCs w:val="20"/>
        </w:rPr>
        <w:t xml:space="preserve">concretizar ou recriar o discurso da lei constitucional </w:t>
      </w:r>
      <w:r w:rsidR="00CD3618" w:rsidRPr="00D45CC5">
        <w:rPr>
          <w:rFonts w:ascii="Arial" w:hAnsi="Arial" w:cs="Arial"/>
          <w:sz w:val="20"/>
          <w:szCs w:val="20"/>
        </w:rPr>
        <w:t>Democrática</w:t>
      </w:r>
      <w:r w:rsidRPr="00D45CC5">
        <w:rPr>
          <w:rFonts w:ascii="Arial" w:hAnsi="Arial" w:cs="Arial"/>
          <w:sz w:val="20"/>
          <w:szCs w:val="20"/>
        </w:rPr>
        <w:t>.</w:t>
      </w:r>
      <w:r w:rsidR="007A4385" w:rsidRPr="00D45CC5">
        <w:rPr>
          <w:rFonts w:ascii="Arial" w:hAnsi="Arial" w:cs="Arial"/>
          <w:sz w:val="20"/>
          <w:szCs w:val="20"/>
        </w:rPr>
        <w:t>(LEAL</w:t>
      </w:r>
      <w:r w:rsidR="00462F94" w:rsidRPr="00D45CC5">
        <w:rPr>
          <w:rFonts w:ascii="Arial" w:hAnsi="Arial" w:cs="Arial"/>
          <w:sz w:val="20"/>
          <w:szCs w:val="20"/>
        </w:rPr>
        <w:t>,</w:t>
      </w:r>
      <w:r w:rsidR="007A4385" w:rsidRPr="00D45CC5">
        <w:rPr>
          <w:rFonts w:ascii="Arial" w:hAnsi="Arial" w:cs="Arial"/>
          <w:sz w:val="20"/>
          <w:szCs w:val="20"/>
        </w:rPr>
        <w:t xml:space="preserve"> </w:t>
      </w:r>
      <w:r w:rsidR="00462F94" w:rsidRPr="00D45CC5">
        <w:rPr>
          <w:rFonts w:ascii="Arial" w:hAnsi="Arial" w:cs="Arial"/>
          <w:sz w:val="20"/>
          <w:szCs w:val="20"/>
        </w:rPr>
        <w:t>2008</w:t>
      </w:r>
      <w:r w:rsidR="007A4385" w:rsidRPr="00D45CC5">
        <w:rPr>
          <w:rFonts w:ascii="Arial" w:hAnsi="Arial" w:cs="Arial"/>
          <w:sz w:val="20"/>
          <w:szCs w:val="20"/>
        </w:rPr>
        <w:t>, p87,88</w:t>
      </w:r>
      <w:r w:rsidR="00462F94"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4B62A3" w:rsidRDefault="00775F00" w:rsidP="00A16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1B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Assim d</w:t>
      </w:r>
      <w:r w:rsidR="00C8742D">
        <w:rPr>
          <w:rFonts w:ascii="Arial" w:hAnsi="Arial" w:cs="Arial"/>
          <w:sz w:val="24"/>
          <w:szCs w:val="24"/>
        </w:rPr>
        <w:t>entre varias teorias sobre direito processua</w:t>
      </w:r>
      <w:r w:rsidR="005F7A58">
        <w:rPr>
          <w:rFonts w:ascii="Arial" w:hAnsi="Arial" w:cs="Arial"/>
          <w:sz w:val="24"/>
          <w:szCs w:val="24"/>
        </w:rPr>
        <w:t>l, adotaremos em breves tópicos</w:t>
      </w:r>
      <w:r w:rsidR="00C8742D">
        <w:rPr>
          <w:rFonts w:ascii="Arial" w:hAnsi="Arial" w:cs="Arial"/>
          <w:sz w:val="24"/>
          <w:szCs w:val="24"/>
        </w:rPr>
        <w:t xml:space="preserve"> a teoria </w:t>
      </w:r>
      <w:proofErr w:type="spellStart"/>
      <w:proofErr w:type="gramStart"/>
      <w:r w:rsidR="00C8742D">
        <w:rPr>
          <w:rFonts w:ascii="Arial" w:hAnsi="Arial" w:cs="Arial"/>
          <w:sz w:val="24"/>
          <w:szCs w:val="24"/>
        </w:rPr>
        <w:t>neo-institucionalista</w:t>
      </w:r>
      <w:proofErr w:type="spellEnd"/>
      <w:proofErr w:type="gramEnd"/>
      <w:r w:rsidR="00C8742D">
        <w:rPr>
          <w:rFonts w:ascii="Arial" w:hAnsi="Arial" w:cs="Arial"/>
          <w:sz w:val="24"/>
          <w:szCs w:val="24"/>
        </w:rPr>
        <w:t xml:space="preserve"> do processo</w:t>
      </w:r>
      <w:r w:rsidR="00A161C4">
        <w:rPr>
          <w:rFonts w:ascii="Arial" w:hAnsi="Arial" w:cs="Arial"/>
          <w:sz w:val="24"/>
          <w:szCs w:val="24"/>
        </w:rPr>
        <w:t xml:space="preserve"> a qual tem se apresentado como uma teoria que busca colocar o processo como um instituto de garantia de direito constitucional. O</w:t>
      </w:r>
      <w:r w:rsidR="00C8742D">
        <w:rPr>
          <w:rFonts w:ascii="Arial" w:hAnsi="Arial" w:cs="Arial"/>
          <w:sz w:val="24"/>
          <w:szCs w:val="24"/>
        </w:rPr>
        <w:t xml:space="preserve"> qual traz o processo, como uma instituição constitucionalizada, ou seja</w:t>
      </w:r>
      <w:r w:rsidR="005F7A58">
        <w:rPr>
          <w:rFonts w:ascii="Arial" w:hAnsi="Arial" w:cs="Arial"/>
          <w:sz w:val="24"/>
          <w:szCs w:val="24"/>
        </w:rPr>
        <w:t>,</w:t>
      </w:r>
      <w:r w:rsidR="00C8742D">
        <w:rPr>
          <w:rFonts w:ascii="Arial" w:hAnsi="Arial" w:cs="Arial"/>
          <w:sz w:val="24"/>
          <w:szCs w:val="24"/>
        </w:rPr>
        <w:t xml:space="preserve"> uma conjunção de princípios</w:t>
      </w:r>
      <w:r w:rsidR="005F7A58">
        <w:rPr>
          <w:rFonts w:ascii="Arial" w:hAnsi="Arial" w:cs="Arial"/>
          <w:sz w:val="24"/>
          <w:szCs w:val="24"/>
        </w:rPr>
        <w:t xml:space="preserve"> fundamentais</w:t>
      </w:r>
      <w:r w:rsidR="00C8742D">
        <w:rPr>
          <w:rFonts w:ascii="Arial" w:hAnsi="Arial" w:cs="Arial"/>
          <w:sz w:val="24"/>
          <w:szCs w:val="24"/>
        </w:rPr>
        <w:t xml:space="preserve"> concernente </w:t>
      </w:r>
      <w:r w:rsidR="004B62A3">
        <w:rPr>
          <w:rFonts w:ascii="Arial" w:hAnsi="Arial" w:cs="Arial"/>
          <w:sz w:val="24"/>
          <w:szCs w:val="24"/>
        </w:rPr>
        <w:t xml:space="preserve">ao discurso jurídico da procedimentalidade. </w:t>
      </w:r>
      <w:r w:rsidR="00256937">
        <w:rPr>
          <w:rFonts w:ascii="Arial" w:hAnsi="Arial" w:cs="Arial"/>
          <w:sz w:val="24"/>
          <w:szCs w:val="24"/>
        </w:rPr>
        <w:t>(LEAL,</w:t>
      </w:r>
      <w:r w:rsidR="007A4385">
        <w:rPr>
          <w:rFonts w:ascii="Arial" w:hAnsi="Arial" w:cs="Arial"/>
          <w:sz w:val="24"/>
          <w:szCs w:val="24"/>
        </w:rPr>
        <w:t xml:space="preserve"> </w:t>
      </w:r>
      <w:r w:rsidR="00256937">
        <w:rPr>
          <w:rFonts w:ascii="Arial" w:hAnsi="Arial" w:cs="Arial"/>
          <w:sz w:val="24"/>
          <w:szCs w:val="24"/>
        </w:rPr>
        <w:t>2008)</w:t>
      </w:r>
    </w:p>
    <w:p w:rsidR="00775F00" w:rsidRDefault="00CE7AF5" w:rsidP="00A16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teoria traz o</w:t>
      </w:r>
      <w:r w:rsidR="00775F00">
        <w:rPr>
          <w:rFonts w:ascii="Arial" w:hAnsi="Arial" w:cs="Arial"/>
          <w:sz w:val="24"/>
          <w:szCs w:val="24"/>
        </w:rPr>
        <w:t xml:space="preserve"> processo como uma instituição garantidora</w:t>
      </w:r>
      <w:r w:rsidR="005F7A58">
        <w:rPr>
          <w:rFonts w:ascii="Arial" w:hAnsi="Arial" w:cs="Arial"/>
          <w:sz w:val="24"/>
          <w:szCs w:val="24"/>
        </w:rPr>
        <w:t xml:space="preserve"> da democracia e da cidadania, </w:t>
      </w:r>
      <w:r w:rsidR="00775F00">
        <w:rPr>
          <w:rFonts w:ascii="Arial" w:hAnsi="Arial" w:cs="Arial"/>
          <w:sz w:val="24"/>
          <w:szCs w:val="24"/>
        </w:rPr>
        <w:t>ou seja</w:t>
      </w:r>
      <w:r w:rsidR="005F7A58">
        <w:rPr>
          <w:rFonts w:ascii="Arial" w:hAnsi="Arial" w:cs="Arial"/>
          <w:sz w:val="24"/>
          <w:szCs w:val="24"/>
        </w:rPr>
        <w:t>,</w:t>
      </w:r>
      <w:r w:rsidR="00775F00">
        <w:rPr>
          <w:rFonts w:ascii="Arial" w:hAnsi="Arial" w:cs="Arial"/>
          <w:sz w:val="24"/>
          <w:szCs w:val="24"/>
        </w:rPr>
        <w:t xml:space="preserve"> um processo constitucionalizado voltado a respaldar as </w:t>
      </w:r>
      <w:r w:rsidR="00775F00">
        <w:rPr>
          <w:rFonts w:ascii="Arial" w:hAnsi="Arial" w:cs="Arial"/>
          <w:sz w:val="24"/>
          <w:szCs w:val="24"/>
        </w:rPr>
        <w:lastRenderedPageBreak/>
        <w:t>garantias fundamentais. Não ficando preso no âmbito do judiciário, não podendo o processo servir de instrumento do judiciário</w:t>
      </w:r>
      <w:r w:rsidR="00490D44">
        <w:rPr>
          <w:rFonts w:ascii="Arial" w:hAnsi="Arial" w:cs="Arial"/>
          <w:sz w:val="24"/>
          <w:szCs w:val="24"/>
        </w:rPr>
        <w:t>, e sim o judiciário servir como instrumento para o processo</w:t>
      </w:r>
      <w:r w:rsidR="00775F00">
        <w:rPr>
          <w:rFonts w:ascii="Arial" w:hAnsi="Arial" w:cs="Arial"/>
          <w:sz w:val="24"/>
          <w:szCs w:val="24"/>
        </w:rPr>
        <w:t>. (DEL NEGRI, 2016)</w:t>
      </w:r>
    </w:p>
    <w:p w:rsidR="004B62A3" w:rsidRDefault="004B62A3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como instituição é definido como um conjunto de princípios e institutos jurídic</w:t>
      </w:r>
      <w:r w:rsidR="00490D44">
        <w:rPr>
          <w:rFonts w:ascii="Arial" w:hAnsi="Arial" w:cs="Arial"/>
          <w:sz w:val="24"/>
          <w:szCs w:val="24"/>
        </w:rPr>
        <w:t>os, que estão aproximados ou até</w:t>
      </w:r>
      <w:r>
        <w:rPr>
          <w:rFonts w:ascii="Arial" w:hAnsi="Arial" w:cs="Arial"/>
          <w:sz w:val="24"/>
          <w:szCs w:val="24"/>
        </w:rPr>
        <w:t xml:space="preserve"> mesmo reunidos pelo texto constitucional. Este instituto tem como característica assegurar, através de seus princípios, da ampla defesa, contraditório e isonomia, o exercício dos di</w:t>
      </w:r>
      <w:r w:rsidR="00977E4C">
        <w:rPr>
          <w:rFonts w:ascii="Arial" w:hAnsi="Arial" w:cs="Arial"/>
          <w:sz w:val="24"/>
          <w:szCs w:val="24"/>
        </w:rPr>
        <w:t>reitos</w:t>
      </w:r>
      <w:r w:rsidR="00490D44">
        <w:rPr>
          <w:rFonts w:ascii="Arial" w:hAnsi="Arial" w:cs="Arial"/>
          <w:sz w:val="24"/>
          <w:szCs w:val="24"/>
        </w:rPr>
        <w:t xml:space="preserve"> fundamentais</w:t>
      </w:r>
      <w:r w:rsidR="00977E4C">
        <w:rPr>
          <w:rFonts w:ascii="Arial" w:hAnsi="Arial" w:cs="Arial"/>
          <w:sz w:val="24"/>
          <w:szCs w:val="24"/>
        </w:rPr>
        <w:t xml:space="preserve"> criados e express</w:t>
      </w:r>
      <w:r w:rsidR="00B533EE">
        <w:rPr>
          <w:rFonts w:ascii="Arial" w:hAnsi="Arial" w:cs="Arial"/>
          <w:sz w:val="24"/>
          <w:szCs w:val="24"/>
        </w:rPr>
        <w:t>os na CR/88</w:t>
      </w:r>
      <w:r w:rsidR="00977E4C">
        <w:rPr>
          <w:rFonts w:ascii="Arial" w:hAnsi="Arial" w:cs="Arial"/>
          <w:sz w:val="24"/>
          <w:szCs w:val="24"/>
        </w:rPr>
        <w:t>, por meio de um procedimento que estão estabelecidos em leis, ou seja</w:t>
      </w:r>
      <w:r w:rsidR="00CD3618">
        <w:rPr>
          <w:rFonts w:ascii="Arial" w:hAnsi="Arial" w:cs="Arial"/>
          <w:sz w:val="24"/>
          <w:szCs w:val="24"/>
        </w:rPr>
        <w:t>,</w:t>
      </w:r>
      <w:r w:rsidR="00977E4C">
        <w:rPr>
          <w:rFonts w:ascii="Arial" w:hAnsi="Arial" w:cs="Arial"/>
          <w:sz w:val="24"/>
          <w:szCs w:val="24"/>
        </w:rPr>
        <w:t xml:space="preserve"> o devido processo legal.</w:t>
      </w:r>
      <w:r w:rsidR="00256937">
        <w:rPr>
          <w:rFonts w:ascii="Arial" w:hAnsi="Arial" w:cs="Arial"/>
          <w:sz w:val="24"/>
          <w:szCs w:val="24"/>
        </w:rPr>
        <w:t xml:space="preserve"> (LEAL,</w:t>
      </w:r>
      <w:r w:rsidR="007A4385">
        <w:rPr>
          <w:rFonts w:ascii="Arial" w:hAnsi="Arial" w:cs="Arial"/>
          <w:sz w:val="24"/>
          <w:szCs w:val="24"/>
        </w:rPr>
        <w:t xml:space="preserve"> </w:t>
      </w:r>
      <w:r w:rsidR="00256937">
        <w:rPr>
          <w:rFonts w:ascii="Arial" w:hAnsi="Arial" w:cs="Arial"/>
          <w:sz w:val="24"/>
          <w:szCs w:val="24"/>
        </w:rPr>
        <w:t>2008)</w:t>
      </w:r>
    </w:p>
    <w:p w:rsidR="00462F94" w:rsidRDefault="00462F94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>O processo, por concretização constitucional, é aqui concebido como instituição regente e pressuposto de legitimidade de toda a criação, transformação, postulação e reconhecimento de direitos pelos provimentos legiferantes, judiciais e administrativos.</w:t>
      </w:r>
      <w:r w:rsidR="00CD3618" w:rsidRPr="00D45CC5">
        <w:rPr>
          <w:rFonts w:ascii="Arial" w:hAnsi="Arial" w:cs="Arial"/>
          <w:sz w:val="20"/>
          <w:szCs w:val="20"/>
        </w:rPr>
        <w:t xml:space="preserve"> </w:t>
      </w:r>
      <w:r w:rsidRPr="00D45CC5">
        <w:rPr>
          <w:rFonts w:ascii="Arial" w:hAnsi="Arial" w:cs="Arial"/>
          <w:sz w:val="20"/>
          <w:szCs w:val="20"/>
        </w:rPr>
        <w:t>(LEAL,</w:t>
      </w:r>
      <w:r w:rsidR="00D45CC5" w:rsidRPr="00D45CC5">
        <w:rPr>
          <w:rFonts w:ascii="Arial" w:hAnsi="Arial" w:cs="Arial"/>
          <w:sz w:val="20"/>
          <w:szCs w:val="20"/>
        </w:rPr>
        <w:t xml:space="preserve"> </w:t>
      </w:r>
      <w:r w:rsidRPr="00D45CC5">
        <w:rPr>
          <w:rFonts w:ascii="Arial" w:hAnsi="Arial" w:cs="Arial"/>
          <w:sz w:val="20"/>
          <w:szCs w:val="20"/>
        </w:rPr>
        <w:t>2008</w:t>
      </w:r>
      <w:r w:rsidR="007A4385" w:rsidRPr="00D45CC5">
        <w:rPr>
          <w:rFonts w:ascii="Arial" w:hAnsi="Arial" w:cs="Arial"/>
          <w:sz w:val="20"/>
          <w:szCs w:val="20"/>
        </w:rPr>
        <w:t>, p88</w:t>
      </w:r>
      <w:r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D45CC5" w:rsidRPr="00D45CC5" w:rsidRDefault="00B533EE" w:rsidP="00A161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teoria encontra-se </w:t>
      </w:r>
      <w:r w:rsidR="00490D44">
        <w:rPr>
          <w:rFonts w:ascii="Arial" w:hAnsi="Arial" w:cs="Arial"/>
          <w:sz w:val="24"/>
          <w:szCs w:val="24"/>
        </w:rPr>
        <w:t>um ponto importante para a marcação de um Estado democrático de Direito, que é o re</w:t>
      </w:r>
      <w:r w:rsidR="00CD3618">
        <w:rPr>
          <w:rFonts w:ascii="Arial" w:hAnsi="Arial" w:cs="Arial"/>
          <w:sz w:val="24"/>
          <w:szCs w:val="24"/>
        </w:rPr>
        <w:t>cinto da fala processualizada, um</w:t>
      </w:r>
      <w:r w:rsidR="00490D44">
        <w:rPr>
          <w:rFonts w:ascii="Arial" w:hAnsi="Arial" w:cs="Arial"/>
          <w:sz w:val="24"/>
          <w:szCs w:val="24"/>
        </w:rPr>
        <w:t xml:space="preserve"> ambiente de discurso critico, onde ambas as partes pode argumentar de forma significante</w:t>
      </w:r>
      <w:r>
        <w:rPr>
          <w:rFonts w:ascii="Arial" w:hAnsi="Arial" w:cs="Arial"/>
          <w:sz w:val="24"/>
          <w:szCs w:val="24"/>
        </w:rPr>
        <w:t>, pode expressar da melhor maneira que lhe convier</w:t>
      </w:r>
      <w:r w:rsidR="00490D44">
        <w:rPr>
          <w:rFonts w:ascii="Arial" w:hAnsi="Arial" w:cs="Arial"/>
          <w:sz w:val="24"/>
          <w:szCs w:val="24"/>
        </w:rPr>
        <w:t xml:space="preserve"> os significados de todo o conteúdo que foi apresentado</w:t>
      </w:r>
      <w:r>
        <w:rPr>
          <w:rFonts w:ascii="Arial" w:hAnsi="Arial" w:cs="Arial"/>
          <w:sz w:val="24"/>
          <w:szCs w:val="24"/>
        </w:rPr>
        <w:t xml:space="preserve">, desde que não ultrapasse os parâmetros estabelecidos pelo próprio processo. Este e um espaço </w:t>
      </w:r>
      <w:r w:rsidR="00CD3618">
        <w:rPr>
          <w:rFonts w:ascii="Arial" w:hAnsi="Arial" w:cs="Arial"/>
          <w:sz w:val="24"/>
          <w:szCs w:val="24"/>
        </w:rPr>
        <w:t xml:space="preserve">o qual deve ser </w:t>
      </w:r>
      <w:r w:rsidR="00490D44">
        <w:rPr>
          <w:rFonts w:ascii="Arial" w:hAnsi="Arial" w:cs="Arial"/>
          <w:sz w:val="24"/>
          <w:szCs w:val="24"/>
        </w:rPr>
        <w:t xml:space="preserve">construído </w:t>
      </w:r>
      <w:r w:rsidR="00243120">
        <w:rPr>
          <w:rFonts w:ascii="Arial" w:hAnsi="Arial" w:cs="Arial"/>
          <w:sz w:val="24"/>
          <w:szCs w:val="24"/>
        </w:rPr>
        <w:t>com</w:t>
      </w:r>
      <w:r w:rsidR="00CD3618">
        <w:rPr>
          <w:rFonts w:ascii="Arial" w:hAnsi="Arial" w:cs="Arial"/>
          <w:sz w:val="24"/>
          <w:szCs w:val="24"/>
        </w:rPr>
        <w:t xml:space="preserve"> base no</w:t>
      </w:r>
      <w:proofErr w:type="gramStart"/>
      <w:r w:rsidR="00CD3618">
        <w:rPr>
          <w:rFonts w:ascii="Arial" w:hAnsi="Arial" w:cs="Arial"/>
          <w:sz w:val="24"/>
          <w:szCs w:val="24"/>
        </w:rPr>
        <w:t xml:space="preserve"> </w:t>
      </w:r>
      <w:r w:rsidR="00243120">
        <w:rPr>
          <w:rFonts w:ascii="Arial" w:hAnsi="Arial" w:cs="Arial"/>
          <w:sz w:val="24"/>
          <w:szCs w:val="24"/>
        </w:rPr>
        <w:t xml:space="preserve"> </w:t>
      </w:r>
      <w:proofErr w:type="gramEnd"/>
      <w:r w:rsidR="00CD3618">
        <w:rPr>
          <w:rFonts w:ascii="Arial" w:hAnsi="Arial" w:cs="Arial"/>
          <w:sz w:val="24"/>
          <w:szCs w:val="24"/>
        </w:rPr>
        <w:t xml:space="preserve">discurso </w:t>
      </w:r>
      <w:r w:rsidR="00243120">
        <w:rPr>
          <w:rFonts w:ascii="Arial" w:hAnsi="Arial" w:cs="Arial"/>
          <w:sz w:val="24"/>
          <w:szCs w:val="24"/>
        </w:rPr>
        <w:t xml:space="preserve"> argumentativa e demarcado </w:t>
      </w:r>
      <w:r w:rsidR="00490D44">
        <w:rPr>
          <w:rFonts w:ascii="Arial" w:hAnsi="Arial" w:cs="Arial"/>
          <w:sz w:val="24"/>
          <w:szCs w:val="24"/>
        </w:rPr>
        <w:t>baseado em lei,</w:t>
      </w:r>
      <w:r>
        <w:rPr>
          <w:rFonts w:ascii="Arial" w:hAnsi="Arial" w:cs="Arial"/>
          <w:sz w:val="24"/>
          <w:szCs w:val="24"/>
        </w:rPr>
        <w:t xml:space="preserve"> demarcação esta que serve para que ambas as partes tenha tratamento igualitário pois são demarcações já existentes,</w:t>
      </w:r>
      <w:r w:rsidR="002A1EBA">
        <w:rPr>
          <w:rFonts w:ascii="Arial" w:hAnsi="Arial" w:cs="Arial"/>
          <w:sz w:val="24"/>
          <w:szCs w:val="24"/>
        </w:rPr>
        <w:t xml:space="preserve"> desta forma</w:t>
      </w:r>
      <w:r w:rsidR="00243120">
        <w:rPr>
          <w:rFonts w:ascii="Arial" w:hAnsi="Arial" w:cs="Arial"/>
          <w:sz w:val="24"/>
          <w:szCs w:val="24"/>
        </w:rPr>
        <w:t xml:space="preserve"> o modelo dialógico do Estado democrático de Direito é o processo</w:t>
      </w:r>
      <w:r>
        <w:rPr>
          <w:rFonts w:ascii="Arial" w:hAnsi="Arial" w:cs="Arial"/>
          <w:sz w:val="24"/>
          <w:szCs w:val="24"/>
        </w:rPr>
        <w:t xml:space="preserve"> constitucional</w:t>
      </w:r>
      <w:r w:rsidR="00243120">
        <w:rPr>
          <w:rFonts w:ascii="Arial" w:hAnsi="Arial" w:cs="Arial"/>
          <w:sz w:val="24"/>
          <w:szCs w:val="24"/>
        </w:rPr>
        <w:t>.</w:t>
      </w:r>
      <w:r w:rsidR="002A1EBA">
        <w:rPr>
          <w:rFonts w:ascii="Arial" w:hAnsi="Arial" w:cs="Arial"/>
          <w:sz w:val="24"/>
          <w:szCs w:val="24"/>
        </w:rPr>
        <w:t xml:space="preserve"> </w:t>
      </w:r>
      <w:r w:rsidR="00243120">
        <w:rPr>
          <w:rFonts w:ascii="Arial" w:hAnsi="Arial" w:cs="Arial"/>
          <w:sz w:val="24"/>
          <w:szCs w:val="24"/>
        </w:rPr>
        <w:t>(DEL NEGRI, 2016).</w:t>
      </w:r>
    </w:p>
    <w:p w:rsid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D45CC5" w:rsidRDefault="00B533EE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 xml:space="preserve">Portanto a teoria </w:t>
      </w:r>
      <w:proofErr w:type="spellStart"/>
      <w:proofErr w:type="gramStart"/>
      <w:r w:rsidRPr="00D45CC5">
        <w:rPr>
          <w:rFonts w:ascii="Arial" w:hAnsi="Arial" w:cs="Arial"/>
          <w:sz w:val="20"/>
          <w:szCs w:val="20"/>
        </w:rPr>
        <w:t>neo-institucionalizada</w:t>
      </w:r>
      <w:proofErr w:type="spellEnd"/>
      <w:proofErr w:type="gramEnd"/>
      <w:r w:rsidRPr="00D45CC5">
        <w:rPr>
          <w:rFonts w:ascii="Arial" w:hAnsi="Arial" w:cs="Arial"/>
          <w:sz w:val="20"/>
          <w:szCs w:val="20"/>
        </w:rPr>
        <w:t xml:space="preserve"> do processo não é uma ordem de pensamento acabado. Exige-se como apelo critico-participativo das partes juridicamente </w:t>
      </w:r>
      <w:r w:rsidR="005A69F1" w:rsidRPr="00D45CC5">
        <w:rPr>
          <w:rFonts w:ascii="Arial" w:hAnsi="Arial" w:cs="Arial"/>
          <w:sz w:val="20"/>
          <w:szCs w:val="20"/>
        </w:rPr>
        <w:t>legitimado</w:t>
      </w:r>
      <w:r w:rsidRPr="00D45CC5">
        <w:rPr>
          <w:rFonts w:ascii="Arial" w:hAnsi="Arial" w:cs="Arial"/>
          <w:sz w:val="20"/>
          <w:szCs w:val="20"/>
        </w:rPr>
        <w:t>s a instauração de procedimento em todos os domínios da jurisdição.</w:t>
      </w:r>
      <w:r w:rsidR="005A69F1" w:rsidRPr="00D45CC5">
        <w:rPr>
          <w:rFonts w:ascii="Arial" w:hAnsi="Arial" w:cs="Arial"/>
          <w:sz w:val="20"/>
          <w:szCs w:val="20"/>
        </w:rPr>
        <w:t xml:space="preserve"> </w:t>
      </w:r>
      <w:r w:rsidR="00632797" w:rsidRPr="00D45CC5">
        <w:rPr>
          <w:rFonts w:ascii="Arial" w:hAnsi="Arial" w:cs="Arial"/>
          <w:sz w:val="20"/>
          <w:szCs w:val="20"/>
        </w:rPr>
        <w:t>(LEAL,</w:t>
      </w:r>
      <w:r w:rsidR="007A4385" w:rsidRPr="00D45CC5">
        <w:rPr>
          <w:rFonts w:ascii="Arial" w:hAnsi="Arial" w:cs="Arial"/>
          <w:sz w:val="20"/>
          <w:szCs w:val="20"/>
        </w:rPr>
        <w:t xml:space="preserve"> </w:t>
      </w:r>
      <w:r w:rsidR="00632797" w:rsidRPr="00D45CC5">
        <w:rPr>
          <w:rFonts w:ascii="Arial" w:hAnsi="Arial" w:cs="Arial"/>
          <w:sz w:val="20"/>
          <w:szCs w:val="20"/>
        </w:rPr>
        <w:t>2008</w:t>
      </w:r>
      <w:r w:rsidR="007A4385" w:rsidRPr="00D45CC5">
        <w:rPr>
          <w:rFonts w:ascii="Arial" w:hAnsi="Arial" w:cs="Arial"/>
          <w:sz w:val="20"/>
          <w:szCs w:val="20"/>
        </w:rPr>
        <w:t>, p88</w:t>
      </w:r>
      <w:r w:rsidR="00632797"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D45CC5">
      <w:pPr>
        <w:ind w:left="2268"/>
        <w:rPr>
          <w:rFonts w:ascii="Arial" w:hAnsi="Arial" w:cs="Arial"/>
          <w:sz w:val="20"/>
          <w:szCs w:val="20"/>
        </w:rPr>
      </w:pPr>
    </w:p>
    <w:p w:rsidR="00FD4557" w:rsidRDefault="002A1EBA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teoria </w:t>
      </w:r>
      <w:proofErr w:type="gramStart"/>
      <w:r>
        <w:rPr>
          <w:rFonts w:ascii="Arial" w:hAnsi="Arial" w:cs="Arial"/>
          <w:sz w:val="24"/>
          <w:szCs w:val="24"/>
        </w:rPr>
        <w:t>neo-institucionalista</w:t>
      </w:r>
      <w:proofErr w:type="gramEnd"/>
      <w:r>
        <w:rPr>
          <w:rFonts w:ascii="Arial" w:hAnsi="Arial" w:cs="Arial"/>
          <w:sz w:val="24"/>
          <w:szCs w:val="24"/>
        </w:rPr>
        <w:t xml:space="preserve"> busca uma fixação constitucional do conceito do que seja juridicamente processo. Tomando como base para a criação deste conceito a estrutura de um discurso proveniente do exercício da cidadania pela legitimação c</w:t>
      </w:r>
      <w:r w:rsidR="004C5EA5">
        <w:rPr>
          <w:rFonts w:ascii="Arial" w:hAnsi="Arial" w:cs="Arial"/>
          <w:sz w:val="24"/>
          <w:szCs w:val="24"/>
        </w:rPr>
        <w:t xml:space="preserve">ontinuada no espaço processual </w:t>
      </w:r>
      <w:r>
        <w:rPr>
          <w:rFonts w:ascii="Arial" w:hAnsi="Arial" w:cs="Arial"/>
          <w:sz w:val="24"/>
          <w:szCs w:val="24"/>
        </w:rPr>
        <w:t>das temática</w:t>
      </w:r>
      <w:r w:rsidR="005F7A58">
        <w:rPr>
          <w:rFonts w:ascii="Arial" w:hAnsi="Arial" w:cs="Arial"/>
          <w:sz w:val="24"/>
          <w:szCs w:val="24"/>
        </w:rPr>
        <w:t>s fundamentais, necessárias par</w:t>
      </w:r>
      <w:r>
        <w:rPr>
          <w:rFonts w:ascii="Arial" w:hAnsi="Arial" w:cs="Arial"/>
          <w:sz w:val="24"/>
          <w:szCs w:val="24"/>
        </w:rPr>
        <w:t>a construção</w:t>
      </w:r>
      <w:r w:rsidR="00FD4557">
        <w:rPr>
          <w:rFonts w:ascii="Arial" w:hAnsi="Arial" w:cs="Arial"/>
          <w:sz w:val="24"/>
          <w:szCs w:val="24"/>
        </w:rPr>
        <w:t xml:space="preserve"> de uma sociedade jurí</w:t>
      </w:r>
      <w:r w:rsidR="005F7A58">
        <w:rPr>
          <w:rFonts w:ascii="Arial" w:hAnsi="Arial" w:cs="Arial"/>
          <w:sz w:val="24"/>
          <w:szCs w:val="24"/>
        </w:rPr>
        <w:t>dico-politica de Direito Democrá</w:t>
      </w:r>
      <w:r w:rsidR="00FD4557">
        <w:rPr>
          <w:rFonts w:ascii="Arial" w:hAnsi="Arial" w:cs="Arial"/>
          <w:sz w:val="24"/>
          <w:szCs w:val="24"/>
        </w:rPr>
        <w:t>tico.</w:t>
      </w:r>
      <w:r w:rsidR="005F7A58">
        <w:rPr>
          <w:rFonts w:ascii="Arial" w:hAnsi="Arial" w:cs="Arial"/>
          <w:sz w:val="24"/>
          <w:szCs w:val="24"/>
        </w:rPr>
        <w:t xml:space="preserve"> </w:t>
      </w:r>
      <w:r w:rsidR="00FD4557">
        <w:rPr>
          <w:rFonts w:ascii="Arial" w:hAnsi="Arial" w:cs="Arial"/>
          <w:sz w:val="24"/>
          <w:szCs w:val="24"/>
        </w:rPr>
        <w:t>(LEAL,</w:t>
      </w:r>
      <w:r w:rsidR="005A69F1">
        <w:rPr>
          <w:rFonts w:ascii="Arial" w:hAnsi="Arial" w:cs="Arial"/>
          <w:sz w:val="24"/>
          <w:szCs w:val="24"/>
        </w:rPr>
        <w:t xml:space="preserve"> </w:t>
      </w:r>
      <w:r w:rsidR="00FD4557">
        <w:rPr>
          <w:rFonts w:ascii="Arial" w:hAnsi="Arial" w:cs="Arial"/>
          <w:sz w:val="24"/>
          <w:szCs w:val="24"/>
        </w:rPr>
        <w:t>2008)</w:t>
      </w:r>
    </w:p>
    <w:p w:rsidR="00B63510" w:rsidRDefault="00E34842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teoria parte da constante possibilidade de interrogação, </w:t>
      </w:r>
      <w:proofErr w:type="spellStart"/>
      <w:r>
        <w:rPr>
          <w:rFonts w:ascii="Arial" w:hAnsi="Arial" w:cs="Arial"/>
          <w:sz w:val="24"/>
          <w:szCs w:val="24"/>
        </w:rPr>
        <w:t>ressemantização</w:t>
      </w:r>
      <w:proofErr w:type="spellEnd"/>
      <w:r>
        <w:rPr>
          <w:rFonts w:ascii="Arial" w:hAnsi="Arial" w:cs="Arial"/>
          <w:sz w:val="24"/>
          <w:szCs w:val="24"/>
        </w:rPr>
        <w:t xml:space="preserve">, e revisitação de conteúdos normativos, teóricos e doutrinários o que proporcione resultado de qualidade para a vida humana. Trazendo </w:t>
      </w:r>
      <w:r w:rsidR="002F6C49">
        <w:rPr>
          <w:rFonts w:ascii="Arial" w:hAnsi="Arial" w:cs="Arial"/>
          <w:sz w:val="24"/>
          <w:szCs w:val="24"/>
        </w:rPr>
        <w:t>assim uma nova forma de E</w:t>
      </w:r>
      <w:r>
        <w:rPr>
          <w:rFonts w:ascii="Arial" w:hAnsi="Arial" w:cs="Arial"/>
          <w:sz w:val="24"/>
          <w:szCs w:val="24"/>
        </w:rPr>
        <w:t>stado</w:t>
      </w:r>
      <w:r w:rsidR="002F6C49">
        <w:rPr>
          <w:rFonts w:ascii="Arial" w:hAnsi="Arial" w:cs="Arial"/>
          <w:sz w:val="24"/>
          <w:szCs w:val="24"/>
        </w:rPr>
        <w:t xml:space="preserve"> que </w:t>
      </w:r>
      <w:r w:rsidR="005F7A58">
        <w:rPr>
          <w:rFonts w:ascii="Arial" w:hAnsi="Arial" w:cs="Arial"/>
          <w:sz w:val="24"/>
          <w:szCs w:val="24"/>
        </w:rPr>
        <w:t xml:space="preserve">é a concepção de Direito </w:t>
      </w:r>
      <w:proofErr w:type="gramStart"/>
      <w:r w:rsidR="005F7A58">
        <w:rPr>
          <w:rFonts w:ascii="Arial" w:hAnsi="Arial" w:cs="Arial"/>
          <w:sz w:val="24"/>
          <w:szCs w:val="24"/>
        </w:rPr>
        <w:t>Democrá</w:t>
      </w:r>
      <w:r w:rsidR="002F6C49">
        <w:rPr>
          <w:rFonts w:ascii="Arial" w:hAnsi="Arial" w:cs="Arial"/>
          <w:sz w:val="24"/>
          <w:szCs w:val="24"/>
        </w:rPr>
        <w:t>tico.</w:t>
      </w:r>
      <w:proofErr w:type="gramEnd"/>
      <w:r w:rsidR="00AD03C3">
        <w:rPr>
          <w:rFonts w:ascii="Arial" w:hAnsi="Arial" w:cs="Arial"/>
          <w:sz w:val="24"/>
          <w:szCs w:val="24"/>
        </w:rPr>
        <w:t>(DOURADO,</w:t>
      </w:r>
      <w:r w:rsidR="007A4385">
        <w:rPr>
          <w:rFonts w:ascii="Arial" w:hAnsi="Arial" w:cs="Arial"/>
          <w:sz w:val="24"/>
          <w:szCs w:val="24"/>
        </w:rPr>
        <w:t xml:space="preserve"> </w:t>
      </w:r>
      <w:r w:rsidR="00AD03C3">
        <w:rPr>
          <w:rFonts w:ascii="Arial" w:hAnsi="Arial" w:cs="Arial"/>
          <w:sz w:val="24"/>
          <w:szCs w:val="24"/>
        </w:rPr>
        <w:t>2017)</w:t>
      </w:r>
    </w:p>
    <w:p w:rsidR="00632797" w:rsidRDefault="00632797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 xml:space="preserve">Nossa teoria </w:t>
      </w:r>
      <w:proofErr w:type="gramStart"/>
      <w:r w:rsidRPr="00D45CC5">
        <w:rPr>
          <w:rFonts w:ascii="Arial" w:hAnsi="Arial" w:cs="Arial"/>
          <w:sz w:val="20"/>
          <w:szCs w:val="20"/>
        </w:rPr>
        <w:t>neo-institucionalista</w:t>
      </w:r>
      <w:proofErr w:type="gramEnd"/>
      <w:r w:rsidRPr="00D45CC5">
        <w:rPr>
          <w:rFonts w:ascii="Arial" w:hAnsi="Arial" w:cs="Arial"/>
          <w:sz w:val="20"/>
          <w:szCs w:val="20"/>
        </w:rPr>
        <w:t xml:space="preserve"> do processo é uma proposta enunciativa que não se sustenta pela convicção única de um </w:t>
      </w:r>
      <w:r w:rsidRPr="00D45CC5">
        <w:rPr>
          <w:rFonts w:ascii="Arial" w:hAnsi="Arial" w:cs="Arial"/>
          <w:sz w:val="20"/>
          <w:szCs w:val="20"/>
        </w:rPr>
        <w:lastRenderedPageBreak/>
        <w:t xml:space="preserve">teorizador, prescindindo, a sua realização, da compreensão </w:t>
      </w:r>
      <w:r w:rsidR="005A69F1" w:rsidRPr="00D45CC5">
        <w:rPr>
          <w:rFonts w:ascii="Arial" w:hAnsi="Arial" w:cs="Arial"/>
          <w:sz w:val="20"/>
          <w:szCs w:val="20"/>
        </w:rPr>
        <w:t>Inter processual</w:t>
      </w:r>
      <w:r w:rsidRPr="00D45CC5">
        <w:rPr>
          <w:rFonts w:ascii="Arial" w:hAnsi="Arial" w:cs="Arial"/>
          <w:sz w:val="20"/>
          <w:szCs w:val="20"/>
        </w:rPr>
        <w:t xml:space="preserve"> do povo total (legitimados ao processo) nas</w:t>
      </w:r>
      <w:r w:rsidR="005A69F1" w:rsidRPr="00D45CC5">
        <w:rPr>
          <w:rFonts w:ascii="Arial" w:hAnsi="Arial" w:cs="Arial"/>
          <w:sz w:val="20"/>
          <w:szCs w:val="20"/>
        </w:rPr>
        <w:t xml:space="preserve"> instancias jurídico-sócio-econô</w:t>
      </w:r>
      <w:r w:rsidRPr="00D45CC5">
        <w:rPr>
          <w:rFonts w:ascii="Arial" w:hAnsi="Arial" w:cs="Arial"/>
          <w:sz w:val="20"/>
          <w:szCs w:val="20"/>
        </w:rPr>
        <w:t>micas da comunidade politica.</w:t>
      </w:r>
      <w:r w:rsidR="00D45CC5" w:rsidRPr="00D45CC5">
        <w:rPr>
          <w:rFonts w:ascii="Arial" w:hAnsi="Arial" w:cs="Arial"/>
          <w:sz w:val="20"/>
          <w:szCs w:val="20"/>
        </w:rPr>
        <w:t xml:space="preserve"> </w:t>
      </w:r>
      <w:r w:rsidR="00386A76" w:rsidRPr="00D45CC5">
        <w:rPr>
          <w:rFonts w:ascii="Arial" w:hAnsi="Arial" w:cs="Arial"/>
          <w:sz w:val="20"/>
          <w:szCs w:val="20"/>
        </w:rPr>
        <w:t>(LEAL,</w:t>
      </w:r>
      <w:r w:rsidR="005A69F1" w:rsidRPr="00D45CC5">
        <w:rPr>
          <w:rFonts w:ascii="Arial" w:hAnsi="Arial" w:cs="Arial"/>
          <w:sz w:val="20"/>
          <w:szCs w:val="20"/>
        </w:rPr>
        <w:t xml:space="preserve"> </w:t>
      </w:r>
      <w:r w:rsidR="00386A76" w:rsidRPr="00D45CC5">
        <w:rPr>
          <w:rFonts w:ascii="Arial" w:hAnsi="Arial" w:cs="Arial"/>
          <w:sz w:val="20"/>
          <w:szCs w:val="20"/>
        </w:rPr>
        <w:t>2008</w:t>
      </w:r>
      <w:r w:rsidR="00D45CC5" w:rsidRPr="00D45CC5">
        <w:rPr>
          <w:rFonts w:ascii="Arial" w:hAnsi="Arial" w:cs="Arial"/>
          <w:sz w:val="20"/>
          <w:szCs w:val="20"/>
        </w:rPr>
        <w:t xml:space="preserve">, </w:t>
      </w:r>
      <w:r w:rsidR="005A69F1" w:rsidRPr="00D45CC5">
        <w:rPr>
          <w:rFonts w:ascii="Arial" w:hAnsi="Arial" w:cs="Arial"/>
          <w:sz w:val="20"/>
          <w:szCs w:val="20"/>
        </w:rPr>
        <w:t>P88</w:t>
      </w:r>
      <w:r w:rsidR="00386A76"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A161C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2F6C49" w:rsidRDefault="002F6C49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se apresenta como uma instituição linguístico-</w:t>
      </w:r>
      <w:r w:rsidR="005A69F1">
        <w:rPr>
          <w:rFonts w:ascii="Arial" w:hAnsi="Arial" w:cs="Arial"/>
          <w:sz w:val="24"/>
          <w:szCs w:val="24"/>
        </w:rPr>
        <w:t>jurídico</w:t>
      </w:r>
      <w:r>
        <w:rPr>
          <w:rFonts w:ascii="Arial" w:hAnsi="Arial" w:cs="Arial"/>
          <w:sz w:val="24"/>
          <w:szCs w:val="24"/>
        </w:rPr>
        <w:t>-autocri</w:t>
      </w:r>
      <w:r w:rsidR="00D45CC5">
        <w:rPr>
          <w:rFonts w:ascii="Arial" w:hAnsi="Arial" w:cs="Arial"/>
          <w:sz w:val="24"/>
          <w:szCs w:val="24"/>
        </w:rPr>
        <w:t>tica, pois sua estrutura esta integrada por princípios, os quais</w:t>
      </w:r>
      <w:r>
        <w:rPr>
          <w:rFonts w:ascii="Arial" w:hAnsi="Arial" w:cs="Arial"/>
          <w:sz w:val="24"/>
          <w:szCs w:val="24"/>
        </w:rPr>
        <w:t xml:space="preserve"> são basilares</w:t>
      </w:r>
      <w:r w:rsidR="00D45C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45CC5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sem os quais não seria possível a sua teoriz</w:t>
      </w:r>
      <w:r w:rsidR="005A69F1">
        <w:rPr>
          <w:rFonts w:ascii="Arial" w:hAnsi="Arial" w:cs="Arial"/>
          <w:sz w:val="24"/>
          <w:szCs w:val="24"/>
        </w:rPr>
        <w:t xml:space="preserve">ação. </w:t>
      </w:r>
      <w:r w:rsidR="00D45CC5">
        <w:rPr>
          <w:rFonts w:ascii="Arial" w:hAnsi="Arial" w:cs="Arial"/>
          <w:sz w:val="24"/>
          <w:szCs w:val="24"/>
        </w:rPr>
        <w:t xml:space="preserve">Sendo estes princípios </w:t>
      </w:r>
      <w:proofErr w:type="spellStart"/>
      <w:r w:rsidR="00D45CC5">
        <w:rPr>
          <w:rFonts w:ascii="Arial" w:hAnsi="Arial" w:cs="Arial"/>
          <w:sz w:val="24"/>
          <w:szCs w:val="24"/>
        </w:rPr>
        <w:t>institutívos</w:t>
      </w:r>
      <w:proofErr w:type="spellEnd"/>
      <w:r w:rsidR="00D45CC5">
        <w:rPr>
          <w:rFonts w:ascii="Arial" w:hAnsi="Arial" w:cs="Arial"/>
          <w:sz w:val="24"/>
          <w:szCs w:val="24"/>
        </w:rPr>
        <w:t xml:space="preserve"> do processo os</w:t>
      </w:r>
      <w:r>
        <w:rPr>
          <w:rFonts w:ascii="Arial" w:hAnsi="Arial" w:cs="Arial"/>
          <w:sz w:val="24"/>
          <w:szCs w:val="24"/>
        </w:rPr>
        <w:t>, da ampla defesa, contraditório e isonomia.</w:t>
      </w:r>
      <w:r w:rsidR="00321BA6">
        <w:rPr>
          <w:rFonts w:ascii="Arial" w:hAnsi="Arial" w:cs="Arial"/>
          <w:sz w:val="24"/>
          <w:szCs w:val="24"/>
        </w:rPr>
        <w:t xml:space="preserve"> </w:t>
      </w:r>
      <w:r w:rsidR="00AD03C3">
        <w:rPr>
          <w:rFonts w:ascii="Arial" w:hAnsi="Arial" w:cs="Arial"/>
          <w:sz w:val="24"/>
          <w:szCs w:val="24"/>
        </w:rPr>
        <w:t xml:space="preserve"> </w:t>
      </w:r>
      <w:r w:rsidR="00321BA6">
        <w:rPr>
          <w:rFonts w:ascii="Arial" w:hAnsi="Arial" w:cs="Arial"/>
          <w:sz w:val="24"/>
          <w:szCs w:val="24"/>
        </w:rPr>
        <w:t>(</w:t>
      </w:r>
      <w:r w:rsidR="00AD03C3">
        <w:rPr>
          <w:rFonts w:ascii="Arial" w:hAnsi="Arial" w:cs="Arial"/>
          <w:sz w:val="24"/>
          <w:szCs w:val="24"/>
        </w:rPr>
        <w:t>DOURADO,</w:t>
      </w:r>
      <w:r w:rsidR="005A69F1">
        <w:rPr>
          <w:rFonts w:ascii="Arial" w:hAnsi="Arial" w:cs="Arial"/>
          <w:sz w:val="24"/>
          <w:szCs w:val="24"/>
        </w:rPr>
        <w:t xml:space="preserve"> </w:t>
      </w:r>
      <w:r w:rsidR="00AD03C3">
        <w:rPr>
          <w:rFonts w:ascii="Arial" w:hAnsi="Arial" w:cs="Arial"/>
          <w:sz w:val="24"/>
          <w:szCs w:val="24"/>
        </w:rPr>
        <w:t>2017)</w:t>
      </w:r>
    </w:p>
    <w:p w:rsidR="00AD03C3" w:rsidRDefault="004C5EA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D45CC5">
        <w:rPr>
          <w:rFonts w:ascii="Arial" w:hAnsi="Arial" w:cs="Arial"/>
          <w:sz w:val="20"/>
          <w:szCs w:val="20"/>
        </w:rPr>
        <w:t xml:space="preserve">O contraditório a ampla defesa e a isonomia são princípios (referentes lógicos) sem os quais não se definiria o processo em </w:t>
      </w:r>
      <w:r w:rsidR="005A69F1" w:rsidRPr="00D45CC5">
        <w:rPr>
          <w:rFonts w:ascii="Arial" w:hAnsi="Arial" w:cs="Arial"/>
          <w:sz w:val="20"/>
          <w:szCs w:val="20"/>
        </w:rPr>
        <w:t>parâmetros</w:t>
      </w:r>
      <w:r w:rsidRPr="00D45CC5">
        <w:rPr>
          <w:rFonts w:ascii="Arial" w:hAnsi="Arial" w:cs="Arial"/>
          <w:sz w:val="20"/>
          <w:szCs w:val="20"/>
        </w:rPr>
        <w:t xml:space="preserve"> modernos de direito-garantia constitucionalizada ao exercício de direitos fundamentais pela procedimentalidade instrumental das leis </w:t>
      </w:r>
      <w:proofErr w:type="gramStart"/>
      <w:r w:rsidRPr="00D45CC5">
        <w:rPr>
          <w:rFonts w:ascii="Arial" w:hAnsi="Arial" w:cs="Arial"/>
          <w:sz w:val="20"/>
          <w:szCs w:val="20"/>
        </w:rPr>
        <w:t>processuais.</w:t>
      </w:r>
      <w:proofErr w:type="gramEnd"/>
      <w:r w:rsidRPr="00D45CC5">
        <w:rPr>
          <w:rFonts w:ascii="Arial" w:hAnsi="Arial" w:cs="Arial"/>
          <w:sz w:val="20"/>
          <w:szCs w:val="20"/>
        </w:rPr>
        <w:t>(LEAL,</w:t>
      </w:r>
      <w:r w:rsidR="007A4385" w:rsidRPr="00D45CC5">
        <w:rPr>
          <w:rFonts w:ascii="Arial" w:hAnsi="Arial" w:cs="Arial"/>
          <w:sz w:val="20"/>
          <w:szCs w:val="20"/>
        </w:rPr>
        <w:t xml:space="preserve"> </w:t>
      </w:r>
      <w:r w:rsidRPr="00D45CC5">
        <w:rPr>
          <w:rFonts w:ascii="Arial" w:hAnsi="Arial" w:cs="Arial"/>
          <w:sz w:val="20"/>
          <w:szCs w:val="20"/>
        </w:rPr>
        <w:t>2008</w:t>
      </w:r>
      <w:r w:rsidR="007A4385" w:rsidRPr="00D45CC5">
        <w:rPr>
          <w:rFonts w:ascii="Arial" w:hAnsi="Arial" w:cs="Arial"/>
          <w:sz w:val="20"/>
          <w:szCs w:val="20"/>
        </w:rPr>
        <w:t>,</w:t>
      </w:r>
      <w:r w:rsidR="005A69F1" w:rsidRPr="00D45CC5">
        <w:rPr>
          <w:rFonts w:ascii="Arial" w:hAnsi="Arial" w:cs="Arial"/>
          <w:sz w:val="20"/>
          <w:szCs w:val="20"/>
        </w:rPr>
        <w:t xml:space="preserve"> p96</w:t>
      </w:r>
      <w:r w:rsidRPr="00D45CC5">
        <w:rPr>
          <w:rFonts w:ascii="Arial" w:hAnsi="Arial" w:cs="Arial"/>
          <w:sz w:val="20"/>
          <w:szCs w:val="20"/>
        </w:rPr>
        <w:t>)</w:t>
      </w:r>
    </w:p>
    <w:p w:rsidR="00D45CC5" w:rsidRPr="00D45CC5" w:rsidRDefault="00D45CC5" w:rsidP="00D45CC5">
      <w:pPr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C42DC5" w:rsidRDefault="00C42DC5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2DC5">
        <w:rPr>
          <w:rFonts w:ascii="Arial" w:hAnsi="Arial" w:cs="Arial"/>
          <w:sz w:val="24"/>
          <w:szCs w:val="24"/>
        </w:rPr>
        <w:t xml:space="preserve">O contraditório </w:t>
      </w:r>
      <w:r>
        <w:rPr>
          <w:rFonts w:ascii="Arial" w:hAnsi="Arial" w:cs="Arial"/>
          <w:sz w:val="24"/>
          <w:szCs w:val="24"/>
        </w:rPr>
        <w:t>é um principio basilar e referencial do processo constitucionalizado, o qual traz em seu conteúdo a dialogicidade entr</w:t>
      </w:r>
      <w:r w:rsidR="005F7A58">
        <w:rPr>
          <w:rFonts w:ascii="Arial" w:hAnsi="Arial" w:cs="Arial"/>
          <w:sz w:val="24"/>
          <w:szCs w:val="24"/>
        </w:rPr>
        <w:t>e as partes, podendo exercer até</w:t>
      </w:r>
      <w:r>
        <w:rPr>
          <w:rFonts w:ascii="Arial" w:hAnsi="Arial" w:cs="Arial"/>
          <w:sz w:val="24"/>
          <w:szCs w:val="24"/>
        </w:rPr>
        <w:t xml:space="preserve"> mesmo a liberdade de ficar em silencio, mas tendo o seu direito de-garantia respeitado. O processo </w:t>
      </w:r>
      <w:r w:rsidR="005F7A58">
        <w:rPr>
          <w:rFonts w:ascii="Arial" w:hAnsi="Arial" w:cs="Arial"/>
          <w:sz w:val="24"/>
          <w:szCs w:val="24"/>
        </w:rPr>
        <w:t xml:space="preserve">constitucionalizado </w:t>
      </w:r>
      <w:r>
        <w:rPr>
          <w:rFonts w:ascii="Arial" w:hAnsi="Arial" w:cs="Arial"/>
          <w:sz w:val="24"/>
          <w:szCs w:val="24"/>
        </w:rPr>
        <w:t>sem este princ</w:t>
      </w:r>
      <w:r w:rsidR="005A69F1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pio</w:t>
      </w:r>
      <w:proofErr w:type="gramStart"/>
      <w:r>
        <w:rPr>
          <w:rFonts w:ascii="Arial" w:hAnsi="Arial" w:cs="Arial"/>
          <w:sz w:val="24"/>
          <w:szCs w:val="24"/>
        </w:rPr>
        <w:t>, perderia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r w:rsidR="005F7A58">
        <w:rPr>
          <w:rFonts w:ascii="Arial" w:hAnsi="Arial" w:cs="Arial"/>
          <w:sz w:val="24"/>
          <w:szCs w:val="24"/>
        </w:rPr>
        <w:t xml:space="preserve">sua característica democrática e </w:t>
      </w:r>
      <w:r>
        <w:rPr>
          <w:rFonts w:ascii="Arial" w:hAnsi="Arial" w:cs="Arial"/>
          <w:sz w:val="24"/>
          <w:szCs w:val="24"/>
        </w:rPr>
        <w:t>se voltaria  a ser um meio procedimental inquisitório em que a vontade do julgador seria o balizador das partes.</w:t>
      </w:r>
      <w:r w:rsidR="00907DF9">
        <w:rPr>
          <w:rFonts w:ascii="Arial" w:hAnsi="Arial" w:cs="Arial"/>
          <w:sz w:val="24"/>
          <w:szCs w:val="24"/>
        </w:rPr>
        <w:t>(LEAL,</w:t>
      </w:r>
      <w:r w:rsidR="005A69F1">
        <w:rPr>
          <w:rFonts w:ascii="Arial" w:hAnsi="Arial" w:cs="Arial"/>
          <w:sz w:val="24"/>
          <w:szCs w:val="24"/>
        </w:rPr>
        <w:t xml:space="preserve"> </w:t>
      </w:r>
      <w:r w:rsidR="00907DF9">
        <w:rPr>
          <w:rFonts w:ascii="Arial" w:hAnsi="Arial" w:cs="Arial"/>
          <w:sz w:val="24"/>
          <w:szCs w:val="24"/>
        </w:rPr>
        <w:t>2008)</w:t>
      </w:r>
    </w:p>
    <w:p w:rsidR="00907DF9" w:rsidRDefault="005A69F1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isonomia é um </w:t>
      </w:r>
      <w:r w:rsidR="00C42DC5">
        <w:rPr>
          <w:rFonts w:ascii="Arial" w:hAnsi="Arial" w:cs="Arial"/>
          <w:sz w:val="24"/>
          <w:szCs w:val="24"/>
        </w:rPr>
        <w:t>d</w:t>
      </w:r>
      <w:r w:rsidR="00907DF9">
        <w:rPr>
          <w:rFonts w:ascii="Arial" w:hAnsi="Arial" w:cs="Arial"/>
          <w:sz w:val="24"/>
          <w:szCs w:val="24"/>
        </w:rPr>
        <w:t>ireito-garantia, é um refe</w:t>
      </w:r>
      <w:r>
        <w:rPr>
          <w:rFonts w:ascii="Arial" w:hAnsi="Arial" w:cs="Arial"/>
          <w:sz w:val="24"/>
          <w:szCs w:val="24"/>
        </w:rPr>
        <w:t>re</w:t>
      </w:r>
      <w:r w:rsidR="00907DF9">
        <w:rPr>
          <w:rFonts w:ascii="Arial" w:hAnsi="Arial" w:cs="Arial"/>
          <w:sz w:val="24"/>
          <w:szCs w:val="24"/>
        </w:rPr>
        <w:t>nte logico-jur</w:t>
      </w:r>
      <w:r>
        <w:rPr>
          <w:rFonts w:ascii="Arial" w:hAnsi="Arial" w:cs="Arial"/>
          <w:sz w:val="24"/>
          <w:szCs w:val="24"/>
        </w:rPr>
        <w:t>ídi</w:t>
      </w:r>
      <w:r w:rsidR="00907DF9">
        <w:rPr>
          <w:rFonts w:ascii="Arial" w:hAnsi="Arial" w:cs="Arial"/>
          <w:sz w:val="24"/>
          <w:szCs w:val="24"/>
        </w:rPr>
        <w:t>co indispensável do procedimento contraditório que é o processo, pois a liberdade de contradizer é a igualdade de você poder dizer e contradizer, contribuindo assim para a construção do resultado.</w:t>
      </w:r>
      <w:r>
        <w:rPr>
          <w:rFonts w:ascii="Arial" w:hAnsi="Arial" w:cs="Arial"/>
          <w:sz w:val="24"/>
          <w:szCs w:val="24"/>
        </w:rPr>
        <w:t xml:space="preserve"> </w:t>
      </w:r>
      <w:r w:rsidR="00907DF9">
        <w:rPr>
          <w:rFonts w:ascii="Arial" w:hAnsi="Arial" w:cs="Arial"/>
          <w:sz w:val="24"/>
          <w:szCs w:val="24"/>
        </w:rPr>
        <w:t>(LEAL,</w:t>
      </w:r>
      <w:r>
        <w:rPr>
          <w:rFonts w:ascii="Arial" w:hAnsi="Arial" w:cs="Arial"/>
          <w:sz w:val="24"/>
          <w:szCs w:val="24"/>
        </w:rPr>
        <w:t xml:space="preserve"> </w:t>
      </w:r>
      <w:r w:rsidR="00907DF9">
        <w:rPr>
          <w:rFonts w:ascii="Arial" w:hAnsi="Arial" w:cs="Arial"/>
          <w:sz w:val="24"/>
          <w:szCs w:val="24"/>
        </w:rPr>
        <w:t>2008)</w:t>
      </w:r>
    </w:p>
    <w:p w:rsidR="00C42DC5" w:rsidRDefault="005F7A58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ampla defesa</w:t>
      </w:r>
      <w:r w:rsidR="00907DF9">
        <w:rPr>
          <w:rFonts w:ascii="Arial" w:hAnsi="Arial" w:cs="Arial"/>
          <w:sz w:val="24"/>
          <w:szCs w:val="24"/>
        </w:rPr>
        <w:t xml:space="preserve"> não deve ser</w:t>
      </w:r>
      <w:r>
        <w:rPr>
          <w:rFonts w:ascii="Arial" w:hAnsi="Arial" w:cs="Arial"/>
          <w:sz w:val="24"/>
          <w:szCs w:val="24"/>
        </w:rPr>
        <w:t xml:space="preserve"> uma infinida</w:t>
      </w:r>
      <w:r w:rsidR="00907D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de produção de defesa, como també</w:t>
      </w:r>
      <w:r w:rsidR="00907DF9">
        <w:rPr>
          <w:rFonts w:ascii="Arial" w:hAnsi="Arial" w:cs="Arial"/>
          <w:sz w:val="24"/>
          <w:szCs w:val="24"/>
        </w:rPr>
        <w:t>m</w:t>
      </w:r>
      <w:r w:rsidR="00C42DC5">
        <w:rPr>
          <w:rFonts w:ascii="Arial" w:hAnsi="Arial" w:cs="Arial"/>
          <w:sz w:val="24"/>
          <w:szCs w:val="24"/>
        </w:rPr>
        <w:t xml:space="preserve"> </w:t>
      </w:r>
      <w:r w:rsidR="00907DF9">
        <w:rPr>
          <w:rFonts w:ascii="Arial" w:hAnsi="Arial" w:cs="Arial"/>
          <w:sz w:val="24"/>
          <w:szCs w:val="24"/>
        </w:rPr>
        <w:t xml:space="preserve">não pode ser restringida pela sumarização do tempo, de tal forma a ferir </w:t>
      </w:r>
      <w:r w:rsidR="005A69F1">
        <w:rPr>
          <w:rFonts w:ascii="Arial" w:hAnsi="Arial" w:cs="Arial"/>
          <w:sz w:val="24"/>
          <w:szCs w:val="24"/>
        </w:rPr>
        <w:t>a liberdade de reflexão cômoda dos aspectos fundamentais de sua produção eficiente</w:t>
      </w:r>
      <w:r w:rsidR="00907DF9">
        <w:rPr>
          <w:rFonts w:ascii="Arial" w:hAnsi="Arial" w:cs="Arial"/>
          <w:sz w:val="24"/>
          <w:szCs w:val="24"/>
        </w:rPr>
        <w:t>.</w:t>
      </w:r>
      <w:r w:rsidR="005A69F1">
        <w:rPr>
          <w:rFonts w:ascii="Arial" w:hAnsi="Arial" w:cs="Arial"/>
          <w:sz w:val="24"/>
          <w:szCs w:val="24"/>
        </w:rPr>
        <w:t xml:space="preserve"> </w:t>
      </w:r>
      <w:r w:rsidR="00D10293">
        <w:rPr>
          <w:rFonts w:ascii="Arial" w:hAnsi="Arial" w:cs="Arial"/>
          <w:sz w:val="24"/>
          <w:szCs w:val="24"/>
        </w:rPr>
        <w:t>(LEAL,</w:t>
      </w:r>
      <w:r w:rsidR="007A4385">
        <w:rPr>
          <w:rFonts w:ascii="Arial" w:hAnsi="Arial" w:cs="Arial"/>
          <w:sz w:val="24"/>
          <w:szCs w:val="24"/>
        </w:rPr>
        <w:t xml:space="preserve"> </w:t>
      </w:r>
      <w:r w:rsidR="00D10293">
        <w:rPr>
          <w:rFonts w:ascii="Arial" w:hAnsi="Arial" w:cs="Arial"/>
          <w:sz w:val="24"/>
          <w:szCs w:val="24"/>
        </w:rPr>
        <w:t>2008)</w:t>
      </w:r>
    </w:p>
    <w:p w:rsidR="00CF2866" w:rsidRDefault="00CF2866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é inaceitável </w:t>
      </w:r>
      <w:r w:rsidR="00E1610D">
        <w:rPr>
          <w:rFonts w:ascii="Arial" w:hAnsi="Arial" w:cs="Arial"/>
          <w:sz w:val="24"/>
          <w:szCs w:val="24"/>
        </w:rPr>
        <w:t>no Estado Democrá</w:t>
      </w:r>
      <w:r>
        <w:rPr>
          <w:rFonts w:ascii="Arial" w:hAnsi="Arial" w:cs="Arial"/>
          <w:sz w:val="24"/>
          <w:szCs w:val="24"/>
        </w:rPr>
        <w:t xml:space="preserve">tico de Direito a fundamentação que não seja extraída em sua totalidade da plataforma processual. A atribuição e ampliação de poderes aos magistrados, tendo como certo que o juiz deva buscar a verdade com base em suas experiências ou qualidades </w:t>
      </w:r>
      <w:r w:rsidR="00E1610D">
        <w:rPr>
          <w:rFonts w:ascii="Arial" w:hAnsi="Arial" w:cs="Arial"/>
          <w:sz w:val="24"/>
          <w:szCs w:val="24"/>
        </w:rPr>
        <w:t>individual, não pode ser aceito dentro de um processo constitucionalizado.</w:t>
      </w:r>
      <w:r>
        <w:rPr>
          <w:rFonts w:ascii="Arial" w:hAnsi="Arial" w:cs="Arial"/>
          <w:sz w:val="24"/>
          <w:szCs w:val="24"/>
        </w:rPr>
        <w:t xml:space="preserve"> Pois esta convicção deve ser feita com base na argumentação ou nas provas apresentadas no processo, para assim gerar uma verdade construída no processo.</w:t>
      </w:r>
      <w:r w:rsidR="007A4385">
        <w:rPr>
          <w:rFonts w:ascii="Arial" w:hAnsi="Arial" w:cs="Arial"/>
          <w:sz w:val="24"/>
          <w:szCs w:val="24"/>
        </w:rPr>
        <w:t xml:space="preserve"> </w:t>
      </w:r>
      <w:r w:rsidR="00E1610D">
        <w:rPr>
          <w:rFonts w:ascii="Arial" w:hAnsi="Arial" w:cs="Arial"/>
          <w:sz w:val="24"/>
          <w:szCs w:val="24"/>
        </w:rPr>
        <w:t>(DOURADO DE ANDRADE, 2017</w:t>
      </w:r>
      <w:proofErr w:type="gramStart"/>
      <w:r w:rsidR="00E1610D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86A76" w:rsidRDefault="00CF2866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juiz não tem o a responsabilidade de buscar a verdade, da mesma forma o processo não tem esta responsabilidade.</w:t>
      </w:r>
      <w:r w:rsidR="00B454A6">
        <w:rPr>
          <w:rFonts w:ascii="Arial" w:hAnsi="Arial" w:cs="Arial"/>
          <w:sz w:val="24"/>
          <w:szCs w:val="24"/>
        </w:rPr>
        <w:t xml:space="preserve"> Se respaldando na lei o magistrado tem a livre apreciação da prova apresentadas segundo os fatos e circunstancias que constarem nos autos. Mas o que se buscar no processo é a </w:t>
      </w:r>
      <w:r w:rsidR="00B454A6">
        <w:rPr>
          <w:rFonts w:ascii="Arial" w:hAnsi="Arial" w:cs="Arial"/>
          <w:sz w:val="24"/>
          <w:szCs w:val="24"/>
        </w:rPr>
        <w:lastRenderedPageBreak/>
        <w:t>reconstrução argumentativa da prova dentro de um espaço discursivo e cognitivo-procedimental.</w:t>
      </w:r>
      <w:r w:rsidR="00E1610D">
        <w:rPr>
          <w:rFonts w:ascii="Arial" w:hAnsi="Arial" w:cs="Arial"/>
          <w:sz w:val="24"/>
          <w:szCs w:val="24"/>
        </w:rPr>
        <w:t xml:space="preserve"> (DOURADO DE ANDRADE, 2017</w:t>
      </w:r>
      <w:proofErr w:type="gramStart"/>
      <w:r w:rsidR="00E1610D">
        <w:rPr>
          <w:rFonts w:ascii="Arial" w:hAnsi="Arial" w:cs="Arial"/>
          <w:sz w:val="24"/>
          <w:szCs w:val="24"/>
        </w:rPr>
        <w:t>)</w:t>
      </w:r>
      <w:proofErr w:type="gramEnd"/>
    </w:p>
    <w:p w:rsidR="00B454A6" w:rsidRDefault="00B454A6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processualidade democrática se instala devido a uma atuação procedimental </w:t>
      </w:r>
      <w:r w:rsidR="0060184E">
        <w:rPr>
          <w:rFonts w:ascii="Arial" w:hAnsi="Arial" w:cs="Arial"/>
          <w:sz w:val="24"/>
          <w:szCs w:val="24"/>
        </w:rPr>
        <w:t xml:space="preserve">na qual </w:t>
      </w:r>
      <w:proofErr w:type="gramStart"/>
      <w:r w:rsidR="0060184E">
        <w:rPr>
          <w:rFonts w:ascii="Arial" w:hAnsi="Arial" w:cs="Arial"/>
          <w:sz w:val="24"/>
          <w:szCs w:val="24"/>
        </w:rPr>
        <w:t>é</w:t>
      </w:r>
      <w:proofErr w:type="gramEnd"/>
      <w:r w:rsidR="0060184E">
        <w:rPr>
          <w:rFonts w:ascii="Arial" w:hAnsi="Arial" w:cs="Arial"/>
          <w:sz w:val="24"/>
          <w:szCs w:val="24"/>
        </w:rPr>
        <w:t xml:space="preserve"> dada a ambas as partes a possibilidade de apontamento de falhas tanto que se refere a criação da norma como no campo da sua atuação, como também os impasses poderão ser substituídos pelo contraditório e ampla defesa, como direitos ao enfrentamento do dogmatismo comportament</w:t>
      </w:r>
      <w:bookmarkStart w:id="0" w:name="_GoBack"/>
      <w:bookmarkEnd w:id="0"/>
      <w:r w:rsidR="0060184E">
        <w:rPr>
          <w:rFonts w:ascii="Arial" w:hAnsi="Arial" w:cs="Arial"/>
          <w:sz w:val="24"/>
          <w:szCs w:val="24"/>
        </w:rPr>
        <w:t>al e decisional.</w:t>
      </w:r>
      <w:r w:rsidR="00E1610D">
        <w:rPr>
          <w:rFonts w:ascii="Arial" w:hAnsi="Arial" w:cs="Arial"/>
          <w:sz w:val="24"/>
          <w:szCs w:val="24"/>
        </w:rPr>
        <w:t xml:space="preserve"> (DOURADO DE ANDRADE, 2017</w:t>
      </w:r>
      <w:proofErr w:type="gramStart"/>
      <w:r w:rsidR="00E1610D">
        <w:rPr>
          <w:rFonts w:ascii="Arial" w:hAnsi="Arial" w:cs="Arial"/>
          <w:sz w:val="24"/>
          <w:szCs w:val="24"/>
        </w:rPr>
        <w:t>)</w:t>
      </w:r>
      <w:proofErr w:type="gramEnd"/>
    </w:p>
    <w:p w:rsidR="0060184E" w:rsidRDefault="0060184E" w:rsidP="00A161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o procedimento processualizado é o acolhimento do devido processo como lingu</w:t>
      </w:r>
      <w:r w:rsidR="00E1610D">
        <w:rPr>
          <w:rFonts w:ascii="Arial" w:hAnsi="Arial" w:cs="Arial"/>
          <w:sz w:val="24"/>
          <w:szCs w:val="24"/>
        </w:rPr>
        <w:t xml:space="preserve">isticidade constitucionalizada </w:t>
      </w:r>
      <w:r>
        <w:rPr>
          <w:rFonts w:ascii="Arial" w:hAnsi="Arial" w:cs="Arial"/>
          <w:sz w:val="24"/>
          <w:szCs w:val="24"/>
        </w:rPr>
        <w:t xml:space="preserve">definida por uma metodologia que possibilita uma alegação fundamentada dos enunciados normativos. </w:t>
      </w:r>
      <w:r w:rsidR="002D5DA9">
        <w:rPr>
          <w:rFonts w:ascii="Arial" w:hAnsi="Arial" w:cs="Arial"/>
          <w:sz w:val="24"/>
          <w:szCs w:val="24"/>
        </w:rPr>
        <w:t xml:space="preserve">Somente através de uma linguagem critica e autocritica e pela possibilidade de fala estruturada no discurso formativo da normatividade, trabalhando o processo como principio democrático, para um fundamento teórico da processualidade democrática teremos um processo estruturado no Estado Democrático de Direito. </w:t>
      </w:r>
      <w:r w:rsidR="00E1610D">
        <w:rPr>
          <w:rFonts w:ascii="Arial" w:hAnsi="Arial" w:cs="Arial"/>
          <w:sz w:val="24"/>
          <w:szCs w:val="24"/>
        </w:rPr>
        <w:t>(DOURADO DE ANDRADE, 2017</w:t>
      </w:r>
      <w:proofErr w:type="gramStart"/>
      <w:r w:rsidR="00E1610D">
        <w:rPr>
          <w:rFonts w:ascii="Arial" w:hAnsi="Arial" w:cs="Arial"/>
          <w:sz w:val="24"/>
          <w:szCs w:val="24"/>
        </w:rPr>
        <w:t>)</w:t>
      </w:r>
      <w:proofErr w:type="gramEnd"/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7D2609" w:rsidRDefault="007D2609" w:rsidP="00C42DC5">
      <w:pPr>
        <w:rPr>
          <w:rFonts w:ascii="Arial" w:hAnsi="Arial" w:cs="Arial"/>
          <w:sz w:val="24"/>
          <w:szCs w:val="24"/>
        </w:rPr>
      </w:pPr>
    </w:p>
    <w:p w:rsidR="002D5DA9" w:rsidRDefault="002D5D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D5DA9" w:rsidRPr="00E1610D" w:rsidRDefault="00E1610D" w:rsidP="00E1610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610D">
        <w:rPr>
          <w:rFonts w:ascii="Arial" w:hAnsi="Arial" w:cs="Arial"/>
          <w:b/>
          <w:sz w:val="28"/>
          <w:szCs w:val="28"/>
          <w:u w:val="single"/>
        </w:rPr>
        <w:lastRenderedPageBreak/>
        <w:t>REFERÊ</w:t>
      </w:r>
      <w:r w:rsidR="002D5DA9" w:rsidRPr="00E1610D">
        <w:rPr>
          <w:rFonts w:ascii="Arial" w:hAnsi="Arial" w:cs="Arial"/>
          <w:b/>
          <w:sz w:val="28"/>
          <w:szCs w:val="28"/>
          <w:u w:val="single"/>
        </w:rPr>
        <w:t>NCIAS</w:t>
      </w:r>
    </w:p>
    <w:p w:rsidR="002D5DA9" w:rsidRDefault="002D5DA9" w:rsidP="002D5D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NEGRI, André. SEGREDO DE ESTADO NO BRASIL- Belo Horizonte: Editora </w:t>
      </w:r>
      <w:proofErr w:type="gramStart"/>
      <w:r>
        <w:rPr>
          <w:rFonts w:ascii="Arial" w:hAnsi="Arial" w:cs="Arial"/>
          <w:sz w:val="24"/>
          <w:szCs w:val="24"/>
        </w:rPr>
        <w:t>D’Plácido</w:t>
      </w:r>
      <w:proofErr w:type="gramEnd"/>
      <w:r>
        <w:rPr>
          <w:rFonts w:ascii="Arial" w:hAnsi="Arial" w:cs="Arial"/>
          <w:sz w:val="24"/>
          <w:szCs w:val="24"/>
        </w:rPr>
        <w:t>,2016.414p.</w:t>
      </w:r>
    </w:p>
    <w:p w:rsidR="002D5DA9" w:rsidRDefault="002D5DA9" w:rsidP="002D5D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DOURADO DE ANDRADE, Francisco Rabelo. TUTELA DE EVIDENCIA, TEORIA DA COGNIÇÃO E PROCESSUALIDADE DEMOCRATICA. Belo horizonte: Fórum, 2017. 230p.</w:t>
      </w:r>
    </w:p>
    <w:p w:rsidR="002D5DA9" w:rsidRDefault="002D5DA9" w:rsidP="002D5D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LEAL,</w:t>
      </w:r>
      <w:proofErr w:type="gramEnd"/>
      <w:r>
        <w:rPr>
          <w:rFonts w:ascii="Arial" w:hAnsi="Arial" w:cs="Arial"/>
          <w:sz w:val="24"/>
          <w:szCs w:val="24"/>
        </w:rPr>
        <w:t>Rosemiro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pereira.TEORIA</w:t>
      </w:r>
      <w:proofErr w:type="spellEnd"/>
      <w:r>
        <w:rPr>
          <w:rFonts w:ascii="Arial" w:hAnsi="Arial" w:cs="Arial"/>
          <w:sz w:val="24"/>
          <w:szCs w:val="24"/>
        </w:rPr>
        <w:t xml:space="preserve"> GERAL DO PROCESSO: primeiros estudos. </w:t>
      </w:r>
      <w:proofErr w:type="gramStart"/>
      <w:r>
        <w:rPr>
          <w:rFonts w:ascii="Arial" w:hAnsi="Arial" w:cs="Arial"/>
          <w:sz w:val="24"/>
          <w:szCs w:val="24"/>
        </w:rPr>
        <w:t>7.</w:t>
      </w:r>
      <w:proofErr w:type="gramEnd"/>
      <w:r>
        <w:rPr>
          <w:rFonts w:ascii="Arial" w:hAnsi="Arial" w:cs="Arial"/>
          <w:sz w:val="24"/>
          <w:szCs w:val="24"/>
        </w:rPr>
        <w:t xml:space="preserve">ed.rev.e atual. </w:t>
      </w:r>
      <w:proofErr w:type="gramStart"/>
      <w:r>
        <w:rPr>
          <w:rFonts w:ascii="Arial" w:hAnsi="Arial" w:cs="Arial"/>
          <w:sz w:val="24"/>
          <w:szCs w:val="24"/>
        </w:rPr>
        <w:t>rio</w:t>
      </w:r>
      <w:proofErr w:type="gramEnd"/>
      <w:r>
        <w:rPr>
          <w:rFonts w:ascii="Arial" w:hAnsi="Arial" w:cs="Arial"/>
          <w:sz w:val="24"/>
          <w:szCs w:val="24"/>
        </w:rPr>
        <w:t xml:space="preserve"> de janeiro: Forense, 2008.</w:t>
      </w:r>
    </w:p>
    <w:p w:rsidR="00386A76" w:rsidRPr="00C42DC5" w:rsidRDefault="00386A76" w:rsidP="00C42DC5">
      <w:pPr>
        <w:rPr>
          <w:rFonts w:ascii="Arial" w:hAnsi="Arial" w:cs="Arial"/>
          <w:sz w:val="24"/>
          <w:szCs w:val="24"/>
        </w:rPr>
      </w:pPr>
    </w:p>
    <w:sectPr w:rsidR="00386A76" w:rsidRPr="00C42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10"/>
    <w:rsid w:val="00243120"/>
    <w:rsid w:val="00256937"/>
    <w:rsid w:val="002A1EBA"/>
    <w:rsid w:val="002D5DA9"/>
    <w:rsid w:val="002F6C49"/>
    <w:rsid w:val="00312E02"/>
    <w:rsid w:val="00321BA6"/>
    <w:rsid w:val="00362A7B"/>
    <w:rsid w:val="00386A76"/>
    <w:rsid w:val="00462F94"/>
    <w:rsid w:val="00490D44"/>
    <w:rsid w:val="004B0D70"/>
    <w:rsid w:val="004B4E77"/>
    <w:rsid w:val="004B62A3"/>
    <w:rsid w:val="004C5EA5"/>
    <w:rsid w:val="005A69F1"/>
    <w:rsid w:val="005F7A58"/>
    <w:rsid w:val="0060184E"/>
    <w:rsid w:val="00632797"/>
    <w:rsid w:val="006A14F8"/>
    <w:rsid w:val="0071455F"/>
    <w:rsid w:val="00775F00"/>
    <w:rsid w:val="00785325"/>
    <w:rsid w:val="007A4385"/>
    <w:rsid w:val="007D2609"/>
    <w:rsid w:val="00907DF9"/>
    <w:rsid w:val="00925AFB"/>
    <w:rsid w:val="00977E4C"/>
    <w:rsid w:val="00A161C4"/>
    <w:rsid w:val="00AD03C3"/>
    <w:rsid w:val="00B454A6"/>
    <w:rsid w:val="00B533EE"/>
    <w:rsid w:val="00B63510"/>
    <w:rsid w:val="00C42DC5"/>
    <w:rsid w:val="00C8742D"/>
    <w:rsid w:val="00CD3618"/>
    <w:rsid w:val="00CE7AF5"/>
    <w:rsid w:val="00CF2866"/>
    <w:rsid w:val="00D10293"/>
    <w:rsid w:val="00D45CC5"/>
    <w:rsid w:val="00DE036A"/>
    <w:rsid w:val="00E1610D"/>
    <w:rsid w:val="00E34842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1478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FASEH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CEZAR</dc:creator>
  <cp:lastModifiedBy>Luiz Ricardo Carneiro Silveira</cp:lastModifiedBy>
  <cp:revision>7</cp:revision>
  <dcterms:created xsi:type="dcterms:W3CDTF">2017-06-08T21:55:00Z</dcterms:created>
  <dcterms:modified xsi:type="dcterms:W3CDTF">2019-09-04T23:38:00Z</dcterms:modified>
</cp:coreProperties>
</file>