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51B" w:rsidRDefault="00D248EC" w:rsidP="00C9151B">
      <w:pPr>
        <w:tabs>
          <w:tab w:val="left" w:pos="9000"/>
          <w:tab w:val="left" w:pos="9240"/>
        </w:tabs>
        <w:spacing w:line="360" w:lineRule="auto"/>
        <w:ind w:right="-98"/>
        <w:contextualSpacing/>
        <w:jc w:val="both"/>
        <w:rPr>
          <w:rFonts w:cs="Arial"/>
          <w:b/>
        </w:rPr>
      </w:pPr>
      <w:r>
        <w:rPr>
          <w:rFonts w:cs="Arial"/>
          <w:b/>
        </w:rPr>
        <w:t xml:space="preserve">VALORIZAÇÃO PROFISSIONAL </w:t>
      </w:r>
      <w:r w:rsidR="000E2151">
        <w:rPr>
          <w:rFonts w:cs="Arial"/>
          <w:b/>
        </w:rPr>
        <w:t xml:space="preserve">DO PROFESSOR ENQUANTO AGENTE DE </w:t>
      </w:r>
      <w:r>
        <w:rPr>
          <w:rFonts w:cs="Arial"/>
          <w:b/>
        </w:rPr>
        <w:t>FORMAÇÃO</w:t>
      </w:r>
    </w:p>
    <w:p w:rsidR="00D248EC" w:rsidRPr="004A6D15" w:rsidRDefault="000E2151" w:rsidP="00C9151B">
      <w:pPr>
        <w:tabs>
          <w:tab w:val="left" w:pos="9000"/>
          <w:tab w:val="left" w:pos="9240"/>
        </w:tabs>
        <w:spacing w:line="360" w:lineRule="auto"/>
        <w:ind w:right="-98"/>
        <w:contextualSpacing/>
        <w:jc w:val="both"/>
        <w:rPr>
          <w:rFonts w:cs="Arial"/>
          <w:b/>
          <w:i/>
        </w:rPr>
      </w:pPr>
      <w:r w:rsidRPr="000E2151">
        <w:rPr>
          <w:rFonts w:cs="Arial"/>
          <w:b/>
        </w:rPr>
        <w:t>TEACHER PROFESSIONAL VALUATION AS A TRAINING AGENT</w:t>
      </w:r>
    </w:p>
    <w:p w:rsidR="00D248EC" w:rsidRPr="0004668F" w:rsidRDefault="00D248EC" w:rsidP="00103EFA">
      <w:pPr>
        <w:spacing w:line="360" w:lineRule="auto"/>
        <w:contextualSpacing/>
        <w:jc w:val="both"/>
        <w:rPr>
          <w:rFonts w:cs="Arial"/>
        </w:rPr>
      </w:pPr>
      <w:r w:rsidRPr="0004668F">
        <w:rPr>
          <w:rFonts w:cs="Arial"/>
          <w:b/>
        </w:rPr>
        <w:t>RESUMO:</w:t>
      </w:r>
      <w:bookmarkStart w:id="0" w:name="_GoBack"/>
      <w:bookmarkEnd w:id="0"/>
    </w:p>
    <w:p w:rsidR="00D248EC" w:rsidRPr="00C36423" w:rsidRDefault="002B5680" w:rsidP="00702B90">
      <w:pPr>
        <w:spacing w:line="360" w:lineRule="auto"/>
        <w:ind w:firstLine="708"/>
        <w:contextualSpacing/>
        <w:jc w:val="both"/>
        <w:rPr>
          <w:rFonts w:cs="Arial"/>
        </w:rPr>
      </w:pPr>
      <w:r>
        <w:rPr>
          <w:rFonts w:cs="Arial"/>
        </w:rPr>
        <w:t>Este artigo te</w:t>
      </w:r>
      <w:r w:rsidRPr="00C36423">
        <w:rPr>
          <w:rFonts w:cs="Arial"/>
        </w:rPr>
        <w:t>m</w:t>
      </w:r>
      <w:r w:rsidR="00D248EC" w:rsidRPr="00C36423">
        <w:rPr>
          <w:rFonts w:cs="Arial"/>
        </w:rPr>
        <w:t xml:space="preserve"> como finalidade refletir sobre a valorização do professor nas escol</w:t>
      </w:r>
      <w:r w:rsidR="008C4E53">
        <w:rPr>
          <w:rFonts w:cs="Arial"/>
        </w:rPr>
        <w:t xml:space="preserve">as públicas de Tangará da Serra – Mato </w:t>
      </w:r>
      <w:r w:rsidR="00D248EC" w:rsidRPr="00C36423">
        <w:rPr>
          <w:rFonts w:cs="Arial"/>
        </w:rPr>
        <w:t xml:space="preserve">Grosso. Buscou-se compreender a relação entre as condições de trabalho do docente e suas práticas pedagógicas. Dessa forma, questionou-se: O professor tem sido valorizado? A desvalorização do profissional influencia no processo de construção do conhecimento? Trata-se de uma pesquisa qualitativa, que tem como embasamento teórico </w:t>
      </w:r>
      <w:r w:rsidR="008C4E53">
        <w:rPr>
          <w:rFonts w:cs="Arial"/>
        </w:rPr>
        <w:t>autores como</w:t>
      </w:r>
      <w:r w:rsidR="008C4E53" w:rsidRPr="008C4E53">
        <w:rPr>
          <w:rFonts w:cs="Arial"/>
        </w:rPr>
        <w:t>:</w:t>
      </w:r>
      <w:r w:rsidR="008C4E53">
        <w:rPr>
          <w:rFonts w:cs="Arial"/>
        </w:rPr>
        <w:t xml:space="preserve"> </w:t>
      </w:r>
      <w:r w:rsidR="00D248EC" w:rsidRPr="00C36423">
        <w:rPr>
          <w:rFonts w:cs="Arial"/>
        </w:rPr>
        <w:t xml:space="preserve">Moysés e </w:t>
      </w:r>
      <w:proofErr w:type="spellStart"/>
      <w:r w:rsidR="00D248EC" w:rsidRPr="00C36423">
        <w:rPr>
          <w:rFonts w:cs="Arial"/>
        </w:rPr>
        <w:t>Libâneo</w:t>
      </w:r>
      <w:proofErr w:type="spellEnd"/>
      <w:r w:rsidR="00D248EC" w:rsidRPr="00C36423">
        <w:rPr>
          <w:rFonts w:cs="Arial"/>
        </w:rPr>
        <w:t>. Embora haja um descaso por parte dos governantes em relação aos professores que são mal remunerados e sofrem com o desprestigio da profissão, além de ter uma carga de trabalho intensa e precariedade nas condições de trabalho, com classes escolares lotadas, comprometendo a aprendizagem, o professor busca romper com esses problemas e executar seu trabalho com excelência, porém a pesquisa aponta que há um elevado número de profissionais insatisfeitos, o que é preocupante se pensarmos no reflexo que isso pode ter nas práticas pedagógicas.</w:t>
      </w:r>
    </w:p>
    <w:p w:rsidR="00D248EC" w:rsidRDefault="00D248EC" w:rsidP="00103EFA">
      <w:pPr>
        <w:pStyle w:val="PargrafodaLista"/>
        <w:spacing w:after="0" w:line="360" w:lineRule="auto"/>
        <w:ind w:left="0"/>
        <w:contextualSpacing/>
        <w:jc w:val="both"/>
        <w:rPr>
          <w:rFonts w:ascii="Arial" w:hAnsi="Arial" w:cs="Arial"/>
          <w:sz w:val="24"/>
          <w:szCs w:val="24"/>
        </w:rPr>
      </w:pPr>
      <w:r w:rsidRPr="00C36423">
        <w:rPr>
          <w:rFonts w:ascii="Arial" w:hAnsi="Arial" w:cs="Arial"/>
          <w:b/>
          <w:sz w:val="24"/>
          <w:szCs w:val="24"/>
        </w:rPr>
        <w:t>Palavra</w:t>
      </w:r>
      <w:r>
        <w:rPr>
          <w:rFonts w:ascii="Arial" w:hAnsi="Arial" w:cs="Arial"/>
          <w:b/>
          <w:sz w:val="24"/>
          <w:szCs w:val="24"/>
        </w:rPr>
        <w:t>s</w:t>
      </w:r>
      <w:r w:rsidRPr="00C36423">
        <w:rPr>
          <w:rFonts w:ascii="Arial" w:hAnsi="Arial" w:cs="Arial"/>
          <w:b/>
          <w:sz w:val="24"/>
          <w:szCs w:val="24"/>
        </w:rPr>
        <w:t xml:space="preserve"> chave</w:t>
      </w:r>
      <w:r>
        <w:rPr>
          <w:rFonts w:ascii="Arial" w:hAnsi="Arial" w:cs="Arial"/>
          <w:b/>
          <w:sz w:val="24"/>
          <w:szCs w:val="24"/>
        </w:rPr>
        <w:t>s</w:t>
      </w:r>
      <w:r w:rsidRPr="00C36423">
        <w:rPr>
          <w:rFonts w:ascii="Arial" w:hAnsi="Arial" w:cs="Arial"/>
          <w:b/>
          <w:sz w:val="24"/>
          <w:szCs w:val="24"/>
        </w:rPr>
        <w:t xml:space="preserve">: </w:t>
      </w:r>
      <w:r>
        <w:rPr>
          <w:rFonts w:ascii="Arial" w:hAnsi="Arial" w:cs="Arial"/>
          <w:sz w:val="24"/>
          <w:szCs w:val="24"/>
        </w:rPr>
        <w:t>Educação, Professor, V</w:t>
      </w:r>
      <w:r w:rsidRPr="00C36423">
        <w:rPr>
          <w:rFonts w:ascii="Arial" w:hAnsi="Arial" w:cs="Arial"/>
          <w:sz w:val="24"/>
          <w:szCs w:val="24"/>
        </w:rPr>
        <w:t>alorização.</w:t>
      </w:r>
    </w:p>
    <w:p w:rsidR="00D248EC" w:rsidRPr="0004668F" w:rsidRDefault="00D248EC" w:rsidP="00103EFA">
      <w:pPr>
        <w:spacing w:line="360" w:lineRule="auto"/>
        <w:contextualSpacing/>
        <w:jc w:val="both"/>
        <w:rPr>
          <w:rFonts w:cs="Arial"/>
        </w:rPr>
      </w:pPr>
      <w:r w:rsidRPr="0004668F">
        <w:rPr>
          <w:rFonts w:eastAsia="Calibri" w:cs="Arial"/>
          <w:b/>
          <w:bCs/>
          <w:color w:val="000000"/>
          <w:shd w:val="clear" w:color="auto" w:fill="FFFFFF"/>
          <w:lang w:val="en-US"/>
        </w:rPr>
        <w:t>ABSTRACT</w:t>
      </w:r>
      <w:r w:rsidRPr="0004668F">
        <w:rPr>
          <w:rFonts w:cs="Arial"/>
          <w:b/>
        </w:rPr>
        <w:t>:</w:t>
      </w:r>
    </w:p>
    <w:p w:rsidR="00D248EC" w:rsidRPr="000E2151" w:rsidRDefault="000E2151" w:rsidP="00103EFA">
      <w:pPr>
        <w:pStyle w:val="PargrafodaLista"/>
        <w:spacing w:after="0" w:line="360" w:lineRule="auto"/>
        <w:ind w:left="0"/>
        <w:contextualSpacing/>
        <w:jc w:val="both"/>
        <w:rPr>
          <w:rFonts w:ascii="Arial" w:hAnsi="Arial" w:cs="Arial"/>
          <w:sz w:val="24"/>
          <w:szCs w:val="24"/>
        </w:rPr>
      </w:pPr>
      <w:r>
        <w:rPr>
          <w:rFonts w:ascii="Arial" w:hAnsi="Arial" w:cs="Arial"/>
          <w:b/>
          <w:sz w:val="24"/>
          <w:szCs w:val="24"/>
        </w:rPr>
        <w:tab/>
      </w:r>
      <w:r w:rsidRPr="000E2151">
        <w:rPr>
          <w:rFonts w:ascii="Arial" w:hAnsi="Arial" w:cs="Arial"/>
          <w:sz w:val="24"/>
          <w:szCs w:val="24"/>
        </w:rPr>
        <w:t>This article aims to reflect on the appreciation of teachers in public schools in Tangará da Serra / Mato Grosso. We sought to understand the relationship between the teacher's working conditions and their pedagogical practices. Thus, the question was: Has the teacher been valued? Does the devaluation of the professional influence the process of knowledge construction? This is a qualitative research, whose theoretical basis is authors such as Both, Moysés and Libiliar. Although there is a disregard on the part of the rulers in relation to teachers who are underpaid and suffer from the discredit of the profession, besides having an intense workload and precarious working conditions, with crowded school classes, compromising learning, the teacher seeks to break with these problems and perform their work with excellence, but the research shows that there are a high number of dissatisfied professionals, which is worrying if we think about the reflection that this may have on pedagogical practices.</w:t>
      </w:r>
    </w:p>
    <w:p w:rsidR="00D248EC" w:rsidRDefault="00D248EC" w:rsidP="00103EFA">
      <w:pPr>
        <w:autoSpaceDE w:val="0"/>
        <w:autoSpaceDN w:val="0"/>
        <w:adjustRightInd w:val="0"/>
        <w:spacing w:line="360" w:lineRule="auto"/>
        <w:contextualSpacing/>
        <w:jc w:val="both"/>
        <w:rPr>
          <w:rFonts w:eastAsia="Calibri" w:cs="Arial"/>
          <w:lang w:val="en-US"/>
        </w:rPr>
      </w:pPr>
      <w:r w:rsidRPr="0004668F">
        <w:rPr>
          <w:rFonts w:eastAsia="Calibri" w:cs="Arial"/>
          <w:b/>
          <w:bCs/>
          <w:lang w:val="en-US"/>
        </w:rPr>
        <w:lastRenderedPageBreak/>
        <w:t>KEY - WORDS</w:t>
      </w:r>
      <w:r w:rsidR="002B5680">
        <w:rPr>
          <w:rFonts w:eastAsia="Calibri" w:cs="Arial"/>
          <w:lang w:val="en-US"/>
        </w:rPr>
        <w:t xml:space="preserve">: </w:t>
      </w:r>
      <w:r w:rsidR="000E2151" w:rsidRPr="000E2151">
        <w:rPr>
          <w:rFonts w:eastAsia="Calibri" w:cs="Arial"/>
          <w:lang w:val="en-US"/>
        </w:rPr>
        <w:t>Education, Teacher, Appreciation.</w:t>
      </w:r>
      <w:r w:rsidR="002B5680">
        <w:rPr>
          <w:rFonts w:eastAsia="Calibri" w:cs="Arial"/>
          <w:lang w:val="en-US"/>
        </w:rPr>
        <w:t xml:space="preserve">                 </w:t>
      </w:r>
    </w:p>
    <w:p w:rsidR="00D248EC" w:rsidRPr="00C36423" w:rsidRDefault="00D248EC" w:rsidP="00103EFA">
      <w:pPr>
        <w:pStyle w:val="PargrafodaLista"/>
        <w:spacing w:after="0" w:line="360" w:lineRule="auto"/>
        <w:ind w:left="0"/>
        <w:contextualSpacing/>
        <w:jc w:val="both"/>
        <w:rPr>
          <w:rFonts w:ascii="Arial" w:hAnsi="Arial" w:cs="Arial"/>
          <w:b/>
          <w:sz w:val="24"/>
          <w:szCs w:val="24"/>
        </w:rPr>
      </w:pPr>
      <w:r w:rsidRPr="0004668F">
        <w:rPr>
          <w:rFonts w:ascii="Arial" w:hAnsi="Arial" w:cs="Arial"/>
          <w:b/>
          <w:sz w:val="24"/>
          <w:szCs w:val="24"/>
          <w:lang w:val="en-US"/>
        </w:rPr>
        <w:t>1 - INTRODUÇÃO</w:t>
      </w:r>
    </w:p>
    <w:p w:rsidR="00D73F40" w:rsidRPr="00C36423" w:rsidRDefault="00D73F40" w:rsidP="00103EFA">
      <w:pPr>
        <w:pStyle w:val="PargrafodaLista"/>
        <w:spacing w:after="0" w:line="360" w:lineRule="auto"/>
        <w:ind w:left="0" w:firstLine="708"/>
        <w:contextualSpacing/>
        <w:jc w:val="both"/>
        <w:rPr>
          <w:rFonts w:ascii="Arial" w:hAnsi="Arial" w:cs="Arial"/>
          <w:sz w:val="24"/>
          <w:szCs w:val="24"/>
        </w:rPr>
      </w:pPr>
      <w:r w:rsidRPr="00C36423">
        <w:rPr>
          <w:rFonts w:ascii="Arial" w:hAnsi="Arial" w:cs="Arial"/>
          <w:sz w:val="24"/>
          <w:szCs w:val="24"/>
        </w:rPr>
        <w:t>Esta pesquisa objetivou refletir sobre o papel do educador enquanto agente de formação, analisando as possíveis implicações que a desvalorização do profissional tem gerado, desde a remuneração salarial até a relação que ele estabelece com a sociedade, isto é, como os pais, os alunos e os demais indivíduos veem o professor.</w:t>
      </w:r>
    </w:p>
    <w:p w:rsidR="00D73F40" w:rsidRPr="00C36423" w:rsidRDefault="00D73F40" w:rsidP="00103EFA">
      <w:pPr>
        <w:pStyle w:val="PargrafodaLista"/>
        <w:spacing w:after="0" w:line="360" w:lineRule="auto"/>
        <w:ind w:left="0" w:firstLine="708"/>
        <w:contextualSpacing/>
        <w:jc w:val="both"/>
        <w:rPr>
          <w:rFonts w:ascii="Arial" w:hAnsi="Arial" w:cs="Arial"/>
          <w:sz w:val="24"/>
          <w:szCs w:val="24"/>
        </w:rPr>
      </w:pPr>
      <w:r w:rsidRPr="00C36423">
        <w:rPr>
          <w:rFonts w:ascii="Arial" w:hAnsi="Arial" w:cs="Arial"/>
          <w:sz w:val="24"/>
          <w:szCs w:val="24"/>
        </w:rPr>
        <w:t>A educação é o pilar de uma sociedade, e o trabalho do professor, é sem dúvida, de extrema importância, pois ele é o mediador entre o aluno e o conhecimento. Apesar disso, é notória a desvalorização cada vez mais crescente do profissional da educação, pensando nisso, buscamos através de bibliografias que discutem as políticas educacionais, compreender como se deu esse processo histórico e porque ele se mantém.</w:t>
      </w:r>
    </w:p>
    <w:p w:rsidR="00D73F40" w:rsidRPr="00C36423" w:rsidRDefault="00D73F40" w:rsidP="00103EFA">
      <w:pPr>
        <w:pStyle w:val="PargrafodaLista"/>
        <w:spacing w:after="0" w:line="360" w:lineRule="auto"/>
        <w:ind w:left="0" w:firstLine="708"/>
        <w:contextualSpacing/>
        <w:jc w:val="both"/>
        <w:rPr>
          <w:rFonts w:ascii="Arial" w:hAnsi="Arial" w:cs="Arial"/>
          <w:sz w:val="24"/>
          <w:szCs w:val="24"/>
        </w:rPr>
      </w:pPr>
      <w:r w:rsidRPr="00C36423">
        <w:rPr>
          <w:rFonts w:ascii="Arial" w:hAnsi="Arial" w:cs="Arial"/>
          <w:sz w:val="24"/>
          <w:szCs w:val="24"/>
        </w:rPr>
        <w:t xml:space="preserve"> Cada sociedade e época tem uma maneira singular de ver o profissional da educação, para algumas sociedades o trabalho docente é o mais nobre de todos, devendo ser respeitado e valorizado, contudo, em outras sociedades, considera-se que exercer a prática docente é um ato de amor ou benevolência.</w:t>
      </w:r>
    </w:p>
    <w:p w:rsidR="00D73F40" w:rsidRPr="00C36423" w:rsidRDefault="00D73F40" w:rsidP="00103EFA">
      <w:pPr>
        <w:pStyle w:val="PargrafodaLista"/>
        <w:spacing w:after="0" w:line="360" w:lineRule="auto"/>
        <w:ind w:left="0" w:firstLine="708"/>
        <w:contextualSpacing/>
        <w:jc w:val="both"/>
        <w:rPr>
          <w:rFonts w:ascii="Arial" w:hAnsi="Arial" w:cs="Arial"/>
          <w:sz w:val="24"/>
          <w:szCs w:val="24"/>
        </w:rPr>
      </w:pPr>
      <w:r w:rsidRPr="00C36423">
        <w:rPr>
          <w:rFonts w:ascii="Arial" w:hAnsi="Arial" w:cs="Arial"/>
          <w:sz w:val="24"/>
          <w:szCs w:val="24"/>
        </w:rPr>
        <w:t xml:space="preserve">Essa afirmação, que a princípio, parece engrandecer a profissional, na verdade, acaba desmerecendo o docente, enquanto trabalhador, isso porque seguido desse discurso, vem outro que diz que o professor trabalha por amor. </w:t>
      </w:r>
    </w:p>
    <w:p w:rsidR="00D73F40" w:rsidRPr="00C36423" w:rsidRDefault="00D73F40" w:rsidP="00103EFA">
      <w:pPr>
        <w:pStyle w:val="PargrafodaLista"/>
        <w:spacing w:after="0" w:line="360" w:lineRule="auto"/>
        <w:ind w:left="0" w:firstLine="708"/>
        <w:contextualSpacing/>
        <w:jc w:val="both"/>
        <w:rPr>
          <w:rFonts w:ascii="Arial" w:hAnsi="Arial" w:cs="Arial"/>
          <w:sz w:val="24"/>
          <w:szCs w:val="24"/>
        </w:rPr>
      </w:pPr>
      <w:r w:rsidRPr="00C36423">
        <w:rPr>
          <w:rFonts w:ascii="Arial" w:hAnsi="Arial" w:cs="Arial"/>
          <w:sz w:val="24"/>
          <w:szCs w:val="24"/>
        </w:rPr>
        <w:t>O professor tem o compromisso de educar com qualidade, respeitando as diferenças, buscando a valorização do indivíduo, todo profissional deve executar seu trabalho com responsabilidade e ter prazer no que faz, Freire (2011) afirma que “educar é um ato de amor”, mas isso não significa que o docente deva sujeitar-se a condições precárias de atuação, afinal ele é um trabalhador.</w:t>
      </w:r>
    </w:p>
    <w:p w:rsidR="00D73F40" w:rsidRPr="00C36423" w:rsidRDefault="00D73F40" w:rsidP="00103EFA">
      <w:pPr>
        <w:pStyle w:val="PargrafodaLista"/>
        <w:spacing w:after="0" w:line="360" w:lineRule="auto"/>
        <w:ind w:left="0" w:firstLine="708"/>
        <w:contextualSpacing/>
        <w:jc w:val="both"/>
        <w:rPr>
          <w:rFonts w:ascii="Arial" w:hAnsi="Arial" w:cs="Arial"/>
          <w:sz w:val="24"/>
          <w:szCs w:val="24"/>
        </w:rPr>
      </w:pPr>
      <w:r w:rsidRPr="00C36423">
        <w:rPr>
          <w:rFonts w:ascii="Arial" w:hAnsi="Arial" w:cs="Arial"/>
          <w:sz w:val="24"/>
          <w:szCs w:val="24"/>
        </w:rPr>
        <w:t xml:space="preserve">Os equívocos relacionados a profissão abrem brechas para todo tipo de argumentação sem fundamento, que tem como propósito desmerecer e desvalorizar o profissional. Analisamos a história da educação no Brasil para compreender de onde surgem esses conceitos errôneos sobre a docência, e partindo desse pressuposto nós voltamos ao contexto atual para compreender qual a relação que a valorização do profissional e suas condições de trabalho têm com as práticas pedagógicas desenvolvidas em sala de aula. </w:t>
      </w:r>
    </w:p>
    <w:p w:rsidR="00D73F40" w:rsidRPr="00C36423" w:rsidRDefault="00D73F40" w:rsidP="00103EFA">
      <w:pPr>
        <w:pStyle w:val="PargrafodaLista"/>
        <w:spacing w:after="0" w:line="360" w:lineRule="auto"/>
        <w:ind w:left="0" w:firstLine="708"/>
        <w:contextualSpacing/>
        <w:jc w:val="both"/>
        <w:rPr>
          <w:rFonts w:ascii="Arial" w:hAnsi="Arial" w:cs="Arial"/>
          <w:sz w:val="24"/>
          <w:szCs w:val="24"/>
        </w:rPr>
      </w:pPr>
      <w:r w:rsidRPr="00C36423">
        <w:rPr>
          <w:rFonts w:ascii="Arial" w:hAnsi="Arial" w:cs="Arial"/>
          <w:sz w:val="24"/>
          <w:szCs w:val="24"/>
        </w:rPr>
        <w:t xml:space="preserve">A pesquisa empírica foi realizada em uma escola municipal de Tangará da Serra/MT, a análise dos dados foi feita por meio de questionário, com </w:t>
      </w:r>
      <w:r w:rsidRPr="00C36423">
        <w:rPr>
          <w:rFonts w:ascii="Arial" w:hAnsi="Arial" w:cs="Arial"/>
          <w:sz w:val="24"/>
          <w:szCs w:val="24"/>
        </w:rPr>
        <w:lastRenderedPageBreak/>
        <w:t>perguntas fechadas, foram sujeitos da pesquisa cinquenta professores, sendo que a maioria demonstrou insatisfação com a profissão, no que concerne a valorização social e salarial.</w:t>
      </w:r>
    </w:p>
    <w:p w:rsidR="00D73F40" w:rsidRPr="00C36423" w:rsidRDefault="00D73F40" w:rsidP="00103EFA">
      <w:pPr>
        <w:pStyle w:val="PargrafodaLista"/>
        <w:spacing w:after="0" w:line="360" w:lineRule="auto"/>
        <w:ind w:left="0" w:firstLine="708"/>
        <w:contextualSpacing/>
        <w:jc w:val="both"/>
        <w:rPr>
          <w:rFonts w:ascii="Arial" w:hAnsi="Arial" w:cs="Arial"/>
          <w:sz w:val="24"/>
          <w:szCs w:val="24"/>
        </w:rPr>
      </w:pPr>
      <w:r w:rsidRPr="00C36423">
        <w:rPr>
          <w:rFonts w:ascii="Arial" w:hAnsi="Arial" w:cs="Arial"/>
          <w:sz w:val="24"/>
          <w:szCs w:val="24"/>
        </w:rPr>
        <w:t>Além de pensar no prestigio social, o profissional busca condições que o possibilite executar seu trabalho com qualidade, no caso da atividade docente, salas de aula com excesso de alunos, falta de materiais, inexistência de políticas públicas para a educação, a violência nas escolas, dentre outras mazelas, tem gerado desmotivação por parte dos profissionais e feito com que muitos desistam da profissão.</w:t>
      </w:r>
    </w:p>
    <w:p w:rsidR="00D73F40" w:rsidRPr="00C36423" w:rsidRDefault="00D73F40" w:rsidP="00103EFA">
      <w:pPr>
        <w:pStyle w:val="PargrafodaLista"/>
        <w:spacing w:after="0" w:line="360" w:lineRule="auto"/>
        <w:ind w:left="0" w:firstLine="708"/>
        <w:contextualSpacing/>
        <w:jc w:val="both"/>
        <w:rPr>
          <w:rFonts w:ascii="Arial" w:hAnsi="Arial" w:cs="Arial"/>
          <w:sz w:val="24"/>
          <w:szCs w:val="24"/>
        </w:rPr>
      </w:pPr>
      <w:r w:rsidRPr="00C36423">
        <w:rPr>
          <w:rFonts w:ascii="Arial" w:hAnsi="Arial" w:cs="Arial"/>
          <w:sz w:val="24"/>
          <w:szCs w:val="24"/>
        </w:rPr>
        <w:t>Outro fator importante a ser pensando, é que o professor tem a tarefa de mediar o conhecimento, ou seja, possibilitar ao aluno estar em contato com saberes dos quais o mesmo desconhece, entretanto o que vemos muitas vezes são professores assumindo o papel que é pertinente aos pais, a escola é uma extensão da família e deve atuar de forma a complementar a educação recebida no seio familiar e não tomar para si a responsabilidade total da formação da criança.</w:t>
      </w:r>
    </w:p>
    <w:p w:rsidR="00D73F40" w:rsidRPr="00C36423" w:rsidRDefault="00D73F40" w:rsidP="00103EFA">
      <w:pPr>
        <w:pStyle w:val="PargrafodaLista"/>
        <w:spacing w:after="0" w:line="360" w:lineRule="auto"/>
        <w:ind w:left="0" w:firstLine="708"/>
        <w:contextualSpacing/>
        <w:jc w:val="both"/>
        <w:rPr>
          <w:rFonts w:ascii="Arial" w:hAnsi="Arial" w:cs="Arial"/>
          <w:sz w:val="24"/>
          <w:szCs w:val="24"/>
        </w:rPr>
      </w:pPr>
      <w:r w:rsidRPr="00C36423">
        <w:rPr>
          <w:rFonts w:ascii="Arial" w:hAnsi="Arial" w:cs="Arial"/>
          <w:sz w:val="24"/>
          <w:szCs w:val="24"/>
        </w:rPr>
        <w:t>Desse modo, a sobrecarga provoca estafa no profissional, fazendo com que o mesmo tenha pouca motivação, além do stress que tem sido um dos fatores que mais tem causado demissões, afastamentos e alguns casos até a morte precoce desses profissionais.</w:t>
      </w:r>
    </w:p>
    <w:p w:rsidR="00D73F40" w:rsidRPr="00C36423" w:rsidRDefault="00D73F40" w:rsidP="00103EFA">
      <w:pPr>
        <w:pStyle w:val="PargrafodaLista"/>
        <w:spacing w:after="0" w:line="360" w:lineRule="auto"/>
        <w:ind w:left="0" w:firstLine="708"/>
        <w:contextualSpacing/>
        <w:jc w:val="both"/>
        <w:rPr>
          <w:rFonts w:ascii="Arial" w:hAnsi="Arial" w:cs="Arial"/>
          <w:sz w:val="24"/>
          <w:szCs w:val="24"/>
        </w:rPr>
      </w:pPr>
      <w:r w:rsidRPr="00C36423">
        <w:rPr>
          <w:rFonts w:ascii="Arial" w:hAnsi="Arial" w:cs="Arial"/>
          <w:sz w:val="24"/>
          <w:szCs w:val="24"/>
        </w:rPr>
        <w:t xml:space="preserve">A pesquisa não é capaz de abranger toda a complexidade das relações que se estabelecem entre o docente e o meio social em que ele está inserido, mas tem sua relevância no fato de possibilitar novas pesquisas sobre o assunto, embora seja algo muito falado, inclusive pelo senso comum, ainda há muito a ser refletido, principalmente ao que se refere a políticas públicas voltadas para a educação. </w:t>
      </w:r>
    </w:p>
    <w:p w:rsidR="00D73F40" w:rsidRPr="00C36423" w:rsidRDefault="00D73F40" w:rsidP="00103EFA">
      <w:pPr>
        <w:spacing w:line="360" w:lineRule="auto"/>
        <w:contextualSpacing/>
        <w:jc w:val="both"/>
        <w:rPr>
          <w:rFonts w:cs="Arial"/>
        </w:rPr>
      </w:pPr>
    </w:p>
    <w:p w:rsidR="00D73F40" w:rsidRPr="00C36423" w:rsidRDefault="00D73F40" w:rsidP="00103EFA">
      <w:pPr>
        <w:spacing w:line="360" w:lineRule="auto"/>
        <w:contextualSpacing/>
        <w:jc w:val="both"/>
        <w:rPr>
          <w:rFonts w:cs="Arial"/>
          <w:b/>
        </w:rPr>
      </w:pPr>
      <w:r>
        <w:tab/>
      </w:r>
      <w:r w:rsidRPr="00D73F40">
        <w:rPr>
          <w:b/>
        </w:rPr>
        <w:t xml:space="preserve">2 </w:t>
      </w:r>
      <w:r>
        <w:t xml:space="preserve">- </w:t>
      </w:r>
      <w:r w:rsidRPr="00C36423">
        <w:rPr>
          <w:rFonts w:cs="Arial"/>
          <w:b/>
        </w:rPr>
        <w:t>PERCURSO HISTÓRICO DA PROFISSÃO</w:t>
      </w:r>
    </w:p>
    <w:p w:rsidR="00D73F40" w:rsidRPr="00C36423" w:rsidRDefault="00D73F40" w:rsidP="00103EFA">
      <w:pPr>
        <w:spacing w:line="360" w:lineRule="auto"/>
        <w:contextualSpacing/>
        <w:jc w:val="both"/>
      </w:pPr>
      <w:r w:rsidRPr="00C36423">
        <w:tab/>
        <w:t xml:space="preserve">A desvalorização do professor pode ser compreendida a partir da ótica da história da educação no Brasil. Os primeiros professores foram os jesuítas, que tinham como objetivo educar os índios, de modo que eles pudessem assimilar a cultura europeia e tornando-se civilizados. A educação oferecida pelos jesuítas não tinha como propósito educar cidadãos críticos-reflexivos, e sim, indivíduos passionais que se sujeitassem as vontades da coroa portuguesa. </w:t>
      </w:r>
    </w:p>
    <w:p w:rsidR="00D73F40" w:rsidRPr="00C36423" w:rsidRDefault="00D73F40" w:rsidP="00103EFA">
      <w:pPr>
        <w:spacing w:line="360" w:lineRule="auto"/>
        <w:contextualSpacing/>
        <w:jc w:val="both"/>
      </w:pPr>
      <w:r w:rsidRPr="00C36423">
        <w:lastRenderedPageBreak/>
        <w:tab/>
        <w:t>Dessa forma, os padres que aqui chegavam não eram vistos como profissionais da educação, embora recebessem remuneração para tal atividade, e os seus esforços para alfabetizar os índios eram vistos como caridade, altruísmo e evangelização. Sabemos que os materiais de apoio utilizados por eles eram a Bíblia e demais textos religiosos, sendo assim, o catequismo era disseminado pelo país, buscando domesticar esses indivíduos que eram considerados sem alma. De acordo com Brasil:</w:t>
      </w:r>
    </w:p>
    <w:p w:rsidR="00D73F40" w:rsidRPr="00C36423" w:rsidRDefault="00D73F40" w:rsidP="00103EFA">
      <w:pPr>
        <w:spacing w:line="360" w:lineRule="auto"/>
        <w:contextualSpacing/>
        <w:jc w:val="both"/>
      </w:pPr>
    </w:p>
    <w:p w:rsidR="00D73F40" w:rsidRPr="00C36423" w:rsidRDefault="00D73F40" w:rsidP="00103EFA">
      <w:pPr>
        <w:spacing w:line="360" w:lineRule="auto"/>
        <w:ind w:left="2552"/>
        <w:contextualSpacing/>
        <w:jc w:val="both"/>
        <w:rPr>
          <w:sz w:val="20"/>
          <w:szCs w:val="20"/>
        </w:rPr>
      </w:pPr>
      <w:r w:rsidRPr="00C36423">
        <w:rPr>
          <w:sz w:val="20"/>
          <w:szCs w:val="20"/>
        </w:rPr>
        <w:t>A princípio, para ensinar os índios a ler, escrever e contar, bem como lhes inculcar a doutrina cristã, os missionários jesuítas percorriam as aldeias em busca, principalmente, das crianças. Por não disporem de instalações fixas e próprias para o ensino, essas missões foram chamadas de volantes (Brasil, 2007, p.1).</w:t>
      </w:r>
    </w:p>
    <w:p w:rsidR="00D73F40" w:rsidRPr="00C36423" w:rsidRDefault="00D73F40" w:rsidP="00103EFA">
      <w:pPr>
        <w:spacing w:line="360" w:lineRule="auto"/>
        <w:contextualSpacing/>
        <w:jc w:val="both"/>
      </w:pPr>
      <w:r w:rsidRPr="00C36423">
        <w:tab/>
        <w:t xml:space="preserve">Com o marquês de Pombal fica definido o ensino público no país e nomeados professores da coroa para atuarem no Brasil. As ementas educacionais vinham direto de Portugal e tinham o intento de educar cidadãos acríticos, nessa época o profissional da educação não era valorizado como um ser pensante, pois isso não tinha relevância para a coroa, o que importava era ensinar aquilo que fosse aprazível para Portugal. Aranha faz a seguinte afirmação: </w:t>
      </w:r>
    </w:p>
    <w:p w:rsidR="00D73F40" w:rsidRPr="00C36423" w:rsidRDefault="00D73F40" w:rsidP="00103EFA">
      <w:pPr>
        <w:spacing w:line="360" w:lineRule="auto"/>
        <w:ind w:left="2552"/>
        <w:contextualSpacing/>
        <w:jc w:val="both"/>
        <w:rPr>
          <w:sz w:val="20"/>
          <w:szCs w:val="20"/>
        </w:rPr>
      </w:pPr>
      <w:r w:rsidRPr="00C36423">
        <w:rPr>
          <w:sz w:val="20"/>
          <w:szCs w:val="20"/>
        </w:rPr>
        <w:t>Em 1772, Pombal instituiu o subsidio literário, imposto destinado a projetar reformas, o que valia também para o Brasil. Dessa forma, os professores eram selecionados e pagos pelo estado, tornando-se funcionários públicos. Embora a escola fosse leiga em sua administração, continuava obrigatório o ensino da religião católica e havia severo controle sobre a bibliografia utilizada (Aranha, 2006, p.176).</w:t>
      </w:r>
    </w:p>
    <w:p w:rsidR="00D73F40" w:rsidRPr="00C36423" w:rsidRDefault="00D73F40" w:rsidP="00103EFA">
      <w:pPr>
        <w:spacing w:line="360" w:lineRule="auto"/>
        <w:contextualSpacing/>
        <w:jc w:val="both"/>
      </w:pPr>
      <w:r w:rsidRPr="00C36423">
        <w:tab/>
        <w:t>A educação passou por vários períodos e transformações, porém a profissão docente permanece sendo estigmatizada e depreciada por muitos, somente na década de 60 com o surgimento da Lei de Diretrizes e Bases é que começa a se pensar um plano de carreira para os educadores, portanto, não faz muito tempo que iniciou a discussão da valorização do professor. A LDB assegura:</w:t>
      </w:r>
    </w:p>
    <w:p w:rsidR="00D73F40" w:rsidRPr="00C36423" w:rsidRDefault="00D73F40" w:rsidP="00103EFA">
      <w:pPr>
        <w:pStyle w:val="NormalWeb"/>
        <w:spacing w:line="360" w:lineRule="auto"/>
        <w:ind w:left="2552" w:hanging="2552"/>
        <w:contextualSpacing/>
        <w:jc w:val="both"/>
        <w:rPr>
          <w:sz w:val="20"/>
          <w:szCs w:val="20"/>
        </w:rPr>
      </w:pPr>
      <w:r w:rsidRPr="00C36423">
        <w:lastRenderedPageBreak/>
        <w:tab/>
      </w:r>
      <w:r w:rsidRPr="00C36423">
        <w:rPr>
          <w:rStyle w:val="Forte"/>
          <w:rFonts w:ascii="Arial" w:hAnsi="Arial" w:cs="Arial"/>
          <w:sz w:val="20"/>
          <w:szCs w:val="20"/>
        </w:rPr>
        <w:t>Art. 67</w:t>
      </w:r>
      <w:r w:rsidRPr="00C36423">
        <w:rPr>
          <w:rFonts w:ascii="Arial" w:hAnsi="Arial" w:cs="Arial"/>
          <w:sz w:val="20"/>
          <w:szCs w:val="20"/>
        </w:rPr>
        <w:t>. Os sistemas de ensino promoverão a valorização dos profissionais da educação, assegurando-lhes, inclusive nos termos dos estatutos e dos planos de carreira do magistério público:</w:t>
      </w:r>
    </w:p>
    <w:p w:rsidR="00D73F40" w:rsidRPr="00C36423" w:rsidRDefault="00D73F40" w:rsidP="00103EFA">
      <w:pPr>
        <w:pStyle w:val="NormalWeb"/>
        <w:spacing w:line="360" w:lineRule="auto"/>
        <w:ind w:left="2552"/>
        <w:contextualSpacing/>
        <w:jc w:val="both"/>
        <w:rPr>
          <w:rFonts w:ascii="Arial" w:hAnsi="Arial" w:cs="Arial"/>
          <w:sz w:val="20"/>
          <w:szCs w:val="20"/>
        </w:rPr>
      </w:pPr>
      <w:r w:rsidRPr="00C36423">
        <w:rPr>
          <w:rFonts w:ascii="Arial" w:hAnsi="Arial" w:cs="Arial"/>
          <w:sz w:val="20"/>
          <w:szCs w:val="20"/>
        </w:rPr>
        <w:t>1. ingresso exclusivamente por concurso público de provas e títulos;</w:t>
      </w:r>
      <w:r w:rsidRPr="00C36423">
        <w:rPr>
          <w:rStyle w:val="apple-converted-space"/>
          <w:rFonts w:ascii="Arial" w:hAnsi="Arial" w:cs="Arial"/>
          <w:sz w:val="20"/>
          <w:szCs w:val="20"/>
        </w:rPr>
        <w:t> </w:t>
      </w:r>
      <w:r w:rsidRPr="00C36423">
        <w:rPr>
          <w:rFonts w:ascii="Arial" w:hAnsi="Arial" w:cs="Arial"/>
          <w:sz w:val="20"/>
          <w:szCs w:val="20"/>
        </w:rPr>
        <w:br/>
        <w:t>2.aperfeiçoamento profissional continuado, inclusive com licenciamento periódico remunerado para esse fim;</w:t>
      </w:r>
      <w:r w:rsidRPr="00C36423">
        <w:rPr>
          <w:rStyle w:val="apple-converted-space"/>
          <w:rFonts w:ascii="Arial" w:hAnsi="Arial" w:cs="Arial"/>
          <w:sz w:val="20"/>
          <w:szCs w:val="20"/>
        </w:rPr>
        <w:t> </w:t>
      </w:r>
      <w:r w:rsidRPr="00C36423">
        <w:rPr>
          <w:rFonts w:ascii="Arial" w:hAnsi="Arial" w:cs="Arial"/>
          <w:sz w:val="20"/>
          <w:szCs w:val="20"/>
        </w:rPr>
        <w:br/>
        <w:t>3.piso salarial profissional;</w:t>
      </w:r>
      <w:r w:rsidRPr="00C36423">
        <w:rPr>
          <w:rStyle w:val="apple-converted-space"/>
          <w:rFonts w:ascii="Arial" w:hAnsi="Arial" w:cs="Arial"/>
          <w:sz w:val="20"/>
          <w:szCs w:val="20"/>
        </w:rPr>
        <w:t> </w:t>
      </w:r>
      <w:r w:rsidRPr="00C36423">
        <w:rPr>
          <w:rFonts w:ascii="Arial" w:hAnsi="Arial" w:cs="Arial"/>
          <w:sz w:val="20"/>
          <w:szCs w:val="20"/>
        </w:rPr>
        <w:br/>
        <w:t>4.progressão funcional baseada na titulação ou habilitação, e na avaliação do desempenho;</w:t>
      </w:r>
      <w:r w:rsidRPr="00C36423">
        <w:rPr>
          <w:rStyle w:val="apple-converted-space"/>
          <w:rFonts w:ascii="Arial" w:hAnsi="Arial" w:cs="Arial"/>
          <w:sz w:val="20"/>
          <w:szCs w:val="20"/>
        </w:rPr>
        <w:t> </w:t>
      </w:r>
      <w:r w:rsidRPr="00C36423">
        <w:rPr>
          <w:rFonts w:ascii="Arial" w:hAnsi="Arial" w:cs="Arial"/>
          <w:sz w:val="20"/>
          <w:szCs w:val="20"/>
        </w:rPr>
        <w:br/>
        <w:t>5.período reservado a estudos, planejamento e avaliação, incluído na carga de trabalho;</w:t>
      </w:r>
      <w:r w:rsidRPr="00C36423">
        <w:rPr>
          <w:rStyle w:val="apple-converted-space"/>
          <w:rFonts w:ascii="Arial" w:hAnsi="Arial" w:cs="Arial"/>
          <w:sz w:val="20"/>
          <w:szCs w:val="20"/>
        </w:rPr>
        <w:t> </w:t>
      </w:r>
      <w:r w:rsidRPr="00C36423">
        <w:rPr>
          <w:rFonts w:ascii="Arial" w:hAnsi="Arial" w:cs="Arial"/>
          <w:sz w:val="20"/>
          <w:szCs w:val="20"/>
        </w:rPr>
        <w:br/>
        <w:t>6.condições adequadas de trabalho.</w:t>
      </w:r>
    </w:p>
    <w:p w:rsidR="00D73F40" w:rsidRPr="00C36423" w:rsidRDefault="00D73F40" w:rsidP="00103EFA">
      <w:pPr>
        <w:pStyle w:val="NormalWeb"/>
        <w:spacing w:line="360" w:lineRule="auto"/>
        <w:contextualSpacing/>
        <w:jc w:val="both"/>
        <w:rPr>
          <w:sz w:val="20"/>
          <w:szCs w:val="20"/>
        </w:rPr>
      </w:pPr>
    </w:p>
    <w:p w:rsidR="00D73F40" w:rsidRPr="00C36423" w:rsidRDefault="00D73F40" w:rsidP="00103EFA">
      <w:pPr>
        <w:pStyle w:val="NormalWeb"/>
        <w:spacing w:line="360" w:lineRule="auto"/>
        <w:ind w:left="2552"/>
        <w:contextualSpacing/>
        <w:jc w:val="both"/>
        <w:rPr>
          <w:sz w:val="20"/>
          <w:szCs w:val="20"/>
        </w:rPr>
      </w:pPr>
      <w:r w:rsidRPr="00C36423">
        <w:rPr>
          <w:rStyle w:val="Forte"/>
          <w:rFonts w:ascii="Arial" w:hAnsi="Arial" w:cs="Arial"/>
          <w:sz w:val="20"/>
          <w:szCs w:val="20"/>
        </w:rPr>
        <w:t>Parágrafo único</w:t>
      </w:r>
      <w:r w:rsidRPr="00C36423">
        <w:rPr>
          <w:rFonts w:ascii="Arial" w:hAnsi="Arial" w:cs="Arial"/>
          <w:sz w:val="20"/>
          <w:szCs w:val="20"/>
        </w:rPr>
        <w:t>. A experiência docente é pré-requisito para o exercício profissional de quaisquer outras funções de magistério, nos termos das normas de cada sistema de ensino.</w:t>
      </w:r>
    </w:p>
    <w:p w:rsidR="00D73F40" w:rsidRPr="00C36423" w:rsidRDefault="00D73F40" w:rsidP="00103EFA">
      <w:pPr>
        <w:pStyle w:val="NormalWeb"/>
        <w:spacing w:line="360" w:lineRule="auto"/>
        <w:contextualSpacing/>
        <w:jc w:val="both"/>
        <w:rPr>
          <w:rFonts w:ascii="Arial" w:hAnsi="Arial" w:cs="Arial"/>
        </w:rPr>
      </w:pPr>
      <w:r w:rsidRPr="00C36423">
        <w:rPr>
          <w:sz w:val="27"/>
          <w:szCs w:val="27"/>
        </w:rPr>
        <w:t> </w:t>
      </w:r>
      <w:r w:rsidRPr="00C36423">
        <w:rPr>
          <w:sz w:val="27"/>
          <w:szCs w:val="27"/>
        </w:rPr>
        <w:tab/>
      </w:r>
      <w:r w:rsidRPr="00C36423">
        <w:rPr>
          <w:rFonts w:ascii="Arial" w:hAnsi="Arial" w:cs="Arial"/>
        </w:rPr>
        <w:t>A LDB foi um grande avanço para a profissão docente, porém nem sempre o que está previsto em Lei ocorre de fato, ainda que hajam muitos esforços para que o professor seja reconhecido como agente transformador, o que permanece no imaginário do povo brasileiro é a ideia de que quem atua na educação, deve possuir um dom ou talento, sendo desconsiderado o tempo de preparo que é exigido para a capacitação.</w:t>
      </w:r>
    </w:p>
    <w:p w:rsidR="00D73F40" w:rsidRPr="00C36423" w:rsidRDefault="00D73F40" w:rsidP="00103EFA">
      <w:pPr>
        <w:pStyle w:val="NormalWeb"/>
        <w:spacing w:line="360" w:lineRule="auto"/>
        <w:contextualSpacing/>
        <w:jc w:val="both"/>
        <w:rPr>
          <w:rFonts w:ascii="Arial" w:hAnsi="Arial" w:cs="Arial"/>
        </w:rPr>
      </w:pPr>
      <w:r w:rsidRPr="00C36423">
        <w:rPr>
          <w:rFonts w:ascii="Arial" w:hAnsi="Arial" w:cs="Arial"/>
        </w:rPr>
        <w:tab/>
        <w:t xml:space="preserve">Além disso, a função do professor é mediar o conhecimento, devido ao nosso processo sociocultural ainda com vestígios da colonização portuguesa, tem-se dificuldade para separar o papel da escola, do estado, da família e da igreja, passando a ser a educação da criança em todos os níveis de exclusiva responsabilidade da escola, sobrecarregando os professores. </w:t>
      </w:r>
    </w:p>
    <w:p w:rsidR="00D73F40" w:rsidRPr="00C36423" w:rsidRDefault="00D73F40" w:rsidP="00103EFA">
      <w:pPr>
        <w:pStyle w:val="NormalWeb"/>
        <w:spacing w:line="360" w:lineRule="auto"/>
        <w:ind w:firstLine="708"/>
        <w:contextualSpacing/>
        <w:jc w:val="both"/>
        <w:rPr>
          <w:rFonts w:ascii="Arial" w:hAnsi="Arial" w:cs="Arial"/>
        </w:rPr>
      </w:pPr>
      <w:r w:rsidRPr="00C36423">
        <w:rPr>
          <w:rFonts w:ascii="Arial" w:hAnsi="Arial" w:cs="Arial"/>
        </w:rPr>
        <w:t xml:space="preserve">O profissional que prepara seu material de trabalho visando alfabetizar se depara muitas vezes com problemas de ordem social, tais como: questões de higiene, violência, traumas, abusos intrafamiliares, falta de limites dos alunos, etc. Desse modo, o professor acaba tendo que direcionar seu olhar para outros campos e tentar lidar com situações que deveriam ter a intervenção familiar ou de outros profissionais, como sociólogos, psicólogos, assistentes sociais, médicos, etc. Esse é um dos aspectos que tem feito com que muitos professores sejam diagnosticados com problemas de saúde graves e abandonem a sala de </w:t>
      </w:r>
      <w:r w:rsidRPr="00C36423">
        <w:rPr>
          <w:rFonts w:ascii="Arial" w:hAnsi="Arial" w:cs="Arial"/>
        </w:rPr>
        <w:lastRenderedPageBreak/>
        <w:t xml:space="preserve">aula, criando outro problema, o da falta de profissionais capacitados para atuar em sala de aula. </w:t>
      </w:r>
    </w:p>
    <w:p w:rsidR="00D73F40" w:rsidRPr="00C36423" w:rsidRDefault="00D73F40" w:rsidP="00103EFA">
      <w:pPr>
        <w:pStyle w:val="NormalWeb"/>
        <w:spacing w:line="360" w:lineRule="auto"/>
        <w:contextualSpacing/>
        <w:jc w:val="both"/>
        <w:rPr>
          <w:rFonts w:ascii="Arial" w:hAnsi="Arial" w:cs="Arial"/>
        </w:rPr>
      </w:pPr>
      <w:r w:rsidRPr="00C36423">
        <w:rPr>
          <w:rFonts w:ascii="Arial" w:hAnsi="Arial" w:cs="Arial"/>
        </w:rPr>
        <w:tab/>
        <w:t>Não queremos aqui tirar a responsabilidade do professor de atender as necessidades dos alunos, segundo Aranha (2006) o papel do educador é participar da formação do cidadão e não apenas transmitir conhecimento. Porém para que isso seja possível é necessário que haja um suporte para o profissional, existem muitas demandas para o professor, em contrapartida há pouca valorização. Segundo Nóvoa:</w:t>
      </w:r>
    </w:p>
    <w:p w:rsidR="00D73F40" w:rsidRPr="00C36423" w:rsidRDefault="00D73F40" w:rsidP="00103EFA">
      <w:pPr>
        <w:pStyle w:val="NormalWeb"/>
        <w:spacing w:line="360" w:lineRule="auto"/>
        <w:ind w:left="2552"/>
        <w:contextualSpacing/>
        <w:jc w:val="both"/>
        <w:rPr>
          <w:rFonts w:ascii="Arial" w:hAnsi="Arial" w:cs="Arial"/>
          <w:sz w:val="20"/>
          <w:szCs w:val="20"/>
        </w:rPr>
      </w:pPr>
      <w:r w:rsidRPr="00C36423">
        <w:rPr>
          <w:rFonts w:ascii="Arial" w:hAnsi="Arial" w:cs="Arial"/>
          <w:sz w:val="20"/>
          <w:szCs w:val="20"/>
        </w:rPr>
        <w:t>Os professores nunca viram seu conhecimento devidamente reconhecido. Mesmo quando se insiste na importância da sua missão, a tendência sempre para considerar que lhes basta dominarem bem a matéria que ensinam e possuírem um certo jeito para comunicar e para lidar com os alunos, O resto é dispensável. Tais posições conduzem a, inevitavelmente ao desprestigio da profissão, cujo o saber tem qualquer valor de troca de mercado (Nóvoa, 2006, p.33)</w:t>
      </w:r>
    </w:p>
    <w:p w:rsidR="00D73F40" w:rsidRPr="00C36423" w:rsidRDefault="00D73F40" w:rsidP="00103EFA">
      <w:pPr>
        <w:pStyle w:val="NormalWeb"/>
        <w:spacing w:line="360" w:lineRule="auto"/>
        <w:contextualSpacing/>
        <w:jc w:val="both"/>
        <w:rPr>
          <w:rFonts w:ascii="Arial" w:hAnsi="Arial" w:cs="Arial"/>
        </w:rPr>
      </w:pPr>
      <w:r w:rsidRPr="00C36423">
        <w:rPr>
          <w:rFonts w:ascii="Arial" w:hAnsi="Arial" w:cs="Arial"/>
        </w:rPr>
        <w:tab/>
        <w:t>De acordo com a fala do autor podemos identificar o problema central da desvalorização do professor. Primeiro deve-se entender que ninguém nasce professor, torna-se por meio de muita dedicação e estudos aplicados, assim como é necessário para a formação de qualquer outro profissional, o educador não é o que tem aptidão inata para exercer a docência, mas alguém que se dispôs a conhecer os métodos de educar. É necessário que hajam politicas eficazes para que a educação escolar seja qualitativa e não quantitativa como vemos atualmente, no entanto, a preocupação do governo tem sido comportar o número máximo de alunos em salas de aula sem estrutura apropriada, ao invés de pensar na formação desses alunos.</w:t>
      </w:r>
    </w:p>
    <w:p w:rsidR="00631332" w:rsidRDefault="00D73F40" w:rsidP="00631332">
      <w:pPr>
        <w:spacing w:line="360" w:lineRule="auto"/>
        <w:contextualSpacing/>
        <w:jc w:val="both"/>
        <w:rPr>
          <w:rFonts w:eastAsia="Calibri" w:cs="Arial"/>
          <w:b/>
          <w:lang w:eastAsia="en-US"/>
        </w:rPr>
      </w:pPr>
      <w:r w:rsidRPr="00D73F40">
        <w:rPr>
          <w:b/>
        </w:rPr>
        <w:t>3 -</w:t>
      </w:r>
      <w:r>
        <w:t xml:space="preserve"> </w:t>
      </w:r>
      <w:r w:rsidRPr="00C36423">
        <w:rPr>
          <w:rFonts w:eastAsia="Calibri" w:cs="Arial"/>
          <w:b/>
          <w:lang w:eastAsia="en-US"/>
        </w:rPr>
        <w:t>DESVALORIZAÇÃO SOCIAL E SALARIAL</w:t>
      </w:r>
    </w:p>
    <w:p w:rsidR="00631332" w:rsidRDefault="00D73F40" w:rsidP="00631332">
      <w:pPr>
        <w:spacing w:line="360" w:lineRule="auto"/>
        <w:contextualSpacing/>
        <w:jc w:val="both"/>
        <w:rPr>
          <w:rFonts w:cs="Arial"/>
        </w:rPr>
      </w:pPr>
      <w:r w:rsidRPr="00C36423">
        <w:rPr>
          <w:rFonts w:cs="Arial"/>
        </w:rPr>
        <w:tab/>
        <w:t xml:space="preserve">O contexto político e social ao qual estamos vivenciando nos exige muita reflexão sobre o papel do professor e suas condições de trabalho. Cada vez mais vemos os direitos dos profissionais da educação sendo reprimidos e cabe a nós lutarmos para que esses direitos não sejam suprimidos. </w:t>
      </w:r>
    </w:p>
    <w:p w:rsidR="00631332" w:rsidRDefault="00D73F40" w:rsidP="00631332">
      <w:pPr>
        <w:spacing w:line="360" w:lineRule="auto"/>
        <w:contextualSpacing/>
        <w:jc w:val="both"/>
        <w:rPr>
          <w:rFonts w:cs="Arial"/>
        </w:rPr>
      </w:pPr>
      <w:r w:rsidRPr="00C36423">
        <w:rPr>
          <w:rFonts w:cs="Arial"/>
        </w:rPr>
        <w:tab/>
        <w:t xml:space="preserve">A falta de prestigio social e reconhecimento tem feito com alguns abandonem a profissão ou trabalhem sem nenhuma motivação, além de ser fator principal para os cursos de licenciatura estarem recebendo cada vez menos </w:t>
      </w:r>
      <w:r w:rsidRPr="00C36423">
        <w:rPr>
          <w:rFonts w:cs="Arial"/>
        </w:rPr>
        <w:lastRenderedPageBreak/>
        <w:t>alunos. Em um tempo em que mais se fala sobre democratização do ensino, há uma contradição, pois se queremos um ensino de qualidade, deve-se pensar nas condições para que isso aconteça.</w:t>
      </w:r>
    </w:p>
    <w:p w:rsidR="00631332" w:rsidRDefault="00D73F40" w:rsidP="00631332">
      <w:pPr>
        <w:spacing w:line="360" w:lineRule="auto"/>
        <w:contextualSpacing/>
        <w:jc w:val="both"/>
        <w:rPr>
          <w:rFonts w:cs="Arial"/>
        </w:rPr>
      </w:pPr>
      <w:r w:rsidRPr="00C36423">
        <w:rPr>
          <w:rFonts w:cs="Arial"/>
        </w:rPr>
        <w:tab/>
        <w:t xml:space="preserve">Segundo Marx (1986) somos sujeitos sociohistóricos, portanto, e nossas relações se constituem através das relações de trabalho, vivemos em uma sociedade capitalista, portanto, </w:t>
      </w:r>
      <w:proofErr w:type="gramStart"/>
      <w:r w:rsidRPr="00C36423">
        <w:rPr>
          <w:rFonts w:cs="Arial"/>
        </w:rPr>
        <w:t>as políticas que se estabelecem para a educação escolar pouco tem</w:t>
      </w:r>
      <w:proofErr w:type="gramEnd"/>
      <w:r w:rsidRPr="00C36423">
        <w:rPr>
          <w:rFonts w:cs="Arial"/>
        </w:rPr>
        <w:t xml:space="preserve"> a ver com a preocupação com o ensino, e sim com as demandas de mercado, por isso, vemos constantemente a educação sendo sucateada. Segundo </w:t>
      </w:r>
      <w:proofErr w:type="spellStart"/>
      <w:r w:rsidRPr="00C36423">
        <w:rPr>
          <w:rFonts w:cs="Arial"/>
        </w:rPr>
        <w:t>Frigotto</w:t>
      </w:r>
      <w:proofErr w:type="spellEnd"/>
      <w:r w:rsidRPr="00C36423">
        <w:rPr>
          <w:rFonts w:cs="Arial"/>
        </w:rPr>
        <w:t>:</w:t>
      </w:r>
    </w:p>
    <w:p w:rsidR="00631332" w:rsidRDefault="00D73F40" w:rsidP="00631332">
      <w:pPr>
        <w:spacing w:line="360" w:lineRule="auto"/>
        <w:ind w:firstLine="708"/>
        <w:contextualSpacing/>
        <w:jc w:val="both"/>
        <w:rPr>
          <w:rFonts w:cs="Arial"/>
          <w:sz w:val="20"/>
          <w:szCs w:val="20"/>
        </w:rPr>
      </w:pPr>
      <w:r w:rsidRPr="00C36423">
        <w:rPr>
          <w:rFonts w:cs="Arial"/>
          <w:sz w:val="20"/>
          <w:szCs w:val="20"/>
        </w:rPr>
        <w:t xml:space="preserve">A natureza mediata entre o processo produtivo e a prática educativa escolar é posta, em suma, dentro da apreensão de que o trabalho produtivo [produção da mais valia], no interior do movimento da expansão capitalista, vai pondo seu outro — trabalho improdutivo. Trabalho produtivo e improdutivo, embora de natureza distinta, são partes de um mesmo movimento total — da produção, circulação e realização do valor (Frigotto, 1989, p.24). </w:t>
      </w:r>
    </w:p>
    <w:p w:rsidR="00631332" w:rsidRDefault="00D73F40" w:rsidP="00631332">
      <w:pPr>
        <w:spacing w:line="360" w:lineRule="auto"/>
        <w:ind w:firstLine="708"/>
        <w:contextualSpacing/>
        <w:jc w:val="both"/>
        <w:rPr>
          <w:rFonts w:cs="Arial"/>
        </w:rPr>
      </w:pPr>
      <w:r w:rsidRPr="00C36423">
        <w:rPr>
          <w:rFonts w:cs="Arial"/>
          <w:sz w:val="20"/>
          <w:szCs w:val="20"/>
        </w:rPr>
        <w:tab/>
      </w:r>
      <w:r w:rsidRPr="00C36423">
        <w:rPr>
          <w:rFonts w:cs="Arial"/>
        </w:rPr>
        <w:t>Desse modo, não havendo possibilidade de desassociar trabalho produtivo de trabalho improdutivo, considera-se o professor apenas como um trabalhador comum, sem levar em consideração que é ele quem capacita os indivíduos para o exercício da cidadania, contudo a sociedade exige do profissional da educação uma prestação de serviços de excelência, o professor deve ter domínio dos conteúdos, didática, metodologia bem definida para ensinar os alunos e deve ter formação continuada, mas as condições oferecidas para que o trabalho seja executado não acompanham as exigências.</w:t>
      </w:r>
    </w:p>
    <w:p w:rsidR="00631332" w:rsidRDefault="00D73F40" w:rsidP="00631332">
      <w:pPr>
        <w:spacing w:line="360" w:lineRule="auto"/>
        <w:ind w:firstLine="708"/>
        <w:contextualSpacing/>
        <w:jc w:val="both"/>
        <w:rPr>
          <w:rFonts w:cs="Arial"/>
        </w:rPr>
      </w:pPr>
      <w:r w:rsidRPr="00C36423">
        <w:rPr>
          <w:rFonts w:cs="Arial"/>
        </w:rPr>
        <w:tab/>
        <w:t>Para que não ocorra evasão dos profissionais é necessário uma reforma na educação, Libâneo (</w:t>
      </w:r>
      <w:proofErr w:type="gramStart"/>
      <w:r w:rsidRPr="00C36423">
        <w:rPr>
          <w:rFonts w:cs="Arial"/>
        </w:rPr>
        <w:t>2004,p.</w:t>
      </w:r>
      <w:proofErr w:type="gramEnd"/>
      <w:r w:rsidRPr="00C36423">
        <w:rPr>
          <w:rFonts w:cs="Arial"/>
        </w:rPr>
        <w:t>84) afirma que, são poucas pessoas que veem na profissão de educador a possibilidade de construir uma carreira “necessita-se de melhores salários, condições de trabalho, melhor qualificação, estabilidade das equipes nas escolas, servindo também para reconfigurar o papel deste professor.”</w:t>
      </w:r>
      <w:r w:rsidR="00631332">
        <w:rPr>
          <w:rFonts w:cs="Arial"/>
        </w:rPr>
        <w:t xml:space="preserve"> </w:t>
      </w:r>
    </w:p>
    <w:p w:rsidR="00631332" w:rsidRDefault="00D73F40" w:rsidP="00631332">
      <w:pPr>
        <w:spacing w:line="360" w:lineRule="auto"/>
        <w:ind w:firstLine="708"/>
        <w:contextualSpacing/>
        <w:jc w:val="both"/>
        <w:rPr>
          <w:rFonts w:cs="Arial"/>
        </w:rPr>
      </w:pPr>
      <w:r w:rsidRPr="00C36423">
        <w:rPr>
          <w:rFonts w:cs="Arial"/>
        </w:rPr>
        <w:tab/>
        <w:t xml:space="preserve">A pesquisa realizada na escola mostrou que a maioria dos professores do município estão insatisfeitos com as condições de trabalho. Para eles do ponto de vista material, é preciso que o professor tenha uma remuneração salarial mais elevada; melhores condições estruturais para o trabalho (estrutura física); melhores condições de materiais didáticos como livros e outros recursos facilitadores do ensino. Já quando se trata da valorização </w:t>
      </w:r>
      <w:r w:rsidRPr="00C36423">
        <w:rPr>
          <w:rFonts w:cs="Arial"/>
        </w:rPr>
        <w:lastRenderedPageBreak/>
        <w:t>social eles indicam que deve haver mais respeito por parte de alunos, pais e toda a comunidade e reconhecimento do trabalho desenvolvido com avaliação institucional e maior ganho salarial em função dos resultados. Além disso, consideram que a jornada de trabalho é muito longa, sendo que se todos pudessem trabalhar 30 horas diárias facilitaria, inclusive melhorando a qualidade de vida desses profissionais. Atualmente professores tem se desdobrado para atuar em instituições diferentes, alguns chegam a dar aulas em três instituições diferentes, porque o salário que recebem não é suficiente para atender suas necessidades pessoais, fazendo com que ele acabe acumulando atividades.</w:t>
      </w:r>
      <w:r w:rsidR="00631332">
        <w:rPr>
          <w:rFonts w:cs="Arial"/>
        </w:rPr>
        <w:t xml:space="preserve"> </w:t>
      </w:r>
    </w:p>
    <w:p w:rsidR="00631332" w:rsidRDefault="00D73F40" w:rsidP="00631332">
      <w:pPr>
        <w:spacing w:line="360" w:lineRule="auto"/>
        <w:ind w:firstLine="708"/>
        <w:contextualSpacing/>
        <w:jc w:val="both"/>
        <w:rPr>
          <w:rFonts w:cs="Arial"/>
        </w:rPr>
      </w:pPr>
      <w:r w:rsidRPr="00C36423">
        <w:rPr>
          <w:rFonts w:cs="Arial"/>
        </w:rPr>
        <w:tab/>
        <w:t xml:space="preserve">Quando questionados sobre a importância do reconhecimento e valorização do professor e se isso teria implicação no processo de ensino-aprendizagem, os entrevistados foram unanimes em sua resposta, acreditam que professores satisfeitos, tendo reconhecimento do seu papel de transformador e recebendo um salário digno de sua função, resultaria em qualidade de trabalho, isso não significa dizer que os professores necessitam de aumento de salário para ensinar de maneira adequada, isso já está sendo feito, o que se questiona é até quando esses profissionais poderão suportar essas condições sem chegar a estafa, ou ter que buscar outras formas de trabalho como tem acontecido com alguns. </w:t>
      </w:r>
    </w:p>
    <w:p w:rsidR="00D73F40" w:rsidRPr="00C36423" w:rsidRDefault="00D73F40" w:rsidP="00631332">
      <w:pPr>
        <w:spacing w:line="360" w:lineRule="auto"/>
        <w:ind w:firstLine="708"/>
        <w:contextualSpacing/>
        <w:jc w:val="both"/>
        <w:rPr>
          <w:rFonts w:cs="Arial"/>
        </w:rPr>
      </w:pPr>
      <w:r w:rsidRPr="00C36423">
        <w:rPr>
          <w:rFonts w:cs="Arial"/>
        </w:rPr>
        <w:t xml:space="preserve">As análises feitas tiveram o objetivo de confrontar os dados levantados através do questionário, pôde-se observar que as falas dos professores vão de encontro com os trabalhos produzidos por outros autores anteriormente, de fato há um desgaste por parte dos profissionais que se veem sem possibilidades de construir uma carreira promissora, são pessoas que têm buscado se qualificar cada dia mais, que buscam a formação continuada como forma de manter seus estudos sempre atualizados, de modo que possam ofertar o melhor ensino para seus alunos, porém não há contrapartida, os governos mudam, mas as políticas educacionais permanecem as mesmas. </w:t>
      </w:r>
    </w:p>
    <w:p w:rsidR="00D73F40" w:rsidRPr="00C36423" w:rsidRDefault="00D73F40" w:rsidP="00103EFA">
      <w:pPr>
        <w:spacing w:line="360" w:lineRule="auto"/>
        <w:ind w:firstLine="708"/>
        <w:contextualSpacing/>
        <w:jc w:val="both"/>
        <w:rPr>
          <w:rFonts w:cs="Arial"/>
        </w:rPr>
      </w:pPr>
      <w:r w:rsidRPr="00C36423">
        <w:rPr>
          <w:rFonts w:cs="Arial"/>
        </w:rPr>
        <w:t xml:space="preserve">Através da história da educação podemos compreender que houve grandes mudanças sociais, no entanto, a escola não acompanha essas mudanças, principalmente no que tange o papel do professor, desde a educação na Grécia antiga o profissional da educação tem remuneração baixa e pertence as camadas sociais mais baixas da população, com tantas demandas urgentes a se tratar, não deveria haver necessidade de discutirmos a valorização do </w:t>
      </w:r>
      <w:r w:rsidRPr="00C36423">
        <w:rPr>
          <w:rFonts w:cs="Arial"/>
        </w:rPr>
        <w:lastRenderedPageBreak/>
        <w:t>educador e melhores condições de trabalho, se isso acontece, é porque a sociedade se modernizou, porém a escola passa por um congelamento, isso se reflete diretamente na qualidade do ensino.</w:t>
      </w:r>
    </w:p>
    <w:p w:rsidR="00D73F40" w:rsidRDefault="00D73F40" w:rsidP="00103EFA">
      <w:pPr>
        <w:spacing w:line="360" w:lineRule="auto"/>
        <w:contextualSpacing/>
        <w:jc w:val="both"/>
        <w:rPr>
          <w:rFonts w:cs="Arial"/>
        </w:rPr>
      </w:pPr>
      <w:r w:rsidRPr="00C36423">
        <w:rPr>
          <w:rFonts w:cs="Arial"/>
        </w:rPr>
        <w:tab/>
        <w:t>O professor não tem o reconhecimento que deveria ter, de acordo com suas competências, já que a atividade docente exige um profissional que possua múltiplas habilidades, é ele quem é capaz de mediar o conhecimento, possibilitando ao aluno um aprendizado significativo, contribuindo para que o mesmo reflita e assim seja capaz de transformar sua própria realidade.  Segundo Both (2012, p. 185) “[...] O mundo de diferentes formas de vida, o homem utiliza-se de diversas formas de conhecimentos, por intermédio dos quais evolui e faz evoluir o meio em que vive, trazendo contribuições para a sociedade”. Diante dessa afirmação podemos reafirmar a importância da educação na vida das pessoas, e como existirá educação sem o professor?</w:t>
      </w:r>
    </w:p>
    <w:p w:rsidR="00D73F40" w:rsidRPr="00C36423" w:rsidRDefault="00D73F40" w:rsidP="00103EFA">
      <w:pPr>
        <w:spacing w:line="360" w:lineRule="auto"/>
        <w:ind w:firstLine="851"/>
        <w:contextualSpacing/>
        <w:jc w:val="both"/>
        <w:rPr>
          <w:rFonts w:cs="Arial"/>
        </w:rPr>
      </w:pPr>
      <w:r w:rsidRPr="00C36423">
        <w:rPr>
          <w:rFonts w:cs="Arial"/>
        </w:rPr>
        <w:t>Moysés (1995, p. 15) garante: “</w:t>
      </w:r>
      <w:proofErr w:type="gramStart"/>
      <w:r w:rsidRPr="00C36423">
        <w:rPr>
          <w:rFonts w:cs="Arial"/>
        </w:rPr>
        <w:t>[...] Competente</w:t>
      </w:r>
      <w:proofErr w:type="gramEnd"/>
      <w:r w:rsidRPr="00C36423">
        <w:rPr>
          <w:rFonts w:cs="Arial"/>
        </w:rPr>
        <w:t xml:space="preserve"> é o professor que tudo faz para tornar o seu aluno um cidadão </w:t>
      </w:r>
      <w:r w:rsidR="00103EFA" w:rsidRPr="00C36423">
        <w:rPr>
          <w:rFonts w:cs="Arial"/>
        </w:rPr>
        <w:t>crítico</w:t>
      </w:r>
      <w:r w:rsidRPr="00C36423">
        <w:rPr>
          <w:rFonts w:cs="Arial"/>
        </w:rPr>
        <w:t xml:space="preserve"> e bem-informado, em condições de compreender e atuar no mundo em que </w:t>
      </w:r>
      <w:r w:rsidR="00103EFA" w:rsidRPr="00C36423">
        <w:rPr>
          <w:rFonts w:cs="Arial"/>
        </w:rPr>
        <w:t>vive. ”</w:t>
      </w:r>
      <w:r w:rsidRPr="00C36423">
        <w:rPr>
          <w:rFonts w:cs="Arial"/>
        </w:rPr>
        <w:t xml:space="preserve"> Para isso é necessário que ele tenha subsídios para manter a qualidade do trabalho. O professor tem que dominar conteúdos, dar autonomia ao aluno e provocar questionamentos, saber elaborar seu planejamento de acordo com o contexto de sala de aula, respeitando o meio social do qual o aluno é proveniente, para tanto exige-se que o profissional seja flexível, há muita cobrança quando o aluno não tem interesse nas aulas, acredita-se que o professor deva motivar o aluno, mas quem pensa na motivação do professor? Segundo Vasconcellos (2007, p. 15): </w:t>
      </w:r>
    </w:p>
    <w:p w:rsidR="00D73F40" w:rsidRPr="00C36423" w:rsidRDefault="00D73F40" w:rsidP="00103EFA">
      <w:pPr>
        <w:spacing w:line="360" w:lineRule="auto"/>
        <w:ind w:firstLine="851"/>
        <w:contextualSpacing/>
        <w:jc w:val="both"/>
        <w:rPr>
          <w:rFonts w:cs="Arial"/>
        </w:rPr>
      </w:pPr>
    </w:p>
    <w:p w:rsidR="00D73F40" w:rsidRPr="00C36423" w:rsidRDefault="00D73F40" w:rsidP="00103EFA">
      <w:pPr>
        <w:spacing w:line="360" w:lineRule="auto"/>
        <w:ind w:left="2410"/>
        <w:contextualSpacing/>
        <w:jc w:val="both"/>
        <w:rPr>
          <w:rFonts w:cs="Arial"/>
          <w:sz w:val="20"/>
          <w:szCs w:val="20"/>
        </w:rPr>
      </w:pPr>
      <w:r w:rsidRPr="00C36423">
        <w:rPr>
          <w:rFonts w:cs="Arial"/>
          <w:sz w:val="20"/>
          <w:szCs w:val="20"/>
        </w:rPr>
        <w:t>Os professores e as professoras andam perplexas com tudo aquilo que vem acontecendo com eles, com a escola e com a sociedade. Está em curso uma profunda mudança na relação Escola-Sociedade e parece que ainda não nos demos conta suficiente das suas radicais consequências.</w:t>
      </w:r>
    </w:p>
    <w:p w:rsidR="00D73F40" w:rsidRPr="00C36423" w:rsidRDefault="00D73F40" w:rsidP="00103EFA">
      <w:pPr>
        <w:spacing w:line="360" w:lineRule="auto"/>
        <w:ind w:firstLine="851"/>
        <w:contextualSpacing/>
        <w:jc w:val="both"/>
        <w:rPr>
          <w:rFonts w:cs="Arial"/>
        </w:rPr>
      </w:pPr>
      <w:r w:rsidRPr="00C36423">
        <w:rPr>
          <w:rFonts w:cs="Arial"/>
        </w:rPr>
        <w:tab/>
        <w:t xml:space="preserve">O professor se depara com situações inesperadas, tendo que intervir, onde deveria ser o papel das famílias e instituições responsáveis pela integridade das crianças, tais como violência doméstica, saúde, higiene, além disso, dar limites e valores as crianças, muitas vezes os problemas de indisciplinas e até mesmo dificuldades de aprendizagem e entre outras coisas. </w:t>
      </w:r>
      <w:r w:rsidRPr="00C36423">
        <w:rPr>
          <w:rFonts w:cs="Arial"/>
        </w:rPr>
        <w:lastRenderedPageBreak/>
        <w:t>Sobre isso o autor discorre da seguinte forma: “Transferência de responsabilidades à escola; desestruturação familiar; inversão de valores; parece que a palavra do professor não vale nada; a corrupção corre solta no país; falta de interesse e de perspectiva dos alunos [...]” Vasconcellos (2007, p. 65-66).</w:t>
      </w:r>
    </w:p>
    <w:p w:rsidR="00D73F40" w:rsidRPr="00C36423" w:rsidRDefault="00D73F40" w:rsidP="00103EFA">
      <w:pPr>
        <w:shd w:val="clear" w:color="auto" w:fill="FFFFFF"/>
        <w:spacing w:before="240" w:line="360" w:lineRule="auto"/>
        <w:ind w:firstLine="851"/>
        <w:contextualSpacing/>
        <w:jc w:val="both"/>
        <w:rPr>
          <w:rFonts w:cs="Arial"/>
        </w:rPr>
      </w:pPr>
      <w:r w:rsidRPr="00C36423">
        <w:rPr>
          <w:rFonts w:cs="Arial"/>
        </w:rPr>
        <w:t>Vasconcellos (2007) complementa dizendo que o professor está sofrendo constantes agressões como: falta de respeito, desvalorização a todo o momento, pois o saber não tem valor. O profissional tem que continuar estudando, buscando novos conhecimentos para que esteja sempre atualizado, porém falta incentivo para que ele cresça e se desenvolva na sua formação. Porém segundo Vasconcellos esses fatores não podem interferir na qualidade de trabalho do profissional.</w:t>
      </w:r>
    </w:p>
    <w:p w:rsidR="00D73F40" w:rsidRPr="00C36423" w:rsidRDefault="00D73F40" w:rsidP="00103EFA">
      <w:pPr>
        <w:pStyle w:val="PargrafodaLista"/>
        <w:spacing w:before="240" w:after="0" w:line="360" w:lineRule="auto"/>
        <w:ind w:left="2268"/>
        <w:contextualSpacing/>
        <w:jc w:val="both"/>
        <w:rPr>
          <w:rFonts w:ascii="Arial" w:hAnsi="Arial" w:cs="Arial"/>
          <w:sz w:val="20"/>
          <w:szCs w:val="20"/>
        </w:rPr>
      </w:pPr>
      <w:r w:rsidRPr="00C36423">
        <w:rPr>
          <w:rFonts w:ascii="Arial" w:hAnsi="Arial" w:cs="Arial"/>
          <w:sz w:val="20"/>
          <w:szCs w:val="20"/>
        </w:rPr>
        <w:t xml:space="preserve"> </w:t>
      </w:r>
      <w:r w:rsidR="00103EFA" w:rsidRPr="00C36423">
        <w:rPr>
          <w:rFonts w:ascii="Arial" w:hAnsi="Arial" w:cs="Arial"/>
          <w:sz w:val="20"/>
          <w:szCs w:val="20"/>
        </w:rPr>
        <w:t>[...] que</w:t>
      </w:r>
      <w:r w:rsidRPr="00C36423">
        <w:rPr>
          <w:rFonts w:ascii="Arial" w:hAnsi="Arial" w:cs="Arial"/>
          <w:sz w:val="20"/>
          <w:szCs w:val="20"/>
        </w:rPr>
        <w:t xml:space="preserve"> fazer? Continuar a recitar versos, arrastando largas roupagens em métodos de um cenário pós-moderno, cheios de luzes intermitentes? Parar o espetáculo e abandonar o trabalho? Pedir ao </w:t>
      </w:r>
      <w:r w:rsidR="00103EFA" w:rsidRPr="00C36423">
        <w:rPr>
          <w:rFonts w:ascii="Arial" w:hAnsi="Arial" w:cs="Arial"/>
          <w:sz w:val="20"/>
          <w:szCs w:val="20"/>
        </w:rPr>
        <w:t>público</w:t>
      </w:r>
      <w:r w:rsidRPr="00C36423">
        <w:rPr>
          <w:rFonts w:ascii="Arial" w:hAnsi="Arial" w:cs="Arial"/>
          <w:sz w:val="20"/>
          <w:szCs w:val="20"/>
        </w:rPr>
        <w:t xml:space="preserve"> que deixe de rir para que se ouçam os versos? O problema reside em que, independente de quem provocou a mudança, são os atores que dão a cara. São eles, portanto, quem terá que encontrar uma soída honrosa, ainda que não sejam responsáveis. Vasconcellos (2007, p.15, </w:t>
      </w:r>
      <w:r w:rsidR="00103EFA" w:rsidRPr="00C36423">
        <w:rPr>
          <w:rFonts w:ascii="Arial" w:hAnsi="Arial" w:cs="Arial"/>
          <w:sz w:val="20"/>
          <w:szCs w:val="20"/>
        </w:rPr>
        <w:t>in esteve</w:t>
      </w:r>
      <w:r w:rsidRPr="00C36423">
        <w:rPr>
          <w:rFonts w:ascii="Arial" w:hAnsi="Arial" w:cs="Arial"/>
          <w:sz w:val="20"/>
          <w:szCs w:val="20"/>
        </w:rPr>
        <w:t>, 1991: 97).</w:t>
      </w:r>
    </w:p>
    <w:p w:rsidR="00D73F40" w:rsidRPr="00C36423" w:rsidRDefault="00D73F40" w:rsidP="00103EFA">
      <w:pPr>
        <w:pStyle w:val="PargrafodaLista"/>
        <w:spacing w:before="240" w:after="0" w:line="360" w:lineRule="auto"/>
        <w:ind w:left="2268"/>
        <w:contextualSpacing/>
        <w:jc w:val="both"/>
        <w:rPr>
          <w:rFonts w:ascii="Arial" w:hAnsi="Arial" w:cs="Arial"/>
          <w:sz w:val="20"/>
          <w:szCs w:val="20"/>
        </w:rPr>
      </w:pPr>
    </w:p>
    <w:p w:rsidR="00D73F40" w:rsidRPr="00C36423" w:rsidRDefault="00D73F40" w:rsidP="00103EFA">
      <w:pPr>
        <w:spacing w:line="360" w:lineRule="auto"/>
        <w:ind w:firstLine="851"/>
        <w:contextualSpacing/>
        <w:jc w:val="both"/>
        <w:rPr>
          <w:rFonts w:cs="Arial"/>
        </w:rPr>
      </w:pPr>
      <w:r w:rsidRPr="00C36423">
        <w:rPr>
          <w:rFonts w:cs="Arial"/>
        </w:rPr>
        <w:t xml:space="preserve">O professor não pode se tornar passivo diante dessas problemáticas, deve buscar condições necessárias para resgatar o seu valor na sociedade, para isso, deve além de adotar um novo posicionamento, ter o apoio dos alunos, pais, demais profissionais que atuam na escola e a comunidade em geral. </w:t>
      </w:r>
    </w:p>
    <w:p w:rsidR="00D73F40" w:rsidRPr="00C36423" w:rsidRDefault="00D73F40" w:rsidP="00103EFA">
      <w:pPr>
        <w:spacing w:line="360" w:lineRule="auto"/>
        <w:ind w:firstLine="851"/>
        <w:contextualSpacing/>
        <w:jc w:val="both"/>
        <w:rPr>
          <w:rFonts w:cs="Arial"/>
        </w:rPr>
      </w:pPr>
      <w:r w:rsidRPr="00C36423">
        <w:rPr>
          <w:rFonts w:cs="Arial"/>
        </w:rPr>
        <w:t xml:space="preserve">Ficou claro durante a pesquisa que existe um conjunto de fatores que influenciam o ambiente de trabalho, contudo foi analisado através das entrevistas que o que mais afeta os profissionais da educação é a desvalorização salarial e social. </w:t>
      </w:r>
    </w:p>
    <w:p w:rsidR="00D73F40" w:rsidRPr="00C36423" w:rsidRDefault="00D73F40" w:rsidP="00103EFA">
      <w:pPr>
        <w:spacing w:line="360" w:lineRule="auto"/>
        <w:ind w:firstLine="851"/>
        <w:contextualSpacing/>
        <w:jc w:val="both"/>
        <w:rPr>
          <w:rFonts w:cs="Arial"/>
        </w:rPr>
      </w:pPr>
      <w:r w:rsidRPr="00C36423">
        <w:rPr>
          <w:rFonts w:cs="Arial"/>
        </w:rPr>
        <w:t>Lutar pelos seus direitos é lutar pelos direitos da sociedade, pois a educação escolar reflete na educação social, os indivíduos se constituem a partir das trocas, do convívio e a escola é um ambiente de interação e socialização onde os conhecimentos e saberes são compartilhados, é na escola que se formam indivíduos para exercer a cidadania. Vasconcellos defende o resgate da valorização do professor, compreendendo seu campo de atuação, a escola.</w:t>
      </w:r>
    </w:p>
    <w:p w:rsidR="00D73F40" w:rsidRPr="00C36423" w:rsidRDefault="00D73F40" w:rsidP="00103EFA">
      <w:pPr>
        <w:spacing w:line="360" w:lineRule="auto"/>
        <w:ind w:firstLine="851"/>
        <w:contextualSpacing/>
        <w:jc w:val="both"/>
        <w:rPr>
          <w:rFonts w:cs="Arial"/>
        </w:rPr>
      </w:pPr>
    </w:p>
    <w:p w:rsidR="00D73F40" w:rsidRPr="00C36423" w:rsidRDefault="00D73F40" w:rsidP="00103EFA">
      <w:pPr>
        <w:spacing w:line="360" w:lineRule="auto"/>
        <w:ind w:left="2552"/>
        <w:contextualSpacing/>
        <w:jc w:val="both"/>
        <w:rPr>
          <w:rFonts w:cs="Arial"/>
          <w:sz w:val="20"/>
          <w:szCs w:val="20"/>
        </w:rPr>
      </w:pPr>
      <w:r w:rsidRPr="00C36423">
        <w:rPr>
          <w:rFonts w:cs="Arial"/>
          <w:sz w:val="20"/>
          <w:szCs w:val="20"/>
        </w:rPr>
        <w:t>A partir de uma opção democrática, desejamos resgatar a necessidade social do professor, superando as abordagens saudosistas ou alienadas. Para isto, inicialmente, precisamos trabalhar sobre o sentido do seu campo de atuação, a escola [...] Vasconcellos (2007, p. 25)</w:t>
      </w:r>
    </w:p>
    <w:p w:rsidR="00D73F40" w:rsidRDefault="00D73F40" w:rsidP="00103EFA">
      <w:pPr>
        <w:spacing w:line="360" w:lineRule="auto"/>
        <w:ind w:firstLine="851"/>
        <w:contextualSpacing/>
        <w:jc w:val="both"/>
        <w:rPr>
          <w:rFonts w:cs="Arial"/>
        </w:rPr>
      </w:pPr>
      <w:r w:rsidRPr="00C36423">
        <w:rPr>
          <w:rFonts w:cs="Arial"/>
        </w:rPr>
        <w:t>O professor como educador tem uma função inigualável, tem que se atualizar, informar, inovar sempre. A modernidade está cada vez avançando mais, com as tecnologias e outros elementos do mundo contemporâneo, o professor tem que lidar com alunos cada vez mais avançados no mundo de hoje e sem esquecer de cumprir metas e sequência didática, planejar abordando os temas atuais e despertar o interesse do aluno. O professor auxilia a formação das novas gerações, na cultura e em atitudes decisivas com suas propostas de trabalhos que são capazes de fazer o outro sair de sua zona de conforto e pensar criticamente, por tudo isso, é necessário repensar o papel do professor e o valor que lhe é atribuído, e</w:t>
      </w:r>
      <w:r w:rsidR="008631A7">
        <w:rPr>
          <w:rFonts w:cs="Arial"/>
        </w:rPr>
        <w:t>nquanto agente de transformação</w:t>
      </w:r>
    </w:p>
    <w:p w:rsidR="008631A7" w:rsidRDefault="008631A7"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631332" w:rsidP="00103EFA">
      <w:pPr>
        <w:spacing w:line="360" w:lineRule="auto"/>
        <w:ind w:firstLine="851"/>
        <w:contextualSpacing/>
        <w:jc w:val="both"/>
        <w:rPr>
          <w:rFonts w:cs="Arial"/>
        </w:rPr>
      </w:pPr>
    </w:p>
    <w:p w:rsidR="00631332" w:rsidRDefault="00D73F40" w:rsidP="00631332">
      <w:pPr>
        <w:pStyle w:val="NormalWeb"/>
        <w:spacing w:line="360" w:lineRule="auto"/>
        <w:contextualSpacing/>
        <w:jc w:val="both"/>
        <w:rPr>
          <w:rFonts w:ascii="Arial" w:hAnsi="Arial" w:cs="Arial"/>
          <w:b/>
          <w:color w:val="000000"/>
        </w:rPr>
      </w:pPr>
      <w:r w:rsidRPr="00631332">
        <w:rPr>
          <w:rFonts w:cs="Arial"/>
          <w:b/>
        </w:rPr>
        <w:lastRenderedPageBreak/>
        <w:t xml:space="preserve">4 </w:t>
      </w:r>
      <w:r w:rsidR="008631A7" w:rsidRPr="00631332">
        <w:rPr>
          <w:rFonts w:cs="Arial"/>
          <w:b/>
        </w:rPr>
        <w:t>–</w:t>
      </w:r>
      <w:r>
        <w:rPr>
          <w:rFonts w:cs="Arial"/>
        </w:rPr>
        <w:t xml:space="preserve"> </w:t>
      </w:r>
      <w:r w:rsidR="008631A7" w:rsidRPr="0004668F">
        <w:rPr>
          <w:rFonts w:ascii="Arial" w:hAnsi="Arial" w:cs="Arial"/>
          <w:b/>
          <w:color w:val="000000"/>
        </w:rPr>
        <w:t>CONSIDERAÇÕES FINAIS</w:t>
      </w:r>
    </w:p>
    <w:p w:rsidR="00631332" w:rsidRDefault="008631A7" w:rsidP="00631332">
      <w:pPr>
        <w:pStyle w:val="NormalWeb"/>
        <w:spacing w:line="360" w:lineRule="auto"/>
        <w:ind w:firstLine="708"/>
        <w:contextualSpacing/>
        <w:jc w:val="both"/>
        <w:rPr>
          <w:rFonts w:ascii="Arial" w:hAnsi="Arial" w:cs="Arial"/>
        </w:rPr>
      </w:pPr>
      <w:r w:rsidRPr="00631332">
        <w:rPr>
          <w:rFonts w:ascii="Arial" w:hAnsi="Arial" w:cs="Arial"/>
        </w:rPr>
        <w:t xml:space="preserve">Consideramos neste artigo a importância do professor como mediador do conhecimento que está tão desvalorizado pela sociedade em geral. O mesmo como mediador almeja através da sua ação pedagógica ensinar os conhecimentos, construir, elaborar e contribuir na formação do indivíduo em uma sociedade pensante dando o máximo de si para que seus educandos alcancem resultados satisfatórios. </w:t>
      </w:r>
    </w:p>
    <w:p w:rsidR="008631A7" w:rsidRPr="00631332" w:rsidRDefault="008631A7" w:rsidP="00631332">
      <w:pPr>
        <w:pStyle w:val="NormalWeb"/>
        <w:spacing w:line="360" w:lineRule="auto"/>
        <w:ind w:firstLine="708"/>
        <w:contextualSpacing/>
        <w:jc w:val="both"/>
        <w:rPr>
          <w:rFonts w:ascii="Arial" w:hAnsi="Arial" w:cs="Arial"/>
        </w:rPr>
      </w:pPr>
      <w:r w:rsidRPr="00631332">
        <w:rPr>
          <w:rFonts w:ascii="Arial" w:hAnsi="Arial" w:cs="Arial"/>
        </w:rPr>
        <w:t>Atuar na área da educação tem sido complicado, devido a transferência de responsabilidade, a estrutura das famílias nos dias atuais, e dos governantes que tratam o professor como se o mesmo não tivesse valor, sendo que ele é essencial na construção de uma sociedade. O professor deveria ser bem remunerado e ter apoio de seus representantes para continuar sua formação, sem precisar parar de buscar conhecimentos para melhorar suas práticas, mas na realidade não é isso que acontece com nossos educadores, o que vimos por meio da pesquisa é que os profissionais são maus pagos e desrespeitados a todo o momento.</w:t>
      </w:r>
    </w:p>
    <w:p w:rsidR="008631A7" w:rsidRPr="00631332" w:rsidRDefault="008631A7" w:rsidP="00103EFA">
      <w:pPr>
        <w:spacing w:line="360" w:lineRule="auto"/>
        <w:ind w:firstLine="851"/>
        <w:contextualSpacing/>
        <w:jc w:val="both"/>
        <w:rPr>
          <w:rFonts w:cs="Arial"/>
        </w:rPr>
      </w:pPr>
      <w:r w:rsidRPr="00631332">
        <w:rPr>
          <w:rFonts w:cs="Arial"/>
        </w:rPr>
        <w:t xml:space="preserve">Ainda assim, não desiste de exercer sua profissão com responsabilidade e comprometimento, em geral, </w:t>
      </w:r>
      <w:r w:rsidR="00103EFA" w:rsidRPr="00631332">
        <w:rPr>
          <w:rFonts w:cs="Arial"/>
        </w:rPr>
        <w:t>o professor tem</w:t>
      </w:r>
      <w:r w:rsidRPr="00631332">
        <w:rPr>
          <w:rFonts w:cs="Arial"/>
        </w:rPr>
        <w:t xml:space="preserve"> uma maneira diferente de ver o mundo, e é isso que faz com que eles não desistam de sua profissão, a esperança de que haja uma transformação social na qual ele será visto como fundamental nesse processo.</w:t>
      </w:r>
    </w:p>
    <w:p w:rsidR="008631A7" w:rsidRPr="00631332" w:rsidRDefault="008631A7" w:rsidP="00103EFA">
      <w:pPr>
        <w:spacing w:line="360" w:lineRule="auto"/>
        <w:ind w:firstLine="851"/>
        <w:contextualSpacing/>
        <w:jc w:val="both"/>
        <w:rPr>
          <w:rFonts w:cs="Arial"/>
        </w:rPr>
      </w:pPr>
      <w:r w:rsidRPr="00631332">
        <w:rPr>
          <w:rFonts w:cs="Arial"/>
        </w:rPr>
        <w:t>Além disso, a educação é o único caminho possível para que haja uma revolução, uma mudança social que faça com que os indivíduos valorizem e respeitem o próximo, somente através da educação é que podemos ter uma sociedade melhor, infelizmente o professor é visto apenas como aquele que transfere conhecimentos adquiridos de forma mecânica, quando tivermos um olhar diferenciado para a profissão, entendendo que educar é mais do que isso, saberemos da importância do professor para a sociedade e só assim veremos os direitos do profissional garantidos.</w:t>
      </w:r>
    </w:p>
    <w:p w:rsidR="008631A7" w:rsidRPr="00631332" w:rsidRDefault="008631A7" w:rsidP="00103EFA">
      <w:pPr>
        <w:spacing w:line="360" w:lineRule="auto"/>
        <w:ind w:firstLine="851"/>
        <w:contextualSpacing/>
        <w:jc w:val="both"/>
        <w:rPr>
          <w:rFonts w:cs="Arial"/>
        </w:rPr>
      </w:pPr>
    </w:p>
    <w:p w:rsidR="008631A7" w:rsidRPr="00631332" w:rsidRDefault="008631A7" w:rsidP="00103EFA">
      <w:pPr>
        <w:spacing w:line="360" w:lineRule="auto"/>
        <w:ind w:firstLine="851"/>
        <w:contextualSpacing/>
        <w:jc w:val="both"/>
        <w:rPr>
          <w:rFonts w:cs="Arial"/>
        </w:rPr>
      </w:pPr>
    </w:p>
    <w:p w:rsidR="008631A7" w:rsidRPr="00631332" w:rsidRDefault="008631A7" w:rsidP="00103EFA">
      <w:pPr>
        <w:spacing w:before="240" w:line="360" w:lineRule="auto"/>
        <w:contextualSpacing/>
        <w:jc w:val="both"/>
        <w:rPr>
          <w:rFonts w:cs="Arial"/>
          <w:b/>
        </w:rPr>
      </w:pPr>
    </w:p>
    <w:p w:rsidR="008631A7" w:rsidRPr="00631332" w:rsidRDefault="008631A7" w:rsidP="00103EFA">
      <w:pPr>
        <w:spacing w:before="240" w:line="360" w:lineRule="auto"/>
        <w:contextualSpacing/>
        <w:jc w:val="both"/>
        <w:rPr>
          <w:rFonts w:cs="Arial"/>
          <w:b/>
        </w:rPr>
      </w:pPr>
    </w:p>
    <w:p w:rsidR="008631A7" w:rsidRPr="00C36423" w:rsidRDefault="008631A7" w:rsidP="00103EFA">
      <w:pPr>
        <w:spacing w:before="240" w:line="360" w:lineRule="auto"/>
        <w:contextualSpacing/>
        <w:jc w:val="both"/>
        <w:rPr>
          <w:rFonts w:cs="Arial"/>
          <w:b/>
        </w:rPr>
      </w:pPr>
      <w:r>
        <w:rPr>
          <w:rFonts w:cs="Arial"/>
          <w:b/>
        </w:rPr>
        <w:lastRenderedPageBreak/>
        <w:t xml:space="preserve">5 - </w:t>
      </w:r>
      <w:r w:rsidRPr="0004668F">
        <w:rPr>
          <w:rFonts w:cs="Arial"/>
          <w:b/>
        </w:rPr>
        <w:t>REFERÊNCIAS</w:t>
      </w:r>
    </w:p>
    <w:p w:rsidR="008631A7" w:rsidRPr="00C36423" w:rsidRDefault="008631A7" w:rsidP="00103EFA">
      <w:pPr>
        <w:spacing w:before="240" w:line="360" w:lineRule="auto"/>
        <w:contextualSpacing/>
        <w:jc w:val="both"/>
        <w:rPr>
          <w:rFonts w:cs="Arial"/>
        </w:rPr>
      </w:pPr>
      <w:r w:rsidRPr="00C36423">
        <w:rPr>
          <w:rFonts w:cs="Arial"/>
        </w:rPr>
        <w:t xml:space="preserve">ARANHA, Maria Lucia. </w:t>
      </w:r>
      <w:r w:rsidRPr="00C36423">
        <w:rPr>
          <w:rFonts w:cs="Arial"/>
          <w:b/>
        </w:rPr>
        <w:t>História da educação e da pedagogia</w:t>
      </w:r>
      <w:r w:rsidRPr="00C36423">
        <w:rPr>
          <w:rFonts w:cs="Arial"/>
        </w:rPr>
        <w:t>. 3 ed. São Paulo. Moderna. 2006.</w:t>
      </w:r>
    </w:p>
    <w:p w:rsidR="008631A7" w:rsidRPr="00631332" w:rsidRDefault="008631A7" w:rsidP="00103EFA">
      <w:pPr>
        <w:spacing w:line="360" w:lineRule="auto"/>
        <w:contextualSpacing/>
        <w:jc w:val="both"/>
        <w:rPr>
          <w:rFonts w:cs="Arial"/>
          <w:color w:val="000000" w:themeColor="text1"/>
        </w:rPr>
      </w:pPr>
      <w:r w:rsidRPr="00C36423">
        <w:rPr>
          <w:rFonts w:cs="Arial"/>
        </w:rPr>
        <w:t xml:space="preserve">BRASIL. </w:t>
      </w:r>
      <w:r w:rsidRPr="00C36423">
        <w:rPr>
          <w:rFonts w:cs="Arial"/>
          <w:b/>
        </w:rPr>
        <w:t>Ministério de Educação e Cultura</w:t>
      </w:r>
      <w:r w:rsidRPr="00C36423">
        <w:rPr>
          <w:rFonts w:cs="Arial"/>
        </w:rPr>
        <w:t xml:space="preserve">. </w:t>
      </w:r>
      <w:r w:rsidRPr="00C36423">
        <w:rPr>
          <w:rFonts w:cs="Arial"/>
          <w:b/>
        </w:rPr>
        <w:t>LDB - Lei nº 9394/96, de 20 de dezembro de 1996</w:t>
      </w:r>
      <w:r w:rsidRPr="00C36423">
        <w:rPr>
          <w:rFonts w:cs="Arial"/>
        </w:rPr>
        <w:t xml:space="preserve">. Estabelece as diretrizes e bases da Educação Nacional. Brasília : MEC, 1996. </w:t>
      </w:r>
      <w:hyperlink r:id="rId4" w:history="1">
        <w:r w:rsidRPr="00631332">
          <w:rPr>
            <w:rStyle w:val="Hyperlink"/>
            <w:rFonts w:cs="Arial"/>
            <w:color w:val="000000" w:themeColor="text1"/>
            <w:u w:val="none"/>
          </w:rPr>
          <w:t>http://www.jusbrasil.com.br/topicos/11685964/artigo-67-da-lei-n-9394-de-20-de-dezembro-de-1996</w:t>
        </w:r>
      </w:hyperlink>
      <w:r w:rsidRPr="00631332">
        <w:rPr>
          <w:rFonts w:cs="Arial"/>
          <w:color w:val="000000" w:themeColor="text1"/>
        </w:rPr>
        <w:t xml:space="preserve"> acesso em 05 de outubro de 2016 as 11:00 horas.</w:t>
      </w:r>
    </w:p>
    <w:p w:rsidR="008631A7" w:rsidRPr="00C36423" w:rsidRDefault="008631A7" w:rsidP="00103EFA">
      <w:pPr>
        <w:spacing w:line="360" w:lineRule="auto"/>
        <w:contextualSpacing/>
        <w:jc w:val="both"/>
        <w:rPr>
          <w:rFonts w:cs="Arial"/>
        </w:rPr>
      </w:pPr>
      <w:r w:rsidRPr="00C36423">
        <w:rPr>
          <w:rFonts w:cs="Arial"/>
        </w:rPr>
        <w:t xml:space="preserve">BRASIL. </w:t>
      </w:r>
      <w:r w:rsidRPr="00C36423">
        <w:rPr>
          <w:rFonts w:cs="Arial"/>
          <w:b/>
        </w:rPr>
        <w:t>Secretaria de Educação Continuada, Alfabetização e Diversidade</w:t>
      </w:r>
      <w:r w:rsidRPr="00C36423">
        <w:rPr>
          <w:rFonts w:cs="Arial"/>
        </w:rPr>
        <w:t xml:space="preserve"> (Secad/MEC) 2007. </w:t>
      </w:r>
      <w:hyperlink r:id="rId5" w:history="1">
        <w:r w:rsidRPr="00631332">
          <w:rPr>
            <w:rStyle w:val="Hyperlink"/>
            <w:rFonts w:cs="Arial"/>
            <w:color w:val="000000" w:themeColor="text1"/>
            <w:u w:val="none"/>
          </w:rPr>
          <w:t>http://portal.mec.gov.br/secretaria-de-educacao-continuada-alfabetizacao-diversidade-e-inclusao/publicacoes</w:t>
        </w:r>
      </w:hyperlink>
      <w:r w:rsidRPr="00631332">
        <w:rPr>
          <w:rFonts w:cs="Arial"/>
          <w:color w:val="000000" w:themeColor="text1"/>
        </w:rPr>
        <w:t xml:space="preserve"> </w:t>
      </w:r>
      <w:r w:rsidRPr="00C36423">
        <w:rPr>
          <w:rFonts w:cs="Arial"/>
        </w:rPr>
        <w:t>acesso em 05 de outubro de 2016 as 11:30 horas.</w:t>
      </w:r>
    </w:p>
    <w:p w:rsidR="008631A7" w:rsidRPr="00C36423" w:rsidRDefault="008631A7" w:rsidP="00103EFA">
      <w:pPr>
        <w:spacing w:line="360" w:lineRule="auto"/>
        <w:contextualSpacing/>
        <w:jc w:val="both"/>
        <w:rPr>
          <w:rFonts w:cs="Arial"/>
        </w:rPr>
      </w:pPr>
      <w:r w:rsidRPr="00C36423">
        <w:rPr>
          <w:rFonts w:cs="Arial"/>
        </w:rPr>
        <w:t xml:space="preserve">Freire, Paulo. </w:t>
      </w:r>
      <w:r w:rsidRPr="00C36423">
        <w:rPr>
          <w:rFonts w:cs="Arial"/>
          <w:b/>
        </w:rPr>
        <w:t>Educação como prática de liberdade.</w:t>
      </w:r>
      <w:r w:rsidRPr="00C36423">
        <w:rPr>
          <w:rFonts w:cs="Arial"/>
        </w:rPr>
        <w:t xml:space="preserve"> 22. ed. Rio de Janeiro: Paz e Terra, 2011.</w:t>
      </w:r>
    </w:p>
    <w:p w:rsidR="008631A7" w:rsidRPr="00C36423" w:rsidRDefault="008631A7" w:rsidP="00103EFA">
      <w:pPr>
        <w:spacing w:line="360" w:lineRule="auto"/>
        <w:contextualSpacing/>
        <w:jc w:val="both"/>
      </w:pPr>
      <w:r w:rsidRPr="00C36423">
        <w:t xml:space="preserve">FRIGOTTO, Gaudêncio. </w:t>
      </w:r>
      <w:r w:rsidRPr="00C36423">
        <w:rPr>
          <w:b/>
          <w:bCs/>
        </w:rPr>
        <w:t>A produtividade da escola improdutiva</w:t>
      </w:r>
      <w:r w:rsidRPr="00C36423">
        <w:t>: um (re) Exame das Relações entre Educação e Estrutura Econômico-Social Capitalista. 3. ed. São Paulo: Cortez, 1989.</w:t>
      </w:r>
    </w:p>
    <w:p w:rsidR="008631A7" w:rsidRPr="00C36423" w:rsidRDefault="008631A7" w:rsidP="00103EFA">
      <w:pPr>
        <w:spacing w:line="360" w:lineRule="auto"/>
        <w:contextualSpacing/>
        <w:jc w:val="both"/>
      </w:pPr>
      <w:r w:rsidRPr="00C36423">
        <w:t xml:space="preserve">TIBA, </w:t>
      </w:r>
      <w:proofErr w:type="spellStart"/>
      <w:r w:rsidRPr="00C36423">
        <w:t>Içami</w:t>
      </w:r>
      <w:proofErr w:type="spellEnd"/>
      <w:r w:rsidRPr="00C36423">
        <w:t xml:space="preserve">, José, </w:t>
      </w:r>
      <w:r w:rsidRPr="00C36423">
        <w:rPr>
          <w:b/>
        </w:rPr>
        <w:t>Quem Ama</w:t>
      </w:r>
      <w:r w:rsidRPr="00C36423">
        <w:t>, Educa! São Paulo: Editora Gente, 2002.</w:t>
      </w:r>
    </w:p>
    <w:p w:rsidR="008631A7" w:rsidRPr="00C36423" w:rsidRDefault="008631A7" w:rsidP="00103EFA">
      <w:pPr>
        <w:spacing w:before="240" w:line="360" w:lineRule="auto"/>
        <w:contextualSpacing/>
        <w:jc w:val="both"/>
        <w:rPr>
          <w:rFonts w:cs="Arial"/>
        </w:rPr>
      </w:pPr>
      <w:r w:rsidRPr="00C36423">
        <w:rPr>
          <w:rFonts w:cs="Arial"/>
        </w:rPr>
        <w:t>LIBÂNEO, José Carlos</w:t>
      </w:r>
      <w:r w:rsidRPr="00C36423">
        <w:rPr>
          <w:rFonts w:cs="Arial"/>
          <w:b/>
        </w:rPr>
        <w:t>. Adeus professor, adeus professora?: novas exigências educacionais e profissão docente,</w:t>
      </w:r>
      <w:r w:rsidRPr="00C36423">
        <w:rPr>
          <w:rFonts w:cs="Arial"/>
        </w:rPr>
        <w:t xml:space="preserve"> 8 ed. São Paulo: Cortez, 2004.</w:t>
      </w:r>
    </w:p>
    <w:p w:rsidR="008631A7" w:rsidRPr="00C36423" w:rsidRDefault="008631A7" w:rsidP="00103EFA">
      <w:pPr>
        <w:spacing w:before="240" w:line="360" w:lineRule="auto"/>
        <w:contextualSpacing/>
        <w:jc w:val="both"/>
        <w:rPr>
          <w:rFonts w:cs="Arial"/>
        </w:rPr>
      </w:pPr>
      <w:r w:rsidRPr="00C36423">
        <w:rPr>
          <w:rFonts w:cs="Arial"/>
        </w:rPr>
        <w:t xml:space="preserve">MARX, Karl. </w:t>
      </w:r>
      <w:r w:rsidRPr="00C36423">
        <w:rPr>
          <w:rFonts w:cs="Arial"/>
          <w:b/>
        </w:rPr>
        <w:t>O capital.</w:t>
      </w:r>
      <w:r w:rsidRPr="00C36423">
        <w:rPr>
          <w:rFonts w:cs="Arial"/>
        </w:rPr>
        <w:t xml:space="preserve"> Rio de janeiro: Ed. Cátedra,1986.</w:t>
      </w:r>
    </w:p>
    <w:p w:rsidR="008631A7" w:rsidRPr="00C36423" w:rsidRDefault="008631A7" w:rsidP="00103EFA">
      <w:pPr>
        <w:spacing w:before="240" w:line="360" w:lineRule="auto"/>
        <w:contextualSpacing/>
        <w:jc w:val="both"/>
        <w:rPr>
          <w:rFonts w:cs="Arial"/>
        </w:rPr>
      </w:pPr>
      <w:r w:rsidRPr="00C36423">
        <w:rPr>
          <w:rFonts w:cs="Arial"/>
        </w:rPr>
        <w:t xml:space="preserve">MOYSES, Lucia Maria. </w:t>
      </w:r>
      <w:r w:rsidRPr="00C36423">
        <w:rPr>
          <w:rFonts w:cs="Arial"/>
          <w:b/>
        </w:rPr>
        <w:t>O Desafio de Saber Ensinar.</w:t>
      </w:r>
      <w:r w:rsidRPr="00C36423">
        <w:rPr>
          <w:rFonts w:cs="Arial"/>
        </w:rPr>
        <w:t xml:space="preserve"> Campinas, SP: Papirus, 1995. </w:t>
      </w:r>
    </w:p>
    <w:p w:rsidR="008631A7" w:rsidRPr="00C36423" w:rsidRDefault="008631A7" w:rsidP="00103EFA">
      <w:pPr>
        <w:spacing w:line="360" w:lineRule="auto"/>
        <w:contextualSpacing/>
        <w:jc w:val="both"/>
        <w:rPr>
          <w:rFonts w:cs="Arial"/>
        </w:rPr>
      </w:pPr>
      <w:r w:rsidRPr="00C36423">
        <w:rPr>
          <w:rFonts w:cs="Arial"/>
        </w:rPr>
        <w:t xml:space="preserve">NOVOA, </w:t>
      </w:r>
      <w:proofErr w:type="spellStart"/>
      <w:r w:rsidRPr="00C36423">
        <w:rPr>
          <w:rFonts w:cs="Arial"/>
        </w:rPr>
        <w:t>Antonio</w:t>
      </w:r>
      <w:proofErr w:type="spellEnd"/>
      <w:r w:rsidRPr="00C36423">
        <w:rPr>
          <w:rFonts w:cs="Arial"/>
        </w:rPr>
        <w:t xml:space="preserve">. </w:t>
      </w:r>
      <w:r w:rsidRPr="00C36423">
        <w:rPr>
          <w:rFonts w:cs="Arial"/>
          <w:b/>
        </w:rPr>
        <w:t>Professor e o novo espaço público da educação.</w:t>
      </w:r>
      <w:r w:rsidRPr="00C36423">
        <w:rPr>
          <w:rFonts w:cs="Arial"/>
        </w:rPr>
        <w:t xml:space="preserve"> Educação e sociedade: perspectivas educacionais no século XXI. Santa Maria, RS. UNIFRA, 2006. </w:t>
      </w:r>
    </w:p>
    <w:p w:rsidR="008631A7" w:rsidRPr="00C36423" w:rsidRDefault="008631A7" w:rsidP="00103EFA">
      <w:pPr>
        <w:spacing w:before="240" w:line="360" w:lineRule="auto"/>
        <w:contextualSpacing/>
        <w:jc w:val="both"/>
        <w:rPr>
          <w:rFonts w:cs="Arial"/>
        </w:rPr>
      </w:pPr>
      <w:r w:rsidRPr="00C36423">
        <w:rPr>
          <w:rFonts w:cs="Arial"/>
        </w:rPr>
        <w:t xml:space="preserve">VASCONCELLOS, Celso dos Santos. </w:t>
      </w:r>
      <w:r w:rsidRPr="00C36423">
        <w:rPr>
          <w:rFonts w:cs="Arial"/>
          <w:b/>
        </w:rPr>
        <w:t xml:space="preserve">Para onde vai o Professor? Resgate do Professor como Sujeito de transformação, </w:t>
      </w:r>
      <w:r w:rsidRPr="00C36423">
        <w:rPr>
          <w:rFonts w:cs="Arial"/>
        </w:rPr>
        <w:t>12 ed. São Paulo: Libertad, 2007.</w:t>
      </w:r>
    </w:p>
    <w:p w:rsidR="008631A7" w:rsidRPr="00C36423" w:rsidRDefault="008631A7" w:rsidP="00103EFA">
      <w:pPr>
        <w:spacing w:line="360" w:lineRule="auto"/>
        <w:contextualSpacing/>
        <w:jc w:val="both"/>
        <w:rPr>
          <w:sz w:val="23"/>
          <w:szCs w:val="23"/>
        </w:rPr>
      </w:pPr>
      <w:r w:rsidRPr="00C36423">
        <w:rPr>
          <w:rFonts w:cs="Arial"/>
        </w:rPr>
        <w:t xml:space="preserve"> </w:t>
      </w:r>
    </w:p>
    <w:p w:rsidR="008631A7" w:rsidRDefault="008631A7" w:rsidP="00103EFA">
      <w:pPr>
        <w:spacing w:line="360" w:lineRule="auto"/>
        <w:contextualSpacing/>
        <w:jc w:val="both"/>
        <w:rPr>
          <w:rFonts w:cs="Arial"/>
        </w:rPr>
      </w:pPr>
    </w:p>
    <w:p w:rsidR="00631332" w:rsidRDefault="00631332" w:rsidP="00103EFA">
      <w:pPr>
        <w:spacing w:line="360" w:lineRule="auto"/>
        <w:contextualSpacing/>
        <w:jc w:val="both"/>
        <w:rPr>
          <w:rFonts w:cs="Arial"/>
        </w:rPr>
      </w:pPr>
    </w:p>
    <w:p w:rsidR="00631332" w:rsidRPr="00C36423" w:rsidRDefault="00631332" w:rsidP="00103EFA">
      <w:pPr>
        <w:spacing w:line="360" w:lineRule="auto"/>
        <w:contextualSpacing/>
        <w:jc w:val="both"/>
        <w:rPr>
          <w:rFonts w:cs="Arial"/>
        </w:rPr>
      </w:pPr>
    </w:p>
    <w:p w:rsidR="009A4E90" w:rsidRPr="009A4E90" w:rsidRDefault="009A4E90" w:rsidP="00103EFA">
      <w:pPr>
        <w:pStyle w:val="Ttulo8"/>
        <w:spacing w:line="360" w:lineRule="auto"/>
        <w:contextualSpacing/>
        <w:jc w:val="both"/>
        <w:rPr>
          <w:rFonts w:cs="Arial"/>
          <w:i w:val="0"/>
        </w:rPr>
      </w:pPr>
      <w:r w:rsidRPr="009A4E90">
        <w:rPr>
          <w:rFonts w:cs="Arial"/>
          <w:i w:val="0"/>
        </w:rPr>
        <w:lastRenderedPageBreak/>
        <w:t xml:space="preserve">Professora Especialista </w:t>
      </w:r>
      <w:proofErr w:type="spellStart"/>
      <w:r w:rsidRPr="009A4E90">
        <w:rPr>
          <w:rFonts w:cs="Arial"/>
          <w:i w:val="0"/>
        </w:rPr>
        <w:t>Josane</w:t>
      </w:r>
      <w:proofErr w:type="spellEnd"/>
      <w:r w:rsidRPr="009A4E90">
        <w:rPr>
          <w:rFonts w:cs="Arial"/>
          <w:i w:val="0"/>
        </w:rPr>
        <w:t xml:space="preserve"> Francisca de Lima. Professora graduada em Pedagogia </w:t>
      </w:r>
      <w:r w:rsidRPr="009A4E90">
        <w:rPr>
          <w:rFonts w:cs="Arial"/>
          <w:i w:val="0"/>
          <w:color w:val="000000" w:themeColor="text1"/>
        </w:rPr>
        <w:t>pela</w:t>
      </w:r>
      <w:r w:rsidRPr="009A4E90">
        <w:rPr>
          <w:rFonts w:cs="Arial"/>
          <w:i w:val="0"/>
        </w:rPr>
        <w:t xml:space="preserve"> Faculdade de Educação de Tangará da Serra – FAEST/UniSerra. Especialista em Educação Infantil </w:t>
      </w:r>
      <w:r w:rsidRPr="009A4E90">
        <w:rPr>
          <w:rFonts w:cs="Arial"/>
          <w:i w:val="0"/>
          <w:color w:val="000000" w:themeColor="text1"/>
        </w:rPr>
        <w:t>pela</w:t>
      </w:r>
      <w:r w:rsidRPr="009A4E90">
        <w:rPr>
          <w:rFonts w:cs="Arial"/>
          <w:i w:val="0"/>
        </w:rPr>
        <w:t xml:space="preserve"> Faculdade de Educação de Tangará da Serra – FAEST/UniSerra. Lotada na C.M.E. </w:t>
      </w:r>
      <w:r w:rsidR="00103EFA" w:rsidRPr="009A4E90">
        <w:rPr>
          <w:rFonts w:cs="Arial"/>
          <w:i w:val="0"/>
        </w:rPr>
        <w:t>M</w:t>
      </w:r>
      <w:r w:rsidR="00103EFA">
        <w:rPr>
          <w:rFonts w:cs="Arial"/>
          <w:i w:val="0"/>
        </w:rPr>
        <w:t xml:space="preserve">aria </w:t>
      </w:r>
      <w:r w:rsidRPr="009A4E90">
        <w:rPr>
          <w:rFonts w:cs="Arial"/>
          <w:i w:val="0"/>
        </w:rPr>
        <w:t xml:space="preserve">Aparecida  Cavalini </w:t>
      </w:r>
      <w:r w:rsidR="00103EFA">
        <w:rPr>
          <w:rFonts w:cs="Arial"/>
          <w:i w:val="0"/>
        </w:rPr>
        <w:t xml:space="preserve"> Soares</w:t>
      </w:r>
      <w:r w:rsidRPr="009A4E90">
        <w:rPr>
          <w:rFonts w:cs="Arial"/>
          <w:i w:val="0"/>
        </w:rPr>
        <w:t xml:space="preserve"> Mozar em Nova Olím</w:t>
      </w:r>
      <w:r w:rsidRPr="009A4E90">
        <w:rPr>
          <w:rFonts w:cs="Arial"/>
          <w:i w:val="0"/>
          <w:color w:val="000000"/>
        </w:rPr>
        <w:t xml:space="preserve">pia </w:t>
      </w:r>
      <w:r w:rsidRPr="009A4E90">
        <w:rPr>
          <w:rFonts w:cs="Arial"/>
          <w:i w:val="0"/>
        </w:rPr>
        <w:t>- MT.</w:t>
      </w:r>
    </w:p>
    <w:p w:rsidR="009A4E90" w:rsidRDefault="009A4E90" w:rsidP="00103EFA">
      <w:pPr>
        <w:spacing w:line="360" w:lineRule="auto"/>
        <w:contextualSpacing/>
        <w:jc w:val="both"/>
        <w:rPr>
          <w:rFonts w:ascii="Times New Roman" w:hAnsi="Times New Roman"/>
        </w:rPr>
      </w:pPr>
    </w:p>
    <w:p w:rsidR="009A4E90" w:rsidRDefault="009A4E90" w:rsidP="00103EFA">
      <w:pPr>
        <w:spacing w:line="360" w:lineRule="auto"/>
        <w:contextualSpacing/>
        <w:jc w:val="both"/>
        <w:rPr>
          <w:rFonts w:ascii="Times New Roman" w:hAnsi="Times New Roman"/>
        </w:rPr>
      </w:pPr>
    </w:p>
    <w:p w:rsidR="009A4E90" w:rsidRDefault="009A4E90" w:rsidP="00103EFA">
      <w:pPr>
        <w:spacing w:line="360" w:lineRule="auto"/>
        <w:contextualSpacing/>
        <w:jc w:val="both"/>
        <w:rPr>
          <w:rFonts w:ascii="Times New Roman" w:hAnsi="Times New Roman"/>
        </w:rPr>
      </w:pPr>
    </w:p>
    <w:p w:rsidR="008631A7" w:rsidRDefault="008631A7" w:rsidP="00103EFA">
      <w:pPr>
        <w:autoSpaceDE w:val="0"/>
        <w:autoSpaceDN w:val="0"/>
        <w:adjustRightInd w:val="0"/>
        <w:spacing w:line="360" w:lineRule="auto"/>
        <w:contextualSpacing/>
        <w:jc w:val="both"/>
        <w:rPr>
          <w:rFonts w:cs="Arial"/>
        </w:rPr>
      </w:pPr>
    </w:p>
    <w:p w:rsidR="008631A7" w:rsidRPr="00C36423" w:rsidRDefault="008631A7" w:rsidP="00103EFA">
      <w:pPr>
        <w:autoSpaceDE w:val="0"/>
        <w:autoSpaceDN w:val="0"/>
        <w:adjustRightInd w:val="0"/>
        <w:spacing w:line="360" w:lineRule="auto"/>
        <w:contextualSpacing/>
        <w:jc w:val="both"/>
        <w:rPr>
          <w:rFonts w:ascii="Times New Roman" w:eastAsiaTheme="minorHAnsi" w:hAnsi="Times New Roman"/>
          <w:sz w:val="20"/>
          <w:szCs w:val="20"/>
          <w:lang w:eastAsia="en-US"/>
        </w:rPr>
      </w:pPr>
    </w:p>
    <w:p w:rsidR="008631A7" w:rsidRPr="00C36423" w:rsidRDefault="008631A7" w:rsidP="00103EFA">
      <w:pPr>
        <w:autoSpaceDE w:val="0"/>
        <w:autoSpaceDN w:val="0"/>
        <w:adjustRightInd w:val="0"/>
        <w:spacing w:line="360" w:lineRule="auto"/>
        <w:contextualSpacing/>
        <w:jc w:val="both"/>
        <w:rPr>
          <w:rFonts w:eastAsia="Calibri" w:cs="Arial"/>
          <w:b/>
          <w:bCs/>
          <w:sz w:val="28"/>
          <w:szCs w:val="28"/>
          <w:lang w:eastAsia="en-US"/>
        </w:rPr>
      </w:pPr>
    </w:p>
    <w:p w:rsidR="008631A7" w:rsidRDefault="008631A7" w:rsidP="00103EFA">
      <w:pPr>
        <w:autoSpaceDE w:val="0"/>
        <w:autoSpaceDN w:val="0"/>
        <w:adjustRightInd w:val="0"/>
        <w:spacing w:line="360" w:lineRule="auto"/>
        <w:contextualSpacing/>
        <w:jc w:val="both"/>
        <w:rPr>
          <w:rFonts w:eastAsia="Calibri" w:cs="Arial"/>
          <w:b/>
          <w:bCs/>
          <w:color w:val="000000"/>
          <w:sz w:val="28"/>
          <w:szCs w:val="28"/>
          <w:lang w:eastAsia="en-US"/>
        </w:rPr>
      </w:pPr>
    </w:p>
    <w:p w:rsidR="00D73F40" w:rsidRDefault="00D73F40" w:rsidP="00103EFA">
      <w:pPr>
        <w:spacing w:line="360" w:lineRule="auto"/>
        <w:ind w:firstLine="851"/>
        <w:contextualSpacing/>
        <w:jc w:val="both"/>
        <w:rPr>
          <w:rFonts w:cs="Arial"/>
        </w:rPr>
      </w:pPr>
    </w:p>
    <w:p w:rsidR="008631A7" w:rsidRPr="00C36423" w:rsidRDefault="008631A7" w:rsidP="00103EFA">
      <w:pPr>
        <w:spacing w:line="360" w:lineRule="auto"/>
        <w:ind w:firstLine="851"/>
        <w:contextualSpacing/>
        <w:jc w:val="both"/>
        <w:rPr>
          <w:rFonts w:cs="Arial"/>
        </w:rPr>
      </w:pPr>
    </w:p>
    <w:p w:rsidR="00D73F40" w:rsidRPr="00C36423" w:rsidRDefault="00D73F40" w:rsidP="00103EFA">
      <w:pPr>
        <w:spacing w:line="360" w:lineRule="auto"/>
        <w:ind w:firstLine="851"/>
        <w:contextualSpacing/>
        <w:jc w:val="both"/>
        <w:rPr>
          <w:rFonts w:cs="Arial"/>
        </w:rPr>
      </w:pPr>
    </w:p>
    <w:p w:rsidR="001846B4" w:rsidRDefault="001846B4" w:rsidP="00103EFA">
      <w:pPr>
        <w:spacing w:line="360" w:lineRule="auto"/>
        <w:contextualSpacing/>
        <w:jc w:val="both"/>
      </w:pPr>
    </w:p>
    <w:sectPr w:rsidR="001846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EC"/>
    <w:rsid w:val="000E2151"/>
    <w:rsid w:val="00103EFA"/>
    <w:rsid w:val="001846B4"/>
    <w:rsid w:val="002B5680"/>
    <w:rsid w:val="00631332"/>
    <w:rsid w:val="00702B90"/>
    <w:rsid w:val="008631A7"/>
    <w:rsid w:val="008C4E53"/>
    <w:rsid w:val="009A4E90"/>
    <w:rsid w:val="00C9151B"/>
    <w:rsid w:val="00D248EC"/>
    <w:rsid w:val="00D73F40"/>
    <w:rsid w:val="00E11470"/>
    <w:rsid w:val="00FF75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2F6D"/>
  <w15:chartTrackingRefBased/>
  <w15:docId w15:val="{29C46B7F-DDFE-4642-873C-5330E23D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8EC"/>
    <w:pPr>
      <w:spacing w:after="0" w:line="240" w:lineRule="auto"/>
    </w:pPr>
    <w:rPr>
      <w:rFonts w:ascii="Arial" w:eastAsia="Times New Roman" w:hAnsi="Arial" w:cs="Times New Roman"/>
      <w:sz w:val="24"/>
      <w:szCs w:val="24"/>
      <w:lang w:eastAsia="pt-BR"/>
    </w:rPr>
  </w:style>
  <w:style w:type="paragraph" w:styleId="Ttulo8">
    <w:name w:val="heading 8"/>
    <w:basedOn w:val="Normal"/>
    <w:next w:val="Normal"/>
    <w:link w:val="Ttulo8Char"/>
    <w:qFormat/>
    <w:rsid w:val="00D248EC"/>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D248EC"/>
    <w:rPr>
      <w:rFonts w:ascii="Arial" w:eastAsia="Times New Roman" w:hAnsi="Arial" w:cs="Times New Roman"/>
      <w:i/>
      <w:iCs/>
      <w:sz w:val="24"/>
      <w:szCs w:val="24"/>
      <w:lang w:eastAsia="pt-BR"/>
    </w:rPr>
  </w:style>
  <w:style w:type="paragraph" w:styleId="PargrafodaLista">
    <w:name w:val="List Paragraph"/>
    <w:basedOn w:val="Normal"/>
    <w:uiPriority w:val="34"/>
    <w:qFormat/>
    <w:rsid w:val="00D248EC"/>
    <w:pPr>
      <w:suppressAutoHyphens/>
      <w:spacing w:after="200" w:line="276" w:lineRule="auto"/>
      <w:ind w:left="720"/>
    </w:pPr>
    <w:rPr>
      <w:rFonts w:ascii="Calibri" w:hAnsi="Calibri" w:cs="Calibri"/>
      <w:sz w:val="22"/>
      <w:szCs w:val="22"/>
      <w:lang w:eastAsia="ar-SA"/>
    </w:rPr>
  </w:style>
  <w:style w:type="paragraph" w:styleId="NormalWeb">
    <w:name w:val="Normal (Web)"/>
    <w:basedOn w:val="Normal"/>
    <w:unhideWhenUsed/>
    <w:rsid w:val="00D73F40"/>
    <w:pPr>
      <w:spacing w:before="100" w:beforeAutospacing="1" w:after="100" w:afterAutospacing="1"/>
    </w:pPr>
    <w:rPr>
      <w:rFonts w:ascii="Times New Roman" w:hAnsi="Times New Roman"/>
    </w:rPr>
  </w:style>
  <w:style w:type="character" w:styleId="Forte">
    <w:name w:val="Strong"/>
    <w:basedOn w:val="Fontepargpadro"/>
    <w:uiPriority w:val="22"/>
    <w:qFormat/>
    <w:rsid w:val="00D73F40"/>
    <w:rPr>
      <w:b/>
      <w:bCs/>
    </w:rPr>
  </w:style>
  <w:style w:type="character" w:customStyle="1" w:styleId="apple-converted-space">
    <w:name w:val="apple-converted-space"/>
    <w:basedOn w:val="Fontepargpadro"/>
    <w:rsid w:val="00D73F40"/>
  </w:style>
  <w:style w:type="character" w:styleId="Hyperlink">
    <w:name w:val="Hyperlink"/>
    <w:basedOn w:val="Fontepargpadro"/>
    <w:uiPriority w:val="99"/>
    <w:unhideWhenUsed/>
    <w:rsid w:val="00863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ortal.mec.gov.br/secretaria-de-educacao-continuada-alfabetizacao-diversidade-e-inclusao/publicacoes" TargetMode="External"/><Relationship Id="rId4" Type="http://schemas.openxmlformats.org/officeDocument/2006/relationships/hyperlink" Target="http://www.jusbrasil.com.br/topicos/11685964/artigo-67-da-lei-n-9394-de-20-de-dezembro-de-199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4322</Words>
  <Characters>23339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Cardoso</dc:creator>
  <cp:keywords/>
  <dc:description/>
  <cp:lastModifiedBy>Karine Cardoso</cp:lastModifiedBy>
  <cp:revision>4</cp:revision>
  <dcterms:created xsi:type="dcterms:W3CDTF">2019-08-07T08:18:00Z</dcterms:created>
  <dcterms:modified xsi:type="dcterms:W3CDTF">2019-08-07T08:47:00Z</dcterms:modified>
</cp:coreProperties>
</file>