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0F" w:rsidRPr="00345C79" w:rsidRDefault="00A8220F" w:rsidP="00A8220F">
      <w:pPr>
        <w:spacing w:line="360" w:lineRule="auto"/>
        <w:ind w:firstLine="1134"/>
        <w:jc w:val="both"/>
        <w:rPr>
          <w:rFonts w:ascii="Times New Roman" w:eastAsia="Times New Roman" w:hAnsi="Times New Roman"/>
          <w:sz w:val="24"/>
          <w:szCs w:val="24"/>
          <w:lang w:eastAsia="pt-BR"/>
        </w:rPr>
      </w:pPr>
      <w:r w:rsidRPr="00345C79">
        <w:rPr>
          <w:rFonts w:ascii="Times New Roman" w:eastAsia="Times New Roman" w:hAnsi="Times New Roman"/>
          <w:b/>
          <w:sz w:val="24"/>
          <w:szCs w:val="24"/>
          <w:lang w:eastAsia="pt-BR"/>
        </w:rPr>
        <w:t>A QUESTÃO DO TERRORISMO NO ORDENAMENTO JURÍDICO BRASILEIRO</w:t>
      </w:r>
      <w:r w:rsidRPr="00345C79">
        <w:rPr>
          <w:rFonts w:ascii="Times New Roman" w:eastAsia="Times New Roman" w:hAnsi="Times New Roman"/>
          <w:sz w:val="24"/>
          <w:szCs w:val="24"/>
          <w:lang w:eastAsia="pt-BR"/>
        </w:rPr>
        <w:t>: as olímpi</w:t>
      </w:r>
      <w:r w:rsidR="002643A3">
        <w:rPr>
          <w:rFonts w:ascii="Times New Roman" w:eastAsia="Times New Roman" w:hAnsi="Times New Roman"/>
          <w:sz w:val="24"/>
          <w:szCs w:val="24"/>
          <w:lang w:eastAsia="pt-BR"/>
        </w:rPr>
        <w:t>as Rio 2016 como um divisor de á</w:t>
      </w:r>
      <w:bookmarkStart w:id="0" w:name="_GoBack"/>
      <w:bookmarkEnd w:id="0"/>
      <w:r w:rsidRPr="00345C79">
        <w:rPr>
          <w:rFonts w:ascii="Times New Roman" w:eastAsia="Times New Roman" w:hAnsi="Times New Roman"/>
          <w:sz w:val="24"/>
          <w:szCs w:val="24"/>
          <w:lang w:eastAsia="pt-BR"/>
        </w:rPr>
        <w:t>guas para inclusão da nova le</w:t>
      </w:r>
      <w:r>
        <w:rPr>
          <w:rFonts w:ascii="Times New Roman" w:eastAsia="Times New Roman" w:hAnsi="Times New Roman"/>
          <w:sz w:val="24"/>
          <w:szCs w:val="24"/>
          <w:lang w:eastAsia="pt-BR"/>
        </w:rPr>
        <w:t>gislação brasileira antiterror</w:t>
      </w:r>
      <w:r w:rsidRPr="0037257C">
        <w:rPr>
          <w:spacing w:val="-5"/>
        </w:rPr>
        <w:t>¹</w:t>
      </w:r>
    </w:p>
    <w:p w:rsidR="00A8220F" w:rsidRDefault="00A8220F" w:rsidP="00A8220F">
      <w:pPr>
        <w:pStyle w:val="NormalWeb"/>
        <w:shd w:val="clear" w:color="auto" w:fill="FFFFFF"/>
        <w:spacing w:before="0" w:beforeAutospacing="0" w:after="0" w:afterAutospacing="0" w:line="360" w:lineRule="auto"/>
        <w:ind w:firstLine="1134"/>
        <w:jc w:val="right"/>
        <w:rPr>
          <w:b/>
          <w:color w:val="333333"/>
          <w:spacing w:val="-5"/>
        </w:rPr>
      </w:pPr>
    </w:p>
    <w:p w:rsidR="00A8220F" w:rsidRPr="00220A94" w:rsidRDefault="00A8220F" w:rsidP="00A8220F">
      <w:pPr>
        <w:pStyle w:val="NormalWeb"/>
        <w:shd w:val="clear" w:color="auto" w:fill="FFFFFF"/>
        <w:spacing w:before="0" w:beforeAutospacing="0" w:after="0" w:afterAutospacing="0" w:line="360" w:lineRule="auto"/>
        <w:ind w:firstLine="1134"/>
        <w:jc w:val="right"/>
        <w:rPr>
          <w:spacing w:val="-5"/>
        </w:rPr>
      </w:pPr>
      <w:r w:rsidRPr="00220A94">
        <w:rPr>
          <w:spacing w:val="-5"/>
        </w:rPr>
        <w:t>Ariadna da Silva Brito</w:t>
      </w:r>
      <w:r>
        <w:rPr>
          <w:spacing w:val="-5"/>
        </w:rPr>
        <w:t>²</w:t>
      </w:r>
    </w:p>
    <w:p w:rsidR="00A8220F" w:rsidRDefault="00A8220F" w:rsidP="00A8220F">
      <w:pPr>
        <w:pStyle w:val="NormalWeb"/>
        <w:shd w:val="clear" w:color="auto" w:fill="FFFFFF"/>
        <w:spacing w:before="0" w:beforeAutospacing="0" w:after="0" w:afterAutospacing="0" w:line="360" w:lineRule="auto"/>
        <w:ind w:firstLine="1134"/>
        <w:jc w:val="right"/>
        <w:rPr>
          <w:spacing w:val="-5"/>
        </w:rPr>
      </w:pPr>
      <w:r w:rsidRPr="00220A94">
        <w:rPr>
          <w:spacing w:val="-5"/>
        </w:rPr>
        <w:t>Sandy Monik da Silva Lima</w:t>
      </w:r>
      <w:r>
        <w:rPr>
          <w:spacing w:val="-5"/>
        </w:rPr>
        <w:t>²</w:t>
      </w:r>
    </w:p>
    <w:p w:rsidR="00A8220F" w:rsidRDefault="00A8220F" w:rsidP="00A8220F">
      <w:pPr>
        <w:pStyle w:val="NormalWeb"/>
        <w:shd w:val="clear" w:color="auto" w:fill="FFFFFF"/>
        <w:spacing w:before="0" w:beforeAutospacing="0" w:after="0" w:afterAutospacing="0" w:line="360" w:lineRule="auto"/>
        <w:ind w:firstLine="1134"/>
        <w:jc w:val="right"/>
        <w:rPr>
          <w:rFonts w:cs="Calibri"/>
        </w:rPr>
      </w:pPr>
      <w:r>
        <w:rPr>
          <w:rFonts w:cs="Calibri"/>
        </w:rPr>
        <w:t>Diogo de Almeida Viana dos Santos³</w:t>
      </w:r>
    </w:p>
    <w:p w:rsidR="00A8220F" w:rsidRDefault="00A8220F" w:rsidP="00A8220F">
      <w:pPr>
        <w:pStyle w:val="NormalWeb"/>
        <w:shd w:val="clear" w:color="auto" w:fill="FFFFFF"/>
        <w:spacing w:before="0" w:beforeAutospacing="0" w:after="0" w:afterAutospacing="0" w:line="360" w:lineRule="auto"/>
        <w:ind w:firstLine="1134"/>
        <w:jc w:val="right"/>
        <w:rPr>
          <w:spacing w:val="-5"/>
        </w:rPr>
      </w:pPr>
    </w:p>
    <w:p w:rsidR="00A8220F" w:rsidRDefault="00A8220F" w:rsidP="00A8220F">
      <w:pPr>
        <w:pStyle w:val="NormalWeb"/>
        <w:shd w:val="clear" w:color="auto" w:fill="FFFFFF"/>
        <w:spacing w:before="0" w:beforeAutospacing="0" w:after="0" w:afterAutospacing="0" w:line="360" w:lineRule="auto"/>
        <w:ind w:firstLine="1134"/>
        <w:jc w:val="right"/>
        <w:rPr>
          <w:spacing w:val="-5"/>
        </w:rPr>
      </w:pPr>
    </w:p>
    <w:p w:rsidR="00A8220F" w:rsidRDefault="00A8220F" w:rsidP="00A8220F">
      <w:pPr>
        <w:pStyle w:val="NormalWeb"/>
        <w:shd w:val="clear" w:color="auto" w:fill="FFFFFF"/>
        <w:spacing w:before="0" w:beforeAutospacing="0" w:after="0" w:afterAutospacing="0" w:line="360" w:lineRule="auto"/>
        <w:ind w:firstLine="1134"/>
        <w:jc w:val="center"/>
        <w:rPr>
          <w:b/>
          <w:spacing w:val="-5"/>
        </w:rPr>
      </w:pPr>
      <w:r w:rsidRPr="006F109F">
        <w:rPr>
          <w:b/>
          <w:spacing w:val="-5"/>
        </w:rPr>
        <w:t>RESUMO</w:t>
      </w:r>
    </w:p>
    <w:p w:rsidR="00A8220F" w:rsidRDefault="00A8220F" w:rsidP="00A8220F">
      <w:pPr>
        <w:pStyle w:val="NormalWeb"/>
        <w:shd w:val="clear" w:color="auto" w:fill="FFFFFF"/>
        <w:spacing w:before="0" w:beforeAutospacing="0" w:after="0" w:afterAutospacing="0" w:line="360" w:lineRule="auto"/>
        <w:ind w:firstLine="1134"/>
        <w:rPr>
          <w:b/>
          <w:spacing w:val="-5"/>
        </w:rPr>
      </w:pPr>
    </w:p>
    <w:p w:rsidR="00A8220F" w:rsidRPr="0088596E" w:rsidRDefault="00A8220F" w:rsidP="00A8220F">
      <w:pPr>
        <w:pStyle w:val="NormalWeb"/>
        <w:shd w:val="clear" w:color="auto" w:fill="FFFFFF"/>
        <w:spacing w:before="0" w:beforeAutospacing="0" w:after="0" w:afterAutospacing="0" w:line="360" w:lineRule="auto"/>
        <w:jc w:val="both"/>
      </w:pPr>
      <w:r w:rsidRPr="006F109F">
        <w:t>O pres</w:t>
      </w:r>
      <w:r>
        <w:t>ente trabalho visa expor</w:t>
      </w:r>
      <w:r w:rsidRPr="00512D65">
        <w:t xml:space="preserve"> </w:t>
      </w:r>
      <w:r>
        <w:t>o fenômeno e</w:t>
      </w:r>
      <w:r w:rsidRPr="0088596E">
        <w:t xml:space="preserve"> as complexidades do Terrorismo Internacional à luz do Direito Internacional Público Contemporâneo</w:t>
      </w:r>
      <w:r>
        <w:t>,</w:t>
      </w:r>
      <w:r w:rsidRPr="0088596E">
        <w:t xml:space="preserve"> o</w:t>
      </w:r>
      <w:r>
        <w:t xml:space="preserve">nde demonstraremos em um primeiro </w:t>
      </w:r>
      <w:r w:rsidRPr="0088596E">
        <w:t>momento</w:t>
      </w:r>
      <w:r>
        <w:t xml:space="preserve"> como a questão do terrorismo é posto no cenário internacional, haja visto, que a </w:t>
      </w:r>
      <w:r w:rsidRPr="003D5CA1">
        <w:t xml:space="preserve">questão do terrorismo deixou de ser uma realidade de apenas </w:t>
      </w:r>
      <w:r>
        <w:t>um país, tornando</w:t>
      </w:r>
      <w:r w:rsidRPr="003D5CA1">
        <w:t>-se um problema de preocupação mundial, que envolve praticamente, todos integrantes da comunida</w:t>
      </w:r>
      <w:r>
        <w:t>de internacional. Desta forma c</w:t>
      </w:r>
      <w:r w:rsidRPr="003D5CA1">
        <w:t>om o Brasil não é diferente, ao sediar grandes eventos com</w:t>
      </w:r>
      <w:r>
        <w:t>o</w:t>
      </w:r>
      <w:r w:rsidRPr="003D5CA1">
        <w:t xml:space="preserve"> a copa do</w:t>
      </w:r>
      <w:r>
        <w:t xml:space="preserve"> mundo em 2014, e as</w:t>
      </w:r>
      <w:r w:rsidRPr="003D5CA1">
        <w:t xml:space="preserve"> olimpíadas Rio 2016, o Brasil desc</w:t>
      </w:r>
      <w:r>
        <w:t xml:space="preserve">obriu o risco de tornar-se alvo das práticas terroristas. Sendo assim, objetivamos ao longo do trabalho apresentar os motivos de criação da lei antiterror no ordenamento jurídico brasileiro, realizando uma avaliação da nova legislação antiterror com as convenções internacionais para reprimir e combater o terrorismo, para assim compreendemos porque as olímpiadas Rio 2016, foram um divisor de aguas para a inclusão da lei 13.260/16 no ordenamento jurídico brasileiro. </w:t>
      </w:r>
    </w:p>
    <w:p w:rsidR="00A8220F" w:rsidRDefault="00A8220F" w:rsidP="00A8220F">
      <w:pPr>
        <w:pStyle w:val="NormalWeb"/>
        <w:shd w:val="clear" w:color="auto" w:fill="FFFFFF"/>
        <w:spacing w:before="0" w:beforeAutospacing="0" w:after="0" w:afterAutospacing="0" w:line="360" w:lineRule="auto"/>
        <w:jc w:val="both"/>
        <w:rPr>
          <w:b/>
          <w:spacing w:val="-5"/>
        </w:rPr>
      </w:pPr>
    </w:p>
    <w:p w:rsidR="00A8220F" w:rsidRDefault="00A8220F" w:rsidP="00A8220F">
      <w:pPr>
        <w:pStyle w:val="NormalWeb"/>
        <w:shd w:val="clear" w:color="auto" w:fill="FFFFFF"/>
        <w:spacing w:before="0" w:beforeAutospacing="0" w:after="0" w:afterAutospacing="0" w:line="360" w:lineRule="auto"/>
        <w:jc w:val="both"/>
        <w:rPr>
          <w:shd w:val="clear" w:color="auto" w:fill="FFFFFF"/>
        </w:rPr>
      </w:pPr>
      <w:r w:rsidRPr="008107DA">
        <w:rPr>
          <w:b/>
          <w:shd w:val="clear" w:color="auto" w:fill="FFFFFF"/>
        </w:rPr>
        <w:t>PALAVRA</w:t>
      </w:r>
      <w:r>
        <w:rPr>
          <w:b/>
          <w:shd w:val="clear" w:color="auto" w:fill="FFFFFF"/>
        </w:rPr>
        <w:t>S</w:t>
      </w:r>
      <w:r w:rsidRPr="008107DA">
        <w:rPr>
          <w:b/>
          <w:shd w:val="clear" w:color="auto" w:fill="FFFFFF"/>
        </w:rPr>
        <w:t>-CHAVE:</w:t>
      </w:r>
      <w:r>
        <w:rPr>
          <w:shd w:val="clear" w:color="auto" w:fill="FFFFFF"/>
        </w:rPr>
        <w:t xml:space="preserve"> Direito Internacional Público. Terrorismo. Lei 13260/16. Olímpiadas Rio 2016.</w:t>
      </w:r>
    </w:p>
    <w:p w:rsidR="00A8220F" w:rsidRDefault="00A8220F" w:rsidP="00A8220F">
      <w:pPr>
        <w:rPr>
          <w:rFonts w:ascii="Times New Roman" w:eastAsia="Times New Roman" w:hAnsi="Times New Roman"/>
          <w:sz w:val="24"/>
          <w:szCs w:val="24"/>
          <w:shd w:val="clear" w:color="auto" w:fill="FFFFFF"/>
          <w:lang w:eastAsia="pt-BR"/>
        </w:rPr>
      </w:pPr>
    </w:p>
    <w:p w:rsidR="00A8220F" w:rsidRDefault="00A8220F" w:rsidP="00A8220F">
      <w:pPr>
        <w:rPr>
          <w:rFonts w:ascii="Times New Roman" w:hAnsi="Times New Roman"/>
          <w:b/>
          <w:sz w:val="24"/>
          <w:szCs w:val="24"/>
          <w:shd w:val="clear" w:color="auto" w:fill="FFFFFF"/>
        </w:rPr>
      </w:pPr>
      <w:r w:rsidRPr="00EB189F">
        <w:rPr>
          <w:rFonts w:ascii="Times New Roman" w:hAnsi="Times New Roman"/>
          <w:b/>
          <w:sz w:val="24"/>
          <w:szCs w:val="24"/>
          <w:shd w:val="clear" w:color="auto" w:fill="FFFFFF"/>
        </w:rPr>
        <w:t>1 INTRODUÇÃO</w:t>
      </w:r>
      <w:r w:rsidRPr="00EB189F">
        <w:rPr>
          <w:rStyle w:val="Refdenotaderodap"/>
          <w:rFonts w:ascii="Times New Roman" w:eastAsia="Times New Roman" w:hAnsi="Times New Roman"/>
          <w:sz w:val="2"/>
          <w:szCs w:val="2"/>
          <w:lang w:eastAsia="pt-BR"/>
        </w:rPr>
        <w:footnoteReference w:id="1"/>
      </w:r>
    </w:p>
    <w:p w:rsidR="00A8220F" w:rsidRPr="00775C16"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sidRPr="00775C16">
        <w:rPr>
          <w:rFonts w:ascii="Times New Roman" w:hAnsi="Times New Roman"/>
          <w:sz w:val="24"/>
          <w:szCs w:val="24"/>
        </w:rPr>
        <w:t xml:space="preserve">A palavra terrorismo ou a expressão ataque terrorista, deixou de ser estranha aos nossos ouvidos e começou a fazer parte do nosso dia-a-dia </w:t>
      </w:r>
      <w:r w:rsidRPr="00775C16">
        <w:rPr>
          <w:rFonts w:ascii="Times New Roman" w:hAnsi="Times New Roman"/>
          <w:sz w:val="24"/>
          <w:szCs w:val="24"/>
          <w:lang w:eastAsia="pt-BR"/>
        </w:rPr>
        <w:t xml:space="preserve">a partir do momento em </w:t>
      </w:r>
      <w:r w:rsidRPr="00775C16">
        <w:rPr>
          <w:rFonts w:ascii="Times New Roman" w:hAnsi="Times New Roman"/>
          <w:sz w:val="24"/>
          <w:szCs w:val="24"/>
          <w:lang w:eastAsia="pt-BR"/>
        </w:rPr>
        <w:lastRenderedPageBreak/>
        <w:t>que as torres gêmeas do Word Trade Center em Nova Iorque foram abaixo, a comunidade internacional se mobilizou e começou a procurar meios para combater a primeira grande ameaça à paz do século XXI: o terrorismo.</w:t>
      </w:r>
      <w:r w:rsidRPr="00775C16">
        <w:rPr>
          <w:rFonts w:ascii="Times New Roman" w:hAnsi="Times New Roman"/>
          <w:sz w:val="24"/>
          <w:szCs w:val="24"/>
        </w:rPr>
        <w:t xml:space="preserve"> Nas mídias, a cada momento noticia-se ataques em cidades, em 2015 foram dezenas de ataques que atingiram países como Turquia, Bali</w:t>
      </w:r>
      <w:r w:rsidR="00BB4509">
        <w:rPr>
          <w:rFonts w:ascii="Times New Roman" w:hAnsi="Times New Roman"/>
          <w:sz w:val="24"/>
          <w:szCs w:val="24"/>
        </w:rPr>
        <w:t>, França, Quênia entre outros, no</w:t>
      </w:r>
      <w:r w:rsidRPr="00775C16">
        <w:rPr>
          <w:rFonts w:ascii="Times New Roman" w:hAnsi="Times New Roman"/>
          <w:sz w:val="24"/>
          <w:szCs w:val="24"/>
        </w:rPr>
        <w:t xml:space="preserve"> somatório milhares de vidas foram tiradas. Desta forma, nos últimos tempos, o assunto terrorismo tem adquirido importância cada vez maior no direito internacional, pois seu grau de incidência tem aumentado nos últimos anos.</w:t>
      </w:r>
    </w:p>
    <w:p w:rsidR="00A8220F" w:rsidRDefault="00A8220F" w:rsidP="00A8220F">
      <w:pPr>
        <w:spacing w:line="360" w:lineRule="auto"/>
        <w:ind w:firstLine="1134"/>
        <w:jc w:val="both"/>
        <w:rPr>
          <w:rFonts w:ascii="Times New Roman" w:hAnsi="Times New Roman"/>
          <w:sz w:val="24"/>
          <w:szCs w:val="24"/>
        </w:rPr>
      </w:pPr>
      <w:r>
        <w:rPr>
          <w:rFonts w:ascii="Times New Roman" w:hAnsi="Times New Roman"/>
          <w:sz w:val="24"/>
          <w:szCs w:val="24"/>
        </w:rPr>
        <w:t>O terrorismo pode ser classificado</w:t>
      </w:r>
      <w:r w:rsidRPr="00775C16">
        <w:rPr>
          <w:rFonts w:ascii="Times New Roman" w:hAnsi="Times New Roman"/>
          <w:sz w:val="24"/>
          <w:szCs w:val="24"/>
        </w:rPr>
        <w:t>, como um sistema que se utiliza de medidas violentas através do ataque contra a população, de forma a coagir um Estado ou até mesmo a comunidade internacional.</w:t>
      </w:r>
      <w:r>
        <w:rPr>
          <w:rFonts w:ascii="Times New Roman" w:hAnsi="Times New Roman"/>
          <w:sz w:val="24"/>
          <w:szCs w:val="24"/>
        </w:rPr>
        <w:t xml:space="preserve"> </w:t>
      </w:r>
      <w:r w:rsidRPr="00775C16">
        <w:rPr>
          <w:rFonts w:ascii="Times New Roman" w:hAnsi="Times New Roman"/>
          <w:sz w:val="24"/>
          <w:szCs w:val="24"/>
        </w:rPr>
        <w:t>Para o nosso país essa é uma questão delicada, pois mesmo nunca sendo registrado ataques dessa magnitude,</w:t>
      </w:r>
      <w:r w:rsidRPr="00446718">
        <w:t xml:space="preserve"> </w:t>
      </w:r>
      <w:r w:rsidRPr="00775C16">
        <w:rPr>
          <w:rFonts w:ascii="Times New Roman" w:hAnsi="Times New Roman"/>
          <w:sz w:val="24"/>
          <w:szCs w:val="24"/>
        </w:rPr>
        <w:t>o Brasil foi palco de grandes eventos como a copa do mundo e mais recentemente as olimpíadas do Rio 2016</w:t>
      </w:r>
      <w:r>
        <w:rPr>
          <w:rFonts w:ascii="Times New Roman" w:hAnsi="Times New Roman"/>
          <w:sz w:val="24"/>
          <w:szCs w:val="24"/>
        </w:rPr>
        <w:t xml:space="preserve">, </w:t>
      </w:r>
      <w:r w:rsidRPr="00FD37D2">
        <w:rPr>
          <w:rFonts w:ascii="Times New Roman" w:hAnsi="Times New Roman"/>
          <w:sz w:val="24"/>
          <w:szCs w:val="24"/>
        </w:rPr>
        <w:t>um dos maiores eventos esportivos do mundo, que recebe milhares de atletas, turistas e autoridades estrangeiras</w:t>
      </w:r>
      <w:r>
        <w:rPr>
          <w:rFonts w:ascii="Times New Roman" w:hAnsi="Times New Roman"/>
          <w:sz w:val="24"/>
          <w:szCs w:val="24"/>
        </w:rPr>
        <w:t>. Desta forma, é valido questionarmos como</w:t>
      </w:r>
      <w:r w:rsidRPr="00775C16">
        <w:rPr>
          <w:rFonts w:ascii="Times New Roman" w:hAnsi="Times New Roman"/>
          <w:sz w:val="24"/>
          <w:szCs w:val="24"/>
        </w:rPr>
        <w:t xml:space="preserve"> a questão do</w:t>
      </w:r>
      <w:r>
        <w:rPr>
          <w:rFonts w:ascii="Times New Roman" w:hAnsi="Times New Roman"/>
          <w:sz w:val="24"/>
          <w:szCs w:val="24"/>
        </w:rPr>
        <w:t xml:space="preserve"> terrorismo é tratado</w:t>
      </w:r>
      <w:r w:rsidRPr="00775C16">
        <w:rPr>
          <w:rFonts w:ascii="Times New Roman" w:hAnsi="Times New Roman"/>
          <w:sz w:val="24"/>
          <w:szCs w:val="24"/>
        </w:rPr>
        <w:t xml:space="preserve"> no Brasil? </w:t>
      </w:r>
    </w:p>
    <w:p w:rsidR="00A8220F" w:rsidRDefault="00A8220F" w:rsidP="00A8220F">
      <w:pPr>
        <w:pStyle w:val="NormalWeb"/>
        <w:spacing w:before="0" w:beforeAutospacing="0" w:after="0" w:afterAutospacing="0" w:line="360" w:lineRule="auto"/>
        <w:ind w:firstLine="1134"/>
        <w:jc w:val="both"/>
      </w:pPr>
      <w:r>
        <w:t>O tema reveste-se de fundamental importância, pois a questão do terrorismo deixou de ser uma r</w:t>
      </w:r>
      <w:r w:rsidR="00EF7453">
        <w:t xml:space="preserve">ealidade de apenas um ou outro país, </w:t>
      </w:r>
      <w:r>
        <w:t xml:space="preserve">tornou-se um problema de preocupação mundial, que envolve praticamente, todos integrantes da comunidade internacional. Desta forma, com o Brasil não é diferente, ao sediar grandes eventos com a copa do mundo em 2014, e no ano de 2016 com a realização das olimpíadas Rio 2016, o Brasil descobre pela primeira vez o risco do terrorismo. </w:t>
      </w:r>
    </w:p>
    <w:p w:rsidR="00A8220F" w:rsidRDefault="00A8220F" w:rsidP="00A8220F">
      <w:pPr>
        <w:pStyle w:val="NormalWeb"/>
        <w:spacing w:before="0" w:beforeAutospacing="0" w:after="0" w:afterAutospacing="0" w:line="360" w:lineRule="auto"/>
        <w:ind w:firstLine="1134"/>
        <w:jc w:val="both"/>
      </w:pPr>
      <w:r>
        <w:t>Deste modo,</w:t>
      </w:r>
      <w:r w:rsidR="00BB4509">
        <w:t xml:space="preserve"> o Brasil reforçou o compromisso de criar mecanismos penais </w:t>
      </w:r>
      <w:r>
        <w:t>para reforçar a proteção co</w:t>
      </w:r>
      <w:r w:rsidR="00BB4509">
        <w:t xml:space="preserve">ntra a possível prática de atentados terroristas, criando uma </w:t>
      </w:r>
      <w:r>
        <w:t>nova Lei sobre o Terrorismo,</w:t>
      </w:r>
      <w:r w:rsidR="00BB4509">
        <w:t xml:space="preserve"> e a</w:t>
      </w:r>
      <w:r>
        <w:t xml:space="preserve"> introduzida no ordenamento brasileiro. </w:t>
      </w:r>
    </w:p>
    <w:p w:rsidR="00A8220F" w:rsidRDefault="00A8220F" w:rsidP="00A8220F">
      <w:pPr>
        <w:spacing w:line="360" w:lineRule="auto"/>
        <w:ind w:firstLine="1134"/>
        <w:jc w:val="both"/>
        <w:rPr>
          <w:rFonts w:ascii="Times New Roman" w:hAnsi="Times New Roman"/>
          <w:sz w:val="24"/>
          <w:szCs w:val="24"/>
        </w:rPr>
      </w:pPr>
      <w:r w:rsidRPr="00FE53DB">
        <w:rPr>
          <w:rFonts w:ascii="Times New Roman" w:hAnsi="Times New Roman"/>
          <w:sz w:val="24"/>
          <w:szCs w:val="24"/>
        </w:rPr>
        <w:t>Para tanto, partiu-se do seguinte objetivo geral:</w:t>
      </w:r>
      <w:r>
        <w:rPr>
          <w:rFonts w:ascii="Times New Roman" w:hAnsi="Times New Roman"/>
          <w:sz w:val="24"/>
          <w:szCs w:val="24"/>
        </w:rPr>
        <w:t xml:space="preserve"> </w:t>
      </w:r>
      <w:r w:rsidRPr="00F9267A">
        <w:rPr>
          <w:rFonts w:ascii="Times New Roman" w:hAnsi="Times New Roman"/>
          <w:sz w:val="24"/>
          <w:szCs w:val="24"/>
        </w:rPr>
        <w:t>Averiguar o fenômeno a as complexidades do Terrorismo Internacional à luz do Direito Internacional Público Contemporâneo, de modo a apresentar sua manifestação no atual cenário, inserindo a nova legislação brasileira antiterror, além de destacar as Convenções Internacionais que objetivam reprimir e combater o terrorismo.</w:t>
      </w:r>
    </w:p>
    <w:p w:rsidR="00A8220F"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sidRPr="00FE53DB">
        <w:rPr>
          <w:rFonts w:ascii="Times New Roman" w:hAnsi="Times New Roman"/>
          <w:sz w:val="24"/>
          <w:szCs w:val="24"/>
        </w:rPr>
        <w:t>A fim de alcançá-lo</w:t>
      </w:r>
      <w:r>
        <w:rPr>
          <w:rFonts w:ascii="Times New Roman" w:hAnsi="Times New Roman"/>
          <w:sz w:val="24"/>
          <w:szCs w:val="24"/>
        </w:rPr>
        <w:t>s</w:t>
      </w:r>
      <w:r w:rsidRPr="00FE53DB">
        <w:rPr>
          <w:rFonts w:ascii="Times New Roman" w:hAnsi="Times New Roman"/>
          <w:sz w:val="24"/>
          <w:szCs w:val="24"/>
        </w:rPr>
        <w:t xml:space="preserve">, foram desenvolvidos os objetivos específicos </w:t>
      </w:r>
      <w:r>
        <w:rPr>
          <w:rFonts w:ascii="Times New Roman" w:hAnsi="Times New Roman"/>
          <w:sz w:val="24"/>
          <w:szCs w:val="24"/>
        </w:rPr>
        <w:t xml:space="preserve">mencionados a seguir: </w:t>
      </w:r>
      <w:r w:rsidRPr="00E3404C">
        <w:rPr>
          <w:rFonts w:ascii="Times New Roman" w:hAnsi="Times New Roman"/>
          <w:sz w:val="24"/>
          <w:szCs w:val="24"/>
        </w:rPr>
        <w:t xml:space="preserve">Demostrar como a questão do terrorismo e tratado </w:t>
      </w:r>
      <w:r w:rsidRPr="00E3404C">
        <w:rPr>
          <w:rFonts w:ascii="Times New Roman" w:hAnsi="Times New Roman"/>
          <w:sz w:val="24"/>
          <w:szCs w:val="24"/>
          <w:lang w:eastAsia="pt-BR"/>
        </w:rPr>
        <w:t>à luz d</w:t>
      </w:r>
      <w:r>
        <w:rPr>
          <w:rFonts w:ascii="Times New Roman" w:hAnsi="Times New Roman"/>
          <w:sz w:val="24"/>
          <w:szCs w:val="24"/>
          <w:lang w:eastAsia="pt-BR"/>
        </w:rPr>
        <w:t xml:space="preserve">o Direito Internacional Público Contemporâneo, </w:t>
      </w:r>
      <w:r>
        <w:rPr>
          <w:rFonts w:ascii="Times New Roman" w:hAnsi="Times New Roman"/>
          <w:sz w:val="24"/>
          <w:szCs w:val="24"/>
        </w:rPr>
        <w:t>Expor</w:t>
      </w:r>
      <w:r w:rsidRPr="00A41265">
        <w:rPr>
          <w:rFonts w:ascii="Times New Roman" w:hAnsi="Times New Roman"/>
          <w:sz w:val="24"/>
          <w:szCs w:val="24"/>
        </w:rPr>
        <w:t xml:space="preserve"> </w:t>
      </w:r>
      <w:r>
        <w:rPr>
          <w:rFonts w:ascii="Times New Roman" w:hAnsi="Times New Roman"/>
          <w:sz w:val="24"/>
          <w:szCs w:val="24"/>
        </w:rPr>
        <w:t>os motivos de criação da lei antiterror no ordenamento jurídico brasileiro,</w:t>
      </w:r>
      <w:r>
        <w:rPr>
          <w:rFonts w:ascii="Times New Roman" w:hAnsi="Times New Roman"/>
          <w:sz w:val="24"/>
          <w:szCs w:val="24"/>
          <w:lang w:eastAsia="pt-BR"/>
        </w:rPr>
        <w:t xml:space="preserve"> </w:t>
      </w:r>
      <w:r>
        <w:rPr>
          <w:rFonts w:ascii="Times New Roman" w:hAnsi="Times New Roman"/>
          <w:sz w:val="24"/>
          <w:szCs w:val="24"/>
        </w:rPr>
        <w:t xml:space="preserve">Exibir a nova lei antiterror </w:t>
      </w:r>
      <w:r w:rsidRPr="00D213FA">
        <w:rPr>
          <w:rFonts w:ascii="Times New Roman" w:hAnsi="Times New Roman"/>
          <w:sz w:val="24"/>
          <w:szCs w:val="24"/>
        </w:rPr>
        <w:t>do Brasil</w:t>
      </w:r>
      <w:r>
        <w:rPr>
          <w:rFonts w:ascii="Times New Roman" w:hAnsi="Times New Roman"/>
          <w:sz w:val="24"/>
          <w:szCs w:val="24"/>
        </w:rPr>
        <w:t xml:space="preserve">, Apresentar uma </w:t>
      </w:r>
      <w:r>
        <w:rPr>
          <w:rFonts w:ascii="Times New Roman" w:hAnsi="Times New Roman"/>
          <w:sz w:val="24"/>
          <w:szCs w:val="24"/>
        </w:rPr>
        <w:lastRenderedPageBreak/>
        <w:t>avaliação acerca da nova legislação brasileira antiterror com as c</w:t>
      </w:r>
      <w:r w:rsidRPr="00D213FA">
        <w:rPr>
          <w:rFonts w:ascii="Times New Roman" w:hAnsi="Times New Roman"/>
          <w:sz w:val="24"/>
          <w:szCs w:val="24"/>
        </w:rPr>
        <w:t>onvenções Internacionais para reprimir e combater o terrorismo</w:t>
      </w:r>
    </w:p>
    <w:p w:rsidR="00A8220F" w:rsidRDefault="00A8220F" w:rsidP="00A8220F">
      <w:pPr>
        <w:pStyle w:val="NormalWeb"/>
        <w:spacing w:before="0" w:beforeAutospacing="0" w:after="0" w:afterAutospacing="0" w:line="360" w:lineRule="auto"/>
        <w:ind w:firstLine="1134"/>
        <w:jc w:val="both"/>
      </w:pPr>
      <w:r>
        <w:t xml:space="preserve">Metodologicamente, a pesquisa caracteriza-se quanto aos objetivos como exploratória e quanto aos procedimentos possui levantamento bibliográfico e jurisprudencial. Segundo Gil (2002), a pesquisa exploratória oferece maior familiaridade com o problema. Numa perspectiva procedimental técnica, a pesquisa bibliográfica e jurisprudencial, busca soluções para o problema a partir de um material já produzido, composto essencialmente de artigos científicos e livros. </w:t>
      </w:r>
    </w:p>
    <w:p w:rsidR="00A8220F" w:rsidRDefault="00A8220F" w:rsidP="00A8220F">
      <w:pPr>
        <w:pStyle w:val="NormalWeb"/>
        <w:spacing w:before="0" w:beforeAutospacing="0" w:after="0" w:afterAutospacing="0" w:line="360" w:lineRule="auto"/>
        <w:ind w:firstLine="1134"/>
        <w:jc w:val="both"/>
      </w:pPr>
    </w:p>
    <w:p w:rsidR="00A8220F" w:rsidRDefault="00A8220F" w:rsidP="00A8220F">
      <w:pPr>
        <w:pStyle w:val="NormalWeb"/>
        <w:shd w:val="clear" w:color="auto" w:fill="FFFFFF"/>
        <w:spacing w:before="0" w:beforeAutospacing="0" w:after="0" w:afterAutospacing="0" w:line="360" w:lineRule="auto"/>
        <w:jc w:val="both"/>
        <w:rPr>
          <w:b/>
          <w:shd w:val="clear" w:color="auto" w:fill="FFFFFF"/>
        </w:rPr>
      </w:pPr>
      <w:r w:rsidRPr="008107DA">
        <w:rPr>
          <w:b/>
          <w:shd w:val="clear" w:color="auto" w:fill="FFFFFF"/>
        </w:rPr>
        <w:t>2 FUNDAMENTAÇÃO TEORICA</w:t>
      </w:r>
    </w:p>
    <w:p w:rsidR="00A8220F" w:rsidRDefault="00A8220F" w:rsidP="00A8220F">
      <w:pPr>
        <w:autoSpaceDE w:val="0"/>
        <w:autoSpaceDN w:val="0"/>
        <w:adjustRightInd w:val="0"/>
        <w:spacing w:line="360" w:lineRule="auto"/>
        <w:jc w:val="both"/>
        <w:rPr>
          <w:rFonts w:ascii="Times New Roman" w:eastAsia="Times New Roman" w:hAnsi="Times New Roman"/>
          <w:sz w:val="24"/>
          <w:szCs w:val="24"/>
          <w:lang w:eastAsia="pt-BR"/>
        </w:rPr>
      </w:pPr>
    </w:p>
    <w:p w:rsidR="00A8220F" w:rsidRDefault="00A8220F" w:rsidP="00A8220F">
      <w:pPr>
        <w:autoSpaceDE w:val="0"/>
        <w:autoSpaceDN w:val="0"/>
        <w:adjustRightInd w:val="0"/>
        <w:spacing w:line="360" w:lineRule="auto"/>
        <w:jc w:val="both"/>
        <w:rPr>
          <w:rFonts w:ascii="Times New Roman" w:hAnsi="Times New Roman"/>
          <w:sz w:val="24"/>
          <w:szCs w:val="24"/>
          <w:lang w:eastAsia="pt-BR"/>
        </w:rPr>
      </w:pPr>
      <w:r w:rsidRPr="00A8220F">
        <w:rPr>
          <w:rFonts w:ascii="Times New Roman" w:hAnsi="Times New Roman"/>
          <w:b/>
          <w:sz w:val="24"/>
          <w:szCs w:val="24"/>
        </w:rPr>
        <w:t>2.1</w:t>
      </w:r>
      <w:r>
        <w:t xml:space="preserve"> </w:t>
      </w:r>
      <w:r w:rsidRPr="00345C79">
        <w:rPr>
          <w:rFonts w:ascii="Times New Roman" w:hAnsi="Times New Roman"/>
          <w:b/>
          <w:sz w:val="24"/>
          <w:szCs w:val="24"/>
        </w:rPr>
        <w:t xml:space="preserve">O tratamento cedido ao terrorismo </w:t>
      </w:r>
      <w:r w:rsidRPr="00345C79">
        <w:rPr>
          <w:rFonts w:ascii="Times New Roman" w:hAnsi="Times New Roman"/>
          <w:b/>
          <w:sz w:val="24"/>
          <w:szCs w:val="24"/>
          <w:lang w:eastAsia="pt-BR"/>
        </w:rPr>
        <w:t>à luz do Direito Internacional Público</w:t>
      </w:r>
      <w:r>
        <w:rPr>
          <w:rFonts w:ascii="Times New Roman" w:hAnsi="Times New Roman"/>
          <w:b/>
          <w:sz w:val="24"/>
          <w:szCs w:val="24"/>
          <w:lang w:eastAsia="pt-BR"/>
        </w:rPr>
        <w:t xml:space="preserve"> </w:t>
      </w:r>
      <w:r w:rsidRPr="00345C79">
        <w:rPr>
          <w:rFonts w:ascii="Times New Roman" w:hAnsi="Times New Roman"/>
          <w:b/>
          <w:sz w:val="24"/>
          <w:szCs w:val="24"/>
          <w:lang w:eastAsia="pt-BR"/>
        </w:rPr>
        <w:t>Contemporâneo</w:t>
      </w:r>
      <w:r w:rsidRPr="00345C79">
        <w:rPr>
          <w:rFonts w:ascii="Times New Roman" w:hAnsi="Times New Roman"/>
          <w:sz w:val="24"/>
          <w:szCs w:val="24"/>
          <w:lang w:eastAsia="pt-BR"/>
        </w:rPr>
        <w:t>.</w:t>
      </w:r>
    </w:p>
    <w:p w:rsidR="00A8220F" w:rsidRPr="00B40E7C"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Pr>
          <w:rFonts w:ascii="Times New Roman" w:hAnsi="Times New Roman"/>
          <w:lang w:val="pt-PT"/>
        </w:rPr>
        <w:t>O</w:t>
      </w:r>
      <w:r>
        <w:rPr>
          <w:rFonts w:ascii="Times New Roman" w:hAnsi="Times New Roman"/>
          <w:sz w:val="24"/>
          <w:szCs w:val="24"/>
          <w:lang w:eastAsia="pt-BR"/>
        </w:rPr>
        <w:t xml:space="preserve"> </w:t>
      </w:r>
      <w:r w:rsidRPr="00345C79">
        <w:rPr>
          <w:rFonts w:ascii="Times New Roman" w:hAnsi="Times New Roman"/>
          <w:sz w:val="24"/>
          <w:szCs w:val="24"/>
          <w:lang w:eastAsia="pt-BR"/>
        </w:rPr>
        <w:t>conceito de terrorismo é muito amplo, há diversos autores que arriscam defini-lo. É importante ter em mente alguns pontos de terrorismo como 1. a violência contra um grupo de pessoas; 2.existências de danos, destruições e mortes; 3. a criação do terror em grupos determinados de pessoas; 4. a cobrança ameaçadora de uma determinada atitude por parte de um Estado, por exemplo</w:t>
      </w:r>
      <w:r w:rsidRPr="00B40E7C">
        <w:rPr>
          <w:rFonts w:ascii="Times New Roman" w:hAnsi="Times New Roman"/>
          <w:sz w:val="24"/>
          <w:szCs w:val="24"/>
          <w:lang w:eastAsia="pt-BR"/>
        </w:rPr>
        <w:t>.(FEAL VÁZQUEZ, 2002)</w:t>
      </w:r>
    </w:p>
    <w:p w:rsidR="00A8220F" w:rsidRPr="00345C79"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sidRPr="00345C79">
        <w:rPr>
          <w:rFonts w:ascii="Times New Roman" w:hAnsi="Times New Roman"/>
          <w:sz w:val="24"/>
          <w:szCs w:val="24"/>
          <w:lang w:eastAsia="pt-BR"/>
        </w:rPr>
        <w:t>Carla Fernanda de Marco, define ato de terrorismo como: “Qualquer ato violento contra pessoas inocentes com a intenção de forçar um Estado, ou qualquer outro sujeito internacional, para seguir uma linha de conduta que, de outro modo, não seguiria”. (2005)</w:t>
      </w:r>
    </w:p>
    <w:p w:rsidR="00A8220F" w:rsidRPr="00345C79" w:rsidRDefault="00A8220F" w:rsidP="00A8220F">
      <w:pPr>
        <w:autoSpaceDE w:val="0"/>
        <w:autoSpaceDN w:val="0"/>
        <w:adjustRightInd w:val="0"/>
        <w:ind w:firstLine="1134"/>
        <w:rPr>
          <w:rFonts w:ascii="Times New Roman" w:hAnsi="Times New Roman"/>
          <w:sz w:val="24"/>
          <w:szCs w:val="24"/>
          <w:lang w:eastAsia="pt-BR"/>
        </w:rPr>
      </w:pPr>
      <w:r w:rsidRPr="00345C79">
        <w:rPr>
          <w:rFonts w:ascii="Times New Roman" w:hAnsi="Times New Roman"/>
          <w:sz w:val="24"/>
          <w:szCs w:val="24"/>
          <w:lang w:eastAsia="pt-BR"/>
        </w:rPr>
        <w:t xml:space="preserve">A legislação britânica, através do </w:t>
      </w:r>
      <w:proofErr w:type="spellStart"/>
      <w:r w:rsidRPr="00345C79">
        <w:rPr>
          <w:rFonts w:ascii="Times New Roman" w:hAnsi="Times New Roman"/>
          <w:sz w:val="24"/>
          <w:szCs w:val="24"/>
          <w:lang w:eastAsia="pt-BR"/>
        </w:rPr>
        <w:t>Terrorism</w:t>
      </w:r>
      <w:proofErr w:type="spellEnd"/>
      <w:r w:rsidRPr="00345C79">
        <w:rPr>
          <w:rFonts w:ascii="Times New Roman" w:hAnsi="Times New Roman"/>
          <w:sz w:val="24"/>
          <w:szCs w:val="24"/>
          <w:lang w:eastAsia="pt-BR"/>
        </w:rPr>
        <w:t xml:space="preserve"> </w:t>
      </w:r>
      <w:proofErr w:type="spellStart"/>
      <w:r w:rsidRPr="00345C79">
        <w:rPr>
          <w:rFonts w:ascii="Times New Roman" w:hAnsi="Times New Roman"/>
          <w:sz w:val="24"/>
          <w:szCs w:val="24"/>
          <w:lang w:eastAsia="pt-BR"/>
        </w:rPr>
        <w:t>Act</w:t>
      </w:r>
      <w:proofErr w:type="spellEnd"/>
      <w:r w:rsidRPr="00345C79">
        <w:rPr>
          <w:rFonts w:ascii="Times New Roman" w:hAnsi="Times New Roman"/>
          <w:sz w:val="24"/>
          <w:szCs w:val="24"/>
          <w:lang w:eastAsia="pt-BR"/>
        </w:rPr>
        <w:t xml:space="preserve"> 2000 define terrorismo como:</w:t>
      </w:r>
    </w:p>
    <w:p w:rsidR="00A8220F" w:rsidRPr="00345C79" w:rsidRDefault="00A8220F" w:rsidP="00A8220F">
      <w:pPr>
        <w:autoSpaceDE w:val="0"/>
        <w:autoSpaceDN w:val="0"/>
        <w:adjustRightInd w:val="0"/>
        <w:ind w:firstLine="1134"/>
        <w:rPr>
          <w:rFonts w:ascii="Times New Roman" w:hAnsi="Times New Roman"/>
          <w:sz w:val="24"/>
          <w:szCs w:val="24"/>
          <w:lang w:eastAsia="pt-BR"/>
        </w:rPr>
      </w:pPr>
    </w:p>
    <w:p w:rsidR="00A8220F" w:rsidRDefault="00A8220F" w:rsidP="00A8220F">
      <w:pPr>
        <w:autoSpaceDE w:val="0"/>
        <w:autoSpaceDN w:val="0"/>
        <w:adjustRightInd w:val="0"/>
        <w:ind w:left="2268"/>
        <w:rPr>
          <w:rFonts w:ascii="Times New Roman" w:hAnsi="Times New Roman"/>
          <w:sz w:val="20"/>
          <w:szCs w:val="20"/>
          <w:lang w:eastAsia="pt-BR"/>
        </w:rPr>
      </w:pPr>
      <w:r w:rsidRPr="00345C79">
        <w:rPr>
          <w:rFonts w:ascii="Times New Roman" w:hAnsi="Times New Roman"/>
          <w:sz w:val="20"/>
          <w:szCs w:val="20"/>
          <w:lang w:eastAsia="pt-BR"/>
        </w:rPr>
        <w:t>(...) uma ação ou uma omissão quando o uso ou ameaça é feito com propósitos políticos, religiosos ou ideológicos e que esta ação ou omissão inclui “inter alia” séria violência contra uma pessoa, sérios danos a uma propriedade, ou cria um sério risco à saúde ou segurança do público ou uma parte do público. (Brant, 2003, p.16).</w:t>
      </w:r>
    </w:p>
    <w:p w:rsidR="00A8220F" w:rsidRDefault="00A8220F" w:rsidP="00A8220F">
      <w:pPr>
        <w:autoSpaceDE w:val="0"/>
        <w:autoSpaceDN w:val="0"/>
        <w:adjustRightInd w:val="0"/>
        <w:ind w:left="2268"/>
        <w:rPr>
          <w:rFonts w:ascii="Times New Roman" w:hAnsi="Times New Roman"/>
          <w:sz w:val="20"/>
          <w:szCs w:val="20"/>
          <w:lang w:eastAsia="pt-BR"/>
        </w:rPr>
      </w:pPr>
    </w:p>
    <w:p w:rsidR="00A8220F" w:rsidRPr="00460209" w:rsidRDefault="00A8220F" w:rsidP="00A8220F">
      <w:pPr>
        <w:autoSpaceDE w:val="0"/>
        <w:autoSpaceDN w:val="0"/>
        <w:adjustRightInd w:val="0"/>
        <w:spacing w:line="360" w:lineRule="auto"/>
        <w:ind w:firstLine="1134"/>
        <w:rPr>
          <w:rFonts w:ascii="Times New Roman" w:hAnsi="Times New Roman"/>
          <w:sz w:val="24"/>
          <w:szCs w:val="24"/>
          <w:lang w:eastAsia="pt-BR"/>
        </w:rPr>
      </w:pPr>
      <w:r w:rsidRPr="00460209">
        <w:rPr>
          <w:rFonts w:ascii="Times New Roman" w:hAnsi="Times New Roman"/>
          <w:sz w:val="24"/>
          <w:szCs w:val="24"/>
          <w:lang w:eastAsia="pt-BR"/>
        </w:rPr>
        <w:t xml:space="preserve">  Maria Sousa Galito, complementa </w:t>
      </w:r>
      <w:r>
        <w:rPr>
          <w:rFonts w:ascii="Times New Roman" w:hAnsi="Times New Roman"/>
          <w:sz w:val="24"/>
          <w:szCs w:val="24"/>
          <w:lang w:eastAsia="pt-BR"/>
        </w:rPr>
        <w:t>o exposto</w:t>
      </w:r>
      <w:r w:rsidRPr="00460209">
        <w:rPr>
          <w:rFonts w:ascii="Times New Roman" w:hAnsi="Times New Roman"/>
          <w:sz w:val="24"/>
          <w:szCs w:val="24"/>
          <w:lang w:eastAsia="pt-BR"/>
        </w:rPr>
        <w:t xml:space="preserve"> apresentando o seguinte entendimento: </w:t>
      </w:r>
    </w:p>
    <w:p w:rsidR="00A8220F" w:rsidRPr="00460209" w:rsidRDefault="00A8220F" w:rsidP="00A8220F">
      <w:pPr>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w:t>
      </w:r>
      <w:r w:rsidRPr="00460209">
        <w:rPr>
          <w:rFonts w:ascii="Times New Roman" w:eastAsia="Times New Roman" w:hAnsi="Times New Roman"/>
          <w:sz w:val="20"/>
          <w:szCs w:val="20"/>
          <w:lang w:eastAsia="pt-BR"/>
        </w:rPr>
        <w:t>O terrorismo geralmente envolve violência física ou psicológica contra alvos não combatentes, selecionados ou aleatórios, É uma forma instrumental de impor o medo sobre um povo, um governo ou um Estado, mas a sua definição é controversa e, em sua consequência, extensivamente debatida</w:t>
      </w:r>
      <w:r>
        <w:rPr>
          <w:rFonts w:ascii="Times New Roman" w:eastAsia="Times New Roman" w:hAnsi="Times New Roman"/>
          <w:sz w:val="20"/>
          <w:szCs w:val="20"/>
          <w:lang w:eastAsia="pt-BR"/>
        </w:rPr>
        <w:t>” (GALITO,2003)</w:t>
      </w:r>
    </w:p>
    <w:p w:rsidR="00A8220F" w:rsidRPr="00460209" w:rsidRDefault="00A8220F" w:rsidP="00A8220F">
      <w:pPr>
        <w:ind w:left="2268"/>
        <w:jc w:val="both"/>
        <w:rPr>
          <w:rFonts w:ascii="Times New Roman" w:eastAsia="Times New Roman" w:hAnsi="Times New Roman"/>
          <w:sz w:val="20"/>
          <w:szCs w:val="20"/>
          <w:lang w:eastAsia="pt-BR"/>
        </w:rPr>
      </w:pPr>
    </w:p>
    <w:p w:rsidR="00A8220F"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Pr>
          <w:rFonts w:ascii="Times New Roman" w:hAnsi="Times New Roman"/>
          <w:sz w:val="24"/>
          <w:szCs w:val="24"/>
          <w:lang w:eastAsia="pt-BR"/>
        </w:rPr>
        <w:lastRenderedPageBreak/>
        <w:t xml:space="preserve"> Diante do apresentado observa-se a grandiosidade do dano lesivo que o terrorismo causa, esse dano passou a ser reconhecido de forma mais nítida a partir dos</w:t>
      </w:r>
      <w:r w:rsidRPr="00345C79">
        <w:rPr>
          <w:rFonts w:ascii="Times New Roman" w:hAnsi="Times New Roman"/>
          <w:sz w:val="24"/>
          <w:szCs w:val="24"/>
          <w:lang w:eastAsia="pt-BR"/>
        </w:rPr>
        <w:t xml:space="preserve"> atentados</w:t>
      </w:r>
      <w:r>
        <w:rPr>
          <w:rFonts w:ascii="Times New Roman" w:hAnsi="Times New Roman"/>
          <w:sz w:val="24"/>
          <w:szCs w:val="24"/>
          <w:lang w:eastAsia="pt-BR"/>
        </w:rPr>
        <w:t xml:space="preserve"> realizados no dia</w:t>
      </w:r>
      <w:r w:rsidRPr="00345C79">
        <w:rPr>
          <w:rFonts w:ascii="Times New Roman" w:hAnsi="Times New Roman"/>
          <w:sz w:val="24"/>
          <w:szCs w:val="24"/>
          <w:lang w:eastAsia="pt-BR"/>
        </w:rPr>
        <w:t xml:space="preserve"> 11 de setembro de 2001, </w:t>
      </w:r>
      <w:r>
        <w:rPr>
          <w:rFonts w:ascii="Times New Roman" w:hAnsi="Times New Roman"/>
          <w:sz w:val="24"/>
          <w:szCs w:val="24"/>
          <w:lang w:eastAsia="pt-BR"/>
        </w:rPr>
        <w:t>o terrorismo</w:t>
      </w:r>
      <w:r w:rsidRPr="00345C79">
        <w:rPr>
          <w:rFonts w:ascii="Times New Roman" w:hAnsi="Times New Roman"/>
          <w:sz w:val="24"/>
          <w:szCs w:val="24"/>
          <w:lang w:eastAsia="pt-BR"/>
        </w:rPr>
        <w:t xml:space="preserve"> ficou marcado como um divisor de águas no Direito Internacional</w:t>
      </w:r>
      <w:r>
        <w:rPr>
          <w:rFonts w:ascii="Times New Roman" w:hAnsi="Times New Roman"/>
          <w:sz w:val="24"/>
          <w:szCs w:val="24"/>
          <w:lang w:eastAsia="pt-BR"/>
        </w:rPr>
        <w:t>, ocorre uma mudança de postura</w:t>
      </w:r>
      <w:r w:rsidRPr="00345C79">
        <w:rPr>
          <w:rFonts w:ascii="Times New Roman" w:hAnsi="Times New Roman"/>
          <w:sz w:val="24"/>
          <w:szCs w:val="24"/>
          <w:lang w:eastAsia="pt-BR"/>
        </w:rPr>
        <w:t xml:space="preserve">; </w:t>
      </w:r>
      <w:proofErr w:type="spellStart"/>
      <w:r w:rsidRPr="00345C79">
        <w:rPr>
          <w:rFonts w:ascii="Times New Roman" w:hAnsi="Times New Roman"/>
          <w:sz w:val="24"/>
          <w:szCs w:val="24"/>
          <w:lang w:eastAsia="pt-BR"/>
        </w:rPr>
        <w:t>passase</w:t>
      </w:r>
      <w:proofErr w:type="spellEnd"/>
      <w:r w:rsidRPr="00345C79">
        <w:rPr>
          <w:rFonts w:ascii="Times New Roman" w:hAnsi="Times New Roman"/>
          <w:sz w:val="24"/>
          <w:szCs w:val="24"/>
          <w:lang w:eastAsia="pt-BR"/>
        </w:rPr>
        <w:t xml:space="preserve"> de uma cultura de reação para uma cultura de prevenção.</w:t>
      </w:r>
      <w:r>
        <w:rPr>
          <w:rFonts w:ascii="Times New Roman" w:hAnsi="Times New Roman"/>
          <w:sz w:val="24"/>
          <w:szCs w:val="24"/>
          <w:lang w:eastAsia="pt-BR"/>
        </w:rPr>
        <w:t xml:space="preserve"> </w:t>
      </w:r>
    </w:p>
    <w:p w:rsidR="00A8220F" w:rsidRPr="00345C79"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sidRPr="00345C79">
        <w:rPr>
          <w:rFonts w:ascii="Times New Roman" w:hAnsi="Times New Roman"/>
          <w:sz w:val="24"/>
          <w:szCs w:val="24"/>
          <w:lang w:eastAsia="pt-BR"/>
        </w:rPr>
        <w:t>Em 12/11/2001, o Conselho de Segurança das Nações Unidas reúne-se, extraordinariamente, para votar a Resolução 1.368 que, diante dos ataques terroristas de 11 de setembro aos Estados Unidos, reconhece o direito à legítima defesa individual ou coletiva, ou seja, autoriza a resposta armada americana em nome do direito de legítima defesa.</w:t>
      </w:r>
      <w:r>
        <w:rPr>
          <w:rFonts w:ascii="Times New Roman" w:hAnsi="Times New Roman"/>
          <w:sz w:val="24"/>
          <w:szCs w:val="24"/>
          <w:lang w:eastAsia="pt-BR"/>
        </w:rPr>
        <w:t xml:space="preserve"> (CUNHA,2010)</w:t>
      </w:r>
    </w:p>
    <w:p w:rsidR="00A8220F" w:rsidRPr="00345C79"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sidRPr="00345C79">
        <w:rPr>
          <w:rFonts w:ascii="Times New Roman" w:hAnsi="Times New Roman"/>
          <w:sz w:val="24"/>
          <w:szCs w:val="24"/>
          <w:lang w:eastAsia="pt-BR"/>
        </w:rPr>
        <w:t>Na Resolução 1.373 de 28/09/2001, o Conselho de Segurança das Nações Unidas criou um Comitê sobre o Terrorismo, com o intuito de asseg</w:t>
      </w:r>
      <w:r>
        <w:rPr>
          <w:rFonts w:ascii="Times New Roman" w:hAnsi="Times New Roman"/>
          <w:sz w:val="24"/>
          <w:szCs w:val="24"/>
          <w:lang w:eastAsia="pt-BR"/>
        </w:rPr>
        <w:t xml:space="preserve">urar que os Estados-membros das </w:t>
      </w:r>
      <w:r w:rsidRPr="00345C79">
        <w:rPr>
          <w:rFonts w:ascii="Times New Roman" w:hAnsi="Times New Roman"/>
          <w:sz w:val="24"/>
          <w:szCs w:val="24"/>
          <w:lang w:eastAsia="pt-BR"/>
        </w:rPr>
        <w:t>Nações Unidas tomem medidas contra o terrorismo, como a obrigação de recusar todo financiamento, apoio ou asilo aos terroristas e a obrigação de cooperar no domínio policial, judiciário e de informação.</w:t>
      </w:r>
      <w:r w:rsidRPr="00012A7D">
        <w:rPr>
          <w:rFonts w:ascii="Times New Roman" w:hAnsi="Times New Roman"/>
          <w:sz w:val="24"/>
          <w:szCs w:val="24"/>
          <w:lang w:eastAsia="pt-BR"/>
        </w:rPr>
        <w:t xml:space="preserve"> </w:t>
      </w:r>
      <w:r>
        <w:rPr>
          <w:rFonts w:ascii="Times New Roman" w:hAnsi="Times New Roman"/>
          <w:sz w:val="24"/>
          <w:szCs w:val="24"/>
          <w:lang w:eastAsia="pt-BR"/>
        </w:rPr>
        <w:t>(CUNHA,2010)</w:t>
      </w:r>
    </w:p>
    <w:p w:rsidR="00A8220F"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sidRPr="00345C79">
        <w:rPr>
          <w:rFonts w:ascii="Times New Roman" w:hAnsi="Times New Roman"/>
          <w:sz w:val="24"/>
          <w:szCs w:val="24"/>
          <w:lang w:eastAsia="pt-BR"/>
        </w:rPr>
        <w:t>A Comissão Europeia elaborou uma Resolução sobre a luta contra o terrorismo que pretende reforçar as medidas de direito penal visando a combater o terrorismo, mediante a aproximação das legislações dos Estados-membros no que diz respeito às infrações terroristas, conforme o artigo 34 (2) (b), do Tratado da União Europeia</w:t>
      </w:r>
    </w:p>
    <w:p w:rsidR="00A8220F"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p>
    <w:p w:rsidR="00A8220F" w:rsidRDefault="00A8220F" w:rsidP="00A8220F">
      <w:pPr>
        <w:spacing w:line="360" w:lineRule="auto"/>
        <w:rPr>
          <w:rFonts w:ascii="Times New Roman" w:hAnsi="Times New Roman"/>
          <w:b/>
          <w:sz w:val="24"/>
          <w:szCs w:val="24"/>
        </w:rPr>
      </w:pPr>
      <w:r>
        <w:rPr>
          <w:rFonts w:ascii="Times New Roman" w:hAnsi="Times New Roman"/>
          <w:sz w:val="24"/>
          <w:szCs w:val="24"/>
          <w:lang w:eastAsia="pt-BR"/>
        </w:rPr>
        <w:t xml:space="preserve">2.2 </w:t>
      </w:r>
      <w:r w:rsidRPr="00345C79">
        <w:rPr>
          <w:rFonts w:ascii="Times New Roman" w:hAnsi="Times New Roman"/>
          <w:b/>
          <w:sz w:val="24"/>
          <w:szCs w:val="24"/>
        </w:rPr>
        <w:t xml:space="preserve">Os motivos de criação da lei antiterror no ordenamento jurídico brasileiro. </w:t>
      </w:r>
    </w:p>
    <w:p w:rsidR="00A8220F" w:rsidRDefault="00A8220F" w:rsidP="00A8220F">
      <w:pPr>
        <w:autoSpaceDE w:val="0"/>
        <w:autoSpaceDN w:val="0"/>
        <w:adjustRightInd w:val="0"/>
        <w:spacing w:line="360" w:lineRule="auto"/>
        <w:ind w:firstLine="1134"/>
        <w:jc w:val="both"/>
        <w:rPr>
          <w:rFonts w:ascii="Times New Roman" w:hAnsi="Times New Roman"/>
          <w:sz w:val="24"/>
          <w:szCs w:val="24"/>
          <w:lang w:eastAsia="pt-BR"/>
        </w:rPr>
      </w:pPr>
      <w:r>
        <w:rPr>
          <w:rFonts w:ascii="Times New Roman" w:hAnsi="Times New Roman"/>
          <w:sz w:val="24"/>
          <w:szCs w:val="24"/>
          <w:lang w:eastAsia="pt-BR"/>
        </w:rPr>
        <w:t>Ciro Leal Cunha, apresenta-nos o seguinte comentário:</w:t>
      </w:r>
    </w:p>
    <w:p w:rsidR="00A8220F" w:rsidRPr="00012A7D" w:rsidRDefault="00A8220F" w:rsidP="00A8220F">
      <w:pPr>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w:t>
      </w:r>
      <w:r w:rsidRPr="00012A7D">
        <w:rPr>
          <w:rFonts w:ascii="Times New Roman" w:eastAsia="Times New Roman" w:hAnsi="Times New Roman"/>
          <w:sz w:val="20"/>
          <w:szCs w:val="20"/>
          <w:lang w:eastAsia="pt-BR"/>
        </w:rPr>
        <w:t>Após o 11 de Setembro, as autoridades brasileiras adotaram e aperfeiçoaram</w:t>
      </w:r>
    </w:p>
    <w:p w:rsidR="00A8220F" w:rsidRDefault="00A8220F" w:rsidP="00A8220F">
      <w:pPr>
        <w:ind w:left="2268"/>
        <w:jc w:val="both"/>
        <w:rPr>
          <w:rFonts w:ascii="Times New Roman" w:eastAsia="Times New Roman" w:hAnsi="Times New Roman"/>
          <w:sz w:val="20"/>
          <w:szCs w:val="20"/>
          <w:lang w:eastAsia="pt-BR"/>
        </w:rPr>
      </w:pPr>
      <w:r w:rsidRPr="00012A7D">
        <w:rPr>
          <w:rFonts w:ascii="Times New Roman" w:eastAsia="Times New Roman" w:hAnsi="Times New Roman"/>
          <w:sz w:val="20"/>
          <w:szCs w:val="20"/>
          <w:lang w:eastAsia="pt-BR"/>
        </w:rPr>
        <w:t>iniciativas de prevenção do terrorismo em âmbito nacional. Há ações mais rigorosas</w:t>
      </w:r>
      <w:r>
        <w:rPr>
          <w:rFonts w:ascii="Times New Roman" w:eastAsia="Times New Roman" w:hAnsi="Times New Roman"/>
          <w:sz w:val="20"/>
          <w:szCs w:val="20"/>
          <w:lang w:eastAsia="pt-BR"/>
        </w:rPr>
        <w:t xml:space="preserve"> </w:t>
      </w:r>
      <w:r w:rsidRPr="00012A7D">
        <w:rPr>
          <w:rFonts w:ascii="Times New Roman" w:eastAsia="Times New Roman" w:hAnsi="Times New Roman"/>
          <w:sz w:val="20"/>
          <w:szCs w:val="20"/>
          <w:lang w:eastAsia="pt-BR"/>
        </w:rPr>
        <w:t>nos aeroportos, na fiscalização de o</w:t>
      </w:r>
      <w:r>
        <w:rPr>
          <w:rFonts w:ascii="Times New Roman" w:eastAsia="Times New Roman" w:hAnsi="Times New Roman"/>
          <w:sz w:val="20"/>
          <w:szCs w:val="20"/>
          <w:lang w:eastAsia="pt-BR"/>
        </w:rPr>
        <w:t xml:space="preserve">perações financeiras </w:t>
      </w:r>
      <w:r w:rsidRPr="00012A7D">
        <w:rPr>
          <w:rFonts w:ascii="Times New Roman" w:eastAsia="Times New Roman" w:hAnsi="Times New Roman"/>
          <w:sz w:val="20"/>
          <w:szCs w:val="20"/>
          <w:lang w:eastAsia="pt-BR"/>
        </w:rPr>
        <w:t>e na vigilância</w:t>
      </w:r>
      <w:r>
        <w:rPr>
          <w:rFonts w:ascii="Times New Roman" w:eastAsia="Times New Roman" w:hAnsi="Times New Roman"/>
          <w:sz w:val="20"/>
          <w:szCs w:val="20"/>
          <w:lang w:eastAsia="pt-BR"/>
        </w:rPr>
        <w:t xml:space="preserve"> </w:t>
      </w:r>
      <w:r w:rsidRPr="00012A7D">
        <w:rPr>
          <w:rFonts w:ascii="Times New Roman" w:eastAsia="Times New Roman" w:hAnsi="Times New Roman"/>
          <w:sz w:val="20"/>
          <w:szCs w:val="20"/>
          <w:lang w:eastAsia="pt-BR"/>
        </w:rPr>
        <w:t>de suspeitos. O Exército implantou a Brigada de Operações Especiais, preparada</w:t>
      </w:r>
      <w:r>
        <w:rPr>
          <w:rFonts w:ascii="Times New Roman" w:eastAsia="Times New Roman" w:hAnsi="Times New Roman"/>
          <w:sz w:val="20"/>
          <w:szCs w:val="20"/>
          <w:lang w:eastAsia="pt-BR"/>
        </w:rPr>
        <w:t xml:space="preserve"> </w:t>
      </w:r>
      <w:r w:rsidRPr="00012A7D">
        <w:rPr>
          <w:rFonts w:ascii="Times New Roman" w:eastAsia="Times New Roman" w:hAnsi="Times New Roman"/>
          <w:sz w:val="20"/>
          <w:szCs w:val="20"/>
          <w:lang w:eastAsia="pt-BR"/>
        </w:rPr>
        <w:t>para missõ</w:t>
      </w:r>
      <w:r>
        <w:rPr>
          <w:rFonts w:ascii="Times New Roman" w:eastAsia="Times New Roman" w:hAnsi="Times New Roman"/>
          <w:sz w:val="20"/>
          <w:szCs w:val="20"/>
          <w:lang w:eastAsia="pt-BR"/>
        </w:rPr>
        <w:t>es como o combate ao terrorismo” (CUNHA, 2010)</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No Brasil, antes da Lei Antiterrorismo (13.260/2016), aprovada neste ano pelo Congresso</w:t>
      </w:r>
      <w:r w:rsidRPr="00345C79">
        <w:t xml:space="preserve">, </w:t>
      </w:r>
      <w:r w:rsidRPr="00345C79">
        <w:rPr>
          <w:rFonts w:ascii="Times New Roman" w:hAnsi="Times New Roman"/>
          <w:sz w:val="24"/>
          <w:szCs w:val="24"/>
        </w:rPr>
        <w:t>o tratamento jurídico ao terrorismo iniciava-se na Constituição Federal, onde, depois de uma evolução constitucional demorada foi tratado como delito equiparado a crime hediondo, revelando a preocupação do constituinte com a gravidade de suas consequências. O texto constitucional o citava de maneira indireta e também de maneira direta, onde o alocou entre os princípios fundamentais, regendo o repúdio do país ao terrorismo e destacando-o, in</w:t>
      </w:r>
      <w:r>
        <w:rPr>
          <w:rFonts w:ascii="Times New Roman" w:hAnsi="Times New Roman"/>
          <w:sz w:val="24"/>
          <w:szCs w:val="24"/>
        </w:rPr>
        <w:t>clusive, como cláusula pétrea. (GALITO,2013)</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lastRenderedPageBreak/>
        <w:t>Ao equipara o terrorismo como a crime hediondo, a CF/88 determinou que o terrorismo fosse delito inafiançável e imprescritível. O parâmetro constitucional foi estabelecido, porém, a sua eficácia encontrava barreira no que se refere à sua aplicabilidade, uma vez que o legislador infraconstitucional não regulamentou os dispositivos constitucionais que versavam sobre o terrorismo. Desta forma, o tema era abordado em duas leis: na lei dos crimes hediondos e na lei de segurança nacional.</w:t>
      </w:r>
      <w:r>
        <w:rPr>
          <w:rFonts w:ascii="Times New Roman" w:hAnsi="Times New Roman"/>
          <w:sz w:val="24"/>
          <w:szCs w:val="24"/>
        </w:rPr>
        <w:t xml:space="preserve"> (BRASIL,1988)</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Portanto, antes da tipificação no ordenamento jurídico, o terrorismo, em face de ser um fenômeno transnacional, necessitava de regulamentação legal pelo Direito Penal brasileiro. Em outras palavras, era necessária uma legislação específica que tratasse do terror como tipo penal autônomo.</w:t>
      </w:r>
      <w:r>
        <w:rPr>
          <w:rFonts w:ascii="Times New Roman" w:hAnsi="Times New Roman"/>
          <w:sz w:val="24"/>
          <w:szCs w:val="24"/>
        </w:rPr>
        <w:t xml:space="preserve"> (GALITO,2013)</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Além do exposto, o Brasil nunca sofreu uma ameaça ou um ataque de grupos terrorista, entretanto, com a realização das Olimpíadas no Rio de Janeiro, no ano de 2016, o risco de ataque terrorista em território nacional nunca foi tão grande. O evento atraiu autoridades e civis do mundo inteiro. Segundo Reinaldo Azevedo, na VEJA. (2016)</w:t>
      </w:r>
    </w:p>
    <w:p w:rsidR="00A8220F" w:rsidRPr="00345C79" w:rsidRDefault="00A8220F" w:rsidP="00A8220F">
      <w:pPr>
        <w:ind w:left="2268"/>
        <w:jc w:val="both"/>
        <w:rPr>
          <w:rFonts w:ascii="Times New Roman" w:hAnsi="Times New Roman"/>
          <w:sz w:val="20"/>
          <w:szCs w:val="20"/>
        </w:rPr>
      </w:pPr>
      <w:r>
        <w:rPr>
          <w:rFonts w:ascii="Times New Roman" w:hAnsi="Times New Roman"/>
          <w:sz w:val="20"/>
          <w:szCs w:val="20"/>
        </w:rPr>
        <w:t>“</w:t>
      </w:r>
      <w:r w:rsidRPr="00345C79">
        <w:rPr>
          <w:rFonts w:ascii="Times New Roman" w:hAnsi="Times New Roman"/>
          <w:sz w:val="20"/>
          <w:szCs w:val="20"/>
        </w:rPr>
        <w:t>A tragédia de Orlando mostra que o extremismo, aliado à tecnologia, produz terroristas que podem atacar a qualquer momento, em qualquer lugar. E o Brasil não está a salvo. Ao menos é essa a avaliação do serviço secreto brasileiro que consta de um relatório reservado distribuído às autoridades envolvidas na montagem da segurança da Olimpíada do Rio de Janeiro e obtido com exclusividade por VEJA. O terrorismo 3.0, que arregimenta militantes remotamente com as facilidades de comunicação e as garantias de sigilo oferecidas pela internet, exorta aqueles mais radicais a realizar atentados por conta própria. Por isso, é uma das principais fontes de ameaça aos Jogos. Mais que uma simples hipótese, agora há razões concretas para elevar o alerta. A principal delas é a constatação de que grupos extremistas, em especial o Estado Islâmico, têm empreendido esforços não apenas para recrutar seguidores no país como também para deixar alguns deles em condições de agir a qualquer momento.</w:t>
      </w:r>
      <w:r>
        <w:rPr>
          <w:rFonts w:ascii="Times New Roman" w:hAnsi="Times New Roman"/>
          <w:sz w:val="20"/>
          <w:szCs w:val="20"/>
        </w:rPr>
        <w:t>”</w:t>
      </w:r>
      <w:r w:rsidRPr="00345C79">
        <w:rPr>
          <w:rFonts w:ascii="Times New Roman" w:hAnsi="Times New Roman"/>
          <w:sz w:val="20"/>
          <w:szCs w:val="20"/>
        </w:rPr>
        <w:t xml:space="preserve"> </w:t>
      </w:r>
    </w:p>
    <w:p w:rsidR="00A8220F" w:rsidRPr="00345C79" w:rsidRDefault="00A8220F" w:rsidP="00A8220F">
      <w:pPr>
        <w:ind w:firstLine="1134"/>
        <w:jc w:val="both"/>
        <w:rPr>
          <w:rFonts w:ascii="Times New Roman" w:hAnsi="Times New Roman"/>
          <w:sz w:val="20"/>
          <w:szCs w:val="20"/>
        </w:rPr>
      </w:pP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Sendo assim, é valido apresentar que o projeto de lei que tipifica o crime de terrorismo no Brasil, tinha o apoia oficial do G20 (o grupo das 20 maiores economias do mundo), e, extraoficialmente, do Comitê Olímpico Internacional, que queria a ampliação de uma segurança legal para eventuais delitos ocorridos durante a realização dos Jogos Olímpicos, no Rio de Janeiro. Deste modo, as olímpias Rio 2016 foi um divisor de águas para inclusão da nova legislação brasileira antiterror.</w:t>
      </w:r>
    </w:p>
    <w:p w:rsidR="00A8220F" w:rsidRDefault="00A8220F" w:rsidP="00A8220F">
      <w:pPr>
        <w:spacing w:line="360" w:lineRule="auto"/>
        <w:rPr>
          <w:rFonts w:ascii="Times New Roman" w:hAnsi="Times New Roman"/>
          <w:sz w:val="24"/>
          <w:szCs w:val="24"/>
          <w:lang w:eastAsia="pt-BR"/>
        </w:rPr>
      </w:pPr>
    </w:p>
    <w:p w:rsidR="00A8220F" w:rsidRPr="00345C79" w:rsidRDefault="00A8220F" w:rsidP="00A8220F">
      <w:pPr>
        <w:spacing w:line="360" w:lineRule="auto"/>
        <w:rPr>
          <w:rFonts w:ascii="Times New Roman" w:hAnsi="Times New Roman"/>
          <w:b/>
          <w:sz w:val="24"/>
          <w:szCs w:val="24"/>
        </w:rPr>
      </w:pPr>
      <w:r w:rsidRPr="00A8220F">
        <w:rPr>
          <w:rFonts w:ascii="Times New Roman" w:hAnsi="Times New Roman"/>
          <w:b/>
          <w:sz w:val="24"/>
          <w:szCs w:val="24"/>
          <w:lang w:eastAsia="pt-BR"/>
        </w:rPr>
        <w:t>2.3</w:t>
      </w:r>
      <w:r>
        <w:rPr>
          <w:rFonts w:ascii="Times New Roman" w:hAnsi="Times New Roman"/>
          <w:sz w:val="24"/>
          <w:szCs w:val="24"/>
          <w:lang w:eastAsia="pt-BR"/>
        </w:rPr>
        <w:t xml:space="preserve"> </w:t>
      </w:r>
      <w:r w:rsidRPr="00345C79">
        <w:rPr>
          <w:rFonts w:ascii="Times New Roman" w:hAnsi="Times New Roman"/>
          <w:b/>
          <w:sz w:val="24"/>
          <w:szCs w:val="24"/>
        </w:rPr>
        <w:t>A nova lei sobre o terrorismo do Brasil</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 xml:space="preserve">No Brasil, até o dia 17 de março de 2016, não se tinha de uma definição legal, especificamente, aquilo que se deveria considerar como crime de terrorismo. Apesar de </w:t>
      </w:r>
      <w:r w:rsidRPr="00345C79">
        <w:rPr>
          <w:rFonts w:ascii="Times New Roman" w:hAnsi="Times New Roman"/>
          <w:sz w:val="24"/>
          <w:szCs w:val="24"/>
        </w:rPr>
        <w:lastRenderedPageBreak/>
        <w:t>que várias normatizações fazem referência ao terrorismo, tais quais: Lei 6.815/80, art. 77, § 3º; Lei n° 7.170/83, art. 20; CF, art. 5°, XLIII; Lei n° 8.072/90, art. 2°; Lei n° 12.850/13, art. 1°, §2°, II.</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Entretanto, em 17 de março de 2016, entrou em vigor a Lei n° 13.260, que regulamentou o disposto no inciso XLIII do art. 5°, da Constituição Federal. Apresentando, uma definição nacional daquilo que se deve considerar como terrorismo, tratando de disposições investigatórias e processuais e reformulando o conceito de organização terrorista.</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color w:val="FF0000"/>
          <w:sz w:val="24"/>
          <w:szCs w:val="24"/>
        </w:rPr>
        <w:t xml:space="preserve"> </w:t>
      </w:r>
      <w:r w:rsidRPr="00345C79">
        <w:rPr>
          <w:rFonts w:ascii="Times New Roman" w:hAnsi="Times New Roman"/>
          <w:sz w:val="24"/>
          <w:szCs w:val="24"/>
        </w:rPr>
        <w:t>O artigo 2° da nova lei 13.260/16, prevê que o terrorismo é a prática de determinados atos por um ou mais indivíduos, por razões de xenofobia, discriminação ou preconceito de raça, cor, etnia e religião, com a finalidade de provocar terror social ou generalizado, expondo a perigo pessoa, patrimônio, a paz pública ou a incolumidade pública. (BRASIL, 2016)</w:t>
      </w:r>
    </w:p>
    <w:p w:rsidR="00A8220F" w:rsidRPr="00345C79" w:rsidRDefault="00A8220F" w:rsidP="00A8220F">
      <w:pPr>
        <w:spacing w:line="360" w:lineRule="auto"/>
        <w:ind w:firstLine="1134"/>
        <w:jc w:val="both"/>
        <w:rPr>
          <w:rFonts w:ascii="Times New Roman" w:hAnsi="Times New Roman"/>
          <w:sz w:val="24"/>
          <w:szCs w:val="24"/>
        </w:rPr>
      </w:pPr>
      <w:r>
        <w:rPr>
          <w:rFonts w:ascii="Times New Roman" w:hAnsi="Times New Roman"/>
          <w:sz w:val="24"/>
          <w:szCs w:val="24"/>
        </w:rPr>
        <w:t xml:space="preserve"> O crime de terrorismo atribui</w:t>
      </w:r>
      <w:r w:rsidRPr="00345C79">
        <w:rPr>
          <w:rFonts w:ascii="Times New Roman" w:hAnsi="Times New Roman"/>
          <w:sz w:val="24"/>
          <w:szCs w:val="24"/>
        </w:rPr>
        <w:t xml:space="preserve"> a severa pena de reclusão de 12 a 30 anos e não substitui as sanções previstas aos delitos conexos correspondentes à ameaça ou à violência que tiver sido praticada. Portanto, o agente que pratica as condutas típicas de terrorismo poderá estar praticando outros delitos cumulativamente. A pena revela por si só que o crime é inafiançável e que o regime inicial de cumprimento será necessariamente o fechado. Como determina a Constituição Federal, o delito “é insuscetível de graça ou anistia (ou indulto, por força do art. 2º, I, da Lei nº 8.072/90) e por ele respondem não só os executores, como também os mandantes e até mesmo aqueles que, podendo evitá-los, se omitirem (garantes).” (MASI,2016)</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Quaisquer atos preparatórios, tais como os de “</w:t>
      </w:r>
      <w:r w:rsidRPr="00345C79">
        <w:rPr>
          <w:rFonts w:ascii="Times New Roman" w:hAnsi="Times New Roman"/>
          <w:i/>
          <w:sz w:val="24"/>
          <w:szCs w:val="24"/>
        </w:rPr>
        <w:t>recrutar, organizar, transportar ou municiar indivíduos que viajem para país distinto daquele de sua residência ou nacionalidade</w:t>
      </w:r>
      <w:r w:rsidRPr="00345C79">
        <w:rPr>
          <w:rFonts w:ascii="Times New Roman" w:hAnsi="Times New Roman"/>
          <w:sz w:val="24"/>
          <w:szCs w:val="24"/>
        </w:rPr>
        <w:t xml:space="preserve">” ou de </w:t>
      </w:r>
      <w:r w:rsidRPr="00345C79">
        <w:rPr>
          <w:rFonts w:ascii="Times New Roman" w:hAnsi="Times New Roman"/>
          <w:i/>
          <w:sz w:val="24"/>
          <w:szCs w:val="24"/>
        </w:rPr>
        <w:t>“fornecer ou receber treinamento em país distinto daquele de sua residência ou nacionalidade</w:t>
      </w:r>
      <w:r w:rsidRPr="00345C79">
        <w:rPr>
          <w:rFonts w:ascii="Times New Roman" w:hAnsi="Times New Roman"/>
          <w:sz w:val="24"/>
          <w:szCs w:val="24"/>
        </w:rPr>
        <w:t xml:space="preserve">”, com a finalidade de praticar atos de terrorismo, constituem delito autônomo (art. 5º), com a mesma pena do crime consumado (12 a 30 anos), diminuída de 1/4 a 1/2. Se os atos não envolverem treinamento em país distinto ou viagem para o exterior, a redução será de 1/2 a 2/3. Mesmo antes de iniciada a execução do crime de terrorismo, há previsão de admissibilidade da desistência voluntária e do arrependimento eficaz (art. 15 do CP). A nova lei também tipifica o financiamento ao terrorismo (art. 6), com pena mais alta. </w:t>
      </w:r>
      <w:r>
        <w:rPr>
          <w:rFonts w:ascii="Times New Roman" w:hAnsi="Times New Roman"/>
          <w:sz w:val="24"/>
          <w:szCs w:val="24"/>
        </w:rPr>
        <w:t>(BRASIL,201</w:t>
      </w:r>
      <w:r w:rsidRPr="00345C79">
        <w:rPr>
          <w:rFonts w:ascii="Times New Roman" w:hAnsi="Times New Roman"/>
          <w:sz w:val="24"/>
          <w:szCs w:val="24"/>
        </w:rPr>
        <w:t>6</w:t>
      </w:r>
      <w:r>
        <w:rPr>
          <w:rFonts w:ascii="Times New Roman" w:hAnsi="Times New Roman"/>
          <w:sz w:val="24"/>
          <w:szCs w:val="24"/>
        </w:rPr>
        <w:t>)</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lastRenderedPageBreak/>
        <w:t>É de competência e atribuição da Polícia federal a apuração dos delitos previstos na Lei Antiterrorismo e o processamento e julgamento cabe à Justiça Federal, haja vista o interesse da União. (MASI,2016)</w:t>
      </w:r>
    </w:p>
    <w:p w:rsidR="00A8220F" w:rsidRPr="00345C79" w:rsidRDefault="00A8220F" w:rsidP="00A8220F">
      <w:pPr>
        <w:spacing w:line="360" w:lineRule="auto"/>
        <w:ind w:firstLine="1134"/>
        <w:jc w:val="both"/>
        <w:rPr>
          <w:rFonts w:ascii="Times New Roman" w:hAnsi="Times New Roman"/>
          <w:sz w:val="24"/>
          <w:szCs w:val="24"/>
        </w:rPr>
      </w:pPr>
      <w:r w:rsidRPr="00345C79">
        <w:rPr>
          <w:rFonts w:ascii="Times New Roman" w:hAnsi="Times New Roman"/>
          <w:sz w:val="24"/>
          <w:szCs w:val="24"/>
        </w:rPr>
        <w:t>Desta forma, portanto, o Brasil finalmente possui uma legislação própria para repressão da prática do terrorismo, que está disseminada globalmente, não se podendo mais argumentar, que o problema é de apenas um país especifico e que um determinado país não esteja propenso a ter que lidar com o tema.</w:t>
      </w:r>
    </w:p>
    <w:p w:rsidR="00A8220F" w:rsidRPr="00345C79" w:rsidRDefault="00A8220F" w:rsidP="00A8220F">
      <w:pPr>
        <w:spacing w:line="360" w:lineRule="auto"/>
        <w:ind w:firstLine="1134"/>
        <w:jc w:val="both"/>
        <w:rPr>
          <w:rFonts w:ascii="Times New Roman" w:hAnsi="Times New Roman"/>
          <w:sz w:val="24"/>
          <w:szCs w:val="24"/>
        </w:rPr>
      </w:pPr>
    </w:p>
    <w:p w:rsidR="00A8220F" w:rsidRPr="00345C79" w:rsidRDefault="00A8220F" w:rsidP="00A8220F">
      <w:pPr>
        <w:spacing w:line="360" w:lineRule="auto"/>
        <w:rPr>
          <w:rFonts w:ascii="Times New Roman" w:hAnsi="Times New Roman"/>
          <w:b/>
          <w:sz w:val="24"/>
          <w:szCs w:val="24"/>
        </w:rPr>
      </w:pPr>
      <w:r>
        <w:rPr>
          <w:rFonts w:ascii="Times New Roman" w:hAnsi="Times New Roman"/>
          <w:b/>
          <w:sz w:val="24"/>
          <w:szCs w:val="24"/>
        </w:rPr>
        <w:t>2</w:t>
      </w:r>
      <w:r w:rsidRPr="00345C79">
        <w:rPr>
          <w:rFonts w:ascii="Times New Roman" w:hAnsi="Times New Roman"/>
          <w:b/>
          <w:sz w:val="24"/>
          <w:szCs w:val="24"/>
        </w:rPr>
        <w:t>.4 Avaliação da nova legislação brasileira antiterror com as convenções Internacionais para reprimir e combater o terrorismo</w:t>
      </w:r>
    </w:p>
    <w:p w:rsidR="00A8220F" w:rsidRPr="00944CF9" w:rsidRDefault="00A8220F" w:rsidP="00A8220F">
      <w:pPr>
        <w:spacing w:line="360" w:lineRule="auto"/>
        <w:ind w:firstLine="1134"/>
        <w:jc w:val="both"/>
        <w:rPr>
          <w:rFonts w:ascii="Times New Roman" w:hAnsi="Times New Roman"/>
          <w:b/>
          <w:sz w:val="24"/>
          <w:szCs w:val="24"/>
        </w:rPr>
      </w:pPr>
      <w:r w:rsidRPr="00345C79">
        <w:rPr>
          <w:rFonts w:ascii="Times New Roman" w:hAnsi="Times New Roman"/>
          <w:sz w:val="24"/>
          <w:szCs w:val="24"/>
        </w:rPr>
        <w:t>A Sociedade Internacional, formada por entes soberanos, com características individuais e por muitas vezes divergentes, devido às crises econômicas ou aos conflitos mundiais, acabam por forçar uma cooperação e um diálogo por via diplomática dos Estados. O terror é um dos fatores que acarretam a mútua colaboração dos integrantes da comunidade internacional, pois já não se tem mais alvos certos, como ocorrem com as guerras, mas uma indeterminação quanto ao momento, modo e lugar de incidência de tal acontecimento, acarretando, muitas vezes, a perda da vida de civis.</w:t>
      </w:r>
      <w:r>
        <w:rPr>
          <w:rFonts w:ascii="Times New Roman" w:hAnsi="Times New Roman"/>
          <w:sz w:val="24"/>
          <w:szCs w:val="24"/>
        </w:rPr>
        <w:t xml:space="preserve"> </w:t>
      </w:r>
      <w:r w:rsidRPr="00944CF9">
        <w:rPr>
          <w:rFonts w:ascii="Times New Roman" w:hAnsi="Times New Roman"/>
          <w:sz w:val="24"/>
          <w:szCs w:val="24"/>
        </w:rPr>
        <w:t>(</w:t>
      </w:r>
      <w:r w:rsidRPr="00944CF9">
        <w:rPr>
          <w:rFonts w:ascii="Times New Roman" w:hAnsi="Times New Roman"/>
          <w:sz w:val="24"/>
          <w:szCs w:val="24"/>
          <w:lang w:eastAsia="pt-BR"/>
        </w:rPr>
        <w:t>FEAL VÁZQUEZ,2002)</w:t>
      </w:r>
    </w:p>
    <w:p w:rsidR="00A8220F" w:rsidRPr="00345C79" w:rsidRDefault="00A8220F" w:rsidP="00A8220F">
      <w:pPr>
        <w:tabs>
          <w:tab w:val="left" w:pos="426"/>
        </w:tabs>
        <w:spacing w:line="360" w:lineRule="auto"/>
        <w:ind w:firstLine="1134"/>
        <w:jc w:val="both"/>
        <w:rPr>
          <w:rFonts w:ascii="Times New Roman" w:hAnsi="Times New Roman"/>
          <w:sz w:val="24"/>
          <w:szCs w:val="24"/>
        </w:rPr>
      </w:pPr>
      <w:r w:rsidRPr="00345C79">
        <w:rPr>
          <w:rFonts w:ascii="Times New Roman" w:hAnsi="Times New Roman"/>
          <w:sz w:val="24"/>
          <w:szCs w:val="24"/>
        </w:rPr>
        <w:t xml:space="preserve">Sendo membro da ordem internacional, o Brasil não está imune a ser vítima do terror, então, consequentemente, necessita prever o crime em seu sistema de leis. Desta forma tal lei foi sancionada pela presidenta Dilma, porém os efeitos e avaliações desta norma, divide opiniões. </w:t>
      </w:r>
    </w:p>
    <w:p w:rsidR="00A8220F" w:rsidRPr="00345C79" w:rsidRDefault="00A8220F" w:rsidP="00A8220F">
      <w:pPr>
        <w:tabs>
          <w:tab w:val="left" w:pos="426"/>
        </w:tabs>
        <w:spacing w:line="360" w:lineRule="auto"/>
        <w:ind w:firstLine="1134"/>
        <w:jc w:val="both"/>
        <w:rPr>
          <w:rFonts w:ascii="Times New Roman" w:hAnsi="Times New Roman"/>
          <w:sz w:val="24"/>
          <w:szCs w:val="24"/>
        </w:rPr>
      </w:pPr>
      <w:r w:rsidRPr="00345C79">
        <w:rPr>
          <w:rFonts w:ascii="Times New Roman" w:hAnsi="Times New Roman"/>
          <w:sz w:val="24"/>
          <w:szCs w:val="24"/>
        </w:rPr>
        <w:t>De um lado há grande preocupação na comunidade jurídica democrática e em diversos seguimentos dos movimentos sociais com o risco de criminalização das lutas populares, e repressão aos movimentos sociais. No entanto, parece que para os órgãos de segurança pública e inteligência e para as forças reacionárias em geral a vitória não foi total, já que o texto definitivo acabou por excluir categorias como “política” “extremismo político” e “ideologia” como elementos subjetivos para a configuração do tipo penal de terrorismo. (BARONE, 2015)</w:t>
      </w:r>
    </w:p>
    <w:p w:rsidR="00A8220F" w:rsidRPr="00345C79" w:rsidRDefault="00A8220F" w:rsidP="00A8220F">
      <w:pPr>
        <w:tabs>
          <w:tab w:val="left" w:pos="426"/>
        </w:tabs>
        <w:spacing w:line="360" w:lineRule="auto"/>
        <w:ind w:firstLine="1134"/>
        <w:jc w:val="both"/>
        <w:rPr>
          <w:rFonts w:ascii="Times New Roman" w:hAnsi="Times New Roman"/>
          <w:color w:val="000000"/>
          <w:sz w:val="24"/>
          <w:szCs w:val="24"/>
          <w:shd w:val="clear" w:color="auto" w:fill="FFFFFF"/>
        </w:rPr>
      </w:pPr>
      <w:r w:rsidRPr="00345C79">
        <w:rPr>
          <w:rFonts w:ascii="Times New Roman" w:hAnsi="Times New Roman"/>
          <w:sz w:val="24"/>
          <w:szCs w:val="24"/>
        </w:rPr>
        <w:t xml:space="preserve">O </w:t>
      </w:r>
      <w:r w:rsidRPr="00345C79">
        <w:rPr>
          <w:rFonts w:ascii="Times New Roman" w:hAnsi="Times New Roman"/>
          <w:color w:val="000000"/>
          <w:sz w:val="24"/>
          <w:szCs w:val="24"/>
          <w:shd w:val="clear" w:color="auto" w:fill="FFFFFF"/>
        </w:rPr>
        <w:t xml:space="preserve">David Victor-Emmanuel </w:t>
      </w:r>
      <w:proofErr w:type="spellStart"/>
      <w:r w:rsidRPr="00345C79">
        <w:rPr>
          <w:rFonts w:ascii="Times New Roman" w:hAnsi="Times New Roman"/>
          <w:color w:val="000000"/>
          <w:sz w:val="24"/>
          <w:szCs w:val="24"/>
          <w:shd w:val="clear" w:color="auto" w:fill="FFFFFF"/>
        </w:rPr>
        <w:t>Tauro</w:t>
      </w:r>
      <w:proofErr w:type="spellEnd"/>
      <w:r w:rsidRPr="00345C79">
        <w:rPr>
          <w:rFonts w:ascii="Times New Roman" w:hAnsi="Times New Roman"/>
          <w:color w:val="000000"/>
          <w:sz w:val="24"/>
          <w:szCs w:val="24"/>
          <w:shd w:val="clear" w:color="auto" w:fill="FFFFFF"/>
        </w:rPr>
        <w:t xml:space="preserve">, professor de Política, Filosofia e Sociologia da Universidade Federal de Mato Grosso do Sul (UFMS) pondera que a lei antiterrorismo, “Visa apenas à criminalização dos movimentos sociais de massa, ampliando a zona do terror espalhada pelo Estado brasileiro. Não restam dúvidas que a corda vai romper no lado mais fraco. Os terroristas terão cor, classe e ideologia”, o mesmo </w:t>
      </w:r>
      <w:r w:rsidRPr="00345C79">
        <w:rPr>
          <w:rFonts w:ascii="Times New Roman" w:hAnsi="Times New Roman"/>
          <w:color w:val="000000"/>
          <w:sz w:val="24"/>
          <w:szCs w:val="24"/>
          <w:shd w:val="clear" w:color="auto" w:fill="FFFFFF"/>
        </w:rPr>
        <w:lastRenderedPageBreak/>
        <w:t>concluir falando que “O Governo e seus aliados ligados à Copa do Mundo e aos Jogos Olímpicos estão aproveitando o momento para enfiar goela abaixa medidas severas para cercear as liberdades de expressão, união pública e direitos de manifestação”. (BARONE, 2015)</w:t>
      </w:r>
    </w:p>
    <w:p w:rsidR="00A8220F" w:rsidRDefault="00A8220F" w:rsidP="00A8220F">
      <w:pPr>
        <w:tabs>
          <w:tab w:val="left" w:pos="426"/>
        </w:tabs>
        <w:spacing w:line="360" w:lineRule="auto"/>
        <w:ind w:firstLine="1134"/>
        <w:jc w:val="both"/>
        <w:rPr>
          <w:rFonts w:ascii="Times New Roman" w:hAnsi="Times New Roman"/>
          <w:color w:val="000000"/>
          <w:sz w:val="24"/>
          <w:szCs w:val="24"/>
        </w:rPr>
      </w:pPr>
      <w:r w:rsidRPr="00345C79">
        <w:rPr>
          <w:rFonts w:ascii="Georgia" w:hAnsi="Georgia"/>
          <w:color w:val="000000"/>
          <w:sz w:val="32"/>
          <w:szCs w:val="32"/>
        </w:rPr>
        <w:t xml:space="preserve"> </w:t>
      </w:r>
      <w:r w:rsidRPr="00345C79">
        <w:rPr>
          <w:rFonts w:ascii="Times New Roman" w:hAnsi="Times New Roman"/>
          <w:color w:val="000000"/>
          <w:sz w:val="24"/>
          <w:szCs w:val="24"/>
        </w:rPr>
        <w:t xml:space="preserve">Em um outro lado muitos defendem que em um momento histórico em que o terrorismo se globalizou, não respeitando fronteiras, instituições e vidas, não faz sentido o Brasil não ter essa lei. Resistir à sua aprovação, a pretexto de garantir imunidade a movimentos sociais, a falta de uma lei antiterrorismo deixa o País vulnerável e põe em risco a integridade da sociedade brasileira. </w:t>
      </w:r>
    </w:p>
    <w:p w:rsidR="000B6579" w:rsidRDefault="000B6579" w:rsidP="00A8220F">
      <w:pPr>
        <w:tabs>
          <w:tab w:val="left" w:pos="426"/>
        </w:tabs>
        <w:spacing w:line="360" w:lineRule="auto"/>
        <w:ind w:firstLine="1134"/>
        <w:jc w:val="both"/>
        <w:rPr>
          <w:rFonts w:ascii="Times New Roman" w:hAnsi="Times New Roman"/>
          <w:color w:val="000000"/>
          <w:sz w:val="24"/>
          <w:szCs w:val="24"/>
        </w:rPr>
      </w:pPr>
    </w:p>
    <w:p w:rsidR="00A8220F" w:rsidRPr="002A179F" w:rsidRDefault="00A8220F" w:rsidP="00A8220F">
      <w:pPr>
        <w:pStyle w:val="NormalWeb"/>
        <w:shd w:val="clear" w:color="auto" w:fill="FFFFFF"/>
        <w:spacing w:line="360" w:lineRule="auto"/>
        <w:jc w:val="both"/>
        <w:rPr>
          <w:b/>
          <w:shd w:val="clear" w:color="auto" w:fill="FFFFFF"/>
        </w:rPr>
      </w:pPr>
      <w:r>
        <w:rPr>
          <w:b/>
          <w:shd w:val="clear" w:color="auto" w:fill="FFFFFF"/>
        </w:rPr>
        <w:t>3 DISCUSSÃO DO TEMA</w:t>
      </w:r>
    </w:p>
    <w:p w:rsidR="00A8220F" w:rsidRDefault="00A8220F" w:rsidP="00A8220F">
      <w:pPr>
        <w:pStyle w:val="NormalWeb"/>
        <w:shd w:val="clear" w:color="auto" w:fill="FFFFFF"/>
        <w:spacing w:before="0" w:beforeAutospacing="0" w:after="0" w:afterAutospacing="0" w:line="360" w:lineRule="auto"/>
        <w:jc w:val="both"/>
        <w:rPr>
          <w:b/>
          <w:shd w:val="clear" w:color="auto" w:fill="FFFFFF"/>
        </w:rPr>
      </w:pPr>
      <w:r>
        <w:rPr>
          <w:b/>
          <w:shd w:val="clear" w:color="auto" w:fill="FFFFFF"/>
        </w:rPr>
        <w:t>4 CONCLU</w:t>
      </w:r>
      <w:r w:rsidRPr="002A179F">
        <w:rPr>
          <w:b/>
          <w:shd w:val="clear" w:color="auto" w:fill="FFFFFF"/>
        </w:rPr>
        <w:t>SÃO</w:t>
      </w:r>
    </w:p>
    <w:p w:rsidR="003A3731" w:rsidRPr="00121C57" w:rsidRDefault="00121C57" w:rsidP="00121C57">
      <w:pPr>
        <w:pStyle w:val="NormalWeb"/>
        <w:shd w:val="clear" w:color="auto" w:fill="FFFFFF"/>
        <w:spacing w:before="0" w:beforeAutospacing="0" w:after="0" w:afterAutospacing="0" w:line="360" w:lineRule="auto"/>
        <w:ind w:firstLine="1134"/>
        <w:jc w:val="both"/>
        <w:rPr>
          <w:b/>
          <w:shd w:val="clear" w:color="auto" w:fill="FFFFFF"/>
        </w:rPr>
      </w:pPr>
      <w:r>
        <w:t>Este trabalho objetivou analisar as chances do Brasil ser palco de um ato terrorista, visto que</w:t>
      </w:r>
      <w:r>
        <w:rPr>
          <w:b/>
          <w:shd w:val="clear" w:color="auto" w:fill="FFFFFF"/>
        </w:rPr>
        <w:t xml:space="preserve"> </w:t>
      </w:r>
      <w:r w:rsidRPr="00121C57">
        <w:rPr>
          <w:shd w:val="clear" w:color="auto" w:fill="FFFFFF"/>
        </w:rPr>
        <w:t>o</w:t>
      </w:r>
      <w:r>
        <w:rPr>
          <w:b/>
          <w:shd w:val="clear" w:color="auto" w:fill="FFFFFF"/>
        </w:rPr>
        <w:t xml:space="preserve"> </w:t>
      </w:r>
      <w:r>
        <w:rPr>
          <w:shd w:val="clear" w:color="auto" w:fill="FFFFFF"/>
        </w:rPr>
        <w:t>t</w:t>
      </w:r>
      <w:r w:rsidR="003A3731" w:rsidRPr="001A76B5">
        <w:rPr>
          <w:shd w:val="clear" w:color="auto" w:fill="FFFFFF"/>
        </w:rPr>
        <w:t>erritório brasileiro</w:t>
      </w:r>
      <w:r w:rsidR="000B6579" w:rsidRPr="001A76B5">
        <w:rPr>
          <w:shd w:val="clear" w:color="auto" w:fill="FFFFFF"/>
        </w:rPr>
        <w:t xml:space="preserve"> por ter</w:t>
      </w:r>
      <w:r w:rsidR="003A3731" w:rsidRPr="001A76B5">
        <w:rPr>
          <w:shd w:val="clear" w:color="auto" w:fill="FFFFFF"/>
        </w:rPr>
        <w:t xml:space="preserve"> sediado grandes eventos internacionais, como a copa das confederações em 2013</w:t>
      </w:r>
      <w:r w:rsidR="003A3731" w:rsidRPr="001A76B5">
        <w:rPr>
          <w:b/>
          <w:shd w:val="clear" w:color="auto" w:fill="FFFFFF"/>
        </w:rPr>
        <w:t>,</w:t>
      </w:r>
      <w:r w:rsidR="00BB4509">
        <w:t xml:space="preserve"> a Copa do Mundo </w:t>
      </w:r>
      <w:r w:rsidR="003A3731" w:rsidRPr="001A76B5">
        <w:t>em 2014 e os Jogos</w:t>
      </w:r>
      <w:r w:rsidR="00BB4509">
        <w:t xml:space="preserve"> Olímpicos</w:t>
      </w:r>
      <w:r w:rsidR="003A3731" w:rsidRPr="001A76B5">
        <w:t xml:space="preserve"> em 2016, entre outros, </w:t>
      </w:r>
      <w:r w:rsidR="000B6579" w:rsidRPr="001A76B5">
        <w:t>tornou</w:t>
      </w:r>
      <w:r w:rsidR="003A3731" w:rsidRPr="001A76B5">
        <w:t>-se alvo de atentados terroristas no País, surgindo desta forma a necessidade premente de se ter uma legislação atualizada tratando especificamente sobre essa ameaça.</w:t>
      </w:r>
    </w:p>
    <w:p w:rsidR="001A76B5" w:rsidRDefault="00121C57" w:rsidP="001A76B5">
      <w:pPr>
        <w:spacing w:line="360" w:lineRule="auto"/>
        <w:ind w:firstLine="1134"/>
        <w:jc w:val="both"/>
        <w:rPr>
          <w:rFonts w:ascii="Times New Roman" w:eastAsia="Times New Roman" w:hAnsi="Times New Roman"/>
          <w:sz w:val="24"/>
          <w:szCs w:val="24"/>
          <w:lang w:eastAsia="pt-BR"/>
        </w:rPr>
      </w:pPr>
      <w:r>
        <w:rPr>
          <w:rFonts w:ascii="Times New Roman" w:hAnsi="Times New Roman"/>
          <w:sz w:val="24"/>
          <w:szCs w:val="24"/>
        </w:rPr>
        <w:t xml:space="preserve">Por estes motivos a </w:t>
      </w:r>
      <w:r w:rsidR="00EF7453" w:rsidRPr="001A76B5">
        <w:rPr>
          <w:rFonts w:ascii="Times New Roman" w:hAnsi="Times New Roman"/>
          <w:sz w:val="24"/>
          <w:szCs w:val="24"/>
        </w:rPr>
        <w:t>Presidenta Dilma Rousseff aprovou a Lei n° 13.260, que entrou em vigor no dia 17 de março de</w:t>
      </w:r>
      <w:r w:rsidR="00847513" w:rsidRPr="001A76B5">
        <w:rPr>
          <w:rFonts w:ascii="Times New Roman" w:hAnsi="Times New Roman"/>
          <w:sz w:val="24"/>
          <w:szCs w:val="24"/>
        </w:rPr>
        <w:t xml:space="preserve"> 2016</w:t>
      </w:r>
      <w:r w:rsidR="001A76B5" w:rsidRPr="001A76B5">
        <w:rPr>
          <w:rFonts w:ascii="Times New Roman" w:hAnsi="Times New Roman"/>
          <w:sz w:val="24"/>
          <w:szCs w:val="24"/>
        </w:rPr>
        <w:t xml:space="preserve">. </w:t>
      </w:r>
      <w:r w:rsidR="00BB4509">
        <w:rPr>
          <w:rFonts w:ascii="Times New Roman" w:eastAsia="Times New Roman" w:hAnsi="Times New Roman"/>
          <w:sz w:val="24"/>
          <w:szCs w:val="24"/>
          <w:lang w:eastAsia="pt-BR"/>
        </w:rPr>
        <w:t>Esta</w:t>
      </w:r>
      <w:r w:rsidR="001A76B5" w:rsidRPr="001A76B5">
        <w:rPr>
          <w:rFonts w:ascii="Times New Roman" w:eastAsia="Times New Roman" w:hAnsi="Times New Roman"/>
          <w:sz w:val="24"/>
          <w:szCs w:val="24"/>
          <w:lang w:eastAsia="pt-BR"/>
        </w:rPr>
        <w:t xml:space="preserve"> lei veio em</w:t>
      </w:r>
      <w:r w:rsidR="00BB4509">
        <w:rPr>
          <w:rFonts w:ascii="Times New Roman" w:eastAsia="Times New Roman" w:hAnsi="Times New Roman"/>
          <w:sz w:val="24"/>
          <w:szCs w:val="24"/>
          <w:lang w:eastAsia="pt-BR"/>
        </w:rPr>
        <w:t xml:space="preserve"> um</w:t>
      </w:r>
      <w:r w:rsidR="001A76B5" w:rsidRPr="001A76B5">
        <w:rPr>
          <w:rFonts w:ascii="Times New Roman" w:eastAsia="Times New Roman" w:hAnsi="Times New Roman"/>
          <w:sz w:val="24"/>
          <w:szCs w:val="24"/>
          <w:lang w:eastAsia="pt-BR"/>
        </w:rPr>
        <w:t xml:space="preserve"> bom momento e seu estudo deve ser feito não somente pelos aspectos legais e constitucionais, mas também de acordo com a prática e com base em casos concretos ocorridos em outros países.</w:t>
      </w:r>
      <w:r w:rsidR="001A76B5">
        <w:rPr>
          <w:rFonts w:ascii="Times New Roman" w:eastAsia="Times New Roman" w:hAnsi="Times New Roman"/>
          <w:sz w:val="24"/>
          <w:szCs w:val="24"/>
          <w:lang w:eastAsia="pt-BR"/>
        </w:rPr>
        <w:t xml:space="preserve"> </w:t>
      </w:r>
      <w:r w:rsidR="001A76B5" w:rsidRPr="001A76B5">
        <w:rPr>
          <w:rFonts w:ascii="Times New Roman" w:eastAsia="Times New Roman" w:hAnsi="Times New Roman"/>
          <w:sz w:val="24"/>
          <w:szCs w:val="24"/>
          <w:lang w:eastAsia="pt-BR"/>
        </w:rPr>
        <w:t>Ressalta-se também a importância deste estudo que se pauta não somente na área jurídica, mas também na área da ciência da Segurança Pública.</w:t>
      </w:r>
    </w:p>
    <w:p w:rsidR="00121C57" w:rsidRPr="001A76B5" w:rsidRDefault="00121C57" w:rsidP="001A76B5">
      <w:pPr>
        <w:spacing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Buscamos</w:t>
      </w:r>
      <w:r w:rsidR="000343D0">
        <w:rPr>
          <w:rFonts w:ascii="Times New Roman" w:eastAsia="Times New Roman" w:hAnsi="Times New Roman"/>
          <w:sz w:val="24"/>
          <w:szCs w:val="24"/>
          <w:lang w:eastAsia="pt-BR"/>
        </w:rPr>
        <w:t xml:space="preserve"> também</w:t>
      </w:r>
      <w:r>
        <w:rPr>
          <w:rFonts w:ascii="Times New Roman" w:eastAsia="Times New Roman" w:hAnsi="Times New Roman"/>
          <w:sz w:val="24"/>
          <w:szCs w:val="24"/>
          <w:lang w:eastAsia="pt-BR"/>
        </w:rPr>
        <w:t xml:space="preserve"> ao longo do trabalho apresenta</w:t>
      </w:r>
      <w:r w:rsidR="000343D0">
        <w:rPr>
          <w:rFonts w:ascii="Times New Roman" w:eastAsia="Times New Roman" w:hAnsi="Times New Roman"/>
          <w:sz w:val="24"/>
          <w:szCs w:val="24"/>
          <w:lang w:eastAsia="pt-BR"/>
        </w:rPr>
        <w:t xml:space="preserve"> uma</w:t>
      </w:r>
      <w:r>
        <w:rPr>
          <w:rFonts w:ascii="Times New Roman" w:eastAsia="Times New Roman" w:hAnsi="Times New Roman"/>
          <w:sz w:val="24"/>
          <w:szCs w:val="24"/>
          <w:lang w:eastAsia="pt-BR"/>
        </w:rPr>
        <w:t xml:space="preserve"> a</w:t>
      </w:r>
      <w:r w:rsidR="000343D0">
        <w:rPr>
          <w:rFonts w:ascii="Times New Roman" w:eastAsia="Times New Roman" w:hAnsi="Times New Roman"/>
          <w:sz w:val="24"/>
          <w:szCs w:val="24"/>
          <w:lang w:eastAsia="pt-BR"/>
        </w:rPr>
        <w:t>valiação a</w:t>
      </w:r>
      <w:r>
        <w:rPr>
          <w:rFonts w:ascii="Times New Roman" w:eastAsia="Times New Roman" w:hAnsi="Times New Roman"/>
          <w:sz w:val="24"/>
          <w:szCs w:val="24"/>
          <w:lang w:eastAsia="pt-BR"/>
        </w:rPr>
        <w:t xml:space="preserve"> acerca do surgimento desta nova legislação no nosso ordenamento jurídico</w:t>
      </w:r>
      <w:r w:rsidR="00B85831">
        <w:rPr>
          <w:rFonts w:ascii="Times New Roman" w:eastAsia="Times New Roman" w:hAnsi="Times New Roman"/>
          <w:sz w:val="24"/>
          <w:szCs w:val="24"/>
          <w:lang w:eastAsia="pt-BR"/>
        </w:rPr>
        <w:t>, esta avaliação divide</w:t>
      </w:r>
      <w:r>
        <w:rPr>
          <w:rFonts w:ascii="Times New Roman" w:eastAsia="Times New Roman" w:hAnsi="Times New Roman"/>
          <w:sz w:val="24"/>
          <w:szCs w:val="24"/>
          <w:lang w:eastAsia="pt-BR"/>
        </w:rPr>
        <w:t xml:space="preserve"> opiniões, uma grande parte afirma que esta lei ira reprimir, criminalizar as manifestações sociais do povo brasileiro, </w:t>
      </w:r>
      <w:r w:rsidR="00B85831">
        <w:rPr>
          <w:rFonts w:ascii="Times New Roman" w:eastAsia="Times New Roman" w:hAnsi="Times New Roman"/>
          <w:sz w:val="24"/>
          <w:szCs w:val="24"/>
          <w:lang w:eastAsia="pt-BR"/>
        </w:rPr>
        <w:t>acrescentando</w:t>
      </w:r>
      <w:r>
        <w:rPr>
          <w:rFonts w:ascii="Times New Roman" w:eastAsia="Times New Roman" w:hAnsi="Times New Roman"/>
          <w:sz w:val="24"/>
          <w:szCs w:val="24"/>
          <w:lang w:eastAsia="pt-BR"/>
        </w:rPr>
        <w:t xml:space="preserve"> ainda que esta legislação não passa apenas</w:t>
      </w:r>
      <w:r w:rsidR="00B85831">
        <w:rPr>
          <w:rFonts w:ascii="Times New Roman" w:eastAsia="Times New Roman" w:hAnsi="Times New Roman"/>
          <w:sz w:val="24"/>
          <w:szCs w:val="24"/>
          <w:lang w:eastAsia="pt-BR"/>
        </w:rPr>
        <w:t xml:space="preserve"> de</w:t>
      </w:r>
      <w:r>
        <w:rPr>
          <w:rFonts w:ascii="Times New Roman" w:eastAsia="Times New Roman" w:hAnsi="Times New Roman"/>
          <w:sz w:val="24"/>
          <w:szCs w:val="24"/>
          <w:lang w:eastAsia="pt-BR"/>
        </w:rPr>
        <w:t xml:space="preserve"> uma norma simbólica, na qual </w:t>
      </w:r>
      <w:r w:rsidR="00B85831">
        <w:rPr>
          <w:rFonts w:ascii="Times New Roman" w:eastAsia="Times New Roman" w:hAnsi="Times New Roman"/>
          <w:sz w:val="24"/>
          <w:szCs w:val="24"/>
          <w:lang w:eastAsia="pt-BR"/>
        </w:rPr>
        <w:t>é fruto de um pressão</w:t>
      </w:r>
      <w:r>
        <w:rPr>
          <w:rFonts w:ascii="Times New Roman" w:eastAsia="Times New Roman" w:hAnsi="Times New Roman"/>
          <w:sz w:val="24"/>
          <w:szCs w:val="24"/>
          <w:lang w:eastAsia="pt-BR"/>
        </w:rPr>
        <w:t xml:space="preserve"> das sociedades internacionais.</w:t>
      </w:r>
      <w:r w:rsidR="00B85831">
        <w:rPr>
          <w:rFonts w:ascii="Times New Roman" w:eastAsia="Times New Roman" w:hAnsi="Times New Roman"/>
          <w:sz w:val="24"/>
          <w:szCs w:val="24"/>
          <w:lang w:eastAsia="pt-BR"/>
        </w:rPr>
        <w:t xml:space="preserve"> Mas a quem manifesta seu apoia, afirmando que este regulamento e de total importância, pois o terrorismo não respeita fronteiras ou territórios, faz-se essencial pois cada vez mais </w:t>
      </w:r>
      <w:r w:rsidR="00B85831">
        <w:rPr>
          <w:rFonts w:ascii="Times New Roman" w:eastAsia="Times New Roman" w:hAnsi="Times New Roman"/>
          <w:sz w:val="24"/>
          <w:szCs w:val="24"/>
          <w:lang w:eastAsia="pt-BR"/>
        </w:rPr>
        <w:lastRenderedPageBreak/>
        <w:t xml:space="preserve">observamos atentados desta magnitude, assim como o que ocorreu em Paris, então é necessário nos prevenirmos. </w:t>
      </w:r>
    </w:p>
    <w:p w:rsidR="001A76B5" w:rsidRDefault="001A76B5" w:rsidP="001A76B5">
      <w:pPr>
        <w:pStyle w:val="NormalWeb"/>
        <w:shd w:val="clear" w:color="auto" w:fill="FFFFFF"/>
        <w:spacing w:before="0" w:beforeAutospacing="0" w:after="0" w:afterAutospacing="0" w:line="360" w:lineRule="auto"/>
        <w:ind w:firstLine="1134"/>
        <w:jc w:val="both"/>
      </w:pPr>
    </w:p>
    <w:p w:rsidR="00952750" w:rsidRDefault="00952750" w:rsidP="003A3731">
      <w:pPr>
        <w:pStyle w:val="NormalWeb"/>
        <w:shd w:val="clear" w:color="auto" w:fill="FFFFFF"/>
        <w:spacing w:before="0" w:beforeAutospacing="0" w:after="0" w:afterAutospacing="0" w:line="360" w:lineRule="auto"/>
        <w:ind w:firstLine="1134"/>
        <w:jc w:val="both"/>
        <w:rPr>
          <w:b/>
          <w:shd w:val="clear" w:color="auto" w:fill="FFFFFF"/>
        </w:rPr>
      </w:pPr>
      <w:r>
        <w:t> </w:t>
      </w:r>
    </w:p>
    <w:p w:rsidR="00A8220F" w:rsidRDefault="00A8220F"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0343D0" w:rsidRDefault="000343D0"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3A3731" w:rsidRDefault="003A3731" w:rsidP="003A3731">
      <w:pPr>
        <w:pStyle w:val="NormalWeb"/>
        <w:shd w:val="clear" w:color="auto" w:fill="FFFFFF"/>
        <w:spacing w:before="0" w:beforeAutospacing="0" w:after="0" w:afterAutospacing="0" w:line="360" w:lineRule="auto"/>
        <w:jc w:val="center"/>
        <w:rPr>
          <w:b/>
          <w:shd w:val="clear" w:color="auto" w:fill="FFFFFF"/>
        </w:rPr>
      </w:pPr>
      <w:r>
        <w:rPr>
          <w:b/>
          <w:shd w:val="clear" w:color="auto" w:fill="FFFFFF"/>
        </w:rPr>
        <w:lastRenderedPageBreak/>
        <w:t>REFERÊNCIAS</w:t>
      </w:r>
    </w:p>
    <w:p w:rsidR="003A3731" w:rsidRPr="00600231" w:rsidRDefault="003A3731" w:rsidP="003A3731">
      <w:pPr>
        <w:spacing w:line="360" w:lineRule="auto"/>
        <w:jc w:val="center"/>
        <w:rPr>
          <w:rFonts w:ascii="Times New Roman" w:eastAsia="Times New Roman" w:hAnsi="Times New Roman"/>
          <w:b/>
          <w:sz w:val="24"/>
          <w:szCs w:val="24"/>
          <w:shd w:val="clear" w:color="auto" w:fill="FFFFFF"/>
          <w:lang w:eastAsia="pt-BR"/>
        </w:rPr>
      </w:pPr>
    </w:p>
    <w:p w:rsidR="003A3731" w:rsidRDefault="003A3731" w:rsidP="003A3731">
      <w:pPr>
        <w:rPr>
          <w:rFonts w:ascii="Times New Roman" w:hAnsi="Times New Roman"/>
          <w:sz w:val="24"/>
          <w:szCs w:val="24"/>
        </w:rPr>
      </w:pPr>
      <w:r w:rsidRPr="00600231">
        <w:rPr>
          <w:rFonts w:ascii="Times New Roman" w:hAnsi="Times New Roman"/>
          <w:sz w:val="24"/>
          <w:szCs w:val="24"/>
        </w:rPr>
        <w:t>AZEVEDO. Reinaldo.</w:t>
      </w:r>
      <w:r w:rsidRPr="00600231">
        <w:rPr>
          <w:b/>
        </w:rPr>
        <w:t xml:space="preserve"> </w:t>
      </w:r>
      <w:r w:rsidRPr="00600231">
        <w:rPr>
          <w:rFonts w:ascii="Times New Roman" w:hAnsi="Times New Roman"/>
          <w:b/>
          <w:sz w:val="24"/>
          <w:szCs w:val="24"/>
        </w:rPr>
        <w:t>Estado Islâmico:</w:t>
      </w:r>
      <w:r w:rsidRPr="00600231">
        <w:rPr>
          <w:rFonts w:ascii="Times New Roman" w:hAnsi="Times New Roman"/>
          <w:sz w:val="24"/>
          <w:szCs w:val="24"/>
        </w:rPr>
        <w:t xml:space="preserve"> Risco de ataque terrorista no Brasil nunca foi tão grande. Disponível em:</w:t>
      </w:r>
      <w:r w:rsidRPr="00600231">
        <w:t xml:space="preserve">  &lt;</w:t>
      </w:r>
      <w:hyperlink r:id="rId6" w:history="1">
        <w:r w:rsidRPr="00DE41A8">
          <w:rPr>
            <w:rFonts w:ascii="Times New Roman" w:hAnsi="Times New Roman"/>
            <w:sz w:val="24"/>
            <w:szCs w:val="24"/>
          </w:rPr>
          <w:t>http://veja.abril.com.br/blog/reinaldo/geral/estado-islamico-risco-de-ataque-terrorista-no-brasil-nunca-foi-tao-grande-alerta-abin/</w:t>
        </w:r>
      </w:hyperlink>
      <w:r w:rsidRPr="00DE41A8">
        <w:rPr>
          <w:rFonts w:ascii="Times New Roman" w:hAnsi="Times New Roman"/>
          <w:sz w:val="24"/>
          <w:szCs w:val="24"/>
        </w:rPr>
        <w:t>&gt; Acesso em: 13set 2016.</w:t>
      </w:r>
    </w:p>
    <w:p w:rsidR="003A3731" w:rsidRDefault="003A3731" w:rsidP="003A3731">
      <w:pPr>
        <w:rPr>
          <w:rFonts w:ascii="Times New Roman" w:hAnsi="Times New Roman"/>
          <w:sz w:val="24"/>
          <w:szCs w:val="24"/>
        </w:rPr>
      </w:pPr>
    </w:p>
    <w:p w:rsidR="003A3731" w:rsidRPr="00600231" w:rsidRDefault="003A3731" w:rsidP="003A3731">
      <w:pPr>
        <w:autoSpaceDE w:val="0"/>
        <w:autoSpaceDN w:val="0"/>
        <w:adjustRightInd w:val="0"/>
        <w:rPr>
          <w:rFonts w:ascii="Times New Roman" w:hAnsi="Times New Roman"/>
          <w:sz w:val="24"/>
          <w:szCs w:val="24"/>
          <w:lang w:eastAsia="pt-BR"/>
        </w:rPr>
      </w:pPr>
      <w:r w:rsidRPr="00600231">
        <w:rPr>
          <w:rFonts w:ascii="Times New Roman" w:hAnsi="Times New Roman"/>
          <w:sz w:val="24"/>
          <w:szCs w:val="24"/>
          <w:lang w:eastAsia="pt-BR"/>
        </w:rPr>
        <w:t>BARONE, Victor.</w:t>
      </w:r>
      <w:r w:rsidRPr="00600231">
        <w:rPr>
          <w:rFonts w:ascii="Times New Roman" w:hAnsi="Times New Roman"/>
          <w:sz w:val="53"/>
          <w:szCs w:val="53"/>
        </w:rPr>
        <w:t xml:space="preserve"> </w:t>
      </w:r>
      <w:r w:rsidRPr="00600231">
        <w:rPr>
          <w:rFonts w:ascii="Times New Roman" w:hAnsi="Times New Roman"/>
          <w:b/>
          <w:sz w:val="24"/>
          <w:szCs w:val="24"/>
        </w:rPr>
        <w:t>Lei antiterrorismo é fruto do medo. 2015</w:t>
      </w:r>
      <w:r w:rsidRPr="00600231">
        <w:rPr>
          <w:rFonts w:ascii="Times New Roman" w:hAnsi="Times New Roman"/>
          <w:sz w:val="24"/>
          <w:szCs w:val="24"/>
        </w:rPr>
        <w:t xml:space="preserve">. </w:t>
      </w:r>
      <w:proofErr w:type="spellStart"/>
      <w:r w:rsidRPr="00600231">
        <w:rPr>
          <w:rFonts w:ascii="Times New Roman" w:hAnsi="Times New Roman"/>
          <w:sz w:val="24"/>
          <w:szCs w:val="24"/>
        </w:rPr>
        <w:t>Disponivél</w:t>
      </w:r>
      <w:proofErr w:type="spellEnd"/>
      <w:r w:rsidRPr="00600231">
        <w:rPr>
          <w:rFonts w:ascii="Times New Roman" w:hAnsi="Times New Roman"/>
          <w:sz w:val="24"/>
          <w:szCs w:val="24"/>
        </w:rPr>
        <w:t xml:space="preserve"> em:</w:t>
      </w:r>
      <w:r w:rsidRPr="00600231">
        <w:rPr>
          <w:rFonts w:ascii="Times New Roman" w:hAnsi="Times New Roman"/>
        </w:rPr>
        <w:t xml:space="preserve"> </w:t>
      </w:r>
      <w:hyperlink r:id="rId7" w:history="1">
        <w:r w:rsidRPr="00600231">
          <w:rPr>
            <w:rFonts w:ascii="Times New Roman" w:hAnsi="Times New Roman"/>
            <w:sz w:val="24"/>
            <w:szCs w:val="24"/>
          </w:rPr>
          <w:t>http://www.semanaon.com.br/conteudo/223/lei-antiterrorismo-e-fruto-do-medo</w:t>
        </w:r>
      </w:hyperlink>
      <w:r w:rsidRPr="00600231">
        <w:rPr>
          <w:rFonts w:ascii="Times New Roman" w:hAnsi="Times New Roman"/>
          <w:sz w:val="24"/>
          <w:szCs w:val="24"/>
        </w:rPr>
        <w:t xml:space="preserve">&gt; Acesso em: 17 de Setembro de </w:t>
      </w:r>
      <w:r w:rsidRPr="00600231">
        <w:rPr>
          <w:rFonts w:ascii="Times New Roman" w:hAnsi="Times New Roman"/>
          <w:sz w:val="24"/>
          <w:szCs w:val="24"/>
          <w:lang w:eastAsia="pt-BR"/>
        </w:rPr>
        <w:t xml:space="preserve">2016 </w:t>
      </w:r>
    </w:p>
    <w:p w:rsidR="003A3731" w:rsidRPr="00DE41A8" w:rsidRDefault="003A3731" w:rsidP="003A3731">
      <w:pPr>
        <w:rPr>
          <w:rFonts w:ascii="Times New Roman" w:hAnsi="Times New Roman"/>
          <w:sz w:val="24"/>
          <w:szCs w:val="24"/>
        </w:rPr>
      </w:pPr>
    </w:p>
    <w:p w:rsidR="003A3731" w:rsidRPr="00600231" w:rsidRDefault="003A3731" w:rsidP="003A3731">
      <w:pPr>
        <w:rPr>
          <w:rFonts w:ascii="Times New Roman" w:hAnsi="Times New Roman"/>
          <w:sz w:val="24"/>
          <w:szCs w:val="24"/>
        </w:rPr>
      </w:pPr>
      <w:r w:rsidRPr="00600231">
        <w:rPr>
          <w:rFonts w:ascii="Times New Roman" w:hAnsi="Times New Roman"/>
          <w:sz w:val="24"/>
          <w:szCs w:val="24"/>
        </w:rPr>
        <w:t xml:space="preserve">BRASIL. Constituição (1988). </w:t>
      </w:r>
      <w:r w:rsidRPr="00600231">
        <w:rPr>
          <w:rFonts w:ascii="Times New Roman" w:hAnsi="Times New Roman"/>
          <w:b/>
          <w:sz w:val="24"/>
          <w:szCs w:val="24"/>
        </w:rPr>
        <w:t>Constituição da República Federativa do Brasil</w:t>
      </w:r>
      <w:r w:rsidRPr="00600231">
        <w:rPr>
          <w:rFonts w:ascii="Times New Roman" w:hAnsi="Times New Roman"/>
          <w:sz w:val="24"/>
          <w:szCs w:val="24"/>
        </w:rPr>
        <w:t>. Brasília: Senado, 1988.</w:t>
      </w:r>
      <w:r w:rsidRPr="00600231">
        <w:rPr>
          <w:rFonts w:ascii="Times New Roman" w:hAnsi="Times New Roman"/>
          <w:sz w:val="24"/>
          <w:szCs w:val="24"/>
        </w:rPr>
        <w:cr/>
      </w:r>
    </w:p>
    <w:p w:rsidR="003A3731" w:rsidRPr="00600231" w:rsidRDefault="003A3731" w:rsidP="003A3731">
      <w:pPr>
        <w:rPr>
          <w:rFonts w:ascii="Times New Roman" w:hAnsi="Times New Roman"/>
          <w:sz w:val="24"/>
          <w:szCs w:val="24"/>
        </w:rPr>
      </w:pPr>
      <w:r w:rsidRPr="00600231">
        <w:rPr>
          <w:rFonts w:ascii="Times New Roman" w:hAnsi="Times New Roman"/>
          <w:sz w:val="24"/>
          <w:szCs w:val="24"/>
        </w:rPr>
        <w:t xml:space="preserve">BRASIL. </w:t>
      </w:r>
      <w:r w:rsidRPr="00600231">
        <w:rPr>
          <w:rFonts w:ascii="Times New Roman" w:hAnsi="Times New Roman"/>
          <w:b/>
          <w:sz w:val="24"/>
          <w:szCs w:val="24"/>
        </w:rPr>
        <w:t>Lei Antiterrorismo</w:t>
      </w:r>
      <w:r w:rsidRPr="00600231">
        <w:rPr>
          <w:rFonts w:ascii="Times New Roman" w:hAnsi="Times New Roman"/>
          <w:sz w:val="24"/>
          <w:szCs w:val="24"/>
        </w:rPr>
        <w:t xml:space="preserve"> (2016). Disponível em:</w:t>
      </w:r>
      <w:r w:rsidRPr="00600231">
        <w:t xml:space="preserve"> </w:t>
      </w:r>
      <w:hyperlink r:id="rId8" w:history="1">
        <w:r w:rsidRPr="00600231">
          <w:rPr>
            <w:rFonts w:ascii="Times New Roman" w:hAnsi="Times New Roman"/>
            <w:sz w:val="24"/>
            <w:szCs w:val="24"/>
          </w:rPr>
          <w:t>http://www.planalto.gov.br/ccivil_03/_Ato2015-2018/2016/Lei/L13260.  Acesso em:13</w:t>
        </w:r>
      </w:hyperlink>
      <w:r w:rsidRPr="00600231">
        <w:rPr>
          <w:rFonts w:ascii="Times New Roman" w:hAnsi="Times New Roman"/>
          <w:sz w:val="24"/>
          <w:szCs w:val="24"/>
        </w:rPr>
        <w:t xml:space="preserve"> de set de 2016</w:t>
      </w:r>
    </w:p>
    <w:p w:rsidR="003A3731" w:rsidRPr="00600231" w:rsidRDefault="003A3731" w:rsidP="003A3731">
      <w:pPr>
        <w:rPr>
          <w:rFonts w:ascii="Times New Roman" w:hAnsi="Times New Roman"/>
          <w:sz w:val="24"/>
          <w:szCs w:val="24"/>
        </w:rPr>
      </w:pPr>
    </w:p>
    <w:p w:rsidR="003A3731" w:rsidRDefault="003A3731" w:rsidP="003A3731">
      <w:pPr>
        <w:autoSpaceDE w:val="0"/>
        <w:autoSpaceDN w:val="0"/>
        <w:adjustRightInd w:val="0"/>
        <w:rPr>
          <w:rFonts w:ascii="Times New Roman" w:hAnsi="Times New Roman"/>
          <w:sz w:val="24"/>
          <w:szCs w:val="24"/>
          <w:lang w:eastAsia="pt-BR"/>
        </w:rPr>
      </w:pPr>
      <w:r w:rsidRPr="00600231">
        <w:rPr>
          <w:rFonts w:ascii="Times New Roman" w:hAnsi="Times New Roman"/>
          <w:sz w:val="24"/>
          <w:szCs w:val="24"/>
          <w:lang w:eastAsia="pt-BR"/>
        </w:rPr>
        <w:t>COIMBRA, Mário; SOUZA, Fabianna Matias de</w:t>
      </w:r>
      <w:r w:rsidRPr="00600231">
        <w:rPr>
          <w:rFonts w:ascii="Times New Roman" w:hAnsi="Times New Roman"/>
          <w:b/>
          <w:sz w:val="24"/>
          <w:szCs w:val="24"/>
          <w:lang w:eastAsia="pt-BR"/>
        </w:rPr>
        <w:t>. Tratamento jurídico do terrorismo nacional</w:t>
      </w:r>
      <w:r w:rsidRPr="00600231">
        <w:rPr>
          <w:rFonts w:ascii="Times New Roman" w:hAnsi="Times New Roman"/>
          <w:sz w:val="24"/>
          <w:szCs w:val="24"/>
          <w:lang w:eastAsia="pt-BR"/>
        </w:rPr>
        <w:t>. Disponível em &lt;</w:t>
      </w:r>
      <w:hyperlink r:id="rId9" w:history="1">
        <w:r w:rsidRPr="00600231">
          <w:rPr>
            <w:rFonts w:ascii="Times New Roman" w:hAnsi="Times New Roman"/>
            <w:sz w:val="24"/>
            <w:szCs w:val="24"/>
            <w:lang w:eastAsia="pt-BR"/>
          </w:rPr>
          <w:t>http://www.intertemas.unitoledo.br/revista/index.php/ETIC/article</w:t>
        </w:r>
      </w:hyperlink>
      <w:r w:rsidRPr="00600231">
        <w:rPr>
          <w:rFonts w:ascii="Times New Roman" w:hAnsi="Times New Roman"/>
          <w:sz w:val="24"/>
          <w:szCs w:val="24"/>
          <w:lang w:eastAsia="pt-BR"/>
        </w:rPr>
        <w:t xml:space="preserve">&gt; Acesso 13 </w:t>
      </w:r>
      <w:proofErr w:type="spellStart"/>
      <w:r w:rsidRPr="00600231">
        <w:rPr>
          <w:rFonts w:ascii="Times New Roman" w:hAnsi="Times New Roman"/>
          <w:sz w:val="24"/>
          <w:szCs w:val="24"/>
          <w:lang w:eastAsia="pt-BR"/>
        </w:rPr>
        <w:t>agos</w:t>
      </w:r>
      <w:proofErr w:type="spellEnd"/>
      <w:r w:rsidRPr="00600231">
        <w:rPr>
          <w:rFonts w:ascii="Times New Roman" w:hAnsi="Times New Roman"/>
          <w:sz w:val="24"/>
          <w:szCs w:val="24"/>
          <w:lang w:eastAsia="pt-BR"/>
        </w:rPr>
        <w:t>. 2016</w:t>
      </w:r>
    </w:p>
    <w:p w:rsidR="003A3731" w:rsidRDefault="003A3731" w:rsidP="003A3731">
      <w:pPr>
        <w:autoSpaceDE w:val="0"/>
        <w:autoSpaceDN w:val="0"/>
        <w:adjustRightInd w:val="0"/>
        <w:rPr>
          <w:rFonts w:ascii="Times New Roman" w:hAnsi="Times New Roman"/>
          <w:sz w:val="24"/>
          <w:szCs w:val="24"/>
          <w:lang w:eastAsia="pt-BR"/>
        </w:rPr>
      </w:pPr>
    </w:p>
    <w:p w:rsidR="003A3731" w:rsidRPr="00DE41A8" w:rsidRDefault="003A3731" w:rsidP="003A3731">
      <w:pPr>
        <w:autoSpaceDE w:val="0"/>
        <w:autoSpaceDN w:val="0"/>
        <w:adjustRightInd w:val="0"/>
        <w:jc w:val="both"/>
        <w:rPr>
          <w:rFonts w:ascii="Times New Roman" w:hAnsi="Times New Roman"/>
          <w:sz w:val="24"/>
          <w:szCs w:val="24"/>
          <w:lang w:eastAsia="pt-BR"/>
        </w:rPr>
      </w:pPr>
      <w:r w:rsidRPr="00DE41A8">
        <w:rPr>
          <w:rFonts w:ascii="Times New Roman" w:hAnsi="Times New Roman"/>
          <w:sz w:val="24"/>
          <w:szCs w:val="24"/>
          <w:lang w:eastAsia="pt-BR"/>
        </w:rPr>
        <w:t xml:space="preserve">CUNHA, Ciro Leal M. </w:t>
      </w:r>
      <w:r w:rsidRPr="00DE41A8">
        <w:rPr>
          <w:rFonts w:ascii="Times New Roman" w:hAnsi="Times New Roman"/>
          <w:b/>
          <w:bCs/>
          <w:sz w:val="24"/>
          <w:szCs w:val="24"/>
          <w:lang w:eastAsia="pt-BR"/>
        </w:rPr>
        <w:t>Terrorismo internacional e política externa brasileira após o 11 de setembro</w:t>
      </w:r>
      <w:r w:rsidRPr="00DE41A8">
        <w:rPr>
          <w:rFonts w:ascii="Times New Roman" w:hAnsi="Times New Roman"/>
          <w:sz w:val="24"/>
          <w:szCs w:val="24"/>
          <w:lang w:eastAsia="pt-BR"/>
        </w:rPr>
        <w:t>. Brasília:</w:t>
      </w:r>
    </w:p>
    <w:p w:rsidR="003A3731" w:rsidRPr="00DE41A8" w:rsidRDefault="003A3731" w:rsidP="003A3731">
      <w:pPr>
        <w:autoSpaceDE w:val="0"/>
        <w:autoSpaceDN w:val="0"/>
        <w:adjustRightInd w:val="0"/>
        <w:jc w:val="both"/>
        <w:rPr>
          <w:rFonts w:ascii="Times New Roman" w:hAnsi="Times New Roman"/>
          <w:sz w:val="24"/>
          <w:szCs w:val="24"/>
          <w:lang w:eastAsia="pt-BR"/>
        </w:rPr>
      </w:pPr>
      <w:r w:rsidRPr="00DE41A8">
        <w:rPr>
          <w:rFonts w:ascii="Times New Roman" w:hAnsi="Times New Roman"/>
          <w:sz w:val="24"/>
          <w:szCs w:val="24"/>
          <w:lang w:eastAsia="pt-BR"/>
        </w:rPr>
        <w:t>FUNAG/MRE, 2010. Disponível em: &lt;http://funag.gov.br/loja/download/617-</w:t>
      </w:r>
    </w:p>
    <w:p w:rsidR="003A3731" w:rsidRDefault="003A3731" w:rsidP="003A3731">
      <w:pPr>
        <w:autoSpaceDE w:val="0"/>
        <w:autoSpaceDN w:val="0"/>
        <w:adjustRightInd w:val="0"/>
        <w:jc w:val="both"/>
        <w:rPr>
          <w:rFonts w:ascii="Times New Roman" w:hAnsi="Times New Roman"/>
          <w:sz w:val="24"/>
          <w:szCs w:val="24"/>
          <w:lang w:eastAsia="pt-BR"/>
        </w:rPr>
      </w:pPr>
      <w:r w:rsidRPr="00DE41A8">
        <w:rPr>
          <w:rFonts w:ascii="Times New Roman" w:hAnsi="Times New Roman"/>
          <w:sz w:val="24"/>
          <w:szCs w:val="24"/>
          <w:lang w:eastAsia="pt-BR"/>
        </w:rPr>
        <w:t>Terrorismo_Internacional_E_PolItica_Externa_Brasileira_Apos_O_11_De_Setembro</w:t>
      </w:r>
      <w:r>
        <w:rPr>
          <w:rFonts w:ascii="Times New Roman" w:hAnsi="Times New Roman"/>
          <w:sz w:val="24"/>
          <w:szCs w:val="24"/>
          <w:lang w:eastAsia="pt-BR"/>
        </w:rPr>
        <w:t xml:space="preserve">.pdf&gt; </w:t>
      </w:r>
    </w:p>
    <w:p w:rsidR="003A3731" w:rsidRDefault="003A3731" w:rsidP="003A3731">
      <w:pPr>
        <w:autoSpaceDE w:val="0"/>
        <w:autoSpaceDN w:val="0"/>
        <w:adjustRightInd w:val="0"/>
        <w:jc w:val="both"/>
        <w:rPr>
          <w:rFonts w:ascii="Times New Roman" w:hAnsi="Times New Roman"/>
          <w:sz w:val="24"/>
          <w:szCs w:val="24"/>
          <w:lang w:eastAsia="pt-BR"/>
        </w:rPr>
      </w:pPr>
      <w:r>
        <w:rPr>
          <w:rFonts w:ascii="Times New Roman" w:hAnsi="Times New Roman"/>
          <w:sz w:val="24"/>
          <w:szCs w:val="24"/>
          <w:lang w:eastAsia="pt-BR"/>
        </w:rPr>
        <w:t>Acesso em: 03 out</w:t>
      </w:r>
      <w:r w:rsidRPr="00DE41A8">
        <w:rPr>
          <w:rFonts w:ascii="Times New Roman" w:hAnsi="Times New Roman"/>
          <w:sz w:val="24"/>
          <w:szCs w:val="24"/>
          <w:lang w:eastAsia="pt-BR"/>
        </w:rPr>
        <w:t>. 2016.</w:t>
      </w:r>
    </w:p>
    <w:p w:rsidR="003A3731" w:rsidRDefault="003A3731" w:rsidP="003A3731">
      <w:pPr>
        <w:autoSpaceDE w:val="0"/>
        <w:autoSpaceDN w:val="0"/>
        <w:adjustRightInd w:val="0"/>
        <w:jc w:val="both"/>
        <w:rPr>
          <w:rFonts w:ascii="Times New Roman" w:hAnsi="Times New Roman"/>
          <w:sz w:val="24"/>
          <w:szCs w:val="24"/>
          <w:lang w:eastAsia="pt-BR"/>
        </w:rPr>
      </w:pPr>
    </w:p>
    <w:p w:rsidR="003A3731" w:rsidRPr="00DE41A8" w:rsidRDefault="003A3731" w:rsidP="003A3731">
      <w:pPr>
        <w:autoSpaceDE w:val="0"/>
        <w:autoSpaceDN w:val="0"/>
        <w:adjustRightInd w:val="0"/>
        <w:rPr>
          <w:rFonts w:ascii="Times New Roman" w:hAnsi="Times New Roman"/>
          <w:sz w:val="24"/>
          <w:szCs w:val="24"/>
          <w:lang w:eastAsia="pt-BR"/>
        </w:rPr>
      </w:pPr>
      <w:r w:rsidRPr="00DE41A8">
        <w:rPr>
          <w:rFonts w:ascii="Times New Roman" w:hAnsi="Times New Roman"/>
          <w:sz w:val="24"/>
          <w:szCs w:val="24"/>
          <w:lang w:eastAsia="pt-BR"/>
        </w:rPr>
        <w:t xml:space="preserve">FEAL VÁZQUEZ, Javier. Terrorismo internacional. </w:t>
      </w:r>
      <w:proofErr w:type="spellStart"/>
      <w:r w:rsidRPr="00DE41A8">
        <w:rPr>
          <w:rFonts w:ascii="Times New Roman" w:hAnsi="Times New Roman"/>
          <w:b/>
          <w:bCs/>
          <w:sz w:val="24"/>
          <w:szCs w:val="24"/>
          <w:lang w:eastAsia="pt-BR"/>
        </w:rPr>
        <w:t>Boletín</w:t>
      </w:r>
      <w:proofErr w:type="spellEnd"/>
      <w:r w:rsidRPr="00DE41A8">
        <w:rPr>
          <w:rFonts w:ascii="Times New Roman" w:hAnsi="Times New Roman"/>
          <w:b/>
          <w:bCs/>
          <w:sz w:val="24"/>
          <w:szCs w:val="24"/>
          <w:lang w:eastAsia="pt-BR"/>
        </w:rPr>
        <w:t xml:space="preserve"> </w:t>
      </w:r>
      <w:proofErr w:type="spellStart"/>
      <w:r w:rsidRPr="00DE41A8">
        <w:rPr>
          <w:rFonts w:ascii="Times New Roman" w:hAnsi="Times New Roman"/>
          <w:b/>
          <w:bCs/>
          <w:sz w:val="24"/>
          <w:szCs w:val="24"/>
          <w:lang w:eastAsia="pt-BR"/>
        </w:rPr>
        <w:t>información</w:t>
      </w:r>
      <w:proofErr w:type="spellEnd"/>
      <w:r w:rsidRPr="00DE41A8">
        <w:rPr>
          <w:rFonts w:ascii="Times New Roman" w:hAnsi="Times New Roman"/>
          <w:sz w:val="24"/>
          <w:szCs w:val="24"/>
          <w:lang w:eastAsia="pt-BR"/>
        </w:rPr>
        <w:t xml:space="preserve">. La Rioja: </w:t>
      </w:r>
      <w:proofErr w:type="spellStart"/>
      <w:r w:rsidRPr="00DE41A8">
        <w:rPr>
          <w:rFonts w:ascii="Times New Roman" w:hAnsi="Times New Roman"/>
          <w:sz w:val="24"/>
          <w:szCs w:val="24"/>
          <w:lang w:eastAsia="pt-BR"/>
        </w:rPr>
        <w:t>Dialnet</w:t>
      </w:r>
      <w:proofErr w:type="spellEnd"/>
      <w:r w:rsidRPr="00DE41A8">
        <w:rPr>
          <w:rFonts w:ascii="Times New Roman" w:hAnsi="Times New Roman"/>
          <w:sz w:val="24"/>
          <w:szCs w:val="24"/>
          <w:lang w:eastAsia="pt-BR"/>
        </w:rPr>
        <w:t>, n. 275, 2002. Disponível</w:t>
      </w:r>
      <w:r>
        <w:rPr>
          <w:rFonts w:ascii="Times New Roman" w:hAnsi="Times New Roman"/>
          <w:sz w:val="24"/>
          <w:szCs w:val="24"/>
          <w:lang w:eastAsia="pt-BR"/>
        </w:rPr>
        <w:t xml:space="preserve"> </w:t>
      </w:r>
      <w:r w:rsidRPr="00DE41A8">
        <w:rPr>
          <w:rFonts w:ascii="Times New Roman" w:hAnsi="Times New Roman"/>
          <w:sz w:val="24"/>
          <w:szCs w:val="24"/>
          <w:lang w:eastAsia="pt-BR"/>
        </w:rPr>
        <w:t>em: &lt;https://dialnet.unirioja.es/descarga/ar</w:t>
      </w:r>
      <w:r>
        <w:rPr>
          <w:rFonts w:ascii="Times New Roman" w:hAnsi="Times New Roman"/>
          <w:sz w:val="24"/>
          <w:szCs w:val="24"/>
          <w:lang w:eastAsia="pt-BR"/>
        </w:rPr>
        <w:t>ticulo/4581821.pdf&gt; Acesso em: 03 out</w:t>
      </w:r>
      <w:r w:rsidRPr="00DE41A8">
        <w:rPr>
          <w:rFonts w:ascii="Times New Roman" w:hAnsi="Times New Roman"/>
          <w:sz w:val="24"/>
          <w:szCs w:val="24"/>
          <w:lang w:eastAsia="pt-BR"/>
        </w:rPr>
        <w:t>. 2016.</w:t>
      </w:r>
    </w:p>
    <w:p w:rsidR="003A3731" w:rsidRPr="00DE41A8" w:rsidRDefault="003A3731" w:rsidP="003A3731">
      <w:pPr>
        <w:autoSpaceDE w:val="0"/>
        <w:autoSpaceDN w:val="0"/>
        <w:adjustRightInd w:val="0"/>
        <w:jc w:val="both"/>
        <w:rPr>
          <w:rFonts w:ascii="Times New Roman" w:hAnsi="Times New Roman"/>
          <w:sz w:val="24"/>
          <w:szCs w:val="24"/>
          <w:lang w:eastAsia="pt-BR"/>
        </w:rPr>
      </w:pPr>
    </w:p>
    <w:p w:rsidR="003A3731" w:rsidRPr="00DE41A8" w:rsidRDefault="003A3731" w:rsidP="003A3731">
      <w:pPr>
        <w:autoSpaceDE w:val="0"/>
        <w:autoSpaceDN w:val="0"/>
        <w:adjustRightInd w:val="0"/>
        <w:rPr>
          <w:rFonts w:ascii="Times New Roman" w:hAnsi="Times New Roman"/>
          <w:sz w:val="24"/>
          <w:szCs w:val="24"/>
          <w:lang w:eastAsia="pt-BR"/>
        </w:rPr>
      </w:pPr>
      <w:r w:rsidRPr="00DE41A8">
        <w:rPr>
          <w:rFonts w:ascii="Times New Roman" w:hAnsi="Times New Roman"/>
          <w:sz w:val="24"/>
          <w:szCs w:val="24"/>
          <w:lang w:eastAsia="pt-BR"/>
        </w:rPr>
        <w:t xml:space="preserve">GALITO, Maria Sousa. </w:t>
      </w:r>
      <w:r w:rsidRPr="00DE41A8">
        <w:rPr>
          <w:rFonts w:ascii="Times New Roman" w:hAnsi="Times New Roman"/>
          <w:b/>
          <w:bCs/>
          <w:sz w:val="24"/>
          <w:szCs w:val="24"/>
          <w:lang w:eastAsia="pt-BR"/>
        </w:rPr>
        <w:t>Terrorismo</w:t>
      </w:r>
      <w:r w:rsidRPr="00DE41A8">
        <w:rPr>
          <w:rFonts w:ascii="Times New Roman" w:hAnsi="Times New Roman"/>
          <w:sz w:val="24"/>
          <w:szCs w:val="24"/>
          <w:lang w:eastAsia="pt-BR"/>
        </w:rPr>
        <w:t>—Conceptualização do Fenómeno. Li</w:t>
      </w:r>
      <w:r>
        <w:rPr>
          <w:rFonts w:ascii="Times New Roman" w:hAnsi="Times New Roman"/>
          <w:sz w:val="24"/>
          <w:szCs w:val="24"/>
          <w:lang w:eastAsia="pt-BR"/>
        </w:rPr>
        <w:t xml:space="preserve">sboa: </w:t>
      </w:r>
      <w:proofErr w:type="spellStart"/>
      <w:r>
        <w:rPr>
          <w:rFonts w:ascii="Times New Roman" w:hAnsi="Times New Roman"/>
          <w:sz w:val="24"/>
          <w:szCs w:val="24"/>
          <w:lang w:eastAsia="pt-BR"/>
        </w:rPr>
        <w:t>CEsA</w:t>
      </w:r>
      <w:proofErr w:type="spellEnd"/>
      <w:r>
        <w:rPr>
          <w:rFonts w:ascii="Times New Roman" w:hAnsi="Times New Roman"/>
          <w:sz w:val="24"/>
          <w:szCs w:val="24"/>
          <w:lang w:eastAsia="pt-BR"/>
        </w:rPr>
        <w:t xml:space="preserve">, 2013, </w:t>
      </w:r>
      <w:proofErr w:type="spellStart"/>
      <w:r>
        <w:rPr>
          <w:rFonts w:ascii="Times New Roman" w:hAnsi="Times New Roman"/>
          <w:sz w:val="24"/>
          <w:szCs w:val="24"/>
          <w:lang w:eastAsia="pt-BR"/>
        </w:rPr>
        <w:t>Working</w:t>
      </w:r>
      <w:proofErr w:type="spellEnd"/>
      <w:r>
        <w:rPr>
          <w:rFonts w:ascii="Times New Roman" w:hAnsi="Times New Roman"/>
          <w:sz w:val="24"/>
          <w:szCs w:val="24"/>
          <w:lang w:eastAsia="pt-BR"/>
        </w:rPr>
        <w:t xml:space="preserve"> </w:t>
      </w:r>
      <w:proofErr w:type="spellStart"/>
      <w:r>
        <w:rPr>
          <w:rFonts w:ascii="Times New Roman" w:hAnsi="Times New Roman"/>
          <w:sz w:val="24"/>
          <w:szCs w:val="24"/>
          <w:lang w:eastAsia="pt-BR"/>
        </w:rPr>
        <w:t>Paper</w:t>
      </w:r>
      <w:proofErr w:type="spellEnd"/>
      <w:r>
        <w:rPr>
          <w:rFonts w:ascii="Times New Roman" w:hAnsi="Times New Roman"/>
          <w:sz w:val="24"/>
          <w:szCs w:val="24"/>
          <w:lang w:eastAsia="pt-BR"/>
        </w:rPr>
        <w:t xml:space="preserve"> 117/2013. Disponível em: </w:t>
      </w:r>
      <w:r w:rsidRPr="00DE41A8">
        <w:rPr>
          <w:rFonts w:ascii="Times New Roman" w:hAnsi="Times New Roman"/>
          <w:sz w:val="24"/>
          <w:szCs w:val="24"/>
          <w:lang w:eastAsia="pt-BR"/>
        </w:rPr>
        <w:t>&lt;https://pascal.iseg.ulisboa.pt/~cesa/files/Doc_</w:t>
      </w:r>
      <w:r>
        <w:rPr>
          <w:rFonts w:ascii="Times New Roman" w:hAnsi="Times New Roman"/>
          <w:sz w:val="24"/>
          <w:szCs w:val="24"/>
          <w:lang w:eastAsia="pt-BR"/>
        </w:rPr>
        <w:t>trabalho/WP117.pdf&gt; Acesso em: 0</w:t>
      </w:r>
      <w:r w:rsidRPr="00DE41A8">
        <w:rPr>
          <w:rFonts w:ascii="Times New Roman" w:hAnsi="Times New Roman"/>
          <w:sz w:val="24"/>
          <w:szCs w:val="24"/>
          <w:lang w:eastAsia="pt-BR"/>
        </w:rPr>
        <w:t>3</w:t>
      </w:r>
    </w:p>
    <w:p w:rsidR="003A3731" w:rsidRPr="00DE41A8" w:rsidRDefault="003A3731" w:rsidP="003A3731">
      <w:pPr>
        <w:autoSpaceDE w:val="0"/>
        <w:autoSpaceDN w:val="0"/>
        <w:adjustRightInd w:val="0"/>
        <w:rPr>
          <w:rFonts w:ascii="Times New Roman" w:hAnsi="Times New Roman"/>
          <w:sz w:val="24"/>
          <w:szCs w:val="24"/>
          <w:lang w:eastAsia="pt-BR"/>
        </w:rPr>
      </w:pPr>
      <w:r>
        <w:rPr>
          <w:rFonts w:ascii="Times New Roman" w:hAnsi="Times New Roman"/>
          <w:sz w:val="24"/>
          <w:szCs w:val="24"/>
          <w:lang w:eastAsia="pt-BR"/>
        </w:rPr>
        <w:t>out</w:t>
      </w:r>
      <w:r w:rsidRPr="00DE41A8">
        <w:rPr>
          <w:rFonts w:ascii="Times New Roman" w:hAnsi="Times New Roman"/>
          <w:sz w:val="24"/>
          <w:szCs w:val="24"/>
          <w:lang w:eastAsia="pt-BR"/>
        </w:rPr>
        <w:t>. 2016.</w:t>
      </w:r>
    </w:p>
    <w:p w:rsidR="003A3731" w:rsidRPr="00600231" w:rsidRDefault="003A3731" w:rsidP="003A3731">
      <w:pPr>
        <w:autoSpaceDE w:val="0"/>
        <w:autoSpaceDN w:val="0"/>
        <w:adjustRightInd w:val="0"/>
        <w:rPr>
          <w:rFonts w:ascii="Times New Roman" w:hAnsi="Times New Roman"/>
          <w:sz w:val="24"/>
          <w:szCs w:val="24"/>
          <w:lang w:eastAsia="pt-BR"/>
        </w:rPr>
      </w:pPr>
    </w:p>
    <w:p w:rsidR="003A3731" w:rsidRPr="00600231" w:rsidRDefault="003A3731" w:rsidP="003A3731">
      <w:pPr>
        <w:autoSpaceDE w:val="0"/>
        <w:autoSpaceDN w:val="0"/>
        <w:adjustRightInd w:val="0"/>
        <w:rPr>
          <w:rFonts w:ascii="Times New Roman" w:hAnsi="Times New Roman"/>
          <w:b/>
          <w:bCs/>
          <w:sz w:val="24"/>
          <w:szCs w:val="24"/>
          <w:lang w:eastAsia="pt-BR"/>
        </w:rPr>
      </w:pPr>
      <w:r w:rsidRPr="00600231">
        <w:rPr>
          <w:rFonts w:ascii="Times New Roman" w:hAnsi="Times New Roman"/>
          <w:sz w:val="24"/>
          <w:szCs w:val="24"/>
          <w:lang w:eastAsia="pt-BR"/>
        </w:rPr>
        <w:t xml:space="preserve">MARCO, Carla Fernanda de. </w:t>
      </w:r>
      <w:r w:rsidRPr="00600231">
        <w:rPr>
          <w:rFonts w:ascii="Times New Roman" w:hAnsi="Times New Roman"/>
          <w:b/>
          <w:bCs/>
          <w:sz w:val="24"/>
          <w:szCs w:val="24"/>
          <w:lang w:eastAsia="pt-BR"/>
        </w:rPr>
        <w:t>Os novos desafios do Direito internacional face ao</w:t>
      </w:r>
    </w:p>
    <w:p w:rsidR="003A3731" w:rsidRPr="00600231" w:rsidRDefault="003A3731" w:rsidP="003A3731">
      <w:pPr>
        <w:autoSpaceDE w:val="0"/>
        <w:autoSpaceDN w:val="0"/>
        <w:adjustRightInd w:val="0"/>
        <w:rPr>
          <w:rFonts w:ascii="Times New Roman" w:hAnsi="Times New Roman"/>
          <w:sz w:val="24"/>
          <w:szCs w:val="24"/>
          <w:lang w:eastAsia="pt-BR"/>
        </w:rPr>
      </w:pPr>
      <w:r w:rsidRPr="00600231">
        <w:rPr>
          <w:rFonts w:ascii="Times New Roman" w:hAnsi="Times New Roman"/>
          <w:b/>
          <w:bCs/>
          <w:sz w:val="24"/>
          <w:szCs w:val="24"/>
          <w:lang w:eastAsia="pt-BR"/>
        </w:rPr>
        <w:t xml:space="preserve">Terrorismo. </w:t>
      </w:r>
      <w:r w:rsidRPr="00600231">
        <w:rPr>
          <w:rFonts w:ascii="Times New Roman" w:hAnsi="Times New Roman"/>
          <w:bCs/>
          <w:sz w:val="24"/>
          <w:szCs w:val="24"/>
          <w:lang w:eastAsia="pt-BR"/>
        </w:rPr>
        <w:t>2005</w:t>
      </w:r>
      <w:r w:rsidRPr="00600231">
        <w:rPr>
          <w:rFonts w:ascii="Times New Roman" w:hAnsi="Times New Roman"/>
          <w:b/>
          <w:bCs/>
          <w:sz w:val="24"/>
          <w:szCs w:val="24"/>
          <w:lang w:eastAsia="pt-BR"/>
        </w:rPr>
        <w:t xml:space="preserve"> Disponível</w:t>
      </w:r>
      <w:r w:rsidRPr="00600231">
        <w:rPr>
          <w:rFonts w:ascii="Times New Roman" w:hAnsi="Times New Roman"/>
          <w:sz w:val="24"/>
          <w:szCs w:val="24"/>
          <w:lang w:eastAsia="pt-BR"/>
        </w:rPr>
        <w:t xml:space="preserve"> na Internet: Acesso em 31de agosto de 2016.</w:t>
      </w:r>
    </w:p>
    <w:p w:rsidR="003A3731" w:rsidRPr="00600231" w:rsidRDefault="003A3731" w:rsidP="003A3731">
      <w:pPr>
        <w:autoSpaceDE w:val="0"/>
        <w:autoSpaceDN w:val="0"/>
        <w:adjustRightInd w:val="0"/>
        <w:rPr>
          <w:rFonts w:ascii="Times New Roman" w:hAnsi="Times New Roman"/>
          <w:sz w:val="24"/>
          <w:szCs w:val="24"/>
          <w:lang w:eastAsia="pt-BR"/>
        </w:rPr>
      </w:pPr>
    </w:p>
    <w:p w:rsidR="003A3731" w:rsidRPr="00600231" w:rsidRDefault="003A3731" w:rsidP="003A3731">
      <w:pPr>
        <w:autoSpaceDE w:val="0"/>
        <w:autoSpaceDN w:val="0"/>
        <w:adjustRightInd w:val="0"/>
        <w:rPr>
          <w:rFonts w:ascii="Times New Roman" w:hAnsi="Times New Roman"/>
          <w:sz w:val="24"/>
          <w:szCs w:val="24"/>
          <w:lang w:eastAsia="pt-BR"/>
        </w:rPr>
      </w:pPr>
      <w:r w:rsidRPr="00600231">
        <w:rPr>
          <w:rFonts w:ascii="Times New Roman" w:hAnsi="Times New Roman"/>
          <w:sz w:val="24"/>
          <w:szCs w:val="24"/>
          <w:lang w:eastAsia="pt-BR"/>
        </w:rPr>
        <w:t>MASI, Carlos Velho.</w:t>
      </w:r>
      <w:r w:rsidRPr="00600231">
        <w:rPr>
          <w:rFonts w:ascii="Times New Roman" w:hAnsi="Times New Roman"/>
        </w:rPr>
        <w:t xml:space="preserve"> </w:t>
      </w:r>
      <w:r w:rsidRPr="00600231">
        <w:rPr>
          <w:rFonts w:ascii="Times New Roman" w:hAnsi="Times New Roman"/>
          <w:b/>
          <w:sz w:val="24"/>
          <w:szCs w:val="24"/>
          <w:lang w:eastAsia="pt-BR"/>
        </w:rPr>
        <w:t xml:space="preserve">A nova Lei Antiterrorismo brasileira. 2016. </w:t>
      </w:r>
      <w:r w:rsidRPr="00600231">
        <w:rPr>
          <w:rFonts w:ascii="Times New Roman" w:hAnsi="Times New Roman"/>
          <w:sz w:val="24"/>
          <w:szCs w:val="24"/>
          <w:lang w:eastAsia="pt-BR"/>
        </w:rPr>
        <w:t>Disponível em:</w:t>
      </w:r>
      <w:r w:rsidRPr="00600231">
        <w:rPr>
          <w:rFonts w:ascii="Times New Roman" w:hAnsi="Times New Roman"/>
          <w:b/>
          <w:sz w:val="24"/>
          <w:szCs w:val="24"/>
          <w:lang w:eastAsia="pt-BR"/>
        </w:rPr>
        <w:t xml:space="preserve"> &lt;</w:t>
      </w:r>
      <w:r w:rsidRPr="00600231">
        <w:rPr>
          <w:rFonts w:ascii="Times New Roman" w:hAnsi="Times New Roman"/>
        </w:rPr>
        <w:t xml:space="preserve"> </w:t>
      </w:r>
      <w:hyperlink r:id="rId10" w:history="1">
        <w:r w:rsidRPr="00600231">
          <w:rPr>
            <w:rFonts w:ascii="Times New Roman" w:hAnsi="Times New Roman"/>
            <w:sz w:val="24"/>
            <w:szCs w:val="24"/>
            <w:lang w:eastAsia="pt-BR"/>
          </w:rPr>
          <w:t>http://canalcienciascriminais.com.br/a-nova-lei-antiterrorismo-brasileira/</w:t>
        </w:r>
      </w:hyperlink>
      <w:r w:rsidRPr="00600231">
        <w:rPr>
          <w:rFonts w:ascii="Times New Roman" w:hAnsi="Times New Roman"/>
          <w:b/>
          <w:sz w:val="24"/>
          <w:szCs w:val="24"/>
          <w:lang w:eastAsia="pt-BR"/>
        </w:rPr>
        <w:t xml:space="preserve">&gt; </w:t>
      </w:r>
      <w:r w:rsidRPr="00600231">
        <w:rPr>
          <w:rFonts w:ascii="Times New Roman" w:hAnsi="Times New Roman"/>
          <w:sz w:val="24"/>
          <w:szCs w:val="24"/>
          <w:lang w:eastAsia="pt-BR"/>
        </w:rPr>
        <w:t xml:space="preserve">Acesso em: 13 set. 2016 </w:t>
      </w:r>
    </w:p>
    <w:p w:rsidR="003A3731" w:rsidRPr="00600231" w:rsidRDefault="003A3731" w:rsidP="003A3731">
      <w:pPr>
        <w:autoSpaceDE w:val="0"/>
        <w:autoSpaceDN w:val="0"/>
        <w:adjustRightInd w:val="0"/>
        <w:rPr>
          <w:rFonts w:ascii="Times New Roman" w:hAnsi="Times New Roman"/>
          <w:sz w:val="24"/>
          <w:szCs w:val="24"/>
          <w:lang w:eastAsia="pt-BR"/>
        </w:rPr>
      </w:pPr>
    </w:p>
    <w:p w:rsidR="003A3731" w:rsidRPr="00345C79" w:rsidRDefault="003A3731" w:rsidP="003A3731">
      <w:pPr>
        <w:spacing w:line="360" w:lineRule="auto"/>
        <w:rPr>
          <w:rFonts w:ascii="Times New Roman" w:hAnsi="Times New Roman"/>
          <w:sz w:val="24"/>
          <w:szCs w:val="24"/>
        </w:rPr>
      </w:pPr>
    </w:p>
    <w:p w:rsidR="003A3731" w:rsidRDefault="003A3731" w:rsidP="00A8220F">
      <w:pPr>
        <w:pStyle w:val="NormalWeb"/>
        <w:shd w:val="clear" w:color="auto" w:fill="FFFFFF"/>
        <w:spacing w:before="0" w:beforeAutospacing="0" w:after="0" w:afterAutospacing="0" w:line="360" w:lineRule="auto"/>
        <w:jc w:val="both"/>
        <w:rPr>
          <w:b/>
          <w:shd w:val="clear" w:color="auto" w:fill="FFFFFF"/>
        </w:rPr>
      </w:pPr>
    </w:p>
    <w:p w:rsidR="00A8220F" w:rsidRDefault="00A8220F" w:rsidP="00A8220F">
      <w:pPr>
        <w:pStyle w:val="NormalWeb"/>
        <w:shd w:val="clear" w:color="auto" w:fill="FFFFFF"/>
        <w:spacing w:before="0" w:beforeAutospacing="0" w:after="0" w:afterAutospacing="0" w:line="360" w:lineRule="auto"/>
        <w:jc w:val="both"/>
        <w:rPr>
          <w:b/>
          <w:shd w:val="clear" w:color="auto" w:fill="FFFFFF"/>
        </w:rPr>
      </w:pPr>
    </w:p>
    <w:p w:rsidR="00A8220F" w:rsidRDefault="00A8220F" w:rsidP="00A8220F">
      <w:pPr>
        <w:autoSpaceDE w:val="0"/>
        <w:autoSpaceDN w:val="0"/>
        <w:adjustRightInd w:val="0"/>
        <w:spacing w:line="360" w:lineRule="auto"/>
        <w:jc w:val="both"/>
        <w:rPr>
          <w:rFonts w:ascii="Times New Roman" w:hAnsi="Times New Roman"/>
          <w:sz w:val="24"/>
          <w:szCs w:val="24"/>
          <w:lang w:eastAsia="pt-BR"/>
        </w:rPr>
      </w:pPr>
    </w:p>
    <w:p w:rsidR="00A8220F" w:rsidRDefault="00A8220F" w:rsidP="00A8220F">
      <w:pPr>
        <w:pStyle w:val="NormalWeb"/>
        <w:spacing w:before="0" w:beforeAutospacing="0" w:after="0" w:afterAutospacing="0" w:line="360" w:lineRule="auto"/>
        <w:ind w:firstLine="1134"/>
        <w:jc w:val="both"/>
      </w:pPr>
    </w:p>
    <w:p w:rsidR="00A8220F" w:rsidRPr="00F9267A" w:rsidRDefault="00A8220F" w:rsidP="00A8220F">
      <w:pPr>
        <w:spacing w:line="360" w:lineRule="auto"/>
        <w:ind w:firstLine="1134"/>
        <w:jc w:val="both"/>
        <w:rPr>
          <w:rFonts w:ascii="Times New Roman" w:hAnsi="Times New Roman"/>
          <w:sz w:val="24"/>
          <w:szCs w:val="24"/>
        </w:rPr>
      </w:pPr>
    </w:p>
    <w:p w:rsidR="00A8220F" w:rsidRDefault="00A8220F" w:rsidP="00A8220F">
      <w:pPr>
        <w:spacing w:line="360" w:lineRule="auto"/>
        <w:ind w:firstLine="1134"/>
        <w:jc w:val="both"/>
        <w:rPr>
          <w:rFonts w:ascii="Times New Roman" w:hAnsi="Times New Roman"/>
          <w:sz w:val="24"/>
          <w:szCs w:val="24"/>
        </w:rPr>
      </w:pPr>
    </w:p>
    <w:p w:rsidR="00A8220F" w:rsidRPr="00EB189F" w:rsidRDefault="00A8220F" w:rsidP="00A8220F">
      <w:pPr>
        <w:rPr>
          <w:rFonts w:ascii="Times New Roman" w:eastAsia="Times New Roman" w:hAnsi="Times New Roman"/>
          <w:sz w:val="24"/>
          <w:szCs w:val="24"/>
          <w:lang w:eastAsia="pt-BR"/>
        </w:rPr>
      </w:pPr>
    </w:p>
    <w:p w:rsidR="00682F94" w:rsidRDefault="00682F94"/>
    <w:sectPr w:rsidR="00682F9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FE1" w:rsidRDefault="00343FE1" w:rsidP="00A8220F">
      <w:r>
        <w:separator/>
      </w:r>
    </w:p>
  </w:endnote>
  <w:endnote w:type="continuationSeparator" w:id="0">
    <w:p w:rsidR="00343FE1" w:rsidRDefault="00343FE1" w:rsidP="00A8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FE1" w:rsidRDefault="00343FE1" w:rsidP="00A8220F">
      <w:r>
        <w:separator/>
      </w:r>
    </w:p>
  </w:footnote>
  <w:footnote w:type="continuationSeparator" w:id="0">
    <w:p w:rsidR="00343FE1" w:rsidRDefault="00343FE1" w:rsidP="00A8220F">
      <w:r>
        <w:continuationSeparator/>
      </w:r>
    </w:p>
  </w:footnote>
  <w:footnote w:id="1">
    <w:p w:rsidR="00A8220F" w:rsidRPr="0037257C" w:rsidRDefault="00A8220F" w:rsidP="00A8220F">
      <w:pPr>
        <w:pStyle w:val="Textodenotaderodap"/>
        <w:ind w:firstLine="0"/>
        <w:rPr>
          <w:rFonts w:ascii="Times New Roman" w:hAnsi="Times New Roman"/>
          <w:sz w:val="18"/>
          <w:szCs w:val="18"/>
        </w:rPr>
      </w:pPr>
      <w:r>
        <w:rPr>
          <w:rFonts w:ascii="Times New Roman" w:hAnsi="Times New Roman"/>
          <w:sz w:val="18"/>
          <w:szCs w:val="18"/>
        </w:rPr>
        <w:t>¹</w:t>
      </w:r>
      <w:r w:rsidRPr="0037257C">
        <w:rPr>
          <w:rFonts w:ascii="Times New Roman" w:hAnsi="Times New Roman"/>
          <w:sz w:val="18"/>
          <w:szCs w:val="18"/>
        </w:rPr>
        <w:t>Paper apresentado a disciplina de</w:t>
      </w:r>
      <w:r>
        <w:rPr>
          <w:rFonts w:ascii="Times New Roman" w:hAnsi="Times New Roman"/>
          <w:sz w:val="18"/>
          <w:szCs w:val="18"/>
        </w:rPr>
        <w:t xml:space="preserve"> Direito Internacional Público</w:t>
      </w:r>
      <w:r w:rsidRPr="0037257C">
        <w:rPr>
          <w:rFonts w:ascii="Times New Roman" w:hAnsi="Times New Roman"/>
          <w:sz w:val="18"/>
          <w:szCs w:val="18"/>
        </w:rPr>
        <w:t>, da Unidade de Ensino Superior Dom Bosco</w:t>
      </w:r>
      <w:r>
        <w:rPr>
          <w:rFonts w:ascii="Times New Roman" w:hAnsi="Times New Roman"/>
          <w:sz w:val="18"/>
          <w:szCs w:val="18"/>
        </w:rPr>
        <w:t>- UNDB</w:t>
      </w:r>
    </w:p>
    <w:p w:rsidR="00A8220F" w:rsidRPr="0037257C" w:rsidRDefault="00A8220F" w:rsidP="00A8220F">
      <w:pPr>
        <w:pStyle w:val="Textodenotadefim"/>
        <w:rPr>
          <w:rFonts w:ascii="Times New Roman" w:hAnsi="Times New Roman"/>
          <w:sz w:val="18"/>
          <w:szCs w:val="18"/>
        </w:rPr>
      </w:pPr>
      <w:r w:rsidRPr="0037257C">
        <w:rPr>
          <w:rFonts w:ascii="Times New Roman" w:hAnsi="Times New Roman"/>
          <w:sz w:val="18"/>
          <w:szCs w:val="18"/>
        </w:rPr>
        <w:t>²Aluna</w:t>
      </w:r>
      <w:r>
        <w:rPr>
          <w:rFonts w:ascii="Times New Roman" w:hAnsi="Times New Roman"/>
          <w:sz w:val="18"/>
          <w:szCs w:val="18"/>
        </w:rPr>
        <w:t>s</w:t>
      </w:r>
      <w:r w:rsidRPr="0037257C">
        <w:rPr>
          <w:rFonts w:ascii="Times New Roman" w:hAnsi="Times New Roman"/>
          <w:sz w:val="18"/>
          <w:szCs w:val="18"/>
        </w:rPr>
        <w:t xml:space="preserve"> do 5º período AV, do curso de Direito, da UNDB</w:t>
      </w:r>
    </w:p>
    <w:p w:rsidR="00A8220F" w:rsidRPr="0037257C" w:rsidRDefault="00A8220F" w:rsidP="00A8220F">
      <w:pPr>
        <w:pStyle w:val="Textodenotadefim"/>
        <w:rPr>
          <w:rFonts w:ascii="Times New Roman" w:hAnsi="Times New Roman"/>
          <w:sz w:val="18"/>
          <w:szCs w:val="18"/>
        </w:rPr>
      </w:pPr>
      <w:r>
        <w:rPr>
          <w:rFonts w:ascii="Times New Roman" w:hAnsi="Times New Roman"/>
          <w:sz w:val="18"/>
          <w:szCs w:val="18"/>
        </w:rPr>
        <w:t>³ Professor, Doutor</w:t>
      </w:r>
      <w:r w:rsidRPr="0037257C">
        <w:rPr>
          <w:rFonts w:ascii="Times New Roman" w:hAnsi="Times New Roman"/>
          <w:sz w:val="18"/>
          <w:szCs w:val="18"/>
        </w:rPr>
        <w:t>. Orientador</w:t>
      </w:r>
    </w:p>
    <w:p w:rsidR="00A8220F" w:rsidRPr="00EB189F" w:rsidRDefault="00A8220F" w:rsidP="00A8220F">
      <w:pPr>
        <w:pStyle w:val="Textodenotaderodap"/>
        <w:ind w:firstLine="0"/>
        <w:rPr>
          <w:rFonts w:ascii="Times New Roman" w:hAnsi="Times New Roman"/>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0F"/>
    <w:rsid w:val="000343D0"/>
    <w:rsid w:val="000B4A32"/>
    <w:rsid w:val="000B6579"/>
    <w:rsid w:val="00121C57"/>
    <w:rsid w:val="001A76B5"/>
    <w:rsid w:val="0024517E"/>
    <w:rsid w:val="002643A3"/>
    <w:rsid w:val="00343FE1"/>
    <w:rsid w:val="00391B3E"/>
    <w:rsid w:val="003A3731"/>
    <w:rsid w:val="00682F94"/>
    <w:rsid w:val="0074377B"/>
    <w:rsid w:val="00847513"/>
    <w:rsid w:val="00952750"/>
    <w:rsid w:val="00A207AB"/>
    <w:rsid w:val="00A8220F"/>
    <w:rsid w:val="00B85831"/>
    <w:rsid w:val="00BB4509"/>
    <w:rsid w:val="00D7653E"/>
    <w:rsid w:val="00DA31AD"/>
    <w:rsid w:val="00EF7453"/>
    <w:rsid w:val="00FD4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F131"/>
  <w15:chartTrackingRefBased/>
  <w15:docId w15:val="{5694CCEE-5CAB-4A4E-BB81-1CD7D436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20F"/>
    <w:pPr>
      <w:spacing w:line="240" w:lineRule="auto"/>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8220F"/>
    <w:pPr>
      <w:spacing w:before="100" w:beforeAutospacing="1" w:after="100" w:afterAutospacing="1"/>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A8220F"/>
    <w:pPr>
      <w:ind w:firstLine="851"/>
      <w:jc w:val="both"/>
    </w:pPr>
    <w:rPr>
      <w:sz w:val="20"/>
      <w:szCs w:val="20"/>
    </w:rPr>
  </w:style>
  <w:style w:type="character" w:customStyle="1" w:styleId="TextodenotaderodapChar">
    <w:name w:val="Texto de nota de rodapé Char"/>
    <w:basedOn w:val="Fontepargpadro"/>
    <w:link w:val="Textodenotaderodap"/>
    <w:uiPriority w:val="99"/>
    <w:semiHidden/>
    <w:rsid w:val="00A8220F"/>
    <w:rPr>
      <w:rFonts w:ascii="Calibri" w:eastAsia="Calibri" w:hAnsi="Calibri" w:cs="Times New Roman"/>
      <w:sz w:val="20"/>
      <w:szCs w:val="20"/>
    </w:rPr>
  </w:style>
  <w:style w:type="character" w:styleId="Refdenotaderodap">
    <w:name w:val="footnote reference"/>
    <w:uiPriority w:val="99"/>
    <w:semiHidden/>
    <w:unhideWhenUsed/>
    <w:rsid w:val="00A8220F"/>
    <w:rPr>
      <w:vertAlign w:val="superscript"/>
    </w:rPr>
  </w:style>
  <w:style w:type="paragraph" w:styleId="Textodenotadefim">
    <w:name w:val="endnote text"/>
    <w:basedOn w:val="Normal"/>
    <w:link w:val="TextodenotadefimChar"/>
    <w:uiPriority w:val="99"/>
    <w:unhideWhenUsed/>
    <w:rsid w:val="00A8220F"/>
    <w:rPr>
      <w:sz w:val="20"/>
      <w:szCs w:val="20"/>
    </w:rPr>
  </w:style>
  <w:style w:type="character" w:customStyle="1" w:styleId="TextodenotadefimChar">
    <w:name w:val="Texto de nota de fim Char"/>
    <w:basedOn w:val="Fontepargpadro"/>
    <w:link w:val="Textodenotadefim"/>
    <w:uiPriority w:val="99"/>
    <w:rsid w:val="00A8220F"/>
    <w:rPr>
      <w:rFonts w:ascii="Calibri" w:eastAsia="Calibri" w:hAnsi="Calibri" w:cs="Times New Roman"/>
      <w:sz w:val="20"/>
      <w:szCs w:val="20"/>
    </w:rPr>
  </w:style>
  <w:style w:type="character" w:styleId="Hyperlink">
    <w:name w:val="Hyperlink"/>
    <w:basedOn w:val="Fontepargpadro"/>
    <w:uiPriority w:val="99"/>
    <w:semiHidden/>
    <w:unhideWhenUsed/>
    <w:rsid w:val="00847513"/>
    <w:rPr>
      <w:color w:val="0000FF"/>
      <w:u w:val="single"/>
    </w:rPr>
  </w:style>
  <w:style w:type="character" w:styleId="nfase">
    <w:name w:val="Emphasis"/>
    <w:basedOn w:val="Fontepargpadro"/>
    <w:uiPriority w:val="20"/>
    <w:qFormat/>
    <w:rsid w:val="00952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92">
      <w:bodyDiv w:val="1"/>
      <w:marLeft w:val="0"/>
      <w:marRight w:val="0"/>
      <w:marTop w:val="0"/>
      <w:marBottom w:val="0"/>
      <w:divBdr>
        <w:top w:val="none" w:sz="0" w:space="0" w:color="auto"/>
        <w:left w:val="none" w:sz="0" w:space="0" w:color="auto"/>
        <w:bottom w:val="none" w:sz="0" w:space="0" w:color="auto"/>
        <w:right w:val="none" w:sz="0" w:space="0" w:color="auto"/>
      </w:divBdr>
      <w:divsChild>
        <w:div w:id="1768425076">
          <w:marLeft w:val="0"/>
          <w:marRight w:val="0"/>
          <w:marTop w:val="0"/>
          <w:marBottom w:val="0"/>
          <w:divBdr>
            <w:top w:val="none" w:sz="0" w:space="0" w:color="auto"/>
            <w:left w:val="none" w:sz="0" w:space="0" w:color="auto"/>
            <w:bottom w:val="none" w:sz="0" w:space="0" w:color="auto"/>
            <w:right w:val="none" w:sz="0" w:space="0" w:color="auto"/>
          </w:divBdr>
        </w:div>
        <w:div w:id="665059904">
          <w:marLeft w:val="0"/>
          <w:marRight w:val="0"/>
          <w:marTop w:val="0"/>
          <w:marBottom w:val="0"/>
          <w:divBdr>
            <w:top w:val="none" w:sz="0" w:space="0" w:color="auto"/>
            <w:left w:val="none" w:sz="0" w:space="0" w:color="auto"/>
            <w:bottom w:val="none" w:sz="0" w:space="0" w:color="auto"/>
            <w:right w:val="none" w:sz="0" w:space="0" w:color="auto"/>
          </w:divBdr>
        </w:div>
        <w:div w:id="1231383379">
          <w:marLeft w:val="0"/>
          <w:marRight w:val="0"/>
          <w:marTop w:val="0"/>
          <w:marBottom w:val="0"/>
          <w:divBdr>
            <w:top w:val="none" w:sz="0" w:space="0" w:color="auto"/>
            <w:left w:val="none" w:sz="0" w:space="0" w:color="auto"/>
            <w:bottom w:val="none" w:sz="0" w:space="0" w:color="auto"/>
            <w:right w:val="none" w:sz="0" w:space="0" w:color="auto"/>
          </w:divBdr>
        </w:div>
        <w:div w:id="2043095734">
          <w:marLeft w:val="0"/>
          <w:marRight w:val="0"/>
          <w:marTop w:val="0"/>
          <w:marBottom w:val="0"/>
          <w:divBdr>
            <w:top w:val="none" w:sz="0" w:space="0" w:color="auto"/>
            <w:left w:val="none" w:sz="0" w:space="0" w:color="auto"/>
            <w:bottom w:val="none" w:sz="0" w:space="0" w:color="auto"/>
            <w:right w:val="none" w:sz="0" w:space="0" w:color="auto"/>
          </w:divBdr>
        </w:div>
        <w:div w:id="792023165">
          <w:marLeft w:val="0"/>
          <w:marRight w:val="0"/>
          <w:marTop w:val="0"/>
          <w:marBottom w:val="0"/>
          <w:divBdr>
            <w:top w:val="none" w:sz="0" w:space="0" w:color="auto"/>
            <w:left w:val="none" w:sz="0" w:space="0" w:color="auto"/>
            <w:bottom w:val="none" w:sz="0" w:space="0" w:color="auto"/>
            <w:right w:val="none" w:sz="0" w:space="0" w:color="auto"/>
          </w:divBdr>
        </w:div>
        <w:div w:id="1965111070">
          <w:marLeft w:val="0"/>
          <w:marRight w:val="0"/>
          <w:marTop w:val="0"/>
          <w:marBottom w:val="0"/>
          <w:divBdr>
            <w:top w:val="none" w:sz="0" w:space="0" w:color="auto"/>
            <w:left w:val="none" w:sz="0" w:space="0" w:color="auto"/>
            <w:bottom w:val="none" w:sz="0" w:space="0" w:color="auto"/>
            <w:right w:val="none" w:sz="0" w:space="0" w:color="auto"/>
          </w:divBdr>
        </w:div>
        <w:div w:id="288560738">
          <w:marLeft w:val="0"/>
          <w:marRight w:val="0"/>
          <w:marTop w:val="0"/>
          <w:marBottom w:val="0"/>
          <w:divBdr>
            <w:top w:val="none" w:sz="0" w:space="0" w:color="auto"/>
            <w:left w:val="none" w:sz="0" w:space="0" w:color="auto"/>
            <w:bottom w:val="none" w:sz="0" w:space="0" w:color="auto"/>
            <w:right w:val="none" w:sz="0" w:space="0" w:color="auto"/>
          </w:divBdr>
        </w:div>
        <w:div w:id="1017777637">
          <w:marLeft w:val="0"/>
          <w:marRight w:val="0"/>
          <w:marTop w:val="0"/>
          <w:marBottom w:val="0"/>
          <w:divBdr>
            <w:top w:val="none" w:sz="0" w:space="0" w:color="auto"/>
            <w:left w:val="none" w:sz="0" w:space="0" w:color="auto"/>
            <w:bottom w:val="none" w:sz="0" w:space="0" w:color="auto"/>
            <w:right w:val="none" w:sz="0" w:space="0" w:color="auto"/>
          </w:divBdr>
        </w:div>
        <w:div w:id="247735752">
          <w:marLeft w:val="0"/>
          <w:marRight w:val="0"/>
          <w:marTop w:val="0"/>
          <w:marBottom w:val="0"/>
          <w:divBdr>
            <w:top w:val="none" w:sz="0" w:space="0" w:color="auto"/>
            <w:left w:val="none" w:sz="0" w:space="0" w:color="auto"/>
            <w:bottom w:val="none" w:sz="0" w:space="0" w:color="auto"/>
            <w:right w:val="none" w:sz="0" w:space="0" w:color="auto"/>
          </w:divBdr>
        </w:div>
        <w:div w:id="1918399114">
          <w:marLeft w:val="0"/>
          <w:marRight w:val="0"/>
          <w:marTop w:val="0"/>
          <w:marBottom w:val="0"/>
          <w:divBdr>
            <w:top w:val="none" w:sz="0" w:space="0" w:color="auto"/>
            <w:left w:val="none" w:sz="0" w:space="0" w:color="auto"/>
            <w:bottom w:val="none" w:sz="0" w:space="0" w:color="auto"/>
            <w:right w:val="none" w:sz="0" w:space="0" w:color="auto"/>
          </w:divBdr>
        </w:div>
        <w:div w:id="858082245">
          <w:marLeft w:val="0"/>
          <w:marRight w:val="0"/>
          <w:marTop w:val="0"/>
          <w:marBottom w:val="0"/>
          <w:divBdr>
            <w:top w:val="none" w:sz="0" w:space="0" w:color="auto"/>
            <w:left w:val="none" w:sz="0" w:space="0" w:color="auto"/>
            <w:bottom w:val="none" w:sz="0" w:space="0" w:color="auto"/>
            <w:right w:val="none" w:sz="0" w:space="0" w:color="auto"/>
          </w:divBdr>
        </w:div>
        <w:div w:id="1932927392">
          <w:marLeft w:val="0"/>
          <w:marRight w:val="0"/>
          <w:marTop w:val="0"/>
          <w:marBottom w:val="0"/>
          <w:divBdr>
            <w:top w:val="none" w:sz="0" w:space="0" w:color="auto"/>
            <w:left w:val="none" w:sz="0" w:space="0" w:color="auto"/>
            <w:bottom w:val="none" w:sz="0" w:space="0" w:color="auto"/>
            <w:right w:val="none" w:sz="0" w:space="0" w:color="auto"/>
          </w:divBdr>
        </w:div>
        <w:div w:id="2032535104">
          <w:marLeft w:val="0"/>
          <w:marRight w:val="0"/>
          <w:marTop w:val="0"/>
          <w:marBottom w:val="0"/>
          <w:divBdr>
            <w:top w:val="none" w:sz="0" w:space="0" w:color="auto"/>
            <w:left w:val="none" w:sz="0" w:space="0" w:color="auto"/>
            <w:bottom w:val="none" w:sz="0" w:space="0" w:color="auto"/>
            <w:right w:val="none" w:sz="0" w:space="0" w:color="auto"/>
          </w:divBdr>
        </w:div>
        <w:div w:id="1446847266">
          <w:marLeft w:val="0"/>
          <w:marRight w:val="0"/>
          <w:marTop w:val="0"/>
          <w:marBottom w:val="0"/>
          <w:divBdr>
            <w:top w:val="none" w:sz="0" w:space="0" w:color="auto"/>
            <w:left w:val="none" w:sz="0" w:space="0" w:color="auto"/>
            <w:bottom w:val="none" w:sz="0" w:space="0" w:color="auto"/>
            <w:right w:val="none" w:sz="0" w:space="0" w:color="auto"/>
          </w:divBdr>
        </w:div>
        <w:div w:id="1508791470">
          <w:marLeft w:val="0"/>
          <w:marRight w:val="0"/>
          <w:marTop w:val="0"/>
          <w:marBottom w:val="0"/>
          <w:divBdr>
            <w:top w:val="none" w:sz="0" w:space="0" w:color="auto"/>
            <w:left w:val="none" w:sz="0" w:space="0" w:color="auto"/>
            <w:bottom w:val="none" w:sz="0" w:space="0" w:color="auto"/>
            <w:right w:val="none" w:sz="0" w:space="0" w:color="auto"/>
          </w:divBdr>
        </w:div>
        <w:div w:id="693967289">
          <w:marLeft w:val="0"/>
          <w:marRight w:val="0"/>
          <w:marTop w:val="0"/>
          <w:marBottom w:val="0"/>
          <w:divBdr>
            <w:top w:val="none" w:sz="0" w:space="0" w:color="auto"/>
            <w:left w:val="none" w:sz="0" w:space="0" w:color="auto"/>
            <w:bottom w:val="none" w:sz="0" w:space="0" w:color="auto"/>
            <w:right w:val="none" w:sz="0" w:space="0" w:color="auto"/>
          </w:divBdr>
        </w:div>
        <w:div w:id="1473521692">
          <w:marLeft w:val="0"/>
          <w:marRight w:val="0"/>
          <w:marTop w:val="0"/>
          <w:marBottom w:val="0"/>
          <w:divBdr>
            <w:top w:val="none" w:sz="0" w:space="0" w:color="auto"/>
            <w:left w:val="none" w:sz="0" w:space="0" w:color="auto"/>
            <w:bottom w:val="none" w:sz="0" w:space="0" w:color="auto"/>
            <w:right w:val="none" w:sz="0" w:space="0" w:color="auto"/>
          </w:divBdr>
        </w:div>
        <w:div w:id="1254359771">
          <w:marLeft w:val="0"/>
          <w:marRight w:val="0"/>
          <w:marTop w:val="0"/>
          <w:marBottom w:val="0"/>
          <w:divBdr>
            <w:top w:val="none" w:sz="0" w:space="0" w:color="auto"/>
            <w:left w:val="none" w:sz="0" w:space="0" w:color="auto"/>
            <w:bottom w:val="none" w:sz="0" w:space="0" w:color="auto"/>
            <w:right w:val="none" w:sz="0" w:space="0" w:color="auto"/>
          </w:divBdr>
        </w:div>
        <w:div w:id="561255535">
          <w:marLeft w:val="0"/>
          <w:marRight w:val="0"/>
          <w:marTop w:val="0"/>
          <w:marBottom w:val="0"/>
          <w:divBdr>
            <w:top w:val="none" w:sz="0" w:space="0" w:color="auto"/>
            <w:left w:val="none" w:sz="0" w:space="0" w:color="auto"/>
            <w:bottom w:val="none" w:sz="0" w:space="0" w:color="auto"/>
            <w:right w:val="none" w:sz="0" w:space="0" w:color="auto"/>
          </w:divBdr>
        </w:div>
      </w:divsChild>
    </w:div>
    <w:div w:id="26225026">
      <w:bodyDiv w:val="1"/>
      <w:marLeft w:val="0"/>
      <w:marRight w:val="0"/>
      <w:marTop w:val="0"/>
      <w:marBottom w:val="0"/>
      <w:divBdr>
        <w:top w:val="none" w:sz="0" w:space="0" w:color="auto"/>
        <w:left w:val="none" w:sz="0" w:space="0" w:color="auto"/>
        <w:bottom w:val="none" w:sz="0" w:space="0" w:color="auto"/>
        <w:right w:val="none" w:sz="0" w:space="0" w:color="auto"/>
      </w:divBdr>
      <w:divsChild>
        <w:div w:id="267658488">
          <w:marLeft w:val="0"/>
          <w:marRight w:val="0"/>
          <w:marTop w:val="0"/>
          <w:marBottom w:val="0"/>
          <w:divBdr>
            <w:top w:val="none" w:sz="0" w:space="0" w:color="auto"/>
            <w:left w:val="none" w:sz="0" w:space="0" w:color="auto"/>
            <w:bottom w:val="none" w:sz="0" w:space="0" w:color="auto"/>
            <w:right w:val="none" w:sz="0" w:space="0" w:color="auto"/>
          </w:divBdr>
        </w:div>
        <w:div w:id="1260795091">
          <w:marLeft w:val="0"/>
          <w:marRight w:val="0"/>
          <w:marTop w:val="0"/>
          <w:marBottom w:val="0"/>
          <w:divBdr>
            <w:top w:val="none" w:sz="0" w:space="0" w:color="auto"/>
            <w:left w:val="none" w:sz="0" w:space="0" w:color="auto"/>
            <w:bottom w:val="none" w:sz="0" w:space="0" w:color="auto"/>
            <w:right w:val="none" w:sz="0" w:space="0" w:color="auto"/>
          </w:divBdr>
        </w:div>
        <w:div w:id="585766145">
          <w:marLeft w:val="0"/>
          <w:marRight w:val="0"/>
          <w:marTop w:val="0"/>
          <w:marBottom w:val="0"/>
          <w:divBdr>
            <w:top w:val="none" w:sz="0" w:space="0" w:color="auto"/>
            <w:left w:val="none" w:sz="0" w:space="0" w:color="auto"/>
            <w:bottom w:val="none" w:sz="0" w:space="0" w:color="auto"/>
            <w:right w:val="none" w:sz="0" w:space="0" w:color="auto"/>
          </w:divBdr>
        </w:div>
        <w:div w:id="1224873700">
          <w:marLeft w:val="0"/>
          <w:marRight w:val="0"/>
          <w:marTop w:val="0"/>
          <w:marBottom w:val="0"/>
          <w:divBdr>
            <w:top w:val="none" w:sz="0" w:space="0" w:color="auto"/>
            <w:left w:val="none" w:sz="0" w:space="0" w:color="auto"/>
            <w:bottom w:val="none" w:sz="0" w:space="0" w:color="auto"/>
            <w:right w:val="none" w:sz="0" w:space="0" w:color="auto"/>
          </w:divBdr>
        </w:div>
        <w:div w:id="634721421">
          <w:marLeft w:val="0"/>
          <w:marRight w:val="0"/>
          <w:marTop w:val="0"/>
          <w:marBottom w:val="0"/>
          <w:divBdr>
            <w:top w:val="none" w:sz="0" w:space="0" w:color="auto"/>
            <w:left w:val="none" w:sz="0" w:space="0" w:color="auto"/>
            <w:bottom w:val="none" w:sz="0" w:space="0" w:color="auto"/>
            <w:right w:val="none" w:sz="0" w:space="0" w:color="auto"/>
          </w:divBdr>
        </w:div>
      </w:divsChild>
    </w:div>
    <w:div w:id="259948164">
      <w:bodyDiv w:val="1"/>
      <w:marLeft w:val="0"/>
      <w:marRight w:val="0"/>
      <w:marTop w:val="0"/>
      <w:marBottom w:val="0"/>
      <w:divBdr>
        <w:top w:val="none" w:sz="0" w:space="0" w:color="auto"/>
        <w:left w:val="none" w:sz="0" w:space="0" w:color="auto"/>
        <w:bottom w:val="none" w:sz="0" w:space="0" w:color="auto"/>
        <w:right w:val="none" w:sz="0" w:space="0" w:color="auto"/>
      </w:divBdr>
      <w:divsChild>
        <w:div w:id="472874040">
          <w:marLeft w:val="0"/>
          <w:marRight w:val="0"/>
          <w:marTop w:val="0"/>
          <w:marBottom w:val="0"/>
          <w:divBdr>
            <w:top w:val="none" w:sz="0" w:space="0" w:color="auto"/>
            <w:left w:val="none" w:sz="0" w:space="0" w:color="auto"/>
            <w:bottom w:val="none" w:sz="0" w:space="0" w:color="auto"/>
            <w:right w:val="none" w:sz="0" w:space="0" w:color="auto"/>
          </w:divBdr>
        </w:div>
        <w:div w:id="667248844">
          <w:marLeft w:val="0"/>
          <w:marRight w:val="0"/>
          <w:marTop w:val="0"/>
          <w:marBottom w:val="0"/>
          <w:divBdr>
            <w:top w:val="none" w:sz="0" w:space="0" w:color="auto"/>
            <w:left w:val="none" w:sz="0" w:space="0" w:color="auto"/>
            <w:bottom w:val="none" w:sz="0" w:space="0" w:color="auto"/>
            <w:right w:val="none" w:sz="0" w:space="0" w:color="auto"/>
          </w:divBdr>
        </w:div>
        <w:div w:id="1994530337">
          <w:marLeft w:val="0"/>
          <w:marRight w:val="0"/>
          <w:marTop w:val="0"/>
          <w:marBottom w:val="0"/>
          <w:divBdr>
            <w:top w:val="none" w:sz="0" w:space="0" w:color="auto"/>
            <w:left w:val="none" w:sz="0" w:space="0" w:color="auto"/>
            <w:bottom w:val="none" w:sz="0" w:space="0" w:color="auto"/>
            <w:right w:val="none" w:sz="0" w:space="0" w:color="auto"/>
          </w:divBdr>
        </w:div>
        <w:div w:id="1531382557">
          <w:marLeft w:val="0"/>
          <w:marRight w:val="0"/>
          <w:marTop w:val="0"/>
          <w:marBottom w:val="0"/>
          <w:divBdr>
            <w:top w:val="none" w:sz="0" w:space="0" w:color="auto"/>
            <w:left w:val="none" w:sz="0" w:space="0" w:color="auto"/>
            <w:bottom w:val="none" w:sz="0" w:space="0" w:color="auto"/>
            <w:right w:val="none" w:sz="0" w:space="0" w:color="auto"/>
          </w:divBdr>
        </w:div>
        <w:div w:id="1816751939">
          <w:marLeft w:val="0"/>
          <w:marRight w:val="0"/>
          <w:marTop w:val="0"/>
          <w:marBottom w:val="0"/>
          <w:divBdr>
            <w:top w:val="none" w:sz="0" w:space="0" w:color="auto"/>
            <w:left w:val="none" w:sz="0" w:space="0" w:color="auto"/>
            <w:bottom w:val="none" w:sz="0" w:space="0" w:color="auto"/>
            <w:right w:val="none" w:sz="0" w:space="0" w:color="auto"/>
          </w:divBdr>
        </w:div>
        <w:div w:id="102457271">
          <w:marLeft w:val="0"/>
          <w:marRight w:val="0"/>
          <w:marTop w:val="0"/>
          <w:marBottom w:val="0"/>
          <w:divBdr>
            <w:top w:val="none" w:sz="0" w:space="0" w:color="auto"/>
            <w:left w:val="none" w:sz="0" w:space="0" w:color="auto"/>
            <w:bottom w:val="none" w:sz="0" w:space="0" w:color="auto"/>
            <w:right w:val="none" w:sz="0" w:space="0" w:color="auto"/>
          </w:divBdr>
        </w:div>
        <w:div w:id="276564931">
          <w:marLeft w:val="0"/>
          <w:marRight w:val="0"/>
          <w:marTop w:val="0"/>
          <w:marBottom w:val="0"/>
          <w:divBdr>
            <w:top w:val="none" w:sz="0" w:space="0" w:color="auto"/>
            <w:left w:val="none" w:sz="0" w:space="0" w:color="auto"/>
            <w:bottom w:val="none" w:sz="0" w:space="0" w:color="auto"/>
            <w:right w:val="none" w:sz="0" w:space="0" w:color="auto"/>
          </w:divBdr>
        </w:div>
        <w:div w:id="1259487747">
          <w:marLeft w:val="0"/>
          <w:marRight w:val="0"/>
          <w:marTop w:val="0"/>
          <w:marBottom w:val="0"/>
          <w:divBdr>
            <w:top w:val="none" w:sz="0" w:space="0" w:color="auto"/>
            <w:left w:val="none" w:sz="0" w:space="0" w:color="auto"/>
            <w:bottom w:val="none" w:sz="0" w:space="0" w:color="auto"/>
            <w:right w:val="none" w:sz="0" w:space="0" w:color="auto"/>
          </w:divBdr>
        </w:div>
        <w:div w:id="1979608627">
          <w:marLeft w:val="0"/>
          <w:marRight w:val="0"/>
          <w:marTop w:val="0"/>
          <w:marBottom w:val="0"/>
          <w:divBdr>
            <w:top w:val="none" w:sz="0" w:space="0" w:color="auto"/>
            <w:left w:val="none" w:sz="0" w:space="0" w:color="auto"/>
            <w:bottom w:val="none" w:sz="0" w:space="0" w:color="auto"/>
            <w:right w:val="none" w:sz="0" w:space="0" w:color="auto"/>
          </w:divBdr>
        </w:div>
        <w:div w:id="1058668609">
          <w:marLeft w:val="0"/>
          <w:marRight w:val="0"/>
          <w:marTop w:val="0"/>
          <w:marBottom w:val="0"/>
          <w:divBdr>
            <w:top w:val="none" w:sz="0" w:space="0" w:color="auto"/>
            <w:left w:val="none" w:sz="0" w:space="0" w:color="auto"/>
            <w:bottom w:val="none" w:sz="0" w:space="0" w:color="auto"/>
            <w:right w:val="none" w:sz="0" w:space="0" w:color="auto"/>
          </w:divBdr>
        </w:div>
        <w:div w:id="1225412890">
          <w:marLeft w:val="0"/>
          <w:marRight w:val="0"/>
          <w:marTop w:val="0"/>
          <w:marBottom w:val="0"/>
          <w:divBdr>
            <w:top w:val="none" w:sz="0" w:space="0" w:color="auto"/>
            <w:left w:val="none" w:sz="0" w:space="0" w:color="auto"/>
            <w:bottom w:val="none" w:sz="0" w:space="0" w:color="auto"/>
            <w:right w:val="none" w:sz="0" w:space="0" w:color="auto"/>
          </w:divBdr>
        </w:div>
        <w:div w:id="1673409283">
          <w:marLeft w:val="0"/>
          <w:marRight w:val="0"/>
          <w:marTop w:val="0"/>
          <w:marBottom w:val="0"/>
          <w:divBdr>
            <w:top w:val="none" w:sz="0" w:space="0" w:color="auto"/>
            <w:left w:val="none" w:sz="0" w:space="0" w:color="auto"/>
            <w:bottom w:val="none" w:sz="0" w:space="0" w:color="auto"/>
            <w:right w:val="none" w:sz="0" w:space="0" w:color="auto"/>
          </w:divBdr>
        </w:div>
        <w:div w:id="194660725">
          <w:marLeft w:val="0"/>
          <w:marRight w:val="0"/>
          <w:marTop w:val="0"/>
          <w:marBottom w:val="0"/>
          <w:divBdr>
            <w:top w:val="none" w:sz="0" w:space="0" w:color="auto"/>
            <w:left w:val="none" w:sz="0" w:space="0" w:color="auto"/>
            <w:bottom w:val="none" w:sz="0" w:space="0" w:color="auto"/>
            <w:right w:val="none" w:sz="0" w:space="0" w:color="auto"/>
          </w:divBdr>
        </w:div>
        <w:div w:id="765924130">
          <w:marLeft w:val="0"/>
          <w:marRight w:val="0"/>
          <w:marTop w:val="0"/>
          <w:marBottom w:val="0"/>
          <w:divBdr>
            <w:top w:val="none" w:sz="0" w:space="0" w:color="auto"/>
            <w:left w:val="none" w:sz="0" w:space="0" w:color="auto"/>
            <w:bottom w:val="none" w:sz="0" w:space="0" w:color="auto"/>
            <w:right w:val="none" w:sz="0" w:space="0" w:color="auto"/>
          </w:divBdr>
        </w:div>
      </w:divsChild>
    </w:div>
    <w:div w:id="496772840">
      <w:bodyDiv w:val="1"/>
      <w:marLeft w:val="0"/>
      <w:marRight w:val="0"/>
      <w:marTop w:val="0"/>
      <w:marBottom w:val="0"/>
      <w:divBdr>
        <w:top w:val="none" w:sz="0" w:space="0" w:color="auto"/>
        <w:left w:val="none" w:sz="0" w:space="0" w:color="auto"/>
        <w:bottom w:val="none" w:sz="0" w:space="0" w:color="auto"/>
        <w:right w:val="none" w:sz="0" w:space="0" w:color="auto"/>
      </w:divBdr>
      <w:divsChild>
        <w:div w:id="1451121679">
          <w:marLeft w:val="0"/>
          <w:marRight w:val="0"/>
          <w:marTop w:val="0"/>
          <w:marBottom w:val="0"/>
          <w:divBdr>
            <w:top w:val="none" w:sz="0" w:space="0" w:color="auto"/>
            <w:left w:val="none" w:sz="0" w:space="0" w:color="auto"/>
            <w:bottom w:val="none" w:sz="0" w:space="0" w:color="auto"/>
            <w:right w:val="none" w:sz="0" w:space="0" w:color="auto"/>
          </w:divBdr>
        </w:div>
        <w:div w:id="1362435892">
          <w:marLeft w:val="0"/>
          <w:marRight w:val="0"/>
          <w:marTop w:val="0"/>
          <w:marBottom w:val="0"/>
          <w:divBdr>
            <w:top w:val="none" w:sz="0" w:space="0" w:color="auto"/>
            <w:left w:val="none" w:sz="0" w:space="0" w:color="auto"/>
            <w:bottom w:val="none" w:sz="0" w:space="0" w:color="auto"/>
            <w:right w:val="none" w:sz="0" w:space="0" w:color="auto"/>
          </w:divBdr>
        </w:div>
      </w:divsChild>
    </w:div>
    <w:div w:id="593826378">
      <w:bodyDiv w:val="1"/>
      <w:marLeft w:val="0"/>
      <w:marRight w:val="0"/>
      <w:marTop w:val="0"/>
      <w:marBottom w:val="0"/>
      <w:divBdr>
        <w:top w:val="none" w:sz="0" w:space="0" w:color="auto"/>
        <w:left w:val="none" w:sz="0" w:space="0" w:color="auto"/>
        <w:bottom w:val="none" w:sz="0" w:space="0" w:color="auto"/>
        <w:right w:val="none" w:sz="0" w:space="0" w:color="auto"/>
      </w:divBdr>
      <w:divsChild>
        <w:div w:id="1027751332">
          <w:marLeft w:val="0"/>
          <w:marRight w:val="0"/>
          <w:marTop w:val="0"/>
          <w:marBottom w:val="0"/>
          <w:divBdr>
            <w:top w:val="none" w:sz="0" w:space="0" w:color="auto"/>
            <w:left w:val="none" w:sz="0" w:space="0" w:color="auto"/>
            <w:bottom w:val="none" w:sz="0" w:space="0" w:color="auto"/>
            <w:right w:val="none" w:sz="0" w:space="0" w:color="auto"/>
          </w:divBdr>
        </w:div>
        <w:div w:id="1298297918">
          <w:marLeft w:val="0"/>
          <w:marRight w:val="0"/>
          <w:marTop w:val="0"/>
          <w:marBottom w:val="0"/>
          <w:divBdr>
            <w:top w:val="none" w:sz="0" w:space="0" w:color="auto"/>
            <w:left w:val="none" w:sz="0" w:space="0" w:color="auto"/>
            <w:bottom w:val="none" w:sz="0" w:space="0" w:color="auto"/>
            <w:right w:val="none" w:sz="0" w:space="0" w:color="auto"/>
          </w:divBdr>
        </w:div>
        <w:div w:id="136461775">
          <w:marLeft w:val="0"/>
          <w:marRight w:val="0"/>
          <w:marTop w:val="0"/>
          <w:marBottom w:val="0"/>
          <w:divBdr>
            <w:top w:val="none" w:sz="0" w:space="0" w:color="auto"/>
            <w:left w:val="none" w:sz="0" w:space="0" w:color="auto"/>
            <w:bottom w:val="none" w:sz="0" w:space="0" w:color="auto"/>
            <w:right w:val="none" w:sz="0" w:space="0" w:color="auto"/>
          </w:divBdr>
        </w:div>
        <w:div w:id="1201548087">
          <w:marLeft w:val="0"/>
          <w:marRight w:val="0"/>
          <w:marTop w:val="0"/>
          <w:marBottom w:val="0"/>
          <w:divBdr>
            <w:top w:val="none" w:sz="0" w:space="0" w:color="auto"/>
            <w:left w:val="none" w:sz="0" w:space="0" w:color="auto"/>
            <w:bottom w:val="none" w:sz="0" w:space="0" w:color="auto"/>
            <w:right w:val="none" w:sz="0" w:space="0" w:color="auto"/>
          </w:divBdr>
        </w:div>
        <w:div w:id="2100370460">
          <w:marLeft w:val="0"/>
          <w:marRight w:val="0"/>
          <w:marTop w:val="0"/>
          <w:marBottom w:val="0"/>
          <w:divBdr>
            <w:top w:val="none" w:sz="0" w:space="0" w:color="auto"/>
            <w:left w:val="none" w:sz="0" w:space="0" w:color="auto"/>
            <w:bottom w:val="none" w:sz="0" w:space="0" w:color="auto"/>
            <w:right w:val="none" w:sz="0" w:space="0" w:color="auto"/>
          </w:divBdr>
        </w:div>
        <w:div w:id="1748653935">
          <w:marLeft w:val="0"/>
          <w:marRight w:val="0"/>
          <w:marTop w:val="0"/>
          <w:marBottom w:val="0"/>
          <w:divBdr>
            <w:top w:val="none" w:sz="0" w:space="0" w:color="auto"/>
            <w:left w:val="none" w:sz="0" w:space="0" w:color="auto"/>
            <w:bottom w:val="none" w:sz="0" w:space="0" w:color="auto"/>
            <w:right w:val="none" w:sz="0" w:space="0" w:color="auto"/>
          </w:divBdr>
        </w:div>
        <w:div w:id="1411855281">
          <w:marLeft w:val="0"/>
          <w:marRight w:val="0"/>
          <w:marTop w:val="0"/>
          <w:marBottom w:val="0"/>
          <w:divBdr>
            <w:top w:val="none" w:sz="0" w:space="0" w:color="auto"/>
            <w:left w:val="none" w:sz="0" w:space="0" w:color="auto"/>
            <w:bottom w:val="none" w:sz="0" w:space="0" w:color="auto"/>
            <w:right w:val="none" w:sz="0" w:space="0" w:color="auto"/>
          </w:divBdr>
        </w:div>
        <w:div w:id="640379912">
          <w:marLeft w:val="0"/>
          <w:marRight w:val="0"/>
          <w:marTop w:val="0"/>
          <w:marBottom w:val="0"/>
          <w:divBdr>
            <w:top w:val="none" w:sz="0" w:space="0" w:color="auto"/>
            <w:left w:val="none" w:sz="0" w:space="0" w:color="auto"/>
            <w:bottom w:val="none" w:sz="0" w:space="0" w:color="auto"/>
            <w:right w:val="none" w:sz="0" w:space="0" w:color="auto"/>
          </w:divBdr>
        </w:div>
      </w:divsChild>
    </w:div>
    <w:div w:id="596451265">
      <w:bodyDiv w:val="1"/>
      <w:marLeft w:val="0"/>
      <w:marRight w:val="0"/>
      <w:marTop w:val="0"/>
      <w:marBottom w:val="0"/>
      <w:divBdr>
        <w:top w:val="none" w:sz="0" w:space="0" w:color="auto"/>
        <w:left w:val="none" w:sz="0" w:space="0" w:color="auto"/>
        <w:bottom w:val="none" w:sz="0" w:space="0" w:color="auto"/>
        <w:right w:val="none" w:sz="0" w:space="0" w:color="auto"/>
      </w:divBdr>
      <w:divsChild>
        <w:div w:id="353267968">
          <w:marLeft w:val="0"/>
          <w:marRight w:val="0"/>
          <w:marTop w:val="0"/>
          <w:marBottom w:val="0"/>
          <w:divBdr>
            <w:top w:val="none" w:sz="0" w:space="0" w:color="auto"/>
            <w:left w:val="none" w:sz="0" w:space="0" w:color="auto"/>
            <w:bottom w:val="none" w:sz="0" w:space="0" w:color="auto"/>
            <w:right w:val="none" w:sz="0" w:space="0" w:color="auto"/>
          </w:divBdr>
        </w:div>
        <w:div w:id="657270288">
          <w:marLeft w:val="0"/>
          <w:marRight w:val="0"/>
          <w:marTop w:val="0"/>
          <w:marBottom w:val="0"/>
          <w:divBdr>
            <w:top w:val="none" w:sz="0" w:space="0" w:color="auto"/>
            <w:left w:val="none" w:sz="0" w:space="0" w:color="auto"/>
            <w:bottom w:val="none" w:sz="0" w:space="0" w:color="auto"/>
            <w:right w:val="none" w:sz="0" w:space="0" w:color="auto"/>
          </w:divBdr>
        </w:div>
        <w:div w:id="1384986849">
          <w:marLeft w:val="0"/>
          <w:marRight w:val="0"/>
          <w:marTop w:val="0"/>
          <w:marBottom w:val="0"/>
          <w:divBdr>
            <w:top w:val="none" w:sz="0" w:space="0" w:color="auto"/>
            <w:left w:val="none" w:sz="0" w:space="0" w:color="auto"/>
            <w:bottom w:val="none" w:sz="0" w:space="0" w:color="auto"/>
            <w:right w:val="none" w:sz="0" w:space="0" w:color="auto"/>
          </w:divBdr>
        </w:div>
        <w:div w:id="796096653">
          <w:marLeft w:val="0"/>
          <w:marRight w:val="0"/>
          <w:marTop w:val="0"/>
          <w:marBottom w:val="0"/>
          <w:divBdr>
            <w:top w:val="none" w:sz="0" w:space="0" w:color="auto"/>
            <w:left w:val="none" w:sz="0" w:space="0" w:color="auto"/>
            <w:bottom w:val="none" w:sz="0" w:space="0" w:color="auto"/>
            <w:right w:val="none" w:sz="0" w:space="0" w:color="auto"/>
          </w:divBdr>
        </w:div>
        <w:div w:id="1872718909">
          <w:marLeft w:val="0"/>
          <w:marRight w:val="0"/>
          <w:marTop w:val="0"/>
          <w:marBottom w:val="0"/>
          <w:divBdr>
            <w:top w:val="none" w:sz="0" w:space="0" w:color="auto"/>
            <w:left w:val="none" w:sz="0" w:space="0" w:color="auto"/>
            <w:bottom w:val="none" w:sz="0" w:space="0" w:color="auto"/>
            <w:right w:val="none" w:sz="0" w:space="0" w:color="auto"/>
          </w:divBdr>
        </w:div>
        <w:div w:id="329218917">
          <w:marLeft w:val="0"/>
          <w:marRight w:val="0"/>
          <w:marTop w:val="0"/>
          <w:marBottom w:val="0"/>
          <w:divBdr>
            <w:top w:val="none" w:sz="0" w:space="0" w:color="auto"/>
            <w:left w:val="none" w:sz="0" w:space="0" w:color="auto"/>
            <w:bottom w:val="none" w:sz="0" w:space="0" w:color="auto"/>
            <w:right w:val="none" w:sz="0" w:space="0" w:color="auto"/>
          </w:divBdr>
        </w:div>
        <w:div w:id="1938631129">
          <w:marLeft w:val="0"/>
          <w:marRight w:val="0"/>
          <w:marTop w:val="0"/>
          <w:marBottom w:val="0"/>
          <w:divBdr>
            <w:top w:val="none" w:sz="0" w:space="0" w:color="auto"/>
            <w:left w:val="none" w:sz="0" w:space="0" w:color="auto"/>
            <w:bottom w:val="none" w:sz="0" w:space="0" w:color="auto"/>
            <w:right w:val="none" w:sz="0" w:space="0" w:color="auto"/>
          </w:divBdr>
        </w:div>
        <w:div w:id="1967539231">
          <w:marLeft w:val="0"/>
          <w:marRight w:val="0"/>
          <w:marTop w:val="0"/>
          <w:marBottom w:val="0"/>
          <w:divBdr>
            <w:top w:val="none" w:sz="0" w:space="0" w:color="auto"/>
            <w:left w:val="none" w:sz="0" w:space="0" w:color="auto"/>
            <w:bottom w:val="none" w:sz="0" w:space="0" w:color="auto"/>
            <w:right w:val="none" w:sz="0" w:space="0" w:color="auto"/>
          </w:divBdr>
        </w:div>
        <w:div w:id="2126190857">
          <w:marLeft w:val="0"/>
          <w:marRight w:val="0"/>
          <w:marTop w:val="0"/>
          <w:marBottom w:val="0"/>
          <w:divBdr>
            <w:top w:val="none" w:sz="0" w:space="0" w:color="auto"/>
            <w:left w:val="none" w:sz="0" w:space="0" w:color="auto"/>
            <w:bottom w:val="none" w:sz="0" w:space="0" w:color="auto"/>
            <w:right w:val="none" w:sz="0" w:space="0" w:color="auto"/>
          </w:divBdr>
        </w:div>
        <w:div w:id="240992463">
          <w:marLeft w:val="0"/>
          <w:marRight w:val="0"/>
          <w:marTop w:val="0"/>
          <w:marBottom w:val="0"/>
          <w:divBdr>
            <w:top w:val="none" w:sz="0" w:space="0" w:color="auto"/>
            <w:left w:val="none" w:sz="0" w:space="0" w:color="auto"/>
            <w:bottom w:val="none" w:sz="0" w:space="0" w:color="auto"/>
            <w:right w:val="none" w:sz="0" w:space="0" w:color="auto"/>
          </w:divBdr>
        </w:div>
        <w:div w:id="1881437005">
          <w:marLeft w:val="0"/>
          <w:marRight w:val="0"/>
          <w:marTop w:val="0"/>
          <w:marBottom w:val="0"/>
          <w:divBdr>
            <w:top w:val="none" w:sz="0" w:space="0" w:color="auto"/>
            <w:left w:val="none" w:sz="0" w:space="0" w:color="auto"/>
            <w:bottom w:val="none" w:sz="0" w:space="0" w:color="auto"/>
            <w:right w:val="none" w:sz="0" w:space="0" w:color="auto"/>
          </w:divBdr>
        </w:div>
        <w:div w:id="2128770501">
          <w:marLeft w:val="0"/>
          <w:marRight w:val="0"/>
          <w:marTop w:val="0"/>
          <w:marBottom w:val="0"/>
          <w:divBdr>
            <w:top w:val="none" w:sz="0" w:space="0" w:color="auto"/>
            <w:left w:val="none" w:sz="0" w:space="0" w:color="auto"/>
            <w:bottom w:val="none" w:sz="0" w:space="0" w:color="auto"/>
            <w:right w:val="none" w:sz="0" w:space="0" w:color="auto"/>
          </w:divBdr>
        </w:div>
      </w:divsChild>
    </w:div>
    <w:div w:id="718895933">
      <w:bodyDiv w:val="1"/>
      <w:marLeft w:val="0"/>
      <w:marRight w:val="0"/>
      <w:marTop w:val="0"/>
      <w:marBottom w:val="0"/>
      <w:divBdr>
        <w:top w:val="none" w:sz="0" w:space="0" w:color="auto"/>
        <w:left w:val="none" w:sz="0" w:space="0" w:color="auto"/>
        <w:bottom w:val="none" w:sz="0" w:space="0" w:color="auto"/>
        <w:right w:val="none" w:sz="0" w:space="0" w:color="auto"/>
      </w:divBdr>
      <w:divsChild>
        <w:div w:id="1194802816">
          <w:marLeft w:val="0"/>
          <w:marRight w:val="0"/>
          <w:marTop w:val="0"/>
          <w:marBottom w:val="0"/>
          <w:divBdr>
            <w:top w:val="none" w:sz="0" w:space="0" w:color="auto"/>
            <w:left w:val="none" w:sz="0" w:space="0" w:color="auto"/>
            <w:bottom w:val="none" w:sz="0" w:space="0" w:color="auto"/>
            <w:right w:val="none" w:sz="0" w:space="0" w:color="auto"/>
          </w:divBdr>
        </w:div>
        <w:div w:id="1011101737">
          <w:marLeft w:val="0"/>
          <w:marRight w:val="0"/>
          <w:marTop w:val="0"/>
          <w:marBottom w:val="0"/>
          <w:divBdr>
            <w:top w:val="none" w:sz="0" w:space="0" w:color="auto"/>
            <w:left w:val="none" w:sz="0" w:space="0" w:color="auto"/>
            <w:bottom w:val="none" w:sz="0" w:space="0" w:color="auto"/>
            <w:right w:val="none" w:sz="0" w:space="0" w:color="auto"/>
          </w:divBdr>
        </w:div>
        <w:div w:id="726301017">
          <w:marLeft w:val="0"/>
          <w:marRight w:val="0"/>
          <w:marTop w:val="0"/>
          <w:marBottom w:val="0"/>
          <w:divBdr>
            <w:top w:val="none" w:sz="0" w:space="0" w:color="auto"/>
            <w:left w:val="none" w:sz="0" w:space="0" w:color="auto"/>
            <w:bottom w:val="none" w:sz="0" w:space="0" w:color="auto"/>
            <w:right w:val="none" w:sz="0" w:space="0" w:color="auto"/>
          </w:divBdr>
        </w:div>
        <w:div w:id="1753698969">
          <w:marLeft w:val="0"/>
          <w:marRight w:val="0"/>
          <w:marTop w:val="0"/>
          <w:marBottom w:val="0"/>
          <w:divBdr>
            <w:top w:val="none" w:sz="0" w:space="0" w:color="auto"/>
            <w:left w:val="none" w:sz="0" w:space="0" w:color="auto"/>
            <w:bottom w:val="none" w:sz="0" w:space="0" w:color="auto"/>
            <w:right w:val="none" w:sz="0" w:space="0" w:color="auto"/>
          </w:divBdr>
        </w:div>
        <w:div w:id="1582449603">
          <w:marLeft w:val="0"/>
          <w:marRight w:val="0"/>
          <w:marTop w:val="0"/>
          <w:marBottom w:val="0"/>
          <w:divBdr>
            <w:top w:val="none" w:sz="0" w:space="0" w:color="auto"/>
            <w:left w:val="none" w:sz="0" w:space="0" w:color="auto"/>
            <w:bottom w:val="none" w:sz="0" w:space="0" w:color="auto"/>
            <w:right w:val="none" w:sz="0" w:space="0" w:color="auto"/>
          </w:divBdr>
        </w:div>
      </w:divsChild>
    </w:div>
    <w:div w:id="806312168">
      <w:bodyDiv w:val="1"/>
      <w:marLeft w:val="0"/>
      <w:marRight w:val="0"/>
      <w:marTop w:val="0"/>
      <w:marBottom w:val="0"/>
      <w:divBdr>
        <w:top w:val="none" w:sz="0" w:space="0" w:color="auto"/>
        <w:left w:val="none" w:sz="0" w:space="0" w:color="auto"/>
        <w:bottom w:val="none" w:sz="0" w:space="0" w:color="auto"/>
        <w:right w:val="none" w:sz="0" w:space="0" w:color="auto"/>
      </w:divBdr>
      <w:divsChild>
        <w:div w:id="927034784">
          <w:marLeft w:val="0"/>
          <w:marRight w:val="0"/>
          <w:marTop w:val="0"/>
          <w:marBottom w:val="0"/>
          <w:divBdr>
            <w:top w:val="none" w:sz="0" w:space="0" w:color="auto"/>
            <w:left w:val="none" w:sz="0" w:space="0" w:color="auto"/>
            <w:bottom w:val="none" w:sz="0" w:space="0" w:color="auto"/>
            <w:right w:val="none" w:sz="0" w:space="0" w:color="auto"/>
          </w:divBdr>
        </w:div>
        <w:div w:id="868640452">
          <w:marLeft w:val="0"/>
          <w:marRight w:val="0"/>
          <w:marTop w:val="0"/>
          <w:marBottom w:val="0"/>
          <w:divBdr>
            <w:top w:val="none" w:sz="0" w:space="0" w:color="auto"/>
            <w:left w:val="none" w:sz="0" w:space="0" w:color="auto"/>
            <w:bottom w:val="none" w:sz="0" w:space="0" w:color="auto"/>
            <w:right w:val="none" w:sz="0" w:space="0" w:color="auto"/>
          </w:divBdr>
        </w:div>
        <w:div w:id="152331396">
          <w:marLeft w:val="0"/>
          <w:marRight w:val="0"/>
          <w:marTop w:val="0"/>
          <w:marBottom w:val="0"/>
          <w:divBdr>
            <w:top w:val="none" w:sz="0" w:space="0" w:color="auto"/>
            <w:left w:val="none" w:sz="0" w:space="0" w:color="auto"/>
            <w:bottom w:val="none" w:sz="0" w:space="0" w:color="auto"/>
            <w:right w:val="none" w:sz="0" w:space="0" w:color="auto"/>
          </w:divBdr>
        </w:div>
      </w:divsChild>
    </w:div>
    <w:div w:id="965432077">
      <w:bodyDiv w:val="1"/>
      <w:marLeft w:val="0"/>
      <w:marRight w:val="0"/>
      <w:marTop w:val="0"/>
      <w:marBottom w:val="0"/>
      <w:divBdr>
        <w:top w:val="none" w:sz="0" w:space="0" w:color="auto"/>
        <w:left w:val="none" w:sz="0" w:space="0" w:color="auto"/>
        <w:bottom w:val="none" w:sz="0" w:space="0" w:color="auto"/>
        <w:right w:val="none" w:sz="0" w:space="0" w:color="auto"/>
      </w:divBdr>
      <w:divsChild>
        <w:div w:id="677736954">
          <w:marLeft w:val="0"/>
          <w:marRight w:val="0"/>
          <w:marTop w:val="0"/>
          <w:marBottom w:val="0"/>
          <w:divBdr>
            <w:top w:val="none" w:sz="0" w:space="0" w:color="auto"/>
            <w:left w:val="none" w:sz="0" w:space="0" w:color="auto"/>
            <w:bottom w:val="none" w:sz="0" w:space="0" w:color="auto"/>
            <w:right w:val="none" w:sz="0" w:space="0" w:color="auto"/>
          </w:divBdr>
        </w:div>
        <w:div w:id="584265987">
          <w:marLeft w:val="0"/>
          <w:marRight w:val="0"/>
          <w:marTop w:val="0"/>
          <w:marBottom w:val="0"/>
          <w:divBdr>
            <w:top w:val="none" w:sz="0" w:space="0" w:color="auto"/>
            <w:left w:val="none" w:sz="0" w:space="0" w:color="auto"/>
            <w:bottom w:val="none" w:sz="0" w:space="0" w:color="auto"/>
            <w:right w:val="none" w:sz="0" w:space="0" w:color="auto"/>
          </w:divBdr>
        </w:div>
        <w:div w:id="1344088229">
          <w:marLeft w:val="0"/>
          <w:marRight w:val="0"/>
          <w:marTop w:val="0"/>
          <w:marBottom w:val="0"/>
          <w:divBdr>
            <w:top w:val="none" w:sz="0" w:space="0" w:color="auto"/>
            <w:left w:val="none" w:sz="0" w:space="0" w:color="auto"/>
            <w:bottom w:val="none" w:sz="0" w:space="0" w:color="auto"/>
            <w:right w:val="none" w:sz="0" w:space="0" w:color="auto"/>
          </w:divBdr>
        </w:div>
        <w:div w:id="1595741018">
          <w:marLeft w:val="0"/>
          <w:marRight w:val="0"/>
          <w:marTop w:val="0"/>
          <w:marBottom w:val="0"/>
          <w:divBdr>
            <w:top w:val="none" w:sz="0" w:space="0" w:color="auto"/>
            <w:left w:val="none" w:sz="0" w:space="0" w:color="auto"/>
            <w:bottom w:val="none" w:sz="0" w:space="0" w:color="auto"/>
            <w:right w:val="none" w:sz="0" w:space="0" w:color="auto"/>
          </w:divBdr>
        </w:div>
        <w:div w:id="1790591245">
          <w:marLeft w:val="0"/>
          <w:marRight w:val="0"/>
          <w:marTop w:val="0"/>
          <w:marBottom w:val="0"/>
          <w:divBdr>
            <w:top w:val="none" w:sz="0" w:space="0" w:color="auto"/>
            <w:left w:val="none" w:sz="0" w:space="0" w:color="auto"/>
            <w:bottom w:val="none" w:sz="0" w:space="0" w:color="auto"/>
            <w:right w:val="none" w:sz="0" w:space="0" w:color="auto"/>
          </w:divBdr>
        </w:div>
      </w:divsChild>
    </w:div>
    <w:div w:id="1062681698">
      <w:bodyDiv w:val="1"/>
      <w:marLeft w:val="0"/>
      <w:marRight w:val="0"/>
      <w:marTop w:val="0"/>
      <w:marBottom w:val="0"/>
      <w:divBdr>
        <w:top w:val="none" w:sz="0" w:space="0" w:color="auto"/>
        <w:left w:val="none" w:sz="0" w:space="0" w:color="auto"/>
        <w:bottom w:val="none" w:sz="0" w:space="0" w:color="auto"/>
        <w:right w:val="none" w:sz="0" w:space="0" w:color="auto"/>
      </w:divBdr>
      <w:divsChild>
        <w:div w:id="1871339116">
          <w:marLeft w:val="0"/>
          <w:marRight w:val="0"/>
          <w:marTop w:val="0"/>
          <w:marBottom w:val="0"/>
          <w:divBdr>
            <w:top w:val="none" w:sz="0" w:space="0" w:color="auto"/>
            <w:left w:val="none" w:sz="0" w:space="0" w:color="auto"/>
            <w:bottom w:val="none" w:sz="0" w:space="0" w:color="auto"/>
            <w:right w:val="none" w:sz="0" w:space="0" w:color="auto"/>
          </w:divBdr>
        </w:div>
        <w:div w:id="1988782715">
          <w:marLeft w:val="0"/>
          <w:marRight w:val="0"/>
          <w:marTop w:val="0"/>
          <w:marBottom w:val="0"/>
          <w:divBdr>
            <w:top w:val="none" w:sz="0" w:space="0" w:color="auto"/>
            <w:left w:val="none" w:sz="0" w:space="0" w:color="auto"/>
            <w:bottom w:val="none" w:sz="0" w:space="0" w:color="auto"/>
            <w:right w:val="none" w:sz="0" w:space="0" w:color="auto"/>
          </w:divBdr>
        </w:div>
        <w:div w:id="368453150">
          <w:marLeft w:val="0"/>
          <w:marRight w:val="0"/>
          <w:marTop w:val="0"/>
          <w:marBottom w:val="0"/>
          <w:divBdr>
            <w:top w:val="none" w:sz="0" w:space="0" w:color="auto"/>
            <w:left w:val="none" w:sz="0" w:space="0" w:color="auto"/>
            <w:bottom w:val="none" w:sz="0" w:space="0" w:color="auto"/>
            <w:right w:val="none" w:sz="0" w:space="0" w:color="auto"/>
          </w:divBdr>
        </w:div>
        <w:div w:id="1670408322">
          <w:marLeft w:val="0"/>
          <w:marRight w:val="0"/>
          <w:marTop w:val="0"/>
          <w:marBottom w:val="0"/>
          <w:divBdr>
            <w:top w:val="none" w:sz="0" w:space="0" w:color="auto"/>
            <w:left w:val="none" w:sz="0" w:space="0" w:color="auto"/>
            <w:bottom w:val="none" w:sz="0" w:space="0" w:color="auto"/>
            <w:right w:val="none" w:sz="0" w:space="0" w:color="auto"/>
          </w:divBdr>
        </w:div>
        <w:div w:id="1697341481">
          <w:marLeft w:val="0"/>
          <w:marRight w:val="0"/>
          <w:marTop w:val="0"/>
          <w:marBottom w:val="0"/>
          <w:divBdr>
            <w:top w:val="none" w:sz="0" w:space="0" w:color="auto"/>
            <w:left w:val="none" w:sz="0" w:space="0" w:color="auto"/>
            <w:bottom w:val="none" w:sz="0" w:space="0" w:color="auto"/>
            <w:right w:val="none" w:sz="0" w:space="0" w:color="auto"/>
          </w:divBdr>
        </w:div>
        <w:div w:id="796873221">
          <w:marLeft w:val="0"/>
          <w:marRight w:val="0"/>
          <w:marTop w:val="0"/>
          <w:marBottom w:val="0"/>
          <w:divBdr>
            <w:top w:val="none" w:sz="0" w:space="0" w:color="auto"/>
            <w:left w:val="none" w:sz="0" w:space="0" w:color="auto"/>
            <w:bottom w:val="none" w:sz="0" w:space="0" w:color="auto"/>
            <w:right w:val="none" w:sz="0" w:space="0" w:color="auto"/>
          </w:divBdr>
        </w:div>
        <w:div w:id="569191329">
          <w:marLeft w:val="0"/>
          <w:marRight w:val="0"/>
          <w:marTop w:val="0"/>
          <w:marBottom w:val="0"/>
          <w:divBdr>
            <w:top w:val="none" w:sz="0" w:space="0" w:color="auto"/>
            <w:left w:val="none" w:sz="0" w:space="0" w:color="auto"/>
            <w:bottom w:val="none" w:sz="0" w:space="0" w:color="auto"/>
            <w:right w:val="none" w:sz="0" w:space="0" w:color="auto"/>
          </w:divBdr>
        </w:div>
        <w:div w:id="1577400561">
          <w:marLeft w:val="0"/>
          <w:marRight w:val="0"/>
          <w:marTop w:val="0"/>
          <w:marBottom w:val="0"/>
          <w:divBdr>
            <w:top w:val="none" w:sz="0" w:space="0" w:color="auto"/>
            <w:left w:val="none" w:sz="0" w:space="0" w:color="auto"/>
            <w:bottom w:val="none" w:sz="0" w:space="0" w:color="auto"/>
            <w:right w:val="none" w:sz="0" w:space="0" w:color="auto"/>
          </w:divBdr>
        </w:div>
        <w:div w:id="2090155360">
          <w:marLeft w:val="0"/>
          <w:marRight w:val="0"/>
          <w:marTop w:val="0"/>
          <w:marBottom w:val="0"/>
          <w:divBdr>
            <w:top w:val="none" w:sz="0" w:space="0" w:color="auto"/>
            <w:left w:val="none" w:sz="0" w:space="0" w:color="auto"/>
            <w:bottom w:val="none" w:sz="0" w:space="0" w:color="auto"/>
            <w:right w:val="none" w:sz="0" w:space="0" w:color="auto"/>
          </w:divBdr>
        </w:div>
        <w:div w:id="885142536">
          <w:marLeft w:val="0"/>
          <w:marRight w:val="0"/>
          <w:marTop w:val="0"/>
          <w:marBottom w:val="0"/>
          <w:divBdr>
            <w:top w:val="none" w:sz="0" w:space="0" w:color="auto"/>
            <w:left w:val="none" w:sz="0" w:space="0" w:color="auto"/>
            <w:bottom w:val="none" w:sz="0" w:space="0" w:color="auto"/>
            <w:right w:val="none" w:sz="0" w:space="0" w:color="auto"/>
          </w:divBdr>
        </w:div>
        <w:div w:id="716583037">
          <w:marLeft w:val="0"/>
          <w:marRight w:val="0"/>
          <w:marTop w:val="0"/>
          <w:marBottom w:val="0"/>
          <w:divBdr>
            <w:top w:val="none" w:sz="0" w:space="0" w:color="auto"/>
            <w:left w:val="none" w:sz="0" w:space="0" w:color="auto"/>
            <w:bottom w:val="none" w:sz="0" w:space="0" w:color="auto"/>
            <w:right w:val="none" w:sz="0" w:space="0" w:color="auto"/>
          </w:divBdr>
        </w:div>
        <w:div w:id="1172374826">
          <w:marLeft w:val="0"/>
          <w:marRight w:val="0"/>
          <w:marTop w:val="0"/>
          <w:marBottom w:val="0"/>
          <w:divBdr>
            <w:top w:val="none" w:sz="0" w:space="0" w:color="auto"/>
            <w:left w:val="none" w:sz="0" w:space="0" w:color="auto"/>
            <w:bottom w:val="none" w:sz="0" w:space="0" w:color="auto"/>
            <w:right w:val="none" w:sz="0" w:space="0" w:color="auto"/>
          </w:divBdr>
        </w:div>
        <w:div w:id="467551361">
          <w:marLeft w:val="0"/>
          <w:marRight w:val="0"/>
          <w:marTop w:val="0"/>
          <w:marBottom w:val="0"/>
          <w:divBdr>
            <w:top w:val="none" w:sz="0" w:space="0" w:color="auto"/>
            <w:left w:val="none" w:sz="0" w:space="0" w:color="auto"/>
            <w:bottom w:val="none" w:sz="0" w:space="0" w:color="auto"/>
            <w:right w:val="none" w:sz="0" w:space="0" w:color="auto"/>
          </w:divBdr>
        </w:div>
        <w:div w:id="923607193">
          <w:marLeft w:val="0"/>
          <w:marRight w:val="0"/>
          <w:marTop w:val="0"/>
          <w:marBottom w:val="0"/>
          <w:divBdr>
            <w:top w:val="none" w:sz="0" w:space="0" w:color="auto"/>
            <w:left w:val="none" w:sz="0" w:space="0" w:color="auto"/>
            <w:bottom w:val="none" w:sz="0" w:space="0" w:color="auto"/>
            <w:right w:val="none" w:sz="0" w:space="0" w:color="auto"/>
          </w:divBdr>
        </w:div>
        <w:div w:id="289096639">
          <w:marLeft w:val="0"/>
          <w:marRight w:val="0"/>
          <w:marTop w:val="0"/>
          <w:marBottom w:val="0"/>
          <w:divBdr>
            <w:top w:val="none" w:sz="0" w:space="0" w:color="auto"/>
            <w:left w:val="none" w:sz="0" w:space="0" w:color="auto"/>
            <w:bottom w:val="none" w:sz="0" w:space="0" w:color="auto"/>
            <w:right w:val="none" w:sz="0" w:space="0" w:color="auto"/>
          </w:divBdr>
        </w:div>
        <w:div w:id="79762398">
          <w:marLeft w:val="0"/>
          <w:marRight w:val="0"/>
          <w:marTop w:val="0"/>
          <w:marBottom w:val="0"/>
          <w:divBdr>
            <w:top w:val="none" w:sz="0" w:space="0" w:color="auto"/>
            <w:left w:val="none" w:sz="0" w:space="0" w:color="auto"/>
            <w:bottom w:val="none" w:sz="0" w:space="0" w:color="auto"/>
            <w:right w:val="none" w:sz="0" w:space="0" w:color="auto"/>
          </w:divBdr>
        </w:div>
      </w:divsChild>
    </w:div>
    <w:div w:id="1264997677">
      <w:bodyDiv w:val="1"/>
      <w:marLeft w:val="0"/>
      <w:marRight w:val="0"/>
      <w:marTop w:val="0"/>
      <w:marBottom w:val="0"/>
      <w:divBdr>
        <w:top w:val="none" w:sz="0" w:space="0" w:color="auto"/>
        <w:left w:val="none" w:sz="0" w:space="0" w:color="auto"/>
        <w:bottom w:val="none" w:sz="0" w:space="0" w:color="auto"/>
        <w:right w:val="none" w:sz="0" w:space="0" w:color="auto"/>
      </w:divBdr>
      <w:divsChild>
        <w:div w:id="2106076532">
          <w:marLeft w:val="0"/>
          <w:marRight w:val="0"/>
          <w:marTop w:val="0"/>
          <w:marBottom w:val="0"/>
          <w:divBdr>
            <w:top w:val="none" w:sz="0" w:space="0" w:color="auto"/>
            <w:left w:val="none" w:sz="0" w:space="0" w:color="auto"/>
            <w:bottom w:val="none" w:sz="0" w:space="0" w:color="auto"/>
            <w:right w:val="none" w:sz="0" w:space="0" w:color="auto"/>
          </w:divBdr>
        </w:div>
        <w:div w:id="1163740194">
          <w:marLeft w:val="0"/>
          <w:marRight w:val="0"/>
          <w:marTop w:val="0"/>
          <w:marBottom w:val="0"/>
          <w:divBdr>
            <w:top w:val="none" w:sz="0" w:space="0" w:color="auto"/>
            <w:left w:val="none" w:sz="0" w:space="0" w:color="auto"/>
            <w:bottom w:val="none" w:sz="0" w:space="0" w:color="auto"/>
            <w:right w:val="none" w:sz="0" w:space="0" w:color="auto"/>
          </w:divBdr>
        </w:div>
        <w:div w:id="1984265778">
          <w:marLeft w:val="0"/>
          <w:marRight w:val="0"/>
          <w:marTop w:val="0"/>
          <w:marBottom w:val="0"/>
          <w:divBdr>
            <w:top w:val="none" w:sz="0" w:space="0" w:color="auto"/>
            <w:left w:val="none" w:sz="0" w:space="0" w:color="auto"/>
            <w:bottom w:val="none" w:sz="0" w:space="0" w:color="auto"/>
            <w:right w:val="none" w:sz="0" w:space="0" w:color="auto"/>
          </w:divBdr>
        </w:div>
        <w:div w:id="1694988944">
          <w:marLeft w:val="0"/>
          <w:marRight w:val="0"/>
          <w:marTop w:val="0"/>
          <w:marBottom w:val="0"/>
          <w:divBdr>
            <w:top w:val="none" w:sz="0" w:space="0" w:color="auto"/>
            <w:left w:val="none" w:sz="0" w:space="0" w:color="auto"/>
            <w:bottom w:val="none" w:sz="0" w:space="0" w:color="auto"/>
            <w:right w:val="none" w:sz="0" w:space="0" w:color="auto"/>
          </w:divBdr>
        </w:div>
        <w:div w:id="218369401">
          <w:marLeft w:val="0"/>
          <w:marRight w:val="0"/>
          <w:marTop w:val="0"/>
          <w:marBottom w:val="0"/>
          <w:divBdr>
            <w:top w:val="none" w:sz="0" w:space="0" w:color="auto"/>
            <w:left w:val="none" w:sz="0" w:space="0" w:color="auto"/>
            <w:bottom w:val="none" w:sz="0" w:space="0" w:color="auto"/>
            <w:right w:val="none" w:sz="0" w:space="0" w:color="auto"/>
          </w:divBdr>
        </w:div>
        <w:div w:id="1436749960">
          <w:marLeft w:val="0"/>
          <w:marRight w:val="0"/>
          <w:marTop w:val="0"/>
          <w:marBottom w:val="0"/>
          <w:divBdr>
            <w:top w:val="none" w:sz="0" w:space="0" w:color="auto"/>
            <w:left w:val="none" w:sz="0" w:space="0" w:color="auto"/>
            <w:bottom w:val="none" w:sz="0" w:space="0" w:color="auto"/>
            <w:right w:val="none" w:sz="0" w:space="0" w:color="auto"/>
          </w:divBdr>
        </w:div>
        <w:div w:id="828643622">
          <w:marLeft w:val="0"/>
          <w:marRight w:val="0"/>
          <w:marTop w:val="0"/>
          <w:marBottom w:val="0"/>
          <w:divBdr>
            <w:top w:val="none" w:sz="0" w:space="0" w:color="auto"/>
            <w:left w:val="none" w:sz="0" w:space="0" w:color="auto"/>
            <w:bottom w:val="none" w:sz="0" w:space="0" w:color="auto"/>
            <w:right w:val="none" w:sz="0" w:space="0" w:color="auto"/>
          </w:divBdr>
        </w:div>
        <w:div w:id="1342659536">
          <w:marLeft w:val="0"/>
          <w:marRight w:val="0"/>
          <w:marTop w:val="0"/>
          <w:marBottom w:val="0"/>
          <w:divBdr>
            <w:top w:val="none" w:sz="0" w:space="0" w:color="auto"/>
            <w:left w:val="none" w:sz="0" w:space="0" w:color="auto"/>
            <w:bottom w:val="none" w:sz="0" w:space="0" w:color="auto"/>
            <w:right w:val="none" w:sz="0" w:space="0" w:color="auto"/>
          </w:divBdr>
        </w:div>
        <w:div w:id="1469124914">
          <w:marLeft w:val="0"/>
          <w:marRight w:val="0"/>
          <w:marTop w:val="0"/>
          <w:marBottom w:val="0"/>
          <w:divBdr>
            <w:top w:val="none" w:sz="0" w:space="0" w:color="auto"/>
            <w:left w:val="none" w:sz="0" w:space="0" w:color="auto"/>
            <w:bottom w:val="none" w:sz="0" w:space="0" w:color="auto"/>
            <w:right w:val="none" w:sz="0" w:space="0" w:color="auto"/>
          </w:divBdr>
        </w:div>
        <w:div w:id="875191205">
          <w:marLeft w:val="0"/>
          <w:marRight w:val="0"/>
          <w:marTop w:val="0"/>
          <w:marBottom w:val="0"/>
          <w:divBdr>
            <w:top w:val="none" w:sz="0" w:space="0" w:color="auto"/>
            <w:left w:val="none" w:sz="0" w:space="0" w:color="auto"/>
            <w:bottom w:val="none" w:sz="0" w:space="0" w:color="auto"/>
            <w:right w:val="none" w:sz="0" w:space="0" w:color="auto"/>
          </w:divBdr>
        </w:div>
        <w:div w:id="1537427466">
          <w:marLeft w:val="0"/>
          <w:marRight w:val="0"/>
          <w:marTop w:val="0"/>
          <w:marBottom w:val="0"/>
          <w:divBdr>
            <w:top w:val="none" w:sz="0" w:space="0" w:color="auto"/>
            <w:left w:val="none" w:sz="0" w:space="0" w:color="auto"/>
            <w:bottom w:val="none" w:sz="0" w:space="0" w:color="auto"/>
            <w:right w:val="none" w:sz="0" w:space="0" w:color="auto"/>
          </w:divBdr>
        </w:div>
        <w:div w:id="1245803519">
          <w:marLeft w:val="0"/>
          <w:marRight w:val="0"/>
          <w:marTop w:val="0"/>
          <w:marBottom w:val="0"/>
          <w:divBdr>
            <w:top w:val="none" w:sz="0" w:space="0" w:color="auto"/>
            <w:left w:val="none" w:sz="0" w:space="0" w:color="auto"/>
            <w:bottom w:val="none" w:sz="0" w:space="0" w:color="auto"/>
            <w:right w:val="none" w:sz="0" w:space="0" w:color="auto"/>
          </w:divBdr>
        </w:div>
        <w:div w:id="851453911">
          <w:marLeft w:val="0"/>
          <w:marRight w:val="0"/>
          <w:marTop w:val="0"/>
          <w:marBottom w:val="0"/>
          <w:divBdr>
            <w:top w:val="none" w:sz="0" w:space="0" w:color="auto"/>
            <w:left w:val="none" w:sz="0" w:space="0" w:color="auto"/>
            <w:bottom w:val="none" w:sz="0" w:space="0" w:color="auto"/>
            <w:right w:val="none" w:sz="0" w:space="0" w:color="auto"/>
          </w:divBdr>
        </w:div>
        <w:div w:id="2013947402">
          <w:marLeft w:val="0"/>
          <w:marRight w:val="0"/>
          <w:marTop w:val="0"/>
          <w:marBottom w:val="0"/>
          <w:divBdr>
            <w:top w:val="none" w:sz="0" w:space="0" w:color="auto"/>
            <w:left w:val="none" w:sz="0" w:space="0" w:color="auto"/>
            <w:bottom w:val="none" w:sz="0" w:space="0" w:color="auto"/>
            <w:right w:val="none" w:sz="0" w:space="0" w:color="auto"/>
          </w:divBdr>
        </w:div>
        <w:div w:id="898782460">
          <w:marLeft w:val="0"/>
          <w:marRight w:val="0"/>
          <w:marTop w:val="0"/>
          <w:marBottom w:val="0"/>
          <w:divBdr>
            <w:top w:val="none" w:sz="0" w:space="0" w:color="auto"/>
            <w:left w:val="none" w:sz="0" w:space="0" w:color="auto"/>
            <w:bottom w:val="none" w:sz="0" w:space="0" w:color="auto"/>
            <w:right w:val="none" w:sz="0" w:space="0" w:color="auto"/>
          </w:divBdr>
        </w:div>
        <w:div w:id="1801654380">
          <w:marLeft w:val="0"/>
          <w:marRight w:val="0"/>
          <w:marTop w:val="0"/>
          <w:marBottom w:val="0"/>
          <w:divBdr>
            <w:top w:val="none" w:sz="0" w:space="0" w:color="auto"/>
            <w:left w:val="none" w:sz="0" w:space="0" w:color="auto"/>
            <w:bottom w:val="none" w:sz="0" w:space="0" w:color="auto"/>
            <w:right w:val="none" w:sz="0" w:space="0" w:color="auto"/>
          </w:divBdr>
        </w:div>
        <w:div w:id="264465738">
          <w:marLeft w:val="0"/>
          <w:marRight w:val="0"/>
          <w:marTop w:val="0"/>
          <w:marBottom w:val="0"/>
          <w:divBdr>
            <w:top w:val="none" w:sz="0" w:space="0" w:color="auto"/>
            <w:left w:val="none" w:sz="0" w:space="0" w:color="auto"/>
            <w:bottom w:val="none" w:sz="0" w:space="0" w:color="auto"/>
            <w:right w:val="none" w:sz="0" w:space="0" w:color="auto"/>
          </w:divBdr>
        </w:div>
        <w:div w:id="1718315572">
          <w:marLeft w:val="0"/>
          <w:marRight w:val="0"/>
          <w:marTop w:val="0"/>
          <w:marBottom w:val="0"/>
          <w:divBdr>
            <w:top w:val="none" w:sz="0" w:space="0" w:color="auto"/>
            <w:left w:val="none" w:sz="0" w:space="0" w:color="auto"/>
            <w:bottom w:val="none" w:sz="0" w:space="0" w:color="auto"/>
            <w:right w:val="none" w:sz="0" w:space="0" w:color="auto"/>
          </w:divBdr>
        </w:div>
        <w:div w:id="64840247">
          <w:marLeft w:val="0"/>
          <w:marRight w:val="0"/>
          <w:marTop w:val="0"/>
          <w:marBottom w:val="0"/>
          <w:divBdr>
            <w:top w:val="none" w:sz="0" w:space="0" w:color="auto"/>
            <w:left w:val="none" w:sz="0" w:space="0" w:color="auto"/>
            <w:bottom w:val="none" w:sz="0" w:space="0" w:color="auto"/>
            <w:right w:val="none" w:sz="0" w:space="0" w:color="auto"/>
          </w:divBdr>
        </w:div>
        <w:div w:id="2102944939">
          <w:marLeft w:val="0"/>
          <w:marRight w:val="0"/>
          <w:marTop w:val="0"/>
          <w:marBottom w:val="0"/>
          <w:divBdr>
            <w:top w:val="none" w:sz="0" w:space="0" w:color="auto"/>
            <w:left w:val="none" w:sz="0" w:space="0" w:color="auto"/>
            <w:bottom w:val="none" w:sz="0" w:space="0" w:color="auto"/>
            <w:right w:val="none" w:sz="0" w:space="0" w:color="auto"/>
          </w:divBdr>
        </w:div>
        <w:div w:id="52575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6/Lei/L13260.%20%20Acesso%20em:13" TargetMode="External"/><Relationship Id="rId3" Type="http://schemas.openxmlformats.org/officeDocument/2006/relationships/webSettings" Target="webSettings.xml"/><Relationship Id="rId7" Type="http://schemas.openxmlformats.org/officeDocument/2006/relationships/hyperlink" Target="http://www.semanaon.com.br/conteudo/223/lei-antiterrorismo-e-fruto-do-med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eja.abril.com.br/blog/reinaldo/geral/estado-islamico-risco-de-ataque-terrorista-no-brasil-nunca-foi-tao-grande-alerta-ab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canalcienciascriminais.com.br/a-nova-lei-antiterrorismo-brasileira/" TargetMode="External"/><Relationship Id="rId4" Type="http://schemas.openxmlformats.org/officeDocument/2006/relationships/footnotes" Target="footnotes.xml"/><Relationship Id="rId9" Type="http://schemas.openxmlformats.org/officeDocument/2006/relationships/hyperlink" Target="http://www.intertemas.unitoledo.br/revista/index.php/ETIC/articl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11</Pages>
  <Words>3345</Words>
  <Characters>18064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 Patricia</dc:creator>
  <cp:keywords/>
  <dc:description/>
  <cp:lastModifiedBy>Ariadna Brito</cp:lastModifiedBy>
  <cp:revision>5</cp:revision>
  <dcterms:created xsi:type="dcterms:W3CDTF">2016-10-19T22:12:00Z</dcterms:created>
  <dcterms:modified xsi:type="dcterms:W3CDTF">2019-06-14T15:24:00Z</dcterms:modified>
</cp:coreProperties>
</file>