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D1" w:rsidRPr="009C0771" w:rsidRDefault="00C508D1" w:rsidP="00C508D1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 w:rsidRPr="009C0771">
        <w:rPr>
          <w:b/>
          <w:sz w:val="28"/>
          <w:szCs w:val="28"/>
        </w:rPr>
        <w:t>Tema: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Perspectivas</w:t>
      </w:r>
      <w:proofErr w:type="spellEnd"/>
      <w:r>
        <w:rPr>
          <w:sz w:val="28"/>
          <w:szCs w:val="28"/>
        </w:rPr>
        <w:t xml:space="preserve"> sobre a P</w:t>
      </w:r>
      <w:r w:rsidRPr="009C0771">
        <w:rPr>
          <w:sz w:val="28"/>
          <w:szCs w:val="28"/>
        </w:rPr>
        <w:t xml:space="preserve">rodução e Circulação de </w:t>
      </w:r>
      <w:r>
        <w:rPr>
          <w:sz w:val="28"/>
          <w:szCs w:val="28"/>
        </w:rPr>
        <w:t>Bens C</w:t>
      </w:r>
      <w:r w:rsidRPr="009C0771">
        <w:rPr>
          <w:sz w:val="28"/>
          <w:szCs w:val="28"/>
        </w:rPr>
        <w:t>ulturais</w:t>
      </w:r>
      <w:r>
        <w:rPr>
          <w:sz w:val="28"/>
          <w:szCs w:val="28"/>
        </w:rPr>
        <w:t xml:space="preserve"> em Moçambique</w:t>
      </w:r>
    </w:p>
    <w:p w:rsidR="00C508D1" w:rsidRDefault="00C508D1" w:rsidP="00C508D1">
      <w:pPr>
        <w:spacing w:before="2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08D1" w:rsidRDefault="00C508D1" w:rsidP="00C508D1">
      <w:pPr>
        <w:spacing w:before="240" w:line="360" w:lineRule="auto"/>
        <w:ind w:firstLine="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370C">
        <w:rPr>
          <w:rFonts w:ascii="Times New Roman" w:hAnsi="Times New Roman" w:cs="Times New Roman"/>
          <w:bCs/>
          <w:color w:val="000000"/>
          <w:sz w:val="24"/>
          <w:szCs w:val="24"/>
        </w:rPr>
        <w:t>Moçambique é um pa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í</w:t>
      </w:r>
      <w:r w:rsidRPr="00C8370C">
        <w:rPr>
          <w:rFonts w:ascii="Times New Roman" w:hAnsi="Times New Roman" w:cs="Times New Roman"/>
          <w:bCs/>
          <w:color w:val="000000"/>
          <w:sz w:val="24"/>
          <w:szCs w:val="24"/>
        </w:rPr>
        <w:t>s de grande diversidade cultural, e como a maioria dos pa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í</w:t>
      </w:r>
      <w:r w:rsidRPr="00C837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ses em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Pr="00C8370C">
        <w:rPr>
          <w:rFonts w:ascii="Times New Roman" w:hAnsi="Times New Roman" w:cs="Times New Roman"/>
          <w:bCs/>
          <w:color w:val="000000"/>
          <w:sz w:val="24"/>
          <w:szCs w:val="24"/>
        </w:rPr>
        <w:t>frica, não possui uma identidade espec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í</w:t>
      </w:r>
      <w:r w:rsidRPr="00C837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fica, apresentando </w:t>
      </w:r>
      <w:proofErr w:type="spellStart"/>
      <w:r w:rsidRPr="00C8370C">
        <w:rPr>
          <w:rFonts w:ascii="Times New Roman" w:hAnsi="Times New Roman" w:cs="Times New Roman"/>
          <w:bCs/>
          <w:color w:val="000000"/>
          <w:sz w:val="24"/>
          <w:szCs w:val="24"/>
        </w:rPr>
        <w:t>aspectos</w:t>
      </w:r>
      <w:proofErr w:type="spellEnd"/>
      <w:r w:rsidRPr="00C837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que o ligam a outros pa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íses vizinhos ou</w:t>
      </w:r>
      <w:r w:rsidRPr="00C837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mesmo a outros continentes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Além da influência portuguesa, Moçambique está bastante ligado à India e ao Oriente Médio. De referir que o país é dotado de ricos e extensos bens culturais que necessitam de um maior controle de sua circulação dentro e fora dele.</w:t>
      </w: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DE </w:t>
      </w:r>
      <w:r w:rsidRPr="009213F9">
        <w:rPr>
          <w:rFonts w:ascii="Times New Roman" w:hAnsi="Times New Roman" w:cs="Times New Roman"/>
          <w:sz w:val="24"/>
          <w:szCs w:val="24"/>
        </w:rPr>
        <w:t>MIRANDA</w:t>
      </w:r>
      <w:r>
        <w:rPr>
          <w:rFonts w:ascii="Times New Roman" w:hAnsi="Times New Roman" w:cs="Times New Roman"/>
          <w:sz w:val="24"/>
          <w:szCs w:val="24"/>
        </w:rPr>
        <w:t xml:space="preserve"> (2002:</w:t>
      </w:r>
      <w:r w:rsidRPr="009213F9">
        <w:rPr>
          <w:rFonts w:ascii="Times New Roman" w:hAnsi="Times New Roman" w:cs="Times New Roman"/>
          <w:sz w:val="24"/>
          <w:szCs w:val="24"/>
        </w:rPr>
        <w:t>205</w:t>
      </w:r>
      <w:r>
        <w:rPr>
          <w:rFonts w:ascii="Times New Roman" w:hAnsi="Times New Roman" w:cs="Times New Roman"/>
          <w:sz w:val="24"/>
          <w:szCs w:val="24"/>
        </w:rPr>
        <w:t>) Cultura na língua latina entre os romanos tinha o sentido de agricultura que se referia à cultura de soja, cultura de arroz, etc. Em ciências sociais, a Cultura é definida como um conjunto de ideias e comportamentos, símbolos de práticas sociais, aprendidos de geração em geração através da vida em sociedade (seria então a herança social da humanidade). A cultura é um conceito que está sempre em desenvolvimento, pois com o passar do tempo ela é influenciada por novas maneiras de pensar inerentes ao desenvolvimento do ser humano.</w:t>
      </w: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país tem a sua própria cultura que é influenciada por vários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por exemplo, a cultura brasileira é marcada pela boa disposição e alegria, isto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música (samba). Na cultura portuguesa, o FADO é o património musical mais famoso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característica do povo português: o saudosismo. Na cultura moçambicana a MARRABENTA representa o património musical, o MAPICO e o NHAU representam a dança e a GALINHA ZAMBEZIANA representa uma das gastronomias moçambicanas.</w:t>
      </w:r>
    </w:p>
    <w:p w:rsidR="00C508D1" w:rsidRPr="00C8370C" w:rsidRDefault="00C508D1" w:rsidP="00C508D1">
      <w:pPr>
        <w:spacing w:line="360" w:lineRule="auto"/>
        <w:ind w:firstLine="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57990">
        <w:rPr>
          <w:rFonts w:ascii="Times New Roman" w:hAnsi="Times New Roman" w:cs="Times New Roman"/>
          <w:sz w:val="24"/>
          <w:szCs w:val="24"/>
        </w:rPr>
        <w:t>Se reunirmos o sentido amplo e o sentido restrito, compreenderemos que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990">
        <w:rPr>
          <w:rFonts w:ascii="Times New Roman" w:hAnsi="Times New Roman" w:cs="Times New Roman"/>
          <w:sz w:val="24"/>
          <w:szCs w:val="24"/>
        </w:rPr>
        <w:t>Cultura é a maneira pela qual os humanos se humanizam por meio de práticas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990">
        <w:rPr>
          <w:rFonts w:ascii="Times New Roman" w:hAnsi="Times New Roman" w:cs="Times New Roman"/>
          <w:sz w:val="24"/>
          <w:szCs w:val="24"/>
        </w:rPr>
        <w:t>que criam a existência social, econômica, política, religiosa, intelectual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990">
        <w:rPr>
          <w:rFonts w:ascii="Times New Roman" w:hAnsi="Times New Roman" w:cs="Times New Roman"/>
          <w:sz w:val="24"/>
          <w:szCs w:val="24"/>
        </w:rPr>
        <w:t>artística.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990">
        <w:rPr>
          <w:rFonts w:ascii="Times New Roman" w:hAnsi="Times New Roman" w:cs="Times New Roman"/>
          <w:sz w:val="24"/>
          <w:szCs w:val="24"/>
        </w:rPr>
        <w:t>A religião, a culinária, o vestuário, o mobiliário, as formas de habitação,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990">
        <w:rPr>
          <w:rFonts w:ascii="Times New Roman" w:hAnsi="Times New Roman" w:cs="Times New Roman"/>
          <w:sz w:val="24"/>
          <w:szCs w:val="24"/>
        </w:rPr>
        <w:t>os hábitos à mesa, as cerimônias, o modo de relacionar-se com os mais velhos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990">
        <w:rPr>
          <w:rFonts w:ascii="Times New Roman" w:hAnsi="Times New Roman" w:cs="Times New Roman"/>
          <w:sz w:val="24"/>
          <w:szCs w:val="24"/>
        </w:rPr>
        <w:t>os mais jovens, com os animais e com a terra, os utensílios, as técnicas,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990">
        <w:rPr>
          <w:rFonts w:ascii="Times New Roman" w:hAnsi="Times New Roman" w:cs="Times New Roman"/>
          <w:sz w:val="24"/>
          <w:szCs w:val="24"/>
        </w:rPr>
        <w:t>instituições sociais (como a família) e políticas (como o Estado), os costumes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990">
        <w:rPr>
          <w:rFonts w:ascii="Times New Roman" w:hAnsi="Times New Roman" w:cs="Times New Roman"/>
          <w:sz w:val="24"/>
          <w:szCs w:val="24"/>
        </w:rPr>
        <w:t>diante da morte, a guerra, o trabalho, as ciências, a Filosofia, as artes, os jogos,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990">
        <w:rPr>
          <w:rFonts w:ascii="Times New Roman" w:hAnsi="Times New Roman" w:cs="Times New Roman"/>
          <w:sz w:val="24"/>
          <w:szCs w:val="24"/>
        </w:rPr>
        <w:t>festas, os tribunais, as relações amorosas, as diferenças sexuais e étnicas, tudo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990">
        <w:rPr>
          <w:rFonts w:ascii="Times New Roman" w:hAnsi="Times New Roman" w:cs="Times New Roman"/>
          <w:sz w:val="24"/>
          <w:szCs w:val="24"/>
        </w:rPr>
        <w:t>isso constitui a Cultura como invenção da relação com o Outro.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8D1" w:rsidRPr="00373ABB" w:rsidRDefault="00C508D1" w:rsidP="00C508D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3AB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Definição de bem cultural</w:t>
      </w:r>
    </w:p>
    <w:p w:rsidR="00C508D1" w:rsidRDefault="00C508D1" w:rsidP="00C508D1">
      <w:pPr>
        <w:shd w:val="clear" w:color="auto" w:fill="FFFFFF"/>
        <w:spacing w:line="360" w:lineRule="auto"/>
        <w:jc w:val="both"/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</w:pP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museologia entende como bem cultural todo testemunho da criação humana ou da evolução da natureza, devido ao seu significado e valor para a ciência, para as artes e/ou para a história.  Para o olhar museológico o bem cultural não é visto apenas pelas suas qualidades físicas e materiais, ou seja, o </w:t>
      </w:r>
      <w:proofErr w:type="spell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obje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si, mas como elemento importante que possui a potencialidade de </w:t>
      </w:r>
      <w:proofErr w:type="spell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refle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tir</w:t>
      </w:r>
      <w:proofErr w:type="spell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rede de relações e portador de significados. 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057F9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 xml:space="preserve">Neste sentido, </w:t>
      </w:r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 xml:space="preserve">de acordo com o </w:t>
      </w:r>
      <w:proofErr w:type="gramStart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site</w:t>
      </w:r>
      <w:proofErr w:type="gramEnd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330C13">
          <w:rPr>
            <w:rStyle w:val="Hiperligao"/>
            <w:rFonts w:ascii="Times New Roman" w:hAnsi="Times New Roman" w:cs="Times New Roman"/>
            <w:bCs/>
            <w:sz w:val="24"/>
            <w:szCs w:val="24"/>
          </w:rPr>
          <w:t>https://www.portaleducacao.com.br/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57F9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existem três categorias de bens culturais:</w:t>
      </w:r>
    </w:p>
    <w:p w:rsidR="00C508D1" w:rsidRPr="0068741E" w:rsidRDefault="00C508D1" w:rsidP="00C508D1">
      <w:pPr>
        <w:shd w:val="clear" w:color="auto" w:fill="FFFFFF"/>
        <w:spacing w:before="240" w:line="360" w:lineRule="auto"/>
        <w:jc w:val="both"/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373ABB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Bens culturais imateriais (as formas de fazer e o saber fazer). Nesse universo estão: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• Os </w:t>
      </w:r>
      <w:r w:rsidRPr="00373A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componentes do patrimônio intelectual: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música, a literatura, a dança, o teatro, as tradições, as técnicas, etc. ; os </w:t>
      </w:r>
      <w:r w:rsidRPr="00373A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componentes do patrimônio emocional: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expressões do sentimento individual ou coletivo: as manifestações folclóricas e religiosas.</w:t>
      </w:r>
    </w:p>
    <w:p w:rsidR="00C508D1" w:rsidRPr="0068741E" w:rsidRDefault="00C508D1" w:rsidP="00C508D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68741E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 xml:space="preserve">Bens culturais materiais: </w:t>
      </w:r>
      <w:r w:rsidRPr="005F04F9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estão em sítios históricos, urbanos, arqueológicos e arquitetónicos. Seus componentes estão classificados como parte dos seguintes conjuntos culturais:</w:t>
      </w:r>
      <w:r w:rsidRPr="00687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No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patrimó</w:t>
      </w:r>
      <w:r w:rsidRPr="006874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nio arqueológico:</w:t>
      </w:r>
      <w:r w:rsidRPr="00687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achados arqueológicos; </w:t>
      </w:r>
    </w:p>
    <w:p w:rsidR="00C508D1" w:rsidRPr="00373ABB" w:rsidRDefault="00C508D1" w:rsidP="00C508D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r w:rsidRPr="00373A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patrimônio urbanístico e paisagístico: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paisagens naturais e/ou com interferência huma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em áreas urbanas e rurais;  n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373A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patrimônio artístico e arquitetónico: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bens móveis, </w:t>
      </w:r>
      <w:proofErr w:type="spell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obje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tos</w:t>
      </w:r>
      <w:proofErr w:type="spell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arte, </w:t>
      </w:r>
      <w:proofErr w:type="spell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obje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tos</w:t>
      </w:r>
      <w:proofErr w:type="spell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utilitários, documentos arquivísticos e iconográficos;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edificações rurais e urbanas. 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Pr="00373ABB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Bens nat</w:t>
      </w:r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urais (patrimó</w:t>
      </w:r>
      <w:r w:rsidRPr="00373ABB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 xml:space="preserve">nio natural): </w:t>
      </w:r>
      <w:r w:rsidRPr="005F04F9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rios, cachoeiras, matas, florestas, grutas, climas, dentre outras.</w:t>
      </w:r>
      <w:r w:rsidRPr="00373ABB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Na pesquisa museológica o bem cultural pode ser tratado de duas maneiras: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omo </w:t>
      </w:r>
      <w:proofErr w:type="spell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obje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pesquisa científica</w:t>
      </w:r>
      <w:proofErr w:type="gram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produzir conhecimentos;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omo instrumento cognitivo: para a transmissão de conhecimentos. </w:t>
      </w:r>
    </w:p>
    <w:p w:rsidR="00C508D1" w:rsidRDefault="00C508D1" w:rsidP="00C508D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Portanto, o bem cultural (seja material, imaterial ou natural) como </w:t>
      </w:r>
      <w:proofErr w:type="spell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objecto</w:t>
      </w:r>
      <w:proofErr w:type="spell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pesquisa e suporte de informações é capaz de evidenciar </w:t>
      </w:r>
      <w:proofErr w:type="spell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aspectos</w:t>
      </w:r>
      <w:proofErr w:type="spell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históricos, econômicos, sociais de um espaço/tempo. Sendo assim, eles permitem recuperar ou produzir informações sobre o modo de vida das pessoas e sociedades do passado e do presente; recuperar informações sobre a memória </w:t>
      </w:r>
      <w:proofErr w:type="spell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cole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tiva</w:t>
      </w:r>
      <w:proofErr w:type="spell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.  Como instrumento cognitivo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bens culturais são apresentados de forma processual e em um contexto, evidenciando a sua origem, sua função e os significados a ele atribuídos.</w:t>
      </w:r>
    </w:p>
    <w:p w:rsidR="00C508D1" w:rsidRPr="00373ABB" w:rsidRDefault="00C508D1" w:rsidP="00C508D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Mas, qualquer que seja a motivação</w:t>
      </w:r>
      <w:proofErr w:type="gram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importante esclarecer que a pesquisa sobre um bem cultural deve ir além da leitura estética, ela deve procurar evidenciar a rede de relações e o contexto (tempo, região, história, entre outros </w:t>
      </w:r>
      <w:proofErr w:type="spell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aspectos</w:t>
      </w:r>
      <w:proofErr w:type="spell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que envolve um bem cultural. Nesse sentido a pesquisa museológica exige um conhecimento amplo e profundo dos </w:t>
      </w:r>
      <w:proofErr w:type="spellStart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>aspectos</w:t>
      </w:r>
      <w:proofErr w:type="spellEnd"/>
      <w:r w:rsidRPr="0037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uma realidade. Por isso, necessita da interdisciplinaridade e precisam recorrer aos métodos, técnicas e instrumentos das ciências sociais, da história e de ecologia.</w:t>
      </w: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508D1" w:rsidRDefault="00C508D1" w:rsidP="00C508D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3C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Propostas para criação, produção, preservação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intercâ</w:t>
      </w:r>
      <w:r w:rsidRPr="00243C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mbio e circulação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</w:t>
      </w:r>
      <w:r w:rsidRPr="00243C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bens culturais</w:t>
      </w:r>
    </w:p>
    <w:p w:rsidR="00C508D1" w:rsidRPr="00B71042" w:rsidRDefault="00C508D1" w:rsidP="00C50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LAURANO (2015) no seu artigo advoga que é</w:t>
      </w:r>
      <w:r w:rsidRPr="00B71042">
        <w:rPr>
          <w:rFonts w:ascii="Times New Roman" w:hAnsi="Times New Roman" w:cs="Times New Roman"/>
          <w:bCs/>
          <w:sz w:val="24"/>
          <w:szCs w:val="24"/>
        </w:rPr>
        <w:t xml:space="preserve"> necessário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se reafirme a circulação lí</w:t>
      </w:r>
      <w:r w:rsidRPr="00B71042">
        <w:rPr>
          <w:rFonts w:ascii="Times New Roman" w:hAnsi="Times New Roman" w:cs="Times New Roman"/>
          <w:bCs/>
          <w:sz w:val="24"/>
          <w:szCs w:val="24"/>
        </w:rPr>
        <w:t xml:space="preserve">cita de bens culturais, aprofundando em debates, </w:t>
      </w:r>
      <w:r>
        <w:rPr>
          <w:rFonts w:ascii="Times New Roman" w:hAnsi="Times New Roman" w:cs="Times New Roman"/>
          <w:bCs/>
          <w:sz w:val="24"/>
          <w:szCs w:val="24"/>
        </w:rPr>
        <w:t xml:space="preserve">simpósios, </w:t>
      </w:r>
      <w:r w:rsidRPr="00B71042">
        <w:rPr>
          <w:rFonts w:ascii="Times New Roman" w:hAnsi="Times New Roman" w:cs="Times New Roman"/>
          <w:bCs/>
          <w:sz w:val="24"/>
          <w:szCs w:val="24"/>
        </w:rPr>
        <w:t>reunindo o maior n</w:t>
      </w:r>
      <w:r>
        <w:rPr>
          <w:rFonts w:ascii="Times New Roman" w:hAnsi="Times New Roman" w:cs="Times New Roman"/>
          <w:bCs/>
          <w:sz w:val="24"/>
          <w:szCs w:val="24"/>
        </w:rPr>
        <w:t>úmero</w:t>
      </w:r>
      <w:r w:rsidRPr="00B71042">
        <w:rPr>
          <w:rFonts w:ascii="Times New Roman" w:hAnsi="Times New Roman" w:cs="Times New Roman"/>
          <w:bCs/>
          <w:sz w:val="24"/>
          <w:szCs w:val="24"/>
        </w:rPr>
        <w:t xml:space="preserve"> de informações para que os bens culturais sejam protegidos e devidamente utilizados. Precisamos de nos autocriticar, visto que o país não tem feito o suficiente para proteger a diversidade cultural existente.</w:t>
      </w:r>
      <w:r>
        <w:rPr>
          <w:rFonts w:ascii="Times New Roman" w:hAnsi="Times New Roman" w:cs="Times New Roman"/>
          <w:bCs/>
          <w:sz w:val="24"/>
          <w:szCs w:val="24"/>
        </w:rPr>
        <w:t xml:space="preserve"> Por exemplo na União Europeia o princípio da liberdade de circulação de bens culturais constitui um dos pilares fundamentais, pois há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protecção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das diversidades culturais dos Estados-Membros. Na realidade moçambicana não há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protecção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certos bens culturais como é o caso dos poucos museus que existem no país, facto concreto o que se vive na cidade da Beira, Quelimane e outras cidades. Os cinemas no país de uma forma geral não existem. Ex. Cinema Victória, Casa dos Bicos na Beira e outros que estão abandonados e alguns transformados em igrejas;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Cine-teatro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Águia e Cine - Estúdio em Quelimane; locais que deveriam ser de promoção cultural não t</w:t>
      </w:r>
      <w:r w:rsidRPr="001E49EA">
        <w:rPr>
          <w:rFonts w:ascii="Times New Roman" w:eastAsia="BatangChe" w:hAnsi="Times New Roman" w:cs="Times New Roman"/>
          <w:bCs/>
          <w:sz w:val="24"/>
          <w:szCs w:val="24"/>
        </w:rPr>
        <w:t>ê</w:t>
      </w:r>
      <w:r w:rsidRPr="001E49EA">
        <w:rPr>
          <w:rFonts w:ascii="Times New Roman" w:hAnsi="Times New Roman" w:cs="Times New Roman"/>
          <w:bCs/>
          <w:sz w:val="24"/>
          <w:szCs w:val="24"/>
        </w:rPr>
        <w:t xml:space="preserve">m </w:t>
      </w:r>
      <w:r>
        <w:rPr>
          <w:rFonts w:ascii="Times New Roman" w:hAnsi="Times New Roman" w:cs="Times New Roman"/>
          <w:bCs/>
          <w:sz w:val="24"/>
          <w:szCs w:val="24"/>
        </w:rPr>
        <w:t xml:space="preserve">cumprido sua real função. O estado deve saber que a cultura tem valor económico e precisa valorizar mais os bens culturais. Há de certa forma alguma produção, mas a dinâmica de circulação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do bens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culturais produzidos é bastante fraca. Infelizmente o Estado pouco valoriza a cultura. Não há promoção dos cantores locais, são convidados e valorizados cantores de outros países em detrimento dos nossos, promovendo e fazendo circular a cultura de outros países. Em contrapartida os artistas locais produzem bens culturais (pinturas/artes) e vendem noutros cantos do mundo a valores bastante elevados devido ao fraco poder económico dos moçambicanos, tal facto justifica a falta de monitoria e controle dos bens culturais nacionais.</w:t>
      </w:r>
    </w:p>
    <w:p w:rsidR="00C508D1" w:rsidRPr="00B71042" w:rsidRDefault="00C508D1" w:rsidP="00C50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Sugerimos </w:t>
      </w:r>
      <w:r w:rsidRPr="000A4735">
        <w:rPr>
          <w:rFonts w:ascii="Times New Roman" w:hAnsi="Times New Roman" w:cs="Times New Roman"/>
          <w:color w:val="000000" w:themeColor="text1"/>
          <w:sz w:val="24"/>
          <w:szCs w:val="24"/>
        </w:rPr>
        <w:t>que se crie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0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programas de incentivo e se garanta o lançamento de editais por parte dos governos municipais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provinciais para a promoção de todas as manifestações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tradicionais, respeitando suas origens e etnias, conforme a realidade de cada região. Ainda há que se pensar em garantir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âmplo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acesso formando continuamente os agentes culturais locais, capacitando-os para o acesso a esses instrumentos; estimular, apoiar e promover os grupos artísticos e culturais implantando a política de circulação cultural e artística, promovendo intercâmbios regionais e internacionais, em eventos e concursos periódicos, em espaços urbanos e rurais, possibilitando o acesso a todas as expressões étnicas e culturais.</w:t>
      </w: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necessário de igual modo que se fomente a produção em moda africana no geral e moçambicana em particular e de outros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productos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povos tradicionais de matriz africana, garantindo investimento em capacitações para o empreendedorismo e na comercialização desses produtos por meio de realização de feiras específicas, em todas as províncias.</w:t>
      </w: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Incentivar cada vez mais e com mais garra a produção de literatura em especial a infanto-juvenil, e fomentar publicações de literatura com a temática da cultura tradicional africana no geral; promover intercâmbio cultural por meio de festivais de diversidade cultural; destinar 20% do fundo de cultura especificamente para a circulação de bens culturais.</w:t>
      </w: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sabido que os bens culturais se encontram dispersos por todo vasto Moçambique (bens arqueológico, monumentais, as esculturas, pinturas, dentre outros) produz se muita coisa boa e interessante, portanto há que tornar acessível a todo o cidadão nacional ou não potencializando bastante os meios virtuais e garantindo sua circulação também por esta via (internet). Nota-se que os bens culturais públicos globais de certa forma não conhecem fronteiras e isso também dificulta o controlo dos mesmos, os tais paraísos fiscais também existem nesta área e é necessário um sistema de controlo reforçado de modo que não percamos os nossos bens mais valiosos. </w:t>
      </w: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É importante a valorização da diversidade, das identidades e das manifestações culturais de épocas, de civilizações e de riquezas diversas.</w:t>
      </w: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busca da preservação da nossa identidade cultural é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objectivo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primeiro de toda política de preservação dos bens culturais. O acervo a ser preservado, recebido de gerações anteriores, ou produto do nosso tempo, será referido como históricos, culturais e estéticos que dão a cada comunidade sua individualidade.</w:t>
      </w:r>
    </w:p>
    <w:p w:rsidR="000E342E" w:rsidRDefault="000E342E" w:rsidP="00C508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42E" w:rsidRPr="000E342E" w:rsidRDefault="000E342E" w:rsidP="00C508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08D1" w:rsidRPr="00506AA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6A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 Considerações Finais</w:t>
      </w:r>
    </w:p>
    <w:p w:rsidR="00C508D1" w:rsidRPr="00506AA1" w:rsidRDefault="00C508D1" w:rsidP="00C50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AA1">
        <w:rPr>
          <w:rFonts w:ascii="Times New Roman" w:hAnsi="Times New Roman" w:cs="Times New Roman"/>
          <w:sz w:val="24"/>
          <w:szCs w:val="24"/>
        </w:rPr>
        <w:t xml:space="preserve">No respeitante à produção e circulação de bens culturais há que frisar o controlo rigoroso levado a cabo pela União Europeia com todos os seus Estados-Membros, isso perdura basicamente há cerca de seis décadas. Os Estados-Membros da União Africana têm muitas dificuldades em controlar a produção e circulação dos bens, devido á questões políticas, económicas e geográficas. </w:t>
      </w:r>
    </w:p>
    <w:p w:rsidR="00C508D1" w:rsidRPr="00506AA1" w:rsidRDefault="00C508D1" w:rsidP="00C50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AA1">
        <w:rPr>
          <w:rFonts w:ascii="Times New Roman" w:hAnsi="Times New Roman" w:cs="Times New Roman"/>
          <w:sz w:val="24"/>
          <w:szCs w:val="24"/>
        </w:rPr>
        <w:t xml:space="preserve">Nota-se profundamente a falta de união entre os povos africanos, sem esmagar as respetivas peças constitutivas (os Estados-Membros), pelo que sugere-se que a “União” tem de assegurar, um maior grau de coesão, autoridade e identidade, que se não compaginam com esquemas traçados num contexto de muito menor interdependência entre os seus elementos constitutivos, como por exemplo, a transformação de </w:t>
      </w:r>
      <w:proofErr w:type="spellStart"/>
      <w:r w:rsidRPr="00506AA1">
        <w:rPr>
          <w:rFonts w:ascii="Times New Roman" w:hAnsi="Times New Roman" w:cs="Times New Roman"/>
          <w:sz w:val="24"/>
          <w:szCs w:val="24"/>
        </w:rPr>
        <w:t>cine-teatros</w:t>
      </w:r>
      <w:proofErr w:type="spellEnd"/>
      <w:r w:rsidRPr="00506AA1">
        <w:rPr>
          <w:rFonts w:ascii="Times New Roman" w:hAnsi="Times New Roman" w:cs="Times New Roman"/>
          <w:sz w:val="24"/>
          <w:szCs w:val="24"/>
        </w:rPr>
        <w:t xml:space="preserve"> em Igrejas e o abandono de museus culturais.</w:t>
      </w:r>
    </w:p>
    <w:p w:rsidR="00C508D1" w:rsidRPr="00506AA1" w:rsidRDefault="00C508D1" w:rsidP="00C508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08D1" w:rsidRPr="00506AA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Pr="00506AA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Pr="00506AA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Pr="00506AA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Pr="00506AA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Pr="00506AA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8D1" w:rsidRPr="00506AA1" w:rsidRDefault="00C508D1" w:rsidP="00C508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AA1">
        <w:rPr>
          <w:rFonts w:ascii="Times New Roman" w:hAnsi="Times New Roman" w:cs="Times New Roman"/>
          <w:b/>
          <w:sz w:val="24"/>
          <w:szCs w:val="24"/>
        </w:rPr>
        <w:lastRenderedPageBreak/>
        <w:t>4. Bibliografia</w:t>
      </w:r>
    </w:p>
    <w:p w:rsidR="00C508D1" w:rsidRPr="00506AA1" w:rsidRDefault="00C508D1" w:rsidP="00C508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AA1">
        <w:rPr>
          <w:rFonts w:ascii="Times New Roman" w:hAnsi="Times New Roman" w:cs="Times New Roman"/>
          <w:sz w:val="24"/>
          <w:szCs w:val="24"/>
        </w:rPr>
        <w:t xml:space="preserve">DE MIRANDA, José A. Bragança, </w:t>
      </w:r>
      <w:r w:rsidRPr="00506AA1">
        <w:rPr>
          <w:rFonts w:ascii="Times New Roman" w:hAnsi="Times New Roman" w:cs="Times New Roman"/>
          <w:i/>
          <w:sz w:val="24"/>
          <w:szCs w:val="24"/>
        </w:rPr>
        <w:t>Teoria da Cultura</w:t>
      </w:r>
      <w:r w:rsidRPr="00506AA1">
        <w:rPr>
          <w:rFonts w:ascii="Times New Roman" w:hAnsi="Times New Roman" w:cs="Times New Roman"/>
          <w:sz w:val="24"/>
          <w:szCs w:val="24"/>
        </w:rPr>
        <w:t>, s/l, 2002.</w:t>
      </w:r>
    </w:p>
    <w:p w:rsidR="00C508D1" w:rsidRPr="00506AA1" w:rsidRDefault="00C508D1" w:rsidP="00C50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AA1">
        <w:rPr>
          <w:rFonts w:ascii="Times New Roman" w:hAnsi="Times New Roman" w:cs="Times New Roman"/>
          <w:bCs/>
          <w:sz w:val="24"/>
          <w:szCs w:val="24"/>
        </w:rPr>
        <w:t>LAURANO, in: a circulação intracomunitária de bens culturais no direito da união europeia:</w:t>
      </w:r>
    </w:p>
    <w:p w:rsidR="00C508D1" w:rsidRDefault="00C508D1" w:rsidP="00C508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06AA1">
        <w:rPr>
          <w:rFonts w:ascii="Times New Roman" w:hAnsi="Times New Roman" w:cs="Times New Roman"/>
          <w:bCs/>
          <w:sz w:val="24"/>
          <w:szCs w:val="24"/>
        </w:rPr>
        <w:t>um</w:t>
      </w:r>
      <w:proofErr w:type="gramEnd"/>
      <w:r w:rsidRPr="00506A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2BB6">
        <w:rPr>
          <w:rFonts w:ascii="Times New Roman" w:hAnsi="Times New Roman" w:cs="Times New Roman"/>
          <w:bCs/>
          <w:sz w:val="24"/>
          <w:szCs w:val="24"/>
        </w:rPr>
        <w:t>quadro coerente de orientações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2BB6">
        <w:rPr>
          <w:rFonts w:ascii="Times New Roman" w:hAnsi="Times New Roman" w:cs="Times New Roman"/>
          <w:bCs/>
          <w:sz w:val="24"/>
          <w:szCs w:val="24"/>
        </w:rPr>
        <w:t>jurídicas?,</w:t>
      </w:r>
      <w:r>
        <w:rPr>
          <w:rFonts w:ascii="Times New Roman" w:hAnsi="Times New Roman" w:cs="Times New Roman"/>
          <w:bCs/>
          <w:sz w:val="24"/>
          <w:szCs w:val="24"/>
        </w:rPr>
        <w:t xml:space="preserve"> 2015.</w:t>
      </w:r>
      <w:r w:rsidRPr="00E22B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08D1" w:rsidRPr="00E22BB6" w:rsidRDefault="00C508D1" w:rsidP="00C50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259E7">
        <w:rPr>
          <w:rFonts w:ascii="Times New Roman" w:hAnsi="Times New Roman" w:cs="Times New Roman"/>
          <w:bCs/>
          <w:sz w:val="24"/>
          <w:szCs w:val="24"/>
        </w:rPr>
        <w:t>https:</w:t>
      </w:r>
      <w:proofErr w:type="gramEnd"/>
      <w:r w:rsidRPr="005259E7">
        <w:rPr>
          <w:rFonts w:ascii="Times New Roman" w:hAnsi="Times New Roman" w:cs="Times New Roman"/>
          <w:bCs/>
          <w:sz w:val="24"/>
          <w:szCs w:val="24"/>
        </w:rPr>
        <w:t>//www.portaleducacao.com.br/conteudo/artigos/turismo-e-hotelaria/definicao-de-bem-cultural/23830</w:t>
      </w:r>
    </w:p>
    <w:p w:rsidR="00C508D1" w:rsidRDefault="00C508D1"/>
    <w:sectPr w:rsidR="00C508D1" w:rsidSect="00981914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1657"/>
      <w:docPartObj>
        <w:docPartGallery w:val="Page Numbers (Top of Page)"/>
        <w:docPartUnique/>
      </w:docPartObj>
    </w:sdtPr>
    <w:sdtEndPr/>
    <w:sdtContent>
      <w:p w:rsidR="00390468" w:rsidRDefault="000E342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90468" w:rsidRDefault="000E342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97D"/>
    <w:multiLevelType w:val="hybridMultilevel"/>
    <w:tmpl w:val="E83A95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08D1"/>
    <w:rsid w:val="000E342E"/>
    <w:rsid w:val="00C5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D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C50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508D1"/>
  </w:style>
  <w:style w:type="character" w:styleId="Forte">
    <w:name w:val="Strong"/>
    <w:basedOn w:val="Tipodeletrapredefinidodopargrafo"/>
    <w:uiPriority w:val="22"/>
    <w:qFormat/>
    <w:rsid w:val="00C508D1"/>
    <w:rPr>
      <w:b/>
      <w:bCs/>
    </w:rPr>
  </w:style>
  <w:style w:type="paragraph" w:styleId="PargrafodaLista">
    <w:name w:val="List Paragraph"/>
    <w:basedOn w:val="Normal"/>
    <w:uiPriority w:val="34"/>
    <w:qFormat/>
    <w:rsid w:val="00C508D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508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portaleducacao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1690</Words>
  <Characters>9130</Characters>
  <Application>Microsoft Office Word</Application>
  <DocSecurity>0</DocSecurity>
  <Lines>76</Lines>
  <Paragraphs>21</Paragraphs>
  <ScaleCrop>false</ScaleCrop>
  <Company/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2019-02-08T21:46:00Z</dcterms:created>
  <dcterms:modified xsi:type="dcterms:W3CDTF">2019-02-08T21:49:00Z</dcterms:modified>
</cp:coreProperties>
</file>