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79" w:rsidRDefault="000B1B79" w:rsidP="00E367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AMPLIAÇÃO DO CONTRADITÓRIO NO INQUÉRITO POLICIAL</w:t>
      </w:r>
      <w:r w:rsidR="000B4F3F">
        <w:rPr>
          <w:rStyle w:val="Refdenotaderodap"/>
          <w:rFonts w:ascii="Times New Roman" w:hAnsi="Times New Roman" w:cs="Times New Roman"/>
          <w:b/>
          <w:sz w:val="24"/>
          <w:szCs w:val="24"/>
        </w:rPr>
        <w:footnoteReference w:id="2"/>
      </w:r>
    </w:p>
    <w:p w:rsidR="00450E29" w:rsidRDefault="00450E29" w:rsidP="000B4F3F">
      <w:pPr>
        <w:spacing w:after="0" w:line="360" w:lineRule="auto"/>
        <w:jc w:val="right"/>
        <w:rPr>
          <w:rFonts w:ascii="Times New Roman" w:hAnsi="Times New Roman" w:cs="Times New Roman"/>
          <w:sz w:val="24"/>
          <w:szCs w:val="24"/>
        </w:rPr>
      </w:pPr>
    </w:p>
    <w:p w:rsidR="000B4F3F" w:rsidRDefault="000B4F3F" w:rsidP="000B4F3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Monique Lopes e Thainá Batalha</w:t>
      </w:r>
      <w:r>
        <w:rPr>
          <w:rStyle w:val="Refdenotaderodap"/>
          <w:rFonts w:ascii="Times New Roman" w:hAnsi="Times New Roman" w:cs="Times New Roman"/>
          <w:sz w:val="24"/>
          <w:szCs w:val="24"/>
        </w:rPr>
        <w:footnoteReference w:id="3"/>
      </w:r>
    </w:p>
    <w:p w:rsidR="00AC1501" w:rsidRDefault="00AC1501" w:rsidP="000B4F3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Cleópas Isaias Santos</w:t>
      </w:r>
      <w:r>
        <w:rPr>
          <w:rStyle w:val="Refdenotaderodap"/>
          <w:rFonts w:ascii="Times New Roman" w:hAnsi="Times New Roman" w:cs="Times New Roman"/>
          <w:sz w:val="24"/>
          <w:szCs w:val="24"/>
        </w:rPr>
        <w:footnoteReference w:id="4"/>
      </w:r>
    </w:p>
    <w:p w:rsidR="00936D08" w:rsidRDefault="00936D08" w:rsidP="00936D08">
      <w:pPr>
        <w:spacing w:after="0" w:line="360" w:lineRule="auto"/>
        <w:rPr>
          <w:rFonts w:ascii="Times New Roman" w:hAnsi="Times New Roman" w:cs="Times New Roman"/>
          <w:sz w:val="24"/>
          <w:szCs w:val="24"/>
        </w:rPr>
      </w:pPr>
    </w:p>
    <w:p w:rsidR="00936D08" w:rsidRDefault="00936D08" w:rsidP="00A00CA6">
      <w:pPr>
        <w:spacing w:after="0" w:line="240" w:lineRule="auto"/>
        <w:jc w:val="center"/>
        <w:rPr>
          <w:rFonts w:ascii="Times New Roman" w:hAnsi="Times New Roman" w:cs="Times New Roman"/>
          <w:b/>
          <w:sz w:val="24"/>
          <w:szCs w:val="24"/>
        </w:rPr>
      </w:pPr>
      <w:r w:rsidRPr="00936D08">
        <w:rPr>
          <w:rFonts w:ascii="Times New Roman" w:hAnsi="Times New Roman" w:cs="Times New Roman"/>
          <w:b/>
          <w:sz w:val="24"/>
          <w:szCs w:val="24"/>
        </w:rPr>
        <w:t>RESUMO</w:t>
      </w:r>
    </w:p>
    <w:p w:rsidR="00A00CA6" w:rsidRDefault="00A00CA6" w:rsidP="00A00CA6">
      <w:pPr>
        <w:spacing w:after="0" w:line="240" w:lineRule="auto"/>
        <w:jc w:val="center"/>
        <w:rPr>
          <w:rFonts w:ascii="Times New Roman" w:hAnsi="Times New Roman" w:cs="Times New Roman"/>
          <w:b/>
          <w:sz w:val="24"/>
          <w:szCs w:val="24"/>
        </w:rPr>
      </w:pPr>
    </w:p>
    <w:p w:rsidR="00A00CA6" w:rsidRDefault="00A00CA6" w:rsidP="00A00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processo penal passou por grandes modificações durante os momentos históricos da sociedade mundial. Essas mudanças ocasionaram em uma distinção de sistemas. O sistema acusatório, que sistema do processo penal, que surgiu na Grécia Antiga. Logo após, na idade média veio o sistema inquisitório, depois o acusatório, novamente. A de se falar de um sistema misto que surgiu logo após a segunda manifestação do sistema acusatório. Esse sistema é denominado de sistema misto, que tem por característica o fato desse sistema trazer ideia dos dois anteriores a ele. No Brasil, o sistema predominante é o sistema misto. Como característica do inquisitório a ideia de duas fases distintas que é a fase preliminar, e a fase processual. A fase preliminar sofreu grandes alterações alguns meses atrás com a Lei 13.245/2016, que deu ao advogado a possibilidade de participar do inquérito policial sem a necessidade de meios mais burocráticos, como era feito antes. Essa lei trouxe uma ampliação para o </w:t>
      </w:r>
      <w:r w:rsidR="008C0BCE">
        <w:rPr>
          <w:rFonts w:ascii="Times New Roman" w:hAnsi="Times New Roman" w:cs="Times New Roman"/>
          <w:sz w:val="24"/>
          <w:szCs w:val="24"/>
        </w:rPr>
        <w:t>princípio</w:t>
      </w:r>
      <w:r>
        <w:rPr>
          <w:rFonts w:ascii="Times New Roman" w:hAnsi="Times New Roman" w:cs="Times New Roman"/>
          <w:sz w:val="24"/>
          <w:szCs w:val="24"/>
        </w:rPr>
        <w:t xml:space="preserve"> do contraditório, na fase do inquérito policial, apesar de o inquérito fazer parte da fase preliminar do processo, onde não há incidência de acusação, nem mesmo de defesa. Assim, esse princípio será o foco desse artigo, pelo fato dele ter o seu campo de aplicação ampliado com o advento dessa lei, que deu para o advogado o “poder” de participar das fases de investigação policial.</w:t>
      </w:r>
    </w:p>
    <w:p w:rsidR="000077C6" w:rsidRDefault="000077C6" w:rsidP="00A00CA6">
      <w:pPr>
        <w:spacing w:after="0" w:line="240" w:lineRule="auto"/>
        <w:jc w:val="both"/>
        <w:rPr>
          <w:rFonts w:ascii="Times New Roman" w:hAnsi="Times New Roman" w:cs="Times New Roman"/>
          <w:sz w:val="24"/>
          <w:szCs w:val="24"/>
        </w:rPr>
      </w:pPr>
    </w:p>
    <w:p w:rsidR="000077C6" w:rsidRPr="000077C6" w:rsidRDefault="000077C6" w:rsidP="000077C6">
      <w:pPr>
        <w:spacing w:after="0" w:line="360" w:lineRule="auto"/>
        <w:jc w:val="both"/>
        <w:rPr>
          <w:rFonts w:ascii="Symbol" w:hAnsi="Symbol" w:cs="Times New Roman"/>
          <w:sz w:val="24"/>
          <w:szCs w:val="24"/>
        </w:rPr>
      </w:pPr>
      <w:r w:rsidRPr="000077C6">
        <w:rPr>
          <w:rFonts w:ascii="Times New Roman" w:hAnsi="Times New Roman" w:cs="Times New Roman"/>
          <w:b/>
          <w:sz w:val="24"/>
          <w:szCs w:val="24"/>
        </w:rPr>
        <w:t xml:space="preserve">Palavras Chaves: </w:t>
      </w:r>
      <w:r>
        <w:rPr>
          <w:rFonts w:ascii="Times New Roman" w:hAnsi="Times New Roman" w:cs="Times New Roman"/>
          <w:sz w:val="24"/>
          <w:szCs w:val="24"/>
        </w:rPr>
        <w:t>Contraditório. Inquérito Policial. Fase Preliminar. Advogado.</w:t>
      </w:r>
    </w:p>
    <w:p w:rsidR="00936D08" w:rsidRDefault="00936D08" w:rsidP="00936D08">
      <w:pPr>
        <w:spacing w:after="0" w:line="360" w:lineRule="auto"/>
        <w:rPr>
          <w:rFonts w:ascii="Times New Roman" w:hAnsi="Times New Roman" w:cs="Times New Roman"/>
          <w:b/>
          <w:sz w:val="24"/>
          <w:szCs w:val="24"/>
        </w:rPr>
      </w:pPr>
    </w:p>
    <w:p w:rsidR="007E22AF" w:rsidRDefault="007E22AF" w:rsidP="00936D08">
      <w:pPr>
        <w:spacing w:after="0" w:line="360" w:lineRule="auto"/>
        <w:rPr>
          <w:rFonts w:ascii="Times New Roman" w:hAnsi="Times New Roman" w:cs="Times New Roman"/>
          <w:b/>
          <w:sz w:val="24"/>
          <w:szCs w:val="24"/>
        </w:rPr>
      </w:pPr>
    </w:p>
    <w:p w:rsidR="00936D08" w:rsidRDefault="00936D08" w:rsidP="00936D08">
      <w:pPr>
        <w:spacing w:after="0" w:line="360" w:lineRule="auto"/>
        <w:rPr>
          <w:rFonts w:ascii="Times New Roman" w:hAnsi="Times New Roman" w:cs="Times New Roman"/>
          <w:b/>
          <w:sz w:val="24"/>
          <w:szCs w:val="24"/>
        </w:rPr>
      </w:pPr>
      <w:r>
        <w:rPr>
          <w:rFonts w:ascii="Times New Roman" w:hAnsi="Times New Roman" w:cs="Times New Roman"/>
          <w:b/>
          <w:sz w:val="24"/>
          <w:szCs w:val="24"/>
        </w:rPr>
        <w:t>1 INTRODUÇÃO</w:t>
      </w:r>
    </w:p>
    <w:p w:rsidR="003116D2" w:rsidRDefault="003116D2" w:rsidP="00936D08">
      <w:pPr>
        <w:spacing w:after="0" w:line="360" w:lineRule="auto"/>
        <w:rPr>
          <w:rFonts w:ascii="Times New Roman" w:hAnsi="Times New Roman" w:cs="Times New Roman"/>
          <w:b/>
          <w:sz w:val="24"/>
          <w:szCs w:val="24"/>
        </w:rPr>
      </w:pPr>
    </w:p>
    <w:p w:rsidR="003116D2" w:rsidRDefault="006023B8" w:rsidP="00602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princípio do contraditório é imprescindível dentro do processo tanto penal, quanto civil e, no últimos anos percebeu-se muitas modificações que levaram a ampliação e valorização deste princípio. </w:t>
      </w:r>
      <w:r w:rsidR="007E22AF">
        <w:rPr>
          <w:rFonts w:ascii="Times New Roman" w:hAnsi="Times New Roman" w:cs="Times New Roman"/>
          <w:sz w:val="24"/>
          <w:szCs w:val="24"/>
        </w:rPr>
        <w:t xml:space="preserve">Inclusive com a </w:t>
      </w:r>
      <w:r>
        <w:rPr>
          <w:rFonts w:ascii="Times New Roman" w:hAnsi="Times New Roman" w:cs="Times New Roman"/>
          <w:sz w:val="24"/>
          <w:szCs w:val="24"/>
        </w:rPr>
        <w:t xml:space="preserve">nova lei 13.245/2016, que trouxe um novo horizonte ao se enxergar  </w:t>
      </w:r>
      <w:r w:rsidR="00D34FB3">
        <w:rPr>
          <w:rFonts w:ascii="Times New Roman" w:hAnsi="Times New Roman" w:cs="Times New Roman"/>
          <w:sz w:val="24"/>
          <w:szCs w:val="24"/>
        </w:rPr>
        <w:t>o</w:t>
      </w:r>
      <w:r>
        <w:rPr>
          <w:rFonts w:ascii="Times New Roman" w:hAnsi="Times New Roman" w:cs="Times New Roman"/>
          <w:sz w:val="24"/>
          <w:szCs w:val="24"/>
        </w:rPr>
        <w:t>contraditório através de vários aspectos dentro da fase preliminar do processo.</w:t>
      </w:r>
    </w:p>
    <w:p w:rsidR="006023B8" w:rsidRDefault="006023B8" w:rsidP="00602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 sistema Processual penal brasileiro possui grandes características do sistema inquisitório, apesar de ser reconhecido como um sistema acusatório. </w:t>
      </w:r>
      <w:r w:rsidR="00955B53">
        <w:rPr>
          <w:rFonts w:ascii="Times New Roman" w:hAnsi="Times New Roman" w:cs="Times New Roman"/>
          <w:sz w:val="24"/>
          <w:szCs w:val="24"/>
        </w:rPr>
        <w:t>N</w:t>
      </w:r>
      <w:r>
        <w:rPr>
          <w:rFonts w:ascii="Times New Roman" w:hAnsi="Times New Roman" w:cs="Times New Roman"/>
          <w:sz w:val="24"/>
          <w:szCs w:val="24"/>
        </w:rPr>
        <w:t xml:space="preserve">isto percebemos a distinção entre fase preliminar e fase processual, onde a primeira revela as diligencias tomadas a fim de buscar fatos e fundamentos para a formação de um inquérito para </w:t>
      </w:r>
      <w:r>
        <w:rPr>
          <w:rFonts w:ascii="Times New Roman" w:hAnsi="Times New Roman" w:cs="Times New Roman"/>
          <w:sz w:val="24"/>
          <w:szCs w:val="24"/>
        </w:rPr>
        <w:lastRenderedPageBreak/>
        <w:t>propositura da ação processual, todavia não há incidência do princípio do contr</w:t>
      </w:r>
      <w:r w:rsidR="00955B53">
        <w:rPr>
          <w:rFonts w:ascii="Times New Roman" w:hAnsi="Times New Roman" w:cs="Times New Roman"/>
          <w:sz w:val="24"/>
          <w:szCs w:val="24"/>
        </w:rPr>
        <w:t>aditório nesta fase, devido ser diligencias a fim de ser criado um relatório com caráter informativo.</w:t>
      </w:r>
    </w:p>
    <w:p w:rsidR="00955B53" w:rsidRDefault="00955B53" w:rsidP="00602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Desta forma, há grandes divergências, a respeito da verificação da incidência ou não do contraditório na fase preliminar, ou seja inquisitorial do processo penal, que serão verificadas a seguir.</w:t>
      </w:r>
    </w:p>
    <w:p w:rsidR="00955B53" w:rsidRDefault="00955B53" w:rsidP="00602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Vale ressaltar que o advento da desta nova lei 12.245/2016 houve uma ampliação do contraditório na fase inquisitorial ampliando o acesso do advogado a vários atos dentro da fase inquisitorial, pois poderá intervir de várias formas, assim como na busca de provas periciais. Nisto percebemos através dos atos do advogado não expressamente um contraditório incidente, mas a construção deste dentro da fase inquisitorial através de várias condutas e aspectos verificados na atuação do advogado.</w:t>
      </w:r>
    </w:p>
    <w:p w:rsidR="007E22AF" w:rsidRDefault="007E22AF" w:rsidP="00602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Apesar de atuação do advogada já ser comtemplada há muito tempo na fase inquisitorial através do Estatuto da OAB, não havia grandes liberdades para esta atuação, em vista de ser limitado sua intervenção em vários atos do inquérito policial. Percebemos assim que ó investigado acaba por poder construir a sua defesa através dos atos do advogado desde a fase do processo preliminar, é importante lembrar que, os atos do advogados são ampliados pela nova lei já mencionada contudo, em casos em que a conduta do advogado pode dificultar ou impedir a realização do inquérito pericial, o advogado deverá ser impedido, visto que seus atos devem ser analisados segundo o caso concreto, pois são ampliados pela nova lei, todavia não são absolutos, há razoabilidade, e proteção as investigações em seus vários aspectos. Desenvolvemos pois esta discussão a fim de demonstrar a importância da atuação do advogado e a possibilidade de construção do contraditório nesta fase preliminar do processo penal, a do inquérito policial.</w:t>
      </w:r>
    </w:p>
    <w:p w:rsidR="00955B53" w:rsidRPr="006023B8" w:rsidRDefault="00955B53" w:rsidP="006023B8">
      <w:pPr>
        <w:spacing w:after="0" w:line="360" w:lineRule="auto"/>
        <w:jc w:val="both"/>
        <w:rPr>
          <w:rFonts w:ascii="Times New Roman" w:hAnsi="Times New Roman" w:cs="Times New Roman"/>
          <w:sz w:val="24"/>
          <w:szCs w:val="24"/>
        </w:rPr>
      </w:pPr>
    </w:p>
    <w:p w:rsidR="00936D08" w:rsidRDefault="00936D08" w:rsidP="00936D08">
      <w:pPr>
        <w:spacing w:after="0" w:line="360" w:lineRule="auto"/>
        <w:rPr>
          <w:rFonts w:ascii="Times New Roman" w:hAnsi="Times New Roman" w:cs="Times New Roman"/>
          <w:b/>
          <w:sz w:val="24"/>
          <w:szCs w:val="24"/>
        </w:rPr>
      </w:pPr>
    </w:p>
    <w:p w:rsidR="00936D08" w:rsidRDefault="00936D08" w:rsidP="00936D08">
      <w:pPr>
        <w:spacing w:after="0" w:line="360" w:lineRule="auto"/>
        <w:rPr>
          <w:rFonts w:ascii="Times New Roman" w:hAnsi="Times New Roman" w:cs="Times New Roman"/>
          <w:b/>
          <w:sz w:val="24"/>
          <w:szCs w:val="24"/>
        </w:rPr>
      </w:pPr>
      <w:r>
        <w:rPr>
          <w:rFonts w:ascii="Times New Roman" w:hAnsi="Times New Roman" w:cs="Times New Roman"/>
          <w:b/>
          <w:sz w:val="24"/>
          <w:szCs w:val="24"/>
        </w:rPr>
        <w:t>2 FUNDAMENTAÇÃO TEORICA</w:t>
      </w:r>
    </w:p>
    <w:p w:rsidR="00890E20" w:rsidRDefault="00890E20" w:rsidP="00936D08">
      <w:pPr>
        <w:spacing w:after="0" w:line="360" w:lineRule="auto"/>
        <w:rPr>
          <w:rFonts w:ascii="Times New Roman" w:hAnsi="Times New Roman" w:cs="Times New Roman"/>
          <w:b/>
          <w:sz w:val="24"/>
          <w:szCs w:val="24"/>
        </w:rPr>
      </w:pPr>
    </w:p>
    <w:p w:rsidR="00890E20" w:rsidRDefault="00890E20" w:rsidP="00936D08">
      <w:pPr>
        <w:spacing w:after="0" w:line="360" w:lineRule="auto"/>
        <w:rPr>
          <w:rFonts w:ascii="Times New Roman" w:hAnsi="Times New Roman" w:cs="Times New Roman"/>
          <w:b/>
          <w:bCs/>
          <w:sz w:val="24"/>
          <w:szCs w:val="24"/>
        </w:rPr>
      </w:pPr>
      <w:r>
        <w:rPr>
          <w:rFonts w:ascii="Times New Roman" w:hAnsi="Times New Roman" w:cs="Times New Roman"/>
          <w:b/>
          <w:sz w:val="24"/>
          <w:szCs w:val="24"/>
        </w:rPr>
        <w:t xml:space="preserve">2.1 </w:t>
      </w:r>
      <w:r>
        <w:rPr>
          <w:rFonts w:ascii="Times New Roman" w:hAnsi="Times New Roman" w:cs="Times New Roman"/>
          <w:b/>
          <w:bCs/>
          <w:sz w:val="24"/>
          <w:szCs w:val="24"/>
        </w:rPr>
        <w:t>O exercício do advogado no inquérito policial</w:t>
      </w:r>
    </w:p>
    <w:p w:rsidR="00853593" w:rsidRDefault="00853593" w:rsidP="00853593">
      <w:pPr>
        <w:spacing w:after="0" w:line="360" w:lineRule="auto"/>
        <w:rPr>
          <w:rFonts w:ascii="Times New Roman" w:hAnsi="Times New Roman" w:cs="Times New Roman"/>
          <w:bCs/>
          <w:sz w:val="24"/>
          <w:szCs w:val="24"/>
        </w:rPr>
      </w:pPr>
    </w:p>
    <w:p w:rsidR="00853593" w:rsidRPr="00853593" w:rsidRDefault="00853593" w:rsidP="00853593">
      <w:pPr>
        <w:spacing w:after="0" w:line="360" w:lineRule="auto"/>
        <w:ind w:firstLine="1134"/>
        <w:jc w:val="both"/>
        <w:rPr>
          <w:rFonts w:ascii="Times New Roman" w:hAnsi="Times New Roman" w:cs="Times New Roman"/>
          <w:bCs/>
          <w:sz w:val="24"/>
          <w:szCs w:val="24"/>
        </w:rPr>
      </w:pPr>
      <w:r w:rsidRPr="00853593">
        <w:rPr>
          <w:rFonts w:ascii="Times New Roman" w:hAnsi="Times New Roman" w:cs="Times New Roman"/>
          <w:bCs/>
          <w:sz w:val="24"/>
          <w:szCs w:val="24"/>
        </w:rPr>
        <w:t>Entende-se que o inquérito policial consiste em um procedimento administrativo, ou seja</w:t>
      </w:r>
      <w:r w:rsidR="007458CE">
        <w:rPr>
          <w:rFonts w:ascii="Times New Roman" w:hAnsi="Times New Roman" w:cs="Times New Roman"/>
          <w:bCs/>
          <w:sz w:val="24"/>
          <w:szCs w:val="24"/>
        </w:rPr>
        <w:t>,</w:t>
      </w:r>
      <w:r w:rsidRPr="00853593">
        <w:rPr>
          <w:rFonts w:ascii="Times New Roman" w:hAnsi="Times New Roman" w:cs="Times New Roman"/>
          <w:bCs/>
          <w:sz w:val="24"/>
          <w:szCs w:val="24"/>
        </w:rPr>
        <w:t xml:space="preserve"> diligências que serão tomadas pela autoridade judicial para se descobrirem os fatos, as circunstancias, assim co</w:t>
      </w:r>
      <w:r w:rsidR="00BE29D9">
        <w:rPr>
          <w:rFonts w:ascii="Times New Roman" w:hAnsi="Times New Roman" w:cs="Times New Roman"/>
          <w:bCs/>
          <w:sz w:val="24"/>
          <w:szCs w:val="24"/>
        </w:rPr>
        <w:t xml:space="preserve">mo autores e cumplices, </w:t>
      </w:r>
      <w:r w:rsidR="007458CE">
        <w:rPr>
          <w:rFonts w:ascii="Times New Roman" w:hAnsi="Times New Roman" w:cs="Times New Roman"/>
          <w:bCs/>
          <w:sz w:val="24"/>
          <w:szCs w:val="24"/>
        </w:rPr>
        <w:t>para que o titular da a</w:t>
      </w:r>
      <w:r w:rsidR="003C4CFF">
        <w:rPr>
          <w:rFonts w:ascii="Times New Roman" w:hAnsi="Times New Roman" w:cs="Times New Roman"/>
          <w:bCs/>
          <w:sz w:val="24"/>
          <w:szCs w:val="24"/>
        </w:rPr>
        <w:t xml:space="preserve">ção penal possa entrar em juízo </w:t>
      </w:r>
      <w:r w:rsidR="007458CE">
        <w:rPr>
          <w:rFonts w:ascii="Times New Roman" w:hAnsi="Times New Roman" w:cs="Times New Roman"/>
          <w:bCs/>
          <w:sz w:val="24"/>
          <w:szCs w:val="24"/>
        </w:rPr>
        <w:t>(CARPEZ,</w:t>
      </w:r>
      <w:r w:rsidR="009E2D6C">
        <w:rPr>
          <w:rFonts w:ascii="Times New Roman" w:hAnsi="Times New Roman" w:cs="Times New Roman"/>
          <w:bCs/>
          <w:sz w:val="24"/>
          <w:szCs w:val="24"/>
        </w:rPr>
        <w:t>2012</w:t>
      </w:r>
      <w:r w:rsidR="007458CE">
        <w:rPr>
          <w:rFonts w:ascii="Times New Roman" w:hAnsi="Times New Roman" w:cs="Times New Roman"/>
          <w:bCs/>
          <w:sz w:val="24"/>
          <w:szCs w:val="24"/>
        </w:rPr>
        <w:t>)</w:t>
      </w:r>
      <w:r w:rsidR="003C4CFF">
        <w:rPr>
          <w:rFonts w:ascii="Times New Roman" w:hAnsi="Times New Roman" w:cs="Times New Roman"/>
          <w:bCs/>
          <w:sz w:val="24"/>
          <w:szCs w:val="24"/>
        </w:rPr>
        <w:t>.</w:t>
      </w:r>
      <w:r w:rsidRPr="00853593">
        <w:rPr>
          <w:rFonts w:ascii="Times New Roman" w:hAnsi="Times New Roman" w:cs="Times New Roman"/>
          <w:bCs/>
          <w:sz w:val="24"/>
          <w:szCs w:val="24"/>
        </w:rPr>
        <w:t xml:space="preserve"> Dessa forma</w:t>
      </w:r>
      <w:r w:rsidR="007458CE">
        <w:rPr>
          <w:rFonts w:ascii="Times New Roman" w:hAnsi="Times New Roman" w:cs="Times New Roman"/>
          <w:bCs/>
          <w:sz w:val="24"/>
          <w:szCs w:val="24"/>
        </w:rPr>
        <w:t>,</w:t>
      </w:r>
      <w:r w:rsidRPr="00853593">
        <w:rPr>
          <w:rFonts w:ascii="Times New Roman" w:hAnsi="Times New Roman" w:cs="Times New Roman"/>
          <w:bCs/>
          <w:sz w:val="24"/>
          <w:szCs w:val="24"/>
        </w:rPr>
        <w:t xml:space="preserve"> o inquérito é um importante instrumento </w:t>
      </w:r>
      <w:r w:rsidR="00D773F6">
        <w:rPr>
          <w:rFonts w:ascii="Times New Roman" w:hAnsi="Times New Roman" w:cs="Times New Roman"/>
          <w:bCs/>
          <w:sz w:val="24"/>
          <w:szCs w:val="24"/>
        </w:rPr>
        <w:t>utilizado na fase preliminar d</w:t>
      </w:r>
      <w:r w:rsidR="00465A17">
        <w:rPr>
          <w:rFonts w:ascii="Times New Roman" w:hAnsi="Times New Roman" w:cs="Times New Roman"/>
          <w:bCs/>
          <w:sz w:val="24"/>
          <w:szCs w:val="24"/>
        </w:rPr>
        <w:t>o</w:t>
      </w:r>
      <w:r w:rsidR="00D773F6">
        <w:rPr>
          <w:rFonts w:ascii="Times New Roman" w:hAnsi="Times New Roman" w:cs="Times New Roman"/>
          <w:bCs/>
          <w:sz w:val="24"/>
          <w:szCs w:val="24"/>
        </w:rPr>
        <w:t xml:space="preserve"> processo</w:t>
      </w:r>
      <w:r w:rsidRPr="00853593">
        <w:rPr>
          <w:rFonts w:ascii="Times New Roman" w:hAnsi="Times New Roman" w:cs="Times New Roman"/>
          <w:bCs/>
          <w:sz w:val="24"/>
          <w:szCs w:val="24"/>
        </w:rPr>
        <w:t xml:space="preserve">, onde se </w:t>
      </w:r>
      <w:r w:rsidR="00A80D58" w:rsidRPr="00853593">
        <w:rPr>
          <w:rFonts w:ascii="Times New Roman" w:hAnsi="Times New Roman" w:cs="Times New Roman"/>
          <w:bCs/>
          <w:sz w:val="24"/>
          <w:szCs w:val="24"/>
        </w:rPr>
        <w:t>utilizará</w:t>
      </w:r>
      <w:r w:rsidRPr="00853593">
        <w:rPr>
          <w:rFonts w:ascii="Times New Roman" w:hAnsi="Times New Roman" w:cs="Times New Roman"/>
          <w:bCs/>
          <w:sz w:val="24"/>
          <w:szCs w:val="24"/>
        </w:rPr>
        <w:t xml:space="preserve"> um relatório que imputará alguém </w:t>
      </w:r>
      <w:r w:rsidRPr="00853593">
        <w:rPr>
          <w:rFonts w:ascii="Times New Roman" w:hAnsi="Times New Roman" w:cs="Times New Roman"/>
          <w:bCs/>
          <w:sz w:val="24"/>
          <w:szCs w:val="24"/>
        </w:rPr>
        <w:lastRenderedPageBreak/>
        <w:t xml:space="preserve">através de um indiciamento demonstrando materialidade e indícios de autoria, </w:t>
      </w:r>
      <w:r w:rsidR="00A80D58" w:rsidRPr="00853593">
        <w:rPr>
          <w:rFonts w:ascii="Times New Roman" w:hAnsi="Times New Roman" w:cs="Times New Roman"/>
          <w:bCs/>
          <w:sz w:val="24"/>
          <w:szCs w:val="24"/>
        </w:rPr>
        <w:t>através</w:t>
      </w:r>
      <w:r w:rsidRPr="00853593">
        <w:rPr>
          <w:rFonts w:ascii="Times New Roman" w:hAnsi="Times New Roman" w:cs="Times New Roman"/>
          <w:bCs/>
          <w:sz w:val="24"/>
          <w:szCs w:val="24"/>
        </w:rPr>
        <w:t xml:space="preserve"> de </w:t>
      </w:r>
      <w:r w:rsidR="007458CE">
        <w:rPr>
          <w:rFonts w:ascii="Times New Roman" w:hAnsi="Times New Roman" w:cs="Times New Roman"/>
          <w:bCs/>
          <w:sz w:val="24"/>
          <w:szCs w:val="24"/>
        </w:rPr>
        <w:t>atos policiais.</w:t>
      </w:r>
    </w:p>
    <w:p w:rsidR="00853593" w:rsidRPr="00853593" w:rsidRDefault="00853593" w:rsidP="00853593">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A respeito dessa</w:t>
      </w:r>
      <w:r w:rsidR="008C0BCE">
        <w:rPr>
          <w:rFonts w:ascii="Times New Roman" w:hAnsi="Times New Roman" w:cs="Times New Roman"/>
          <w:bCs/>
          <w:sz w:val="24"/>
          <w:szCs w:val="24"/>
        </w:rPr>
        <w:t>s</w:t>
      </w:r>
      <w:r w:rsidRPr="00853593">
        <w:rPr>
          <w:rFonts w:ascii="Times New Roman" w:hAnsi="Times New Roman" w:cs="Times New Roman"/>
          <w:bCs/>
          <w:sz w:val="24"/>
          <w:szCs w:val="24"/>
        </w:rPr>
        <w:t xml:space="preserve"> diligências tomadas em um procedimento administrativo, cabe ressaltarmos as divergências sobre a incidência do direito d</w:t>
      </w:r>
      <w:r w:rsidR="007458CE">
        <w:rPr>
          <w:rFonts w:ascii="Times New Roman" w:hAnsi="Times New Roman" w:cs="Times New Roman"/>
          <w:bCs/>
          <w:sz w:val="24"/>
          <w:szCs w:val="24"/>
        </w:rPr>
        <w:t xml:space="preserve">e defesa que incide para parte da doutrina </w:t>
      </w:r>
      <w:r w:rsidRPr="00853593">
        <w:rPr>
          <w:rFonts w:ascii="Times New Roman" w:hAnsi="Times New Roman" w:cs="Times New Roman"/>
          <w:bCs/>
          <w:sz w:val="24"/>
          <w:szCs w:val="24"/>
        </w:rPr>
        <w:t>de forma relativa e para outros autores não há direito de defesa na fase inquisitória.</w:t>
      </w:r>
    </w:p>
    <w:p w:rsidR="00853593" w:rsidRPr="00853593" w:rsidRDefault="00853593" w:rsidP="00853593">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Segundo Aury Lopes Junior</w:t>
      </w:r>
      <w:r w:rsidR="007458CE">
        <w:rPr>
          <w:rFonts w:ascii="Times New Roman" w:hAnsi="Times New Roman" w:cs="Times New Roman"/>
          <w:bCs/>
          <w:sz w:val="24"/>
          <w:szCs w:val="24"/>
        </w:rPr>
        <w:t xml:space="preserve"> (2011)</w:t>
      </w:r>
      <w:r w:rsidRPr="00853593">
        <w:rPr>
          <w:rFonts w:ascii="Times New Roman" w:hAnsi="Times New Roman" w:cs="Times New Roman"/>
          <w:bCs/>
          <w:sz w:val="24"/>
          <w:szCs w:val="24"/>
        </w:rPr>
        <w:t xml:space="preserve"> a afirmação de que não existe direito de defesa e contraditório no inquérito p</w:t>
      </w:r>
      <w:r w:rsidR="007458CE">
        <w:rPr>
          <w:rFonts w:ascii="Times New Roman" w:hAnsi="Times New Roman" w:cs="Times New Roman"/>
          <w:bCs/>
          <w:sz w:val="24"/>
          <w:szCs w:val="24"/>
        </w:rPr>
        <w:t>olicial é infundada, em vista d</w:t>
      </w:r>
      <w:r w:rsidRPr="00853593">
        <w:rPr>
          <w:rFonts w:ascii="Times New Roman" w:hAnsi="Times New Roman" w:cs="Times New Roman"/>
          <w:bCs/>
          <w:sz w:val="24"/>
          <w:szCs w:val="24"/>
        </w:rPr>
        <w:t xml:space="preserve">o exercício </w:t>
      </w:r>
      <w:r w:rsidR="007458CE">
        <w:rPr>
          <w:rFonts w:ascii="Times New Roman" w:hAnsi="Times New Roman" w:cs="Times New Roman"/>
          <w:bCs/>
          <w:sz w:val="24"/>
          <w:szCs w:val="24"/>
        </w:rPr>
        <w:t>do interrogatório, assim como o</w:t>
      </w:r>
      <w:r w:rsidRPr="00853593">
        <w:rPr>
          <w:rFonts w:ascii="Times New Roman" w:hAnsi="Times New Roman" w:cs="Times New Roman"/>
          <w:bCs/>
          <w:sz w:val="24"/>
          <w:szCs w:val="24"/>
        </w:rPr>
        <w:t xml:space="preserve"> acompanhamento do advogado</w:t>
      </w:r>
      <w:r w:rsidR="007458CE">
        <w:rPr>
          <w:rFonts w:ascii="Times New Roman" w:hAnsi="Times New Roman" w:cs="Times New Roman"/>
          <w:bCs/>
          <w:sz w:val="24"/>
          <w:szCs w:val="24"/>
        </w:rPr>
        <w:t xml:space="preserve"> intervindo em diversos momentos. Além dissohá a</w:t>
      </w:r>
      <w:r w:rsidRPr="00853593">
        <w:rPr>
          <w:rFonts w:ascii="Times New Roman" w:hAnsi="Times New Roman" w:cs="Times New Roman"/>
          <w:bCs/>
          <w:sz w:val="24"/>
          <w:szCs w:val="24"/>
        </w:rPr>
        <w:t xml:space="preserve"> possibilidade de juntar documentos e </w:t>
      </w:r>
      <w:r w:rsidR="00A80D58" w:rsidRPr="00853593">
        <w:rPr>
          <w:rFonts w:ascii="Times New Roman" w:hAnsi="Times New Roman" w:cs="Times New Roman"/>
          <w:bCs/>
          <w:sz w:val="24"/>
          <w:szCs w:val="24"/>
        </w:rPr>
        <w:t>através</w:t>
      </w:r>
      <w:r w:rsidR="007458CE">
        <w:rPr>
          <w:rFonts w:ascii="Times New Roman" w:hAnsi="Times New Roman" w:cs="Times New Roman"/>
          <w:bCs/>
          <w:sz w:val="24"/>
          <w:szCs w:val="24"/>
        </w:rPr>
        <w:t xml:space="preserve"> do </w:t>
      </w:r>
      <w:r w:rsidR="007A3BDD">
        <w:rPr>
          <w:rFonts w:ascii="Times New Roman" w:hAnsi="Times New Roman" w:cs="Times New Roman"/>
          <w:bCs/>
          <w:sz w:val="24"/>
          <w:szCs w:val="24"/>
        </w:rPr>
        <w:t>H</w:t>
      </w:r>
      <w:r w:rsidR="007A3BDD" w:rsidRPr="00853593">
        <w:rPr>
          <w:rFonts w:ascii="Times New Roman" w:hAnsi="Times New Roman" w:cs="Times New Roman"/>
          <w:bCs/>
          <w:sz w:val="24"/>
          <w:szCs w:val="24"/>
        </w:rPr>
        <w:t>a</w:t>
      </w:r>
      <w:r w:rsidR="007A3BDD">
        <w:rPr>
          <w:rFonts w:ascii="Times New Roman" w:hAnsi="Times New Roman" w:cs="Times New Roman"/>
          <w:bCs/>
          <w:sz w:val="24"/>
          <w:szCs w:val="24"/>
        </w:rPr>
        <w:t>beas</w:t>
      </w:r>
      <w:r w:rsidR="007458CE">
        <w:rPr>
          <w:rFonts w:ascii="Times New Roman" w:hAnsi="Times New Roman" w:cs="Times New Roman"/>
          <w:bCs/>
          <w:sz w:val="24"/>
          <w:szCs w:val="24"/>
        </w:rPr>
        <w:t xml:space="preserve"> C</w:t>
      </w:r>
      <w:r w:rsidRPr="00853593">
        <w:rPr>
          <w:rFonts w:ascii="Times New Roman" w:hAnsi="Times New Roman" w:cs="Times New Roman"/>
          <w:bCs/>
          <w:sz w:val="24"/>
          <w:szCs w:val="24"/>
        </w:rPr>
        <w:t>orpus e mandato de segurança</w:t>
      </w:r>
      <w:r w:rsidR="007458CE">
        <w:rPr>
          <w:rFonts w:ascii="Times New Roman" w:hAnsi="Times New Roman" w:cs="Times New Roman"/>
          <w:bCs/>
          <w:sz w:val="24"/>
          <w:szCs w:val="24"/>
        </w:rPr>
        <w:t xml:space="preserve"> para se</w:t>
      </w:r>
      <w:r w:rsidRPr="00853593">
        <w:rPr>
          <w:rFonts w:ascii="Times New Roman" w:hAnsi="Times New Roman" w:cs="Times New Roman"/>
          <w:bCs/>
          <w:sz w:val="24"/>
          <w:szCs w:val="24"/>
        </w:rPr>
        <w:t xml:space="preserve"> exercitar a defesa exógena. P</w:t>
      </w:r>
      <w:r w:rsidR="007458CE">
        <w:rPr>
          <w:rFonts w:ascii="Times New Roman" w:hAnsi="Times New Roman" w:cs="Times New Roman"/>
          <w:bCs/>
          <w:sz w:val="24"/>
          <w:szCs w:val="24"/>
        </w:rPr>
        <w:t>ortanto afirma-se que para parte da doutrina há</w:t>
      </w:r>
      <w:r w:rsidRPr="00853593">
        <w:rPr>
          <w:rFonts w:ascii="Times New Roman" w:hAnsi="Times New Roman" w:cs="Times New Roman"/>
          <w:bCs/>
          <w:sz w:val="24"/>
          <w:szCs w:val="24"/>
        </w:rPr>
        <w:t xml:space="preserve"> um direito de defesa na fase </w:t>
      </w:r>
      <w:r w:rsidR="00A80D58" w:rsidRPr="00853593">
        <w:rPr>
          <w:rFonts w:ascii="Times New Roman" w:hAnsi="Times New Roman" w:cs="Times New Roman"/>
          <w:bCs/>
          <w:sz w:val="24"/>
          <w:szCs w:val="24"/>
        </w:rPr>
        <w:t>preliminar</w:t>
      </w:r>
      <w:r w:rsidR="007458CE">
        <w:rPr>
          <w:rFonts w:ascii="Times New Roman" w:hAnsi="Times New Roman" w:cs="Times New Roman"/>
          <w:bCs/>
          <w:sz w:val="24"/>
          <w:szCs w:val="24"/>
        </w:rPr>
        <w:t xml:space="preserve"> do processo, no entanto,</w:t>
      </w:r>
      <w:r w:rsidRPr="00853593">
        <w:rPr>
          <w:rFonts w:ascii="Times New Roman" w:hAnsi="Times New Roman" w:cs="Times New Roman"/>
          <w:bCs/>
          <w:sz w:val="24"/>
          <w:szCs w:val="24"/>
        </w:rPr>
        <w:t xml:space="preserve"> sua eficácia é insuficiente e deverá ser potencializada</w:t>
      </w:r>
    </w:p>
    <w:p w:rsidR="00853593" w:rsidRDefault="00853593" w:rsidP="00853593">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 xml:space="preserve">Em contrapartida a doutrina </w:t>
      </w:r>
      <w:r w:rsidR="00A80D58" w:rsidRPr="00853593">
        <w:rPr>
          <w:rFonts w:ascii="Times New Roman" w:hAnsi="Times New Roman" w:cs="Times New Roman"/>
          <w:bCs/>
          <w:sz w:val="24"/>
          <w:szCs w:val="24"/>
        </w:rPr>
        <w:t>majoritária</w:t>
      </w:r>
      <w:r w:rsidR="008215A7">
        <w:rPr>
          <w:rFonts w:ascii="Times New Roman" w:hAnsi="Times New Roman" w:cs="Times New Roman"/>
          <w:bCs/>
          <w:sz w:val="24"/>
          <w:szCs w:val="24"/>
        </w:rPr>
        <w:t>, assim como Nelson Távo</w:t>
      </w:r>
      <w:r w:rsidRPr="00853593">
        <w:rPr>
          <w:rFonts w:ascii="Times New Roman" w:hAnsi="Times New Roman" w:cs="Times New Roman"/>
          <w:bCs/>
          <w:sz w:val="24"/>
          <w:szCs w:val="24"/>
        </w:rPr>
        <w:t>ra</w:t>
      </w:r>
      <w:r w:rsidR="008215A7">
        <w:rPr>
          <w:rFonts w:ascii="Times New Roman" w:hAnsi="Times New Roman" w:cs="Times New Roman"/>
          <w:bCs/>
          <w:sz w:val="24"/>
          <w:szCs w:val="24"/>
        </w:rPr>
        <w:t xml:space="preserve"> (2015)</w:t>
      </w:r>
      <w:r w:rsidRPr="00853593">
        <w:rPr>
          <w:rFonts w:ascii="Times New Roman" w:hAnsi="Times New Roman" w:cs="Times New Roman"/>
          <w:bCs/>
          <w:sz w:val="24"/>
          <w:szCs w:val="24"/>
        </w:rPr>
        <w:t xml:space="preserve"> afirma que o direito ao contraditório não é exigível pois se trata de procedimento administrativo de caráter informativo.</w:t>
      </w:r>
    </w:p>
    <w:p w:rsidR="00853593" w:rsidRPr="00853593" w:rsidRDefault="008215A7" w:rsidP="008215A7">
      <w:pPr>
        <w:spacing w:after="0" w:line="240" w:lineRule="auto"/>
        <w:ind w:left="2268" w:hanging="2268"/>
        <w:jc w:val="both"/>
        <w:rPr>
          <w:rFonts w:ascii="Times New Roman" w:hAnsi="Times New Roman" w:cs="Times New Roman"/>
          <w:bCs/>
          <w:sz w:val="20"/>
          <w:szCs w:val="20"/>
        </w:rPr>
      </w:pPr>
      <w:r>
        <w:rPr>
          <w:rFonts w:ascii="Times New Roman" w:hAnsi="Times New Roman" w:cs="Times New Roman"/>
          <w:bCs/>
          <w:sz w:val="20"/>
          <w:szCs w:val="20"/>
        </w:rPr>
        <w:t>I</w:t>
      </w:r>
      <w:r w:rsidRPr="008215A7">
        <w:rPr>
          <w:rFonts w:ascii="Times New Roman" w:hAnsi="Times New Roman" w:cs="Times New Roman"/>
          <w:bCs/>
          <w:sz w:val="20"/>
          <w:szCs w:val="20"/>
        </w:rPr>
        <w:t>mportante ressaltar o entendimento m</w:t>
      </w:r>
      <w:r>
        <w:rPr>
          <w:rFonts w:ascii="Times New Roman" w:hAnsi="Times New Roman" w:cs="Times New Roman"/>
          <w:bCs/>
          <w:sz w:val="20"/>
          <w:szCs w:val="20"/>
        </w:rPr>
        <w:t xml:space="preserve">ajoritário segundo o qual não é </w:t>
      </w:r>
      <w:r w:rsidRPr="008215A7">
        <w:rPr>
          <w:rFonts w:ascii="Times New Roman" w:hAnsi="Times New Roman" w:cs="Times New Roman"/>
          <w:bCs/>
          <w:sz w:val="20"/>
          <w:szCs w:val="20"/>
        </w:rPr>
        <w:t>exigível o direito ao contraditório em sede de inquéri</w:t>
      </w:r>
      <w:r>
        <w:rPr>
          <w:rFonts w:ascii="Times New Roman" w:hAnsi="Times New Roman" w:cs="Times New Roman"/>
          <w:bCs/>
          <w:sz w:val="20"/>
          <w:szCs w:val="20"/>
        </w:rPr>
        <w:t xml:space="preserve">to policial, já que se trata de </w:t>
      </w:r>
      <w:r w:rsidRPr="008215A7">
        <w:rPr>
          <w:rFonts w:ascii="Times New Roman" w:hAnsi="Times New Roman" w:cs="Times New Roman"/>
          <w:bCs/>
          <w:sz w:val="20"/>
          <w:szCs w:val="20"/>
        </w:rPr>
        <w:t>procedimento administrativo de caráter informativo.</w:t>
      </w:r>
      <w:r>
        <w:rPr>
          <w:rFonts w:ascii="Times New Roman" w:hAnsi="Times New Roman" w:cs="Times New Roman"/>
          <w:bCs/>
          <w:sz w:val="20"/>
          <w:szCs w:val="20"/>
        </w:rPr>
        <w:t xml:space="preserve"> Não obstante, assegura-se o di</w:t>
      </w:r>
      <w:r w:rsidRPr="008215A7">
        <w:rPr>
          <w:rFonts w:ascii="Times New Roman" w:hAnsi="Times New Roman" w:cs="Times New Roman"/>
          <w:bCs/>
          <w:sz w:val="20"/>
          <w:szCs w:val="20"/>
        </w:rPr>
        <w:t xml:space="preserve">reito à publicidade, permitindo o "acesso amplo aos </w:t>
      </w:r>
      <w:r>
        <w:rPr>
          <w:rFonts w:ascii="Times New Roman" w:hAnsi="Times New Roman" w:cs="Times New Roman"/>
          <w:bCs/>
          <w:sz w:val="20"/>
          <w:szCs w:val="20"/>
        </w:rPr>
        <w:t xml:space="preserve">elementos de prova" colhidos no </w:t>
      </w:r>
      <w:r w:rsidRPr="008215A7">
        <w:rPr>
          <w:rFonts w:ascii="Times New Roman" w:hAnsi="Times New Roman" w:cs="Times New Roman"/>
          <w:bCs/>
          <w:sz w:val="20"/>
          <w:szCs w:val="20"/>
        </w:rPr>
        <w:t>procedimento investigatório, nos termos da súmula vinculante no 14.</w:t>
      </w:r>
      <w:r w:rsidR="003A484F">
        <w:rPr>
          <w:rFonts w:ascii="Times New Roman" w:hAnsi="Times New Roman" w:cs="Times New Roman"/>
          <w:bCs/>
          <w:sz w:val="20"/>
          <w:szCs w:val="20"/>
        </w:rPr>
        <w:t xml:space="preserve"> (</w:t>
      </w:r>
      <w:r>
        <w:rPr>
          <w:rFonts w:ascii="Times New Roman" w:hAnsi="Times New Roman" w:cs="Times New Roman"/>
          <w:bCs/>
          <w:sz w:val="20"/>
          <w:szCs w:val="20"/>
        </w:rPr>
        <w:t>TAVÓRA, 2015)</w:t>
      </w:r>
    </w:p>
    <w:p w:rsidR="00853593" w:rsidRPr="00853593" w:rsidRDefault="00853593" w:rsidP="00853593">
      <w:pPr>
        <w:spacing w:after="0" w:line="360" w:lineRule="auto"/>
        <w:rPr>
          <w:rFonts w:ascii="Times New Roman" w:hAnsi="Times New Roman" w:cs="Times New Roman"/>
          <w:bCs/>
          <w:sz w:val="20"/>
          <w:szCs w:val="20"/>
        </w:rPr>
      </w:pPr>
    </w:p>
    <w:p w:rsidR="00853593" w:rsidRPr="00853593" w:rsidRDefault="00853593" w:rsidP="008215A7">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 xml:space="preserve">A atuação do advogado no inquérito policial é </w:t>
      </w:r>
      <w:r w:rsidR="00C039F4" w:rsidRPr="00853593">
        <w:rPr>
          <w:rFonts w:ascii="Times New Roman" w:hAnsi="Times New Roman" w:cs="Times New Roman"/>
          <w:bCs/>
          <w:sz w:val="24"/>
          <w:szCs w:val="24"/>
        </w:rPr>
        <w:t>prevista</w:t>
      </w:r>
      <w:r w:rsidR="003A484F">
        <w:rPr>
          <w:rFonts w:ascii="Times New Roman" w:hAnsi="Times New Roman" w:cs="Times New Roman"/>
          <w:bCs/>
          <w:sz w:val="24"/>
          <w:szCs w:val="24"/>
        </w:rPr>
        <w:t xml:space="preserve"> em lei, disposto no art. </w:t>
      </w:r>
      <w:r w:rsidRPr="00853593">
        <w:rPr>
          <w:rFonts w:ascii="Times New Roman" w:hAnsi="Times New Roman" w:cs="Times New Roman"/>
          <w:bCs/>
          <w:sz w:val="24"/>
          <w:szCs w:val="24"/>
        </w:rPr>
        <w:t xml:space="preserve">133 </w:t>
      </w:r>
      <w:r w:rsidR="008215A7">
        <w:rPr>
          <w:rFonts w:ascii="Times New Roman" w:hAnsi="Times New Roman" w:cs="Times New Roman"/>
          <w:bCs/>
          <w:sz w:val="24"/>
          <w:szCs w:val="24"/>
        </w:rPr>
        <w:t xml:space="preserve">CF </w:t>
      </w:r>
      <w:r w:rsidR="00C039F4">
        <w:rPr>
          <w:rFonts w:ascii="Times New Roman" w:hAnsi="Times New Roman" w:cs="Times New Roman"/>
          <w:bCs/>
          <w:sz w:val="24"/>
          <w:szCs w:val="24"/>
        </w:rPr>
        <w:t>“</w:t>
      </w:r>
      <w:r w:rsidRPr="00853593">
        <w:rPr>
          <w:rFonts w:ascii="Times New Roman" w:hAnsi="Times New Roman" w:cs="Times New Roman"/>
          <w:bCs/>
          <w:sz w:val="24"/>
          <w:szCs w:val="24"/>
        </w:rPr>
        <w:t xml:space="preserve">ao advogado é indispensável a administração da justiça, sendo inviolável por seus atos e manifestações no exercício da </w:t>
      </w:r>
      <w:r w:rsidR="00C039F4">
        <w:rPr>
          <w:rFonts w:ascii="Times New Roman" w:hAnsi="Times New Roman" w:cs="Times New Roman"/>
          <w:bCs/>
          <w:sz w:val="24"/>
          <w:szCs w:val="24"/>
        </w:rPr>
        <w:t xml:space="preserve">profissão, nos limites da lei”. </w:t>
      </w:r>
      <w:r w:rsidRPr="00853593">
        <w:rPr>
          <w:rFonts w:ascii="Times New Roman" w:hAnsi="Times New Roman" w:cs="Times New Roman"/>
          <w:bCs/>
          <w:sz w:val="24"/>
          <w:szCs w:val="24"/>
        </w:rPr>
        <w:t>Além disso a lei 8.906/94 ratifica o papel imprescindível do advoga</w:t>
      </w:r>
      <w:r w:rsidR="00514EAA">
        <w:rPr>
          <w:rFonts w:ascii="Times New Roman" w:hAnsi="Times New Roman" w:cs="Times New Roman"/>
          <w:bCs/>
          <w:sz w:val="24"/>
          <w:szCs w:val="24"/>
        </w:rPr>
        <w:t>do no inquérito policial.</w:t>
      </w:r>
      <w:r w:rsidRPr="00853593">
        <w:rPr>
          <w:rFonts w:ascii="Times New Roman" w:hAnsi="Times New Roman" w:cs="Times New Roman"/>
          <w:bCs/>
          <w:sz w:val="24"/>
          <w:szCs w:val="24"/>
        </w:rPr>
        <w:t>Aury Lopes</w:t>
      </w:r>
      <w:r w:rsidR="008215A7">
        <w:rPr>
          <w:rFonts w:ascii="Times New Roman" w:hAnsi="Times New Roman" w:cs="Times New Roman"/>
          <w:bCs/>
          <w:sz w:val="24"/>
          <w:szCs w:val="24"/>
        </w:rPr>
        <w:t xml:space="preserve"> (2011) destaca algumas garantias do a</w:t>
      </w:r>
      <w:r w:rsidRPr="00853593">
        <w:rPr>
          <w:rFonts w:ascii="Times New Roman" w:hAnsi="Times New Roman" w:cs="Times New Roman"/>
          <w:bCs/>
          <w:sz w:val="24"/>
          <w:szCs w:val="24"/>
        </w:rPr>
        <w:t xml:space="preserve">rt. 7 </w:t>
      </w:r>
      <w:r w:rsidR="00514EAA">
        <w:rPr>
          <w:rFonts w:ascii="Times New Roman" w:hAnsi="Times New Roman" w:cs="Times New Roman"/>
          <w:bCs/>
          <w:sz w:val="24"/>
          <w:szCs w:val="24"/>
        </w:rPr>
        <w:t xml:space="preserve"> desta lei</w:t>
      </w:r>
      <w:r w:rsidR="008215A7">
        <w:rPr>
          <w:rFonts w:ascii="Times New Roman" w:hAnsi="Times New Roman" w:cs="Times New Roman"/>
          <w:bCs/>
          <w:sz w:val="24"/>
          <w:szCs w:val="24"/>
        </w:rPr>
        <w:t xml:space="preserve">, </w:t>
      </w:r>
      <w:r w:rsidRPr="00853593">
        <w:rPr>
          <w:rFonts w:ascii="Times New Roman" w:hAnsi="Times New Roman" w:cs="Times New Roman"/>
          <w:bCs/>
          <w:sz w:val="24"/>
          <w:szCs w:val="24"/>
        </w:rPr>
        <w:t>como a possibilidade de comunicar-se com seus clientes sem a procuração, ainda que considerados incomunicáveis, presos ou detido, a possibilidade de ter acesso as dependê</w:t>
      </w:r>
      <w:r w:rsidR="008215A7">
        <w:rPr>
          <w:rFonts w:ascii="Times New Roman" w:hAnsi="Times New Roman" w:cs="Times New Roman"/>
          <w:bCs/>
          <w:sz w:val="24"/>
          <w:szCs w:val="24"/>
        </w:rPr>
        <w:t>ncias de audiência e secretária, também</w:t>
      </w:r>
      <w:r w:rsidRPr="00853593">
        <w:rPr>
          <w:rFonts w:ascii="Times New Roman" w:hAnsi="Times New Roman" w:cs="Times New Roman"/>
          <w:bCs/>
          <w:sz w:val="24"/>
          <w:szCs w:val="24"/>
        </w:rPr>
        <w:t xml:space="preserve"> em relação as delegacias poderá ter acesso mesmo fora do expediente e sem a presença de seus titulares, a possibilidade de examinar tanto no órgão judiciário ou legislativos os processos em andamentos ou findos e tirar cópias, ainda sem procuração, com exceção dos processos com sigilo. Ademais, o advogado poderá ter acesso sem procuração a inquéritos e auto em flagrante, ainda que conclusos e podendo tirar cópias.</w:t>
      </w:r>
    </w:p>
    <w:p w:rsidR="00853593" w:rsidRPr="00853593" w:rsidRDefault="00853593" w:rsidP="008215A7">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 xml:space="preserve">                     No interrogatório, não será obrigado o indiciado a discorrer sobre os fatos, cabendo a ele as garantias constitucionais, como o direito ao silêncio, facultando-se a presença do advogado ou não para este momento. Se decidido a presença do advogado, este </w:t>
      </w:r>
      <w:r w:rsidRPr="00853593">
        <w:rPr>
          <w:rFonts w:ascii="Times New Roman" w:hAnsi="Times New Roman" w:cs="Times New Roman"/>
          <w:bCs/>
          <w:sz w:val="24"/>
          <w:szCs w:val="24"/>
        </w:rPr>
        <w:lastRenderedPageBreak/>
        <w:t xml:space="preserve">poderá orientar o indiciado antes do interrogatório, assim como assisti-lo no interrogatório. Ademais o advogado poderá contestaras providências cautelares posteriormente, que foram tomadas pela autoridade policial e, verificar a </w:t>
      </w:r>
      <w:r w:rsidR="008215A7" w:rsidRPr="00853593">
        <w:rPr>
          <w:rFonts w:ascii="Times New Roman" w:hAnsi="Times New Roman" w:cs="Times New Roman"/>
          <w:bCs/>
          <w:sz w:val="24"/>
          <w:szCs w:val="24"/>
        </w:rPr>
        <w:t>perícia</w:t>
      </w:r>
      <w:r w:rsidRPr="00853593">
        <w:rPr>
          <w:rFonts w:ascii="Times New Roman" w:hAnsi="Times New Roman" w:cs="Times New Roman"/>
          <w:bCs/>
          <w:sz w:val="24"/>
          <w:szCs w:val="24"/>
        </w:rPr>
        <w:t xml:space="preserve"> realizada no inqué</w:t>
      </w:r>
      <w:r w:rsidR="008215A7">
        <w:rPr>
          <w:rFonts w:ascii="Times New Roman" w:hAnsi="Times New Roman" w:cs="Times New Roman"/>
          <w:bCs/>
          <w:sz w:val="24"/>
          <w:szCs w:val="24"/>
        </w:rPr>
        <w:t>rito. (CARVALHO</w:t>
      </w:r>
      <w:r w:rsidR="00D1447F">
        <w:rPr>
          <w:rFonts w:ascii="Times New Roman" w:hAnsi="Times New Roman" w:cs="Times New Roman"/>
          <w:bCs/>
          <w:sz w:val="24"/>
          <w:szCs w:val="24"/>
        </w:rPr>
        <w:t>, 2011</w:t>
      </w:r>
      <w:r w:rsidR="008215A7">
        <w:rPr>
          <w:rFonts w:ascii="Times New Roman" w:hAnsi="Times New Roman" w:cs="Times New Roman"/>
          <w:bCs/>
          <w:sz w:val="24"/>
          <w:szCs w:val="24"/>
        </w:rPr>
        <w:t>)</w:t>
      </w:r>
    </w:p>
    <w:p w:rsidR="00853593" w:rsidRPr="00853593" w:rsidRDefault="00853593" w:rsidP="008215A7">
      <w:pPr>
        <w:spacing w:after="0" w:line="360" w:lineRule="auto"/>
        <w:jc w:val="both"/>
        <w:rPr>
          <w:rFonts w:ascii="Times New Roman" w:hAnsi="Times New Roman" w:cs="Times New Roman"/>
          <w:bCs/>
          <w:sz w:val="24"/>
          <w:szCs w:val="24"/>
        </w:rPr>
      </w:pPr>
      <w:r w:rsidRPr="00853593">
        <w:rPr>
          <w:rFonts w:ascii="Times New Roman" w:hAnsi="Times New Roman" w:cs="Times New Roman"/>
          <w:bCs/>
          <w:sz w:val="24"/>
          <w:szCs w:val="24"/>
        </w:rPr>
        <w:t xml:space="preserve">                      Dessa forma percebemos que a atuação do advogado poderá se dar em todas as fases do processo penal, inclusive no inquérito policial, sendo totalmente legítimo sua intervenção, inclusive na busca de novas provas periciais.</w:t>
      </w:r>
    </w:p>
    <w:p w:rsidR="0088455B" w:rsidRPr="00853593" w:rsidRDefault="0088455B" w:rsidP="00936D08">
      <w:pPr>
        <w:spacing w:after="0" w:line="360" w:lineRule="auto"/>
        <w:rPr>
          <w:rFonts w:ascii="Times New Roman" w:hAnsi="Times New Roman" w:cs="Times New Roman"/>
          <w:bCs/>
          <w:sz w:val="24"/>
          <w:szCs w:val="24"/>
        </w:rPr>
      </w:pPr>
    </w:p>
    <w:p w:rsidR="00890E20" w:rsidRDefault="00890E20" w:rsidP="00936D0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 O âmbito processual penal antes e depois da Lei 13.245/2016</w:t>
      </w:r>
    </w:p>
    <w:p w:rsidR="006652B3" w:rsidRDefault="006652B3" w:rsidP="006652B3">
      <w:pPr>
        <w:spacing w:after="0" w:line="360" w:lineRule="auto"/>
        <w:jc w:val="both"/>
        <w:rPr>
          <w:rFonts w:ascii="Times New Roman" w:hAnsi="Times New Roman" w:cs="Times New Roman"/>
          <w:b/>
          <w:bCs/>
          <w:sz w:val="24"/>
          <w:szCs w:val="24"/>
        </w:rPr>
      </w:pPr>
    </w:p>
    <w:p w:rsidR="0088455B" w:rsidRDefault="00C11E7D" w:rsidP="006652B3">
      <w:pPr>
        <w:spacing w:after="0" w:line="360" w:lineRule="auto"/>
        <w:ind w:firstLine="1134"/>
        <w:jc w:val="both"/>
        <w:rPr>
          <w:rFonts w:ascii="Times New Roman" w:hAnsi="Times New Roman" w:cs="Times New Roman"/>
          <w:bCs/>
          <w:sz w:val="24"/>
          <w:szCs w:val="24"/>
        </w:rPr>
      </w:pPr>
      <w:r w:rsidRPr="00C11E7D">
        <w:rPr>
          <w:rFonts w:ascii="Times New Roman" w:hAnsi="Times New Roman" w:cs="Times New Roman"/>
          <w:bCs/>
          <w:sz w:val="24"/>
          <w:szCs w:val="24"/>
        </w:rPr>
        <w:t>Com o advento da Lei 13.245/2016</w:t>
      </w:r>
      <w:r>
        <w:rPr>
          <w:rFonts w:ascii="Times New Roman" w:hAnsi="Times New Roman" w:cs="Times New Roman"/>
          <w:bCs/>
          <w:sz w:val="24"/>
          <w:szCs w:val="24"/>
        </w:rPr>
        <w:t xml:space="preserve"> a fase preliminar do processo penal sofreu alterações, que trouxeram consigo uma ampliação em diversos sentidos para esse momento do processo. Um deles foi a participação do advogado no inquérito policial, participação essa que antes era restrita, e que agora se torna mais ampla. Tal modificação acabou por acarretar outras alterações, e uma delas foi a manifestação do princípio do contraditório nessa fase processual.</w:t>
      </w:r>
    </w:p>
    <w:p w:rsidR="00CC034D" w:rsidRDefault="000B056A" w:rsidP="00CA13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A Lei 13.245/2016 ocasionou uma modificação expressiva ao art. 7 do Estatuto da Ordem dos Advogados do Brasil (OAB)</w:t>
      </w:r>
      <w:r w:rsidR="00CA1360">
        <w:rPr>
          <w:rFonts w:ascii="Times New Roman" w:hAnsi="Times New Roman" w:cs="Times New Roman"/>
          <w:sz w:val="24"/>
          <w:szCs w:val="24"/>
        </w:rPr>
        <w:t>. Antes da modificação da lei, o art. descrevia no seu inciso XIV que eram direitos do advogado examinar qualquer documento que estivesse em repartição policial, mesmo sem procuração. Para reforçar tal afirmativa do artigo, tem-se a súmula 14 do STF, que afirma: “</w:t>
      </w:r>
      <w:r w:rsidR="00CA1360" w:rsidRPr="00CA1360">
        <w:rPr>
          <w:rFonts w:ascii="Times New Roman" w:hAnsi="Times New Roman" w:cs="Times New Roman"/>
          <w:sz w:val="24"/>
          <w:szCs w:val="24"/>
          <w:shd w:val="clear" w:color="auto" w:fill="FFFFFF"/>
        </w:rPr>
        <w:t>É direito do defensor, no interesse do representado, ter acesso amplo aos elementos de prova que, já documentados em procedimento investigatório realizado por órgão com competência de polícia judiciária, digam respeito ao exercício do direito de defesa</w:t>
      </w:r>
      <w:r w:rsidR="00CA1360">
        <w:rPr>
          <w:rFonts w:ascii="Times New Roman" w:hAnsi="Times New Roman" w:cs="Times New Roman"/>
          <w:sz w:val="24"/>
          <w:szCs w:val="24"/>
          <w:shd w:val="clear" w:color="auto" w:fill="FFFFFF"/>
        </w:rPr>
        <w:t>” (</w:t>
      </w:r>
      <w:r w:rsidR="00B25492" w:rsidRPr="00B25492">
        <w:rPr>
          <w:rFonts w:ascii="Times New Roman" w:hAnsi="Times New Roman" w:cs="Times New Roman"/>
          <w:sz w:val="24"/>
          <w:szCs w:val="24"/>
          <w:shd w:val="clear" w:color="auto" w:fill="FFFFFF"/>
        </w:rPr>
        <w:t>2009</w:t>
      </w:r>
      <w:r w:rsidR="00CA1360">
        <w:rPr>
          <w:rFonts w:ascii="Times New Roman" w:hAnsi="Times New Roman" w:cs="Times New Roman"/>
          <w:sz w:val="24"/>
          <w:szCs w:val="24"/>
          <w:shd w:val="clear" w:color="auto" w:fill="FFFFFF"/>
        </w:rPr>
        <w:t>)</w:t>
      </w:r>
      <w:r w:rsidR="00CC034D">
        <w:rPr>
          <w:rFonts w:ascii="Times New Roman" w:hAnsi="Times New Roman" w:cs="Times New Roman"/>
          <w:sz w:val="24"/>
          <w:szCs w:val="24"/>
          <w:shd w:val="clear" w:color="auto" w:fill="FFFFFF"/>
        </w:rPr>
        <w:t>. Partindo de tais pontos podemos ver que o advogado já possuía acesso a determinados documento, mas com a Lei 13.245/2016, o artigo ganhou uma amplitude maior.</w:t>
      </w:r>
    </w:p>
    <w:p w:rsidR="002B64FE" w:rsidRDefault="00206B6A" w:rsidP="002B64FE">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Na nova redação do inciso XIV do art. 7 do Estatuto da OAB foi feita uma modificação </w:t>
      </w:r>
      <w:r w:rsidR="00A2522B">
        <w:rPr>
          <w:rFonts w:ascii="Times New Roman" w:hAnsi="Times New Roman" w:cs="Times New Roman"/>
          <w:sz w:val="24"/>
          <w:szCs w:val="24"/>
          <w:shd w:val="clear" w:color="auto" w:fill="FFFFFF"/>
        </w:rPr>
        <w:t>exatamente na parte que prescreve “</w:t>
      </w:r>
      <w:r w:rsidR="00A2522B" w:rsidRPr="008C0BCE">
        <w:rPr>
          <w:rFonts w:ascii="Times New Roman" w:hAnsi="Times New Roman" w:cs="Times New Roman"/>
          <w:sz w:val="24"/>
          <w:szCs w:val="24"/>
          <w:shd w:val="clear" w:color="auto" w:fill="FFFFFF"/>
        </w:rPr>
        <w:t>em qualquer repartição policial</w:t>
      </w:r>
      <w:r w:rsidR="00A2522B">
        <w:rPr>
          <w:rFonts w:ascii="Times New Roman" w:hAnsi="Times New Roman" w:cs="Times New Roman"/>
          <w:sz w:val="24"/>
          <w:szCs w:val="24"/>
          <w:shd w:val="clear" w:color="auto" w:fill="FFFFFF"/>
        </w:rPr>
        <w:t xml:space="preserve">”. Na nova redação se </w:t>
      </w:r>
      <w:r w:rsidR="00A2522B" w:rsidRPr="00A2522B">
        <w:rPr>
          <w:rFonts w:ascii="Times New Roman" w:hAnsi="Times New Roman" w:cs="Times New Roman"/>
          <w:sz w:val="24"/>
          <w:szCs w:val="24"/>
          <w:shd w:val="clear" w:color="auto" w:fill="FFFFFF"/>
        </w:rPr>
        <w:t xml:space="preserve">tem </w:t>
      </w:r>
      <w:r w:rsidR="00A2522B">
        <w:rPr>
          <w:rFonts w:ascii="Times New Roman" w:hAnsi="Times New Roman" w:cs="Times New Roman"/>
          <w:sz w:val="24"/>
          <w:szCs w:val="24"/>
          <w:shd w:val="clear" w:color="auto" w:fill="FFFFFF"/>
        </w:rPr>
        <w:t>“</w:t>
      </w:r>
      <w:r w:rsidR="00A2522B" w:rsidRPr="008C0BCE">
        <w:rPr>
          <w:rFonts w:ascii="Times New Roman" w:hAnsi="Times New Roman" w:cs="Times New Roman"/>
          <w:color w:val="000000"/>
          <w:sz w:val="24"/>
          <w:szCs w:val="24"/>
        </w:rPr>
        <w:t>em qualquer instituição responsávelpor conduzir investigação</w:t>
      </w:r>
      <w:r w:rsidR="00A2522B">
        <w:rPr>
          <w:rFonts w:ascii="Times New Roman" w:hAnsi="Times New Roman" w:cs="Times New Roman"/>
          <w:color w:val="000000"/>
          <w:sz w:val="24"/>
          <w:szCs w:val="24"/>
        </w:rPr>
        <w:t>”. Dessa forma podemos notar que a ampliação do acesso do advogado a conteúdos investigatórios foi de grande proporção já que não cabe apenas a polícia fazer a investigação, mas a qualquer órgão oficial, competente para isso.</w:t>
      </w:r>
    </w:p>
    <w:p w:rsidR="00A2522B" w:rsidRDefault="000F0696" w:rsidP="00CA13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 tal modificação o advogado começa a se mover livremente durante a fazer preliminar do processo garantindo assim o interesse da parte que representa. Partindo desse </w:t>
      </w:r>
      <w:r>
        <w:rPr>
          <w:rFonts w:ascii="Times New Roman" w:hAnsi="Times New Roman" w:cs="Times New Roman"/>
          <w:sz w:val="24"/>
          <w:szCs w:val="24"/>
          <w:shd w:val="clear" w:color="auto" w:fill="FFFFFF"/>
        </w:rPr>
        <w:lastRenderedPageBreak/>
        <w:t>ponto, podemos afirmar que, com tal lib</w:t>
      </w:r>
      <w:r w:rsidR="00853593">
        <w:rPr>
          <w:rFonts w:ascii="Times New Roman" w:hAnsi="Times New Roman" w:cs="Times New Roman"/>
          <w:sz w:val="24"/>
          <w:szCs w:val="24"/>
          <w:shd w:val="clear" w:color="auto" w:fill="FFFFFF"/>
        </w:rPr>
        <w:t>erdade dada ao advogado, ele consegue</w:t>
      </w:r>
      <w:r>
        <w:rPr>
          <w:rFonts w:ascii="Times New Roman" w:hAnsi="Times New Roman" w:cs="Times New Roman"/>
          <w:sz w:val="24"/>
          <w:szCs w:val="24"/>
          <w:shd w:val="clear" w:color="auto" w:fill="FFFFFF"/>
        </w:rPr>
        <w:t xml:space="preserve"> garantir</w:t>
      </w:r>
      <w:r w:rsidR="00853593">
        <w:rPr>
          <w:rFonts w:ascii="Times New Roman" w:hAnsi="Times New Roman" w:cs="Times New Roman"/>
          <w:sz w:val="24"/>
          <w:szCs w:val="24"/>
          <w:shd w:val="clear" w:color="auto" w:fill="FFFFFF"/>
        </w:rPr>
        <w:t xml:space="preserve"> agora</w:t>
      </w:r>
      <w:r>
        <w:rPr>
          <w:rFonts w:ascii="Times New Roman" w:hAnsi="Times New Roman" w:cs="Times New Roman"/>
          <w:sz w:val="24"/>
          <w:szCs w:val="24"/>
          <w:shd w:val="clear" w:color="auto" w:fill="FFFFFF"/>
        </w:rPr>
        <w:t xml:space="preserve"> o contraditório de forma mais eficaz, analisando a reconstrução dos fatos dentro da fase preliminar, mesmo que nessa fase tal princípio não tenha incidência, visto que não a necessidade de defesa, nem de acusação. Mas mesmo assim o princípio começa a ser garantido exatamente na fase preliminar (MANUS, 2016).</w:t>
      </w:r>
    </w:p>
    <w:p w:rsidR="000F0696" w:rsidRDefault="000F0696" w:rsidP="000F0696">
      <w:pPr>
        <w:spacing w:after="0" w:line="240" w:lineRule="auto"/>
        <w:ind w:left="2268"/>
        <w:jc w:val="both"/>
        <w:rPr>
          <w:rFonts w:ascii="Times New Roman" w:hAnsi="Times New Roman" w:cs="Times New Roman"/>
          <w:color w:val="1A1A1A"/>
          <w:sz w:val="20"/>
          <w:szCs w:val="20"/>
          <w:shd w:val="clear" w:color="auto" w:fill="FFFFFF"/>
        </w:rPr>
      </w:pPr>
      <w:r w:rsidRPr="000F0696">
        <w:rPr>
          <w:rFonts w:ascii="Times New Roman" w:hAnsi="Times New Roman" w:cs="Times New Roman"/>
          <w:color w:val="1A1A1A"/>
          <w:sz w:val="20"/>
          <w:szCs w:val="20"/>
          <w:shd w:val="clear" w:color="auto" w:fill="FFFFFF"/>
        </w:rPr>
        <w:t>Todavia, sabem os que militam nesta área, que submeter a necessidade do contraditório ao arbítrio da autoridade administrativa, em alguns casos, resultava na conclusão de inquéritos civis e criminais cujo conteúdo distanciava-se bastante da realidade, com distorções na apuração dos fatos e ocasionando sérios prejuízos processuais aos indiciados, ocorrendo até distorções na prova produzida. Isto porque, na prática, em muitos casos, ainda que considerado o indiciado como acusado não lhe garantiam o equilíbrio na produção da prova, viciando o procedimento administrativo, com verdadeiras distorções da realidade, fruto da ausência de controle pelo advogado do necessário equilíbrio na apuração dos fatos.</w:t>
      </w:r>
      <w:r>
        <w:rPr>
          <w:rFonts w:ascii="Times New Roman" w:hAnsi="Times New Roman" w:cs="Times New Roman"/>
          <w:color w:val="1A1A1A"/>
          <w:sz w:val="20"/>
          <w:szCs w:val="20"/>
          <w:shd w:val="clear" w:color="auto" w:fill="FFFFFF"/>
        </w:rPr>
        <w:t xml:space="preserve"> (MANUS, 2016)</w:t>
      </w:r>
    </w:p>
    <w:p w:rsidR="008C0BCE" w:rsidRPr="000F0696" w:rsidRDefault="008C0BCE" w:rsidP="000F0696">
      <w:pPr>
        <w:spacing w:after="0" w:line="240" w:lineRule="auto"/>
        <w:ind w:left="2268"/>
        <w:jc w:val="both"/>
        <w:rPr>
          <w:rFonts w:ascii="Times New Roman" w:hAnsi="Times New Roman" w:cs="Times New Roman"/>
          <w:sz w:val="20"/>
          <w:szCs w:val="20"/>
          <w:shd w:val="clear" w:color="auto" w:fill="FFFFFF"/>
        </w:rPr>
      </w:pPr>
    </w:p>
    <w:p w:rsidR="00CA1360" w:rsidRDefault="000A413B" w:rsidP="00A80D58">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Pedro Manus bem relata na citação acima, o contraditório deve ser garantido para que </w:t>
      </w:r>
      <w:r w:rsidR="00853593">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a</w:t>
      </w:r>
      <w:r w:rsidR="00853593">
        <w:rPr>
          <w:rFonts w:ascii="Times New Roman" w:hAnsi="Times New Roman" w:cs="Times New Roman"/>
          <w:sz w:val="24"/>
          <w:szCs w:val="24"/>
          <w:shd w:val="clear" w:color="auto" w:fill="FFFFFF"/>
        </w:rPr>
        <w:t>ja</w:t>
      </w:r>
      <w:r>
        <w:rPr>
          <w:rFonts w:ascii="Times New Roman" w:hAnsi="Times New Roman" w:cs="Times New Roman"/>
          <w:sz w:val="24"/>
          <w:szCs w:val="24"/>
          <w:shd w:val="clear" w:color="auto" w:fill="FFFFFF"/>
        </w:rPr>
        <w:t xml:space="preserve"> paridade entre as partes </w:t>
      </w:r>
      <w:r w:rsidR="00546D2A">
        <w:rPr>
          <w:rFonts w:ascii="Times New Roman" w:hAnsi="Times New Roman" w:cs="Times New Roman"/>
          <w:sz w:val="24"/>
          <w:szCs w:val="24"/>
          <w:shd w:val="clear" w:color="auto" w:fill="FFFFFF"/>
        </w:rPr>
        <w:t>na construção das provas que poderão acusar, ou absorver o</w:t>
      </w:r>
      <w:r w:rsidR="00DD11B8">
        <w:rPr>
          <w:rFonts w:ascii="Times New Roman" w:hAnsi="Times New Roman" w:cs="Times New Roman"/>
          <w:sz w:val="24"/>
          <w:szCs w:val="24"/>
          <w:shd w:val="clear" w:color="auto" w:fill="FFFFFF"/>
        </w:rPr>
        <w:t xml:space="preserve"> investigado. A finalidade de toda essa modificação é a de que futuramente, na fase processual o contraditório, e juntamente com ele a ampla defesa, estejam consolidados de forma firme dentro de todas as fases do processo.</w:t>
      </w:r>
    </w:p>
    <w:p w:rsidR="00DD11B8" w:rsidRDefault="006652B3" w:rsidP="000A413B">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Vale ressaltar que não há afirmativa de que o princípio do contraditório está sendo aplicado no inquérito policial. O que está ocorrendo é que no inquérito policial, o </w:t>
      </w:r>
      <w:r w:rsidR="003C75E2">
        <w:rPr>
          <w:rFonts w:ascii="Times New Roman" w:hAnsi="Times New Roman" w:cs="Times New Roman"/>
          <w:sz w:val="24"/>
          <w:szCs w:val="24"/>
          <w:shd w:val="clear" w:color="auto" w:fill="FFFFFF"/>
        </w:rPr>
        <w:t>princípio</w:t>
      </w:r>
      <w:r>
        <w:rPr>
          <w:rFonts w:ascii="Times New Roman" w:hAnsi="Times New Roman" w:cs="Times New Roman"/>
          <w:sz w:val="24"/>
          <w:szCs w:val="24"/>
          <w:shd w:val="clear" w:color="auto" w:fill="FFFFFF"/>
        </w:rPr>
        <w:t xml:space="preserve"> do contraditório </w:t>
      </w:r>
      <w:r w:rsidR="002E7E04">
        <w:rPr>
          <w:rFonts w:ascii="Times New Roman" w:hAnsi="Times New Roman" w:cs="Times New Roman"/>
          <w:sz w:val="24"/>
          <w:szCs w:val="24"/>
          <w:shd w:val="clear" w:color="auto" w:fill="FFFFFF"/>
        </w:rPr>
        <w:t>está</w:t>
      </w:r>
      <w:r>
        <w:rPr>
          <w:rFonts w:ascii="Times New Roman" w:hAnsi="Times New Roman" w:cs="Times New Roman"/>
          <w:sz w:val="24"/>
          <w:szCs w:val="24"/>
          <w:shd w:val="clear" w:color="auto" w:fill="FFFFFF"/>
        </w:rPr>
        <w:t xml:space="preserve"> sendo “</w:t>
      </w:r>
      <w:r w:rsidR="003C75E2">
        <w:rPr>
          <w:rFonts w:ascii="Times New Roman" w:hAnsi="Times New Roman" w:cs="Times New Roman"/>
          <w:sz w:val="24"/>
          <w:szCs w:val="24"/>
          <w:shd w:val="clear" w:color="auto" w:fill="FFFFFF"/>
        </w:rPr>
        <w:t>construído</w:t>
      </w:r>
      <w:r>
        <w:rPr>
          <w:rFonts w:ascii="Times New Roman" w:hAnsi="Times New Roman" w:cs="Times New Roman"/>
          <w:sz w:val="24"/>
          <w:szCs w:val="24"/>
          <w:shd w:val="clear" w:color="auto" w:fill="FFFFFF"/>
        </w:rPr>
        <w:t>”, se é que assim pode se referi</w:t>
      </w:r>
      <w:r w:rsidR="00853593">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 a ele nessa fase</w:t>
      </w:r>
      <w:r w:rsidR="004E1222">
        <w:rPr>
          <w:rFonts w:ascii="Times New Roman" w:hAnsi="Times New Roman" w:cs="Times New Roman"/>
          <w:sz w:val="24"/>
          <w:szCs w:val="24"/>
          <w:shd w:val="clear" w:color="auto" w:fill="FFFFFF"/>
        </w:rPr>
        <w:t xml:space="preserve">. O que há de fato é a participação mais </w:t>
      </w:r>
      <w:r w:rsidR="00853593">
        <w:rPr>
          <w:rFonts w:ascii="Times New Roman" w:hAnsi="Times New Roman" w:cs="Times New Roman"/>
          <w:sz w:val="24"/>
          <w:szCs w:val="24"/>
          <w:shd w:val="clear" w:color="auto" w:fill="FFFFFF"/>
        </w:rPr>
        <w:t>efetiva pela</w:t>
      </w:r>
      <w:r w:rsidR="0072103B">
        <w:rPr>
          <w:rFonts w:ascii="Times New Roman" w:hAnsi="Times New Roman" w:cs="Times New Roman"/>
          <w:sz w:val="24"/>
          <w:szCs w:val="24"/>
          <w:shd w:val="clear" w:color="auto" w:fill="FFFFFF"/>
        </w:rPr>
        <w:t xml:space="preserve"> ampliação da participação do advogado em toda e qualquer investigação, feita por qualquer órgão competente para faze-la. Mas segundo o entendimento do próprio STF, em decisão de 2012, o relator Gilmar Mendes declarou que na fase de inquérito não há aplicação do princípio </w:t>
      </w:r>
      <w:r w:rsidR="00477721">
        <w:rPr>
          <w:rFonts w:ascii="Times New Roman" w:hAnsi="Times New Roman" w:cs="Times New Roman"/>
          <w:sz w:val="24"/>
          <w:szCs w:val="24"/>
          <w:shd w:val="clear" w:color="auto" w:fill="FFFFFF"/>
        </w:rPr>
        <w:t>do contraditório, ponto esse que será melhor abordado no ponto a seguir.</w:t>
      </w:r>
    </w:p>
    <w:p w:rsidR="00DD11B8" w:rsidRPr="00CA1360" w:rsidRDefault="00DD11B8" w:rsidP="000A413B">
      <w:pPr>
        <w:spacing w:after="0" w:line="360" w:lineRule="auto"/>
        <w:ind w:firstLine="1134"/>
        <w:jc w:val="both"/>
        <w:rPr>
          <w:rFonts w:ascii="Times New Roman" w:hAnsi="Times New Roman" w:cs="Times New Roman"/>
          <w:sz w:val="24"/>
          <w:szCs w:val="24"/>
          <w:shd w:val="clear" w:color="auto" w:fill="FFFFFF"/>
        </w:rPr>
      </w:pPr>
    </w:p>
    <w:p w:rsidR="00936D08" w:rsidRDefault="00936D08" w:rsidP="00936D08">
      <w:pPr>
        <w:spacing w:after="0" w:line="360" w:lineRule="auto"/>
        <w:rPr>
          <w:rFonts w:ascii="Times New Roman" w:hAnsi="Times New Roman" w:cs="Times New Roman"/>
          <w:b/>
          <w:sz w:val="24"/>
          <w:szCs w:val="24"/>
        </w:rPr>
      </w:pPr>
      <w:r>
        <w:rPr>
          <w:rFonts w:ascii="Times New Roman" w:hAnsi="Times New Roman" w:cs="Times New Roman"/>
          <w:b/>
          <w:sz w:val="24"/>
          <w:szCs w:val="24"/>
        </w:rPr>
        <w:t>3 DISCUSSÃO DO TEMA</w:t>
      </w:r>
    </w:p>
    <w:p w:rsidR="00D41A9A" w:rsidRDefault="00D41A9A" w:rsidP="00936D08">
      <w:pPr>
        <w:spacing w:after="0" w:line="360" w:lineRule="auto"/>
        <w:rPr>
          <w:rFonts w:ascii="Times New Roman" w:hAnsi="Times New Roman" w:cs="Times New Roman"/>
          <w:b/>
          <w:sz w:val="24"/>
          <w:szCs w:val="24"/>
        </w:rPr>
      </w:pPr>
    </w:p>
    <w:p w:rsidR="00D41A9A" w:rsidRDefault="00D41A9A" w:rsidP="00936D08">
      <w:pPr>
        <w:spacing w:after="0" w:line="360" w:lineRule="auto"/>
        <w:rPr>
          <w:rFonts w:ascii="Times New Roman" w:hAnsi="Times New Roman" w:cs="Times New Roman"/>
          <w:b/>
          <w:sz w:val="24"/>
          <w:szCs w:val="24"/>
        </w:rPr>
      </w:pPr>
      <w:r>
        <w:rPr>
          <w:rFonts w:ascii="Times New Roman" w:hAnsi="Times New Roman" w:cs="Times New Roman"/>
          <w:b/>
          <w:sz w:val="24"/>
          <w:szCs w:val="24"/>
        </w:rPr>
        <w:t>3.1 Do</w:t>
      </w:r>
      <w:r w:rsidR="003043B4">
        <w:rPr>
          <w:rFonts w:ascii="Times New Roman" w:hAnsi="Times New Roman" w:cs="Times New Roman"/>
          <w:b/>
          <w:sz w:val="24"/>
          <w:szCs w:val="24"/>
        </w:rPr>
        <w:t xml:space="preserve"> princípio</w:t>
      </w:r>
      <w:r>
        <w:rPr>
          <w:rFonts w:ascii="Times New Roman" w:hAnsi="Times New Roman" w:cs="Times New Roman"/>
          <w:b/>
          <w:sz w:val="24"/>
          <w:szCs w:val="24"/>
        </w:rPr>
        <w:t xml:space="preserve"> contraditório</w:t>
      </w:r>
    </w:p>
    <w:p w:rsidR="008872D5" w:rsidRDefault="008872D5" w:rsidP="00936D08">
      <w:pPr>
        <w:spacing w:after="0" w:line="360" w:lineRule="auto"/>
        <w:rPr>
          <w:rFonts w:ascii="Times New Roman" w:hAnsi="Times New Roman" w:cs="Times New Roman"/>
          <w:b/>
          <w:sz w:val="24"/>
          <w:szCs w:val="24"/>
        </w:rPr>
      </w:pPr>
    </w:p>
    <w:p w:rsid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princípio do contraditório manifesta-se tanto pelo direito de defesa quanto pelo direito de ação, executado por uma pessoa física ou jurídica a fim de garantir o dir</w:t>
      </w:r>
      <w:r w:rsidR="007E22AF">
        <w:rPr>
          <w:rFonts w:ascii="Times New Roman" w:hAnsi="Times New Roman" w:cs="Times New Roman"/>
          <w:sz w:val="24"/>
          <w:szCs w:val="24"/>
        </w:rPr>
        <w:t>eito de igualdade no processo. A</w:t>
      </w:r>
      <w:r>
        <w:rPr>
          <w:rFonts w:ascii="Times New Roman" w:hAnsi="Times New Roman" w:cs="Times New Roman"/>
          <w:sz w:val="24"/>
          <w:szCs w:val="24"/>
        </w:rPr>
        <w:t xml:space="preserve">demais no processo penal o </w:t>
      </w:r>
      <w:r w:rsidR="007E22AF">
        <w:rPr>
          <w:rFonts w:ascii="Times New Roman" w:hAnsi="Times New Roman" w:cs="Times New Roman"/>
          <w:sz w:val="24"/>
          <w:szCs w:val="24"/>
        </w:rPr>
        <w:t>princípio</w:t>
      </w:r>
      <w:r>
        <w:rPr>
          <w:rFonts w:ascii="Times New Roman" w:hAnsi="Times New Roman" w:cs="Times New Roman"/>
          <w:sz w:val="24"/>
          <w:szCs w:val="24"/>
        </w:rPr>
        <w:t xml:space="preserve"> do contraditório se revela como efetivo real e substancial, sendo que será exigido uma defesa técnica substancial em relação ao réu revel, obedecendo assim a previsão desta regra constit</w:t>
      </w:r>
      <w:r w:rsidR="007E22AF">
        <w:rPr>
          <w:rFonts w:ascii="Times New Roman" w:hAnsi="Times New Roman" w:cs="Times New Roman"/>
          <w:sz w:val="24"/>
          <w:szCs w:val="24"/>
        </w:rPr>
        <w:t>ucional. Observado assim,  noA</w:t>
      </w:r>
      <w:r>
        <w:rPr>
          <w:rFonts w:ascii="Times New Roman" w:hAnsi="Times New Roman" w:cs="Times New Roman"/>
          <w:sz w:val="24"/>
          <w:szCs w:val="24"/>
        </w:rPr>
        <w:t xml:space="preserve">rt 260 do CPP </w:t>
      </w:r>
      <w:r>
        <w:rPr>
          <w:rFonts w:ascii="Times New Roman" w:hAnsi="Times New Roman" w:cs="Times New Roman"/>
          <w:sz w:val="24"/>
          <w:szCs w:val="24"/>
        </w:rPr>
        <w:lastRenderedPageBreak/>
        <w:t xml:space="preserve">que  nenhum acusado  poderá ser processado ou até mesmo julgado mesmo que esteja foragido ou ausente sem que se tenha o seu defensor. </w:t>
      </w:r>
      <w:r w:rsidR="00D34FB3">
        <w:rPr>
          <w:rFonts w:ascii="Times New Roman" w:hAnsi="Times New Roman" w:cs="Times New Roman"/>
          <w:sz w:val="24"/>
          <w:szCs w:val="24"/>
        </w:rPr>
        <w:t>(LEITE, 2015)</w:t>
      </w:r>
    </w:p>
    <w:p w:rsid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Aury Lopes Junior</w:t>
      </w:r>
      <w:r w:rsidR="00D34FB3">
        <w:rPr>
          <w:rFonts w:ascii="Times New Roman" w:hAnsi="Times New Roman" w:cs="Times New Roman"/>
          <w:sz w:val="24"/>
          <w:szCs w:val="24"/>
        </w:rPr>
        <w:t xml:space="preserve">(2011) </w:t>
      </w:r>
      <w:r>
        <w:rPr>
          <w:rFonts w:ascii="Times New Roman" w:hAnsi="Times New Roman" w:cs="Times New Roman"/>
          <w:sz w:val="24"/>
          <w:szCs w:val="24"/>
        </w:rPr>
        <w:t xml:space="preserve">afirma que o contraditório pode ser encarado como um método de confrontação, tanto de prova como da comprovação da verdade, isto se dá pelo fato de haver um conflito “disciplinado e ritualizado” entre as pastes que se contrapõem, de acusação e de defesa. Dessa forma entendemos o quanto é imprescindível o contraditório afim de manter a estruturação do processo, </w:t>
      </w:r>
      <w:r w:rsidR="007E22AF">
        <w:rPr>
          <w:rFonts w:ascii="Times New Roman" w:hAnsi="Times New Roman" w:cs="Times New Roman"/>
          <w:sz w:val="24"/>
          <w:szCs w:val="24"/>
        </w:rPr>
        <w:t>pois o simples</w:t>
      </w:r>
      <w:r>
        <w:rPr>
          <w:rFonts w:ascii="Times New Roman" w:hAnsi="Times New Roman" w:cs="Times New Roman"/>
          <w:sz w:val="24"/>
          <w:szCs w:val="24"/>
        </w:rPr>
        <w:t xml:space="preserve"> ato de contradizer traz uma configuração acusatória, caracterizada como uma suposta verdade.</w:t>
      </w:r>
    </w:p>
    <w:p w:rsid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É preciso haver uma igualdade das partes no processo, em que devem ter o direito de paridade das armas a serem utilizadas. As partes devem ter as mesmas oportunidades, para influenciar no processo.</w:t>
      </w:r>
    </w:p>
    <w:p w:rsid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Desta forma, são criadas condições ideais para que as partes sejam ouvidos e tenham direito a criar estratégias, ainda que facultativas a el</w:t>
      </w:r>
      <w:r w:rsidR="00D34FB3">
        <w:rPr>
          <w:rFonts w:ascii="Times New Roman" w:hAnsi="Times New Roman" w:cs="Times New Roman"/>
          <w:sz w:val="24"/>
          <w:szCs w:val="24"/>
        </w:rPr>
        <w:t>as. Aury Lopes Junior (2011)</w:t>
      </w:r>
      <w:r>
        <w:rPr>
          <w:rFonts w:ascii="Times New Roman" w:hAnsi="Times New Roman" w:cs="Times New Roman"/>
          <w:sz w:val="24"/>
          <w:szCs w:val="24"/>
        </w:rPr>
        <w:t xml:space="preserve"> a seguir, </w:t>
      </w:r>
      <w:r w:rsidR="00D34FB3">
        <w:rPr>
          <w:rFonts w:ascii="Times New Roman" w:hAnsi="Times New Roman" w:cs="Times New Roman"/>
          <w:sz w:val="24"/>
          <w:szCs w:val="24"/>
        </w:rPr>
        <w:t>demonstra</w:t>
      </w:r>
      <w:r>
        <w:rPr>
          <w:rFonts w:ascii="Times New Roman" w:hAnsi="Times New Roman" w:cs="Times New Roman"/>
          <w:sz w:val="24"/>
          <w:szCs w:val="24"/>
        </w:rPr>
        <w:t xml:space="preserve"> na visão moderna possíveis condutas a fim de garantir o contraditório.</w:t>
      </w:r>
    </w:p>
    <w:p w:rsidR="008872D5" w:rsidRPr="00176636" w:rsidRDefault="008872D5" w:rsidP="008872D5">
      <w:pPr>
        <w:spacing w:after="0" w:line="240" w:lineRule="auto"/>
        <w:ind w:left="2268" w:hanging="2268"/>
        <w:jc w:val="both"/>
        <w:rPr>
          <w:rFonts w:ascii="Times New Roman" w:hAnsi="Times New Roman" w:cs="Times New Roman"/>
          <w:sz w:val="20"/>
          <w:szCs w:val="20"/>
        </w:rPr>
      </w:pPr>
      <w:r w:rsidRPr="00176636">
        <w:rPr>
          <w:rFonts w:ascii="Times New Roman" w:hAnsi="Times New Roman" w:cs="Times New Roman"/>
          <w:sz w:val="20"/>
          <w:szCs w:val="20"/>
        </w:rPr>
        <w:t xml:space="preserve">O </w:t>
      </w:r>
      <w:r w:rsidR="00D34FB3" w:rsidRPr="00176636">
        <w:rPr>
          <w:rFonts w:ascii="Times New Roman" w:hAnsi="Times New Roman" w:cs="Times New Roman"/>
          <w:sz w:val="20"/>
          <w:szCs w:val="20"/>
        </w:rPr>
        <w:t>contraditório</w:t>
      </w:r>
      <w:r w:rsidRPr="00176636">
        <w:rPr>
          <w:rFonts w:ascii="Times New Roman" w:hAnsi="Times New Roman" w:cs="Times New Roman"/>
          <w:sz w:val="20"/>
          <w:szCs w:val="20"/>
        </w:rPr>
        <w:t xml:space="preserve"> engloba o direito das partes de debater frente ao juiz, mas não é suficiente que tenham a faculdade de ampla participação no processo; é necessário que juiz também participe intensamente (não confundir com juiz inquisidor ou com a atribuição de poderes instrutórios ao juiz, respondendo adequadamente as petições e requerimentos da partes, inclusive as interlocutórias), evitando atuações de oficio e as surpresas. Ao sentenciar é crucial que se observe a correlação acusação-defesa-sentença.</w:t>
      </w:r>
    </w:p>
    <w:p w:rsidR="008872D5" w:rsidRDefault="008872D5" w:rsidP="008872D5">
      <w:pPr>
        <w:spacing w:after="0" w:line="360" w:lineRule="auto"/>
        <w:jc w:val="both"/>
        <w:rPr>
          <w:rFonts w:ascii="Times New Roman" w:hAnsi="Times New Roman" w:cs="Times New Roman"/>
          <w:sz w:val="24"/>
          <w:szCs w:val="24"/>
        </w:rPr>
      </w:pPr>
    </w:p>
    <w:p w:rsidR="008872D5" w:rsidRDefault="00D34FB3"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Por isso Gisele Leite (2015)</w:t>
      </w:r>
      <w:r w:rsidR="008872D5">
        <w:rPr>
          <w:rFonts w:ascii="Times New Roman" w:hAnsi="Times New Roman" w:cs="Times New Roman"/>
          <w:sz w:val="24"/>
          <w:szCs w:val="24"/>
        </w:rPr>
        <w:t xml:space="preserve"> afirma também que o </w:t>
      </w:r>
      <w:r>
        <w:rPr>
          <w:rFonts w:ascii="Times New Roman" w:hAnsi="Times New Roman" w:cs="Times New Roman"/>
          <w:sz w:val="24"/>
          <w:szCs w:val="24"/>
        </w:rPr>
        <w:t>contraditório</w:t>
      </w:r>
      <w:r w:rsidR="008872D5">
        <w:rPr>
          <w:rFonts w:ascii="Times New Roman" w:hAnsi="Times New Roman" w:cs="Times New Roman"/>
          <w:sz w:val="24"/>
          <w:szCs w:val="24"/>
        </w:rPr>
        <w:t>real pode ser exigível apenas no processo penal, tendo em vista por exemplo, que“</w:t>
      </w:r>
      <w:r w:rsidR="008872D5" w:rsidRPr="00B26E6C">
        <w:rPr>
          <w:rFonts w:ascii="Times New Roman" w:hAnsi="Times New Roman" w:cs="Times New Roman"/>
          <w:sz w:val="24"/>
          <w:szCs w:val="24"/>
        </w:rPr>
        <w:t>A nomeação do curador especial é imperativa, porque sobre a citação ficta recai a presunção de que não chegou ao conhecimento do réu a existência da demanda em</w:t>
      </w:r>
      <w:r w:rsidR="008872D5">
        <w:rPr>
          <w:rFonts w:ascii="Times New Roman" w:hAnsi="Times New Roman" w:cs="Times New Roman"/>
          <w:sz w:val="24"/>
          <w:szCs w:val="24"/>
        </w:rPr>
        <w:t xml:space="preserve"> face dele ajuizada.”, todavia se o réu estiver ciente da ação não é preciso a nomeação do curador.                         </w:t>
      </w:r>
    </w:p>
    <w:p w:rsid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Além disto, cabe </w:t>
      </w:r>
      <w:r w:rsidR="00D34FB3">
        <w:rPr>
          <w:rFonts w:ascii="Times New Roman" w:hAnsi="Times New Roman" w:cs="Times New Roman"/>
          <w:sz w:val="24"/>
          <w:szCs w:val="24"/>
        </w:rPr>
        <w:t>ressaltarmos pela</w:t>
      </w:r>
      <w:r>
        <w:rPr>
          <w:rFonts w:ascii="Times New Roman" w:hAnsi="Times New Roman" w:cs="Times New Roman"/>
          <w:sz w:val="24"/>
          <w:szCs w:val="24"/>
        </w:rPr>
        <w:t xml:space="preserve"> importância da defesa do contraditório, se no caso houver uma defesa incorre</w:t>
      </w:r>
      <w:r w:rsidR="00D34FB3">
        <w:rPr>
          <w:rFonts w:ascii="Times New Roman" w:hAnsi="Times New Roman" w:cs="Times New Roman"/>
          <w:sz w:val="24"/>
          <w:szCs w:val="24"/>
        </w:rPr>
        <w:t>ta ou insuficiente no processo p</w:t>
      </w:r>
      <w:r>
        <w:rPr>
          <w:rFonts w:ascii="Times New Roman" w:hAnsi="Times New Roman" w:cs="Times New Roman"/>
          <w:sz w:val="24"/>
          <w:szCs w:val="24"/>
        </w:rPr>
        <w:t>enal deverá assim, ser anulado e nomeado outro defens</w:t>
      </w:r>
      <w:r w:rsidR="00D34FB3">
        <w:rPr>
          <w:rFonts w:ascii="Times New Roman" w:hAnsi="Times New Roman" w:cs="Times New Roman"/>
          <w:sz w:val="24"/>
          <w:szCs w:val="24"/>
        </w:rPr>
        <w:t>or. (LEITE, 2015)</w:t>
      </w:r>
    </w:p>
    <w:p w:rsidR="008872D5" w:rsidRPr="008872D5" w:rsidRDefault="008872D5" w:rsidP="00887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Cabe diferenciarmos o contraditório do direito de defesa, apesar de possuírem um vínculo e estarem indissoluvelmente ligados, é através do contraditório que nascerá o direito defesa, partindo da premissa do direito de informação, de outra forma, é a defesa correlacionada ao direito de ação que garante o contraditório, que sendo manifesto desenvolve-se a defesa, há pois nisto a intima relação entre eles. (PEREGRIN</w:t>
      </w:r>
      <w:r w:rsidR="003C135B">
        <w:rPr>
          <w:rFonts w:ascii="Times New Roman" w:hAnsi="Times New Roman" w:cs="Times New Roman"/>
          <w:sz w:val="24"/>
          <w:szCs w:val="24"/>
        </w:rPr>
        <w:t>I GRINOVER Apud LOPES, 2011).</w:t>
      </w:r>
    </w:p>
    <w:p w:rsidR="00D41A9A" w:rsidRDefault="003C135B" w:rsidP="00311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Dessa forma que percebemos que apesar de possuir um </w:t>
      </w:r>
      <w:r w:rsidR="00D34FB3">
        <w:rPr>
          <w:rFonts w:ascii="Times New Roman" w:hAnsi="Times New Roman" w:cs="Times New Roman"/>
          <w:sz w:val="24"/>
          <w:szCs w:val="24"/>
        </w:rPr>
        <w:t>vínculo</w:t>
      </w:r>
      <w:r>
        <w:rPr>
          <w:rFonts w:ascii="Times New Roman" w:hAnsi="Times New Roman" w:cs="Times New Roman"/>
          <w:sz w:val="24"/>
          <w:szCs w:val="24"/>
        </w:rPr>
        <w:t xml:space="preserve">, o contraditório e o direito de defesa não podem ser confundidos, visto que o direito de defesa poderá ser exercido, sem que seja manifesto, dentro do direito processual penal, pois como </w:t>
      </w:r>
      <w:r w:rsidR="00D34FB3">
        <w:rPr>
          <w:rFonts w:ascii="Times New Roman" w:hAnsi="Times New Roman" w:cs="Times New Roman"/>
          <w:sz w:val="24"/>
          <w:szCs w:val="24"/>
        </w:rPr>
        <w:t>já</w:t>
      </w:r>
      <w:r>
        <w:rPr>
          <w:rFonts w:ascii="Times New Roman" w:hAnsi="Times New Roman" w:cs="Times New Roman"/>
          <w:sz w:val="24"/>
          <w:szCs w:val="24"/>
        </w:rPr>
        <w:t xml:space="preserve"> mencionado, o contraditório faz parte da estrutura dialética do direito penal, ao qual será exercido no processo.</w:t>
      </w:r>
    </w:p>
    <w:p w:rsidR="003C135B" w:rsidRDefault="003116D2" w:rsidP="00311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Rangel D</w:t>
      </w:r>
      <w:r w:rsidR="003C135B">
        <w:rPr>
          <w:rFonts w:ascii="Times New Roman" w:hAnsi="Times New Roman" w:cs="Times New Roman"/>
          <w:sz w:val="24"/>
          <w:szCs w:val="24"/>
        </w:rPr>
        <w:t xml:space="preserve">inamarco (Apud Lopes,2011) menciona que há dois polos de garantia do </w:t>
      </w:r>
      <w:r>
        <w:rPr>
          <w:rFonts w:ascii="Times New Roman" w:hAnsi="Times New Roman" w:cs="Times New Roman"/>
          <w:sz w:val="24"/>
          <w:szCs w:val="24"/>
        </w:rPr>
        <w:t>contraditórios</w:t>
      </w:r>
      <w:r w:rsidR="003C135B">
        <w:rPr>
          <w:rFonts w:ascii="Times New Roman" w:hAnsi="Times New Roman" w:cs="Times New Roman"/>
          <w:sz w:val="24"/>
          <w:szCs w:val="24"/>
        </w:rPr>
        <w:t>, relevada na informação e na reação</w:t>
      </w:r>
      <w:r>
        <w:rPr>
          <w:rFonts w:ascii="Times New Roman" w:hAnsi="Times New Roman" w:cs="Times New Roman"/>
          <w:sz w:val="24"/>
          <w:szCs w:val="24"/>
        </w:rPr>
        <w:t xml:space="preserve">. Pois o </w:t>
      </w:r>
      <w:r w:rsidR="00D34FB3">
        <w:rPr>
          <w:rFonts w:ascii="Times New Roman" w:hAnsi="Times New Roman" w:cs="Times New Roman"/>
          <w:sz w:val="24"/>
          <w:szCs w:val="24"/>
        </w:rPr>
        <w:t>contraditório</w:t>
      </w:r>
      <w:r>
        <w:rPr>
          <w:rFonts w:ascii="Times New Roman" w:hAnsi="Times New Roman" w:cs="Times New Roman"/>
          <w:sz w:val="24"/>
          <w:szCs w:val="24"/>
        </w:rPr>
        <w:t xml:space="preserve"> se </w:t>
      </w:r>
      <w:r w:rsidR="00D34FB3">
        <w:rPr>
          <w:rFonts w:ascii="Times New Roman" w:hAnsi="Times New Roman" w:cs="Times New Roman"/>
          <w:sz w:val="24"/>
          <w:szCs w:val="24"/>
        </w:rPr>
        <w:t>afirma</w:t>
      </w:r>
      <w:r>
        <w:rPr>
          <w:rFonts w:ascii="Times New Roman" w:hAnsi="Times New Roman" w:cs="Times New Roman"/>
          <w:sz w:val="24"/>
          <w:szCs w:val="24"/>
        </w:rPr>
        <w:t xml:space="preserve"> no direito de informação e participação dos indivíduos na administração da justiça dentro de um estado democrático de direito e, isto se dá por meio da reação que demonstra a resistência do sujeito pretensão, o que acaba por dificultar-nos as vezes fazer a diferenciação do que é direito de defesa e a reação a este direito.</w:t>
      </w:r>
    </w:p>
    <w:p w:rsidR="003116D2" w:rsidRDefault="003116D2" w:rsidP="00311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Observando estes aspectos, podemos perceber que o contraditório pode ser conceituado como o direito de participar no processo, isto se revela através do direito a informação, pois o indivíduo sabe o que ocorre durante todo o processo e devendo ser comunicado dos atos que são praticados dentro dele, garantindo uma igualdade na paridade de armas que, apesar de ser facultativa para sua defesa possibilita uma reação a pretensão acusatória.</w:t>
      </w:r>
    </w:p>
    <w:p w:rsidR="008872D5" w:rsidRPr="003116D2" w:rsidRDefault="008872D5" w:rsidP="00936D08">
      <w:pPr>
        <w:spacing w:after="0" w:line="360" w:lineRule="auto"/>
        <w:rPr>
          <w:rFonts w:ascii="Times New Roman" w:hAnsi="Times New Roman" w:cs="Times New Roman"/>
          <w:sz w:val="24"/>
          <w:szCs w:val="24"/>
        </w:rPr>
      </w:pPr>
    </w:p>
    <w:p w:rsidR="00D41A9A" w:rsidRDefault="001B63A4" w:rsidP="00936D08">
      <w:pPr>
        <w:spacing w:after="0" w:line="360" w:lineRule="auto"/>
        <w:rPr>
          <w:rFonts w:ascii="Times New Roman" w:hAnsi="Times New Roman" w:cs="Times New Roman"/>
          <w:b/>
          <w:sz w:val="24"/>
          <w:szCs w:val="24"/>
        </w:rPr>
      </w:pPr>
      <w:r>
        <w:rPr>
          <w:rFonts w:ascii="Times New Roman" w:hAnsi="Times New Roman" w:cs="Times New Roman"/>
          <w:b/>
          <w:sz w:val="24"/>
          <w:szCs w:val="24"/>
        </w:rPr>
        <w:t>3.2 Da</w:t>
      </w:r>
      <w:r w:rsidR="00630B82">
        <w:rPr>
          <w:rFonts w:ascii="Times New Roman" w:hAnsi="Times New Roman" w:cs="Times New Roman"/>
          <w:b/>
          <w:sz w:val="24"/>
          <w:szCs w:val="24"/>
        </w:rPr>
        <w:t xml:space="preserve"> aplicação</w:t>
      </w:r>
      <w:r>
        <w:rPr>
          <w:rFonts w:ascii="Times New Roman" w:hAnsi="Times New Roman" w:cs="Times New Roman"/>
          <w:b/>
          <w:sz w:val="24"/>
          <w:szCs w:val="24"/>
        </w:rPr>
        <w:t xml:space="preserve"> do contraditório</w:t>
      </w:r>
      <w:r w:rsidR="00630B82">
        <w:rPr>
          <w:rFonts w:ascii="Times New Roman" w:hAnsi="Times New Roman" w:cs="Times New Roman"/>
          <w:b/>
          <w:sz w:val="24"/>
          <w:szCs w:val="24"/>
        </w:rPr>
        <w:t xml:space="preserve"> nas fases</w:t>
      </w:r>
      <w:r w:rsidR="00D41A9A">
        <w:rPr>
          <w:rFonts w:ascii="Times New Roman" w:hAnsi="Times New Roman" w:cs="Times New Roman"/>
          <w:b/>
          <w:sz w:val="24"/>
          <w:szCs w:val="24"/>
        </w:rPr>
        <w:t xml:space="preserve"> direito </w:t>
      </w:r>
      <w:r w:rsidR="00630B82">
        <w:rPr>
          <w:rFonts w:ascii="Times New Roman" w:hAnsi="Times New Roman" w:cs="Times New Roman"/>
          <w:b/>
          <w:sz w:val="24"/>
          <w:szCs w:val="24"/>
        </w:rPr>
        <w:t xml:space="preserve">processual </w:t>
      </w:r>
      <w:r w:rsidR="00D41A9A">
        <w:rPr>
          <w:rFonts w:ascii="Times New Roman" w:hAnsi="Times New Roman" w:cs="Times New Roman"/>
          <w:b/>
          <w:sz w:val="24"/>
          <w:szCs w:val="24"/>
        </w:rPr>
        <w:t>penal</w:t>
      </w:r>
    </w:p>
    <w:p w:rsidR="001B63A4" w:rsidRDefault="001B63A4" w:rsidP="00936D08">
      <w:pPr>
        <w:spacing w:after="0" w:line="360" w:lineRule="auto"/>
        <w:rPr>
          <w:rFonts w:ascii="Times New Roman" w:hAnsi="Times New Roman" w:cs="Times New Roman"/>
          <w:b/>
          <w:sz w:val="24"/>
          <w:szCs w:val="24"/>
        </w:rPr>
      </w:pPr>
    </w:p>
    <w:p w:rsidR="008F4722" w:rsidRDefault="008F4722" w:rsidP="00C8531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sidRPr="00743B46">
        <w:rPr>
          <w:rFonts w:ascii="Times New Roman" w:hAnsi="Times New Roman" w:cs="Times New Roman"/>
          <w:sz w:val="24"/>
          <w:szCs w:val="24"/>
        </w:rPr>
        <w:t xml:space="preserve">É fato que o direito de forma geral possui diversos </w:t>
      </w:r>
      <w:r w:rsidR="00743B46">
        <w:rPr>
          <w:rFonts w:ascii="Times New Roman" w:hAnsi="Times New Roman" w:cs="Times New Roman"/>
          <w:sz w:val="24"/>
          <w:szCs w:val="24"/>
        </w:rPr>
        <w:t>princípios</w:t>
      </w:r>
      <w:r w:rsidR="00C85313">
        <w:rPr>
          <w:rFonts w:ascii="Times New Roman" w:hAnsi="Times New Roman" w:cs="Times New Roman"/>
          <w:sz w:val="24"/>
          <w:szCs w:val="24"/>
        </w:rPr>
        <w:t xml:space="preserve">. Cada ramo do direito possui os seus princípios particulares, e também os princípios que são nitidamente pertencentes a apenas aquele ramo do direito. O princípio do contraditório aparece em diversos </w:t>
      </w:r>
      <w:r w:rsidR="00955B53">
        <w:rPr>
          <w:rFonts w:ascii="Times New Roman" w:hAnsi="Times New Roman" w:cs="Times New Roman"/>
          <w:sz w:val="24"/>
          <w:szCs w:val="24"/>
        </w:rPr>
        <w:t>ramos do direito, porém,</w:t>
      </w:r>
      <w:r w:rsidR="00C85313">
        <w:rPr>
          <w:rFonts w:ascii="Times New Roman" w:hAnsi="Times New Roman" w:cs="Times New Roman"/>
          <w:sz w:val="24"/>
          <w:szCs w:val="24"/>
        </w:rPr>
        <w:t xml:space="preserve"> e</w:t>
      </w:r>
      <w:r w:rsidR="003043B4">
        <w:rPr>
          <w:rFonts w:ascii="Times New Roman" w:hAnsi="Times New Roman" w:cs="Times New Roman"/>
          <w:sz w:val="24"/>
          <w:szCs w:val="24"/>
        </w:rPr>
        <w:t>le aparece de forma mais expre</w:t>
      </w:r>
      <w:r w:rsidR="00C85313">
        <w:rPr>
          <w:rFonts w:ascii="Times New Roman" w:hAnsi="Times New Roman" w:cs="Times New Roman"/>
          <w:sz w:val="24"/>
          <w:szCs w:val="24"/>
        </w:rPr>
        <w:t>ssiva no direito processual tanto o civil quando o penal como foi visto anteriormente. Recentemente</w:t>
      </w:r>
      <w:r w:rsidR="00063E13">
        <w:rPr>
          <w:rFonts w:ascii="Times New Roman" w:hAnsi="Times New Roman" w:cs="Times New Roman"/>
          <w:sz w:val="24"/>
          <w:szCs w:val="24"/>
        </w:rPr>
        <w:t xml:space="preserve">, no direito processual penal, </w:t>
      </w:r>
      <w:r w:rsidR="00BB24B8">
        <w:rPr>
          <w:rFonts w:ascii="Times New Roman" w:hAnsi="Times New Roman" w:cs="Times New Roman"/>
          <w:sz w:val="24"/>
          <w:szCs w:val="24"/>
        </w:rPr>
        <w:t xml:space="preserve">esse princípio sofreu alterações expressivas sobre em que momento esse </w:t>
      </w:r>
      <w:r w:rsidR="003043B4">
        <w:rPr>
          <w:rFonts w:ascii="Times New Roman" w:hAnsi="Times New Roman" w:cs="Times New Roman"/>
          <w:sz w:val="24"/>
          <w:szCs w:val="24"/>
        </w:rPr>
        <w:t>princípio</w:t>
      </w:r>
      <w:r w:rsidR="00BB24B8">
        <w:rPr>
          <w:rFonts w:ascii="Times New Roman" w:hAnsi="Times New Roman" w:cs="Times New Roman"/>
          <w:sz w:val="24"/>
          <w:szCs w:val="24"/>
        </w:rPr>
        <w:t xml:space="preserve"> deve inc</w:t>
      </w:r>
      <w:r w:rsidR="006276D5">
        <w:rPr>
          <w:rFonts w:ascii="Times New Roman" w:hAnsi="Times New Roman" w:cs="Times New Roman"/>
          <w:sz w:val="24"/>
          <w:szCs w:val="24"/>
        </w:rPr>
        <w:t>idir no processo penal. Com essa</w:t>
      </w:r>
      <w:r w:rsidR="00BB24B8">
        <w:rPr>
          <w:rFonts w:ascii="Times New Roman" w:hAnsi="Times New Roman" w:cs="Times New Roman"/>
          <w:sz w:val="24"/>
          <w:szCs w:val="24"/>
        </w:rPr>
        <w:t xml:space="preserve"> modificação </w:t>
      </w:r>
      <w:r w:rsidR="00F30F45">
        <w:rPr>
          <w:rFonts w:ascii="Times New Roman" w:hAnsi="Times New Roman" w:cs="Times New Roman"/>
          <w:sz w:val="24"/>
          <w:szCs w:val="24"/>
        </w:rPr>
        <w:t xml:space="preserve">a aplicação do princípio do contraditório no direito processual penal </w:t>
      </w:r>
      <w:r w:rsidR="006276D5">
        <w:rPr>
          <w:rFonts w:ascii="Times New Roman" w:hAnsi="Times New Roman" w:cs="Times New Roman"/>
          <w:sz w:val="24"/>
          <w:szCs w:val="24"/>
        </w:rPr>
        <w:t>ficou visível. E é dessa modificação que trataremos agora.</w:t>
      </w:r>
    </w:p>
    <w:p w:rsidR="00D41A9A" w:rsidRDefault="00A71307" w:rsidP="006A72A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“atualização” do princípio do contraditório no direito processual penal incidiu sobre a fase preliminar do processo penal</w:t>
      </w:r>
      <w:r w:rsidR="00766D3A">
        <w:rPr>
          <w:rFonts w:ascii="Times New Roman" w:hAnsi="Times New Roman" w:cs="Times New Roman"/>
          <w:sz w:val="24"/>
          <w:szCs w:val="24"/>
        </w:rPr>
        <w:t>, ou seja</w:t>
      </w:r>
      <w:r w:rsidR="00D769B7">
        <w:rPr>
          <w:rFonts w:ascii="Times New Roman" w:hAnsi="Times New Roman" w:cs="Times New Roman"/>
          <w:sz w:val="24"/>
          <w:szCs w:val="24"/>
        </w:rPr>
        <w:t>, a fase em que incide o inquérito policial</w:t>
      </w:r>
      <w:r w:rsidR="005F168D">
        <w:rPr>
          <w:rFonts w:ascii="Times New Roman" w:hAnsi="Times New Roman" w:cs="Times New Roman"/>
          <w:sz w:val="24"/>
          <w:szCs w:val="24"/>
        </w:rPr>
        <w:t xml:space="preserve">, ou seja a fase em que </w:t>
      </w:r>
      <w:r w:rsidR="00D769B7">
        <w:rPr>
          <w:rFonts w:ascii="Times New Roman" w:hAnsi="Times New Roman" w:cs="Times New Roman"/>
          <w:sz w:val="24"/>
          <w:szCs w:val="24"/>
        </w:rPr>
        <w:t>. De fato, que nesse momento não há acusação, e por isso não tem porque se falar de defesa, apenas a fase de investigação</w:t>
      </w:r>
      <w:r w:rsidR="00744EAA">
        <w:rPr>
          <w:rFonts w:ascii="Times New Roman" w:hAnsi="Times New Roman" w:cs="Times New Roman"/>
          <w:sz w:val="24"/>
          <w:szCs w:val="24"/>
        </w:rPr>
        <w:t xml:space="preserve">, por causa desse pensamento não havia a incidência do </w:t>
      </w:r>
      <w:r w:rsidR="006A72A3">
        <w:rPr>
          <w:rFonts w:ascii="Times New Roman" w:hAnsi="Times New Roman" w:cs="Times New Roman"/>
          <w:sz w:val="24"/>
          <w:szCs w:val="24"/>
        </w:rPr>
        <w:t>princípio</w:t>
      </w:r>
      <w:r w:rsidR="00744EAA">
        <w:rPr>
          <w:rFonts w:ascii="Times New Roman" w:hAnsi="Times New Roman" w:cs="Times New Roman"/>
          <w:sz w:val="24"/>
          <w:szCs w:val="24"/>
        </w:rPr>
        <w:t xml:space="preserve"> do contraditório </w:t>
      </w:r>
      <w:r w:rsidR="006A72A3">
        <w:rPr>
          <w:rFonts w:ascii="Times New Roman" w:hAnsi="Times New Roman" w:cs="Times New Roman"/>
          <w:sz w:val="24"/>
          <w:szCs w:val="24"/>
        </w:rPr>
        <w:t>na</w:t>
      </w:r>
      <w:r w:rsidR="00744EAA">
        <w:rPr>
          <w:rFonts w:ascii="Times New Roman" w:hAnsi="Times New Roman" w:cs="Times New Roman"/>
          <w:sz w:val="24"/>
          <w:szCs w:val="24"/>
        </w:rPr>
        <w:t xml:space="preserve"> fase preliminar do processo</w:t>
      </w:r>
      <w:r w:rsidR="00D84DF1">
        <w:rPr>
          <w:rFonts w:ascii="Times New Roman" w:hAnsi="Times New Roman" w:cs="Times New Roman"/>
          <w:sz w:val="24"/>
          <w:szCs w:val="24"/>
        </w:rPr>
        <w:t xml:space="preserve"> (TÁVORA, 2015)</w:t>
      </w:r>
      <w:r w:rsidR="00744EAA">
        <w:rPr>
          <w:rFonts w:ascii="Times New Roman" w:hAnsi="Times New Roman" w:cs="Times New Roman"/>
          <w:sz w:val="24"/>
          <w:szCs w:val="24"/>
        </w:rPr>
        <w:t>.</w:t>
      </w:r>
    </w:p>
    <w:p w:rsidR="006A72A3" w:rsidRDefault="00D84DF1" w:rsidP="006A72A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Porém, com a promulgação da lei </w:t>
      </w:r>
      <w:r w:rsidR="00641043">
        <w:rPr>
          <w:rFonts w:ascii="Times New Roman" w:hAnsi="Times New Roman" w:cs="Times New Roman"/>
          <w:sz w:val="24"/>
          <w:szCs w:val="24"/>
        </w:rPr>
        <w:t xml:space="preserve">13.245/2016 trouxe uma modificação na atuação do advogado exatamente na fase preliminar do processo penal, isso porque </w:t>
      </w:r>
      <w:r w:rsidR="00B72C30">
        <w:rPr>
          <w:rFonts w:ascii="Times New Roman" w:hAnsi="Times New Roman" w:cs="Times New Roman"/>
          <w:sz w:val="24"/>
          <w:szCs w:val="24"/>
        </w:rPr>
        <w:t>essa le</w:t>
      </w:r>
      <w:r w:rsidR="00335274">
        <w:rPr>
          <w:rFonts w:ascii="Times New Roman" w:hAnsi="Times New Roman" w:cs="Times New Roman"/>
          <w:sz w:val="24"/>
          <w:szCs w:val="24"/>
        </w:rPr>
        <w:t>i trouxe uma nova redação para o art. 7, inciso XIV</w:t>
      </w:r>
      <w:r w:rsidR="001D4DC4">
        <w:rPr>
          <w:rFonts w:ascii="Times New Roman" w:hAnsi="Times New Roman" w:cs="Times New Roman"/>
          <w:sz w:val="24"/>
          <w:szCs w:val="24"/>
        </w:rPr>
        <w:t xml:space="preserve"> do Estatuto dos Advogados do Brasil</w:t>
      </w:r>
      <w:r w:rsidR="00335274">
        <w:rPr>
          <w:rFonts w:ascii="Times New Roman" w:hAnsi="Times New Roman" w:cs="Times New Roman"/>
          <w:sz w:val="24"/>
          <w:szCs w:val="24"/>
        </w:rPr>
        <w:t>. Anteriormente esse artigo previa que o advogado poderia ter acesso a documentos, pr</w:t>
      </w:r>
      <w:r w:rsidR="000F7CC0">
        <w:rPr>
          <w:rFonts w:ascii="Times New Roman" w:hAnsi="Times New Roman" w:cs="Times New Roman"/>
          <w:sz w:val="24"/>
          <w:szCs w:val="24"/>
        </w:rPr>
        <w:t>evisto no mesmo artigo, mas somente os que são frutos</w:t>
      </w:r>
      <w:r w:rsidR="00714BEE">
        <w:rPr>
          <w:rFonts w:ascii="Times New Roman" w:hAnsi="Times New Roman" w:cs="Times New Roman"/>
          <w:sz w:val="24"/>
          <w:szCs w:val="24"/>
        </w:rPr>
        <w:t xml:space="preserve"> de autos</w:t>
      </w:r>
      <w:r w:rsidR="000F7CC0">
        <w:rPr>
          <w:rFonts w:ascii="Times New Roman" w:hAnsi="Times New Roman" w:cs="Times New Roman"/>
          <w:sz w:val="24"/>
          <w:szCs w:val="24"/>
        </w:rPr>
        <w:t xml:space="preserve"> de inquérito policial e de autos em flagrantes que estão contidos em qualquer repetição policial,</w:t>
      </w:r>
      <w:r w:rsidR="00335274">
        <w:rPr>
          <w:rFonts w:ascii="Times New Roman" w:hAnsi="Times New Roman" w:cs="Times New Roman"/>
          <w:sz w:val="24"/>
          <w:szCs w:val="24"/>
        </w:rPr>
        <w:t xml:space="preserve"> porém, com a nova</w:t>
      </w:r>
      <w:r w:rsidR="00714BEE">
        <w:rPr>
          <w:rFonts w:ascii="Times New Roman" w:hAnsi="Times New Roman" w:cs="Times New Roman"/>
          <w:sz w:val="24"/>
          <w:szCs w:val="24"/>
        </w:rPr>
        <w:t xml:space="preserve"> redação houve uma ampliação do inciso. Hoje o advogado pode ter acesso a autos em flagrante e autos de inquérito policial </w:t>
      </w:r>
      <w:r w:rsidR="00974961">
        <w:rPr>
          <w:rFonts w:ascii="Times New Roman" w:hAnsi="Times New Roman" w:cs="Times New Roman"/>
          <w:sz w:val="24"/>
          <w:szCs w:val="24"/>
        </w:rPr>
        <w:t xml:space="preserve">contidos não apenas nas repartições da polícia, mas também de qualquer outro órgão que esteja responsável </w:t>
      </w:r>
      <w:r w:rsidR="007F42EC">
        <w:rPr>
          <w:rFonts w:ascii="Times New Roman" w:hAnsi="Times New Roman" w:cs="Times New Roman"/>
          <w:sz w:val="24"/>
          <w:szCs w:val="24"/>
        </w:rPr>
        <w:t>pela investigação.</w:t>
      </w:r>
    </w:p>
    <w:p w:rsidR="00675753" w:rsidRDefault="005575ED" w:rsidP="006A72A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fato, a ampliação desse direito</w:t>
      </w:r>
      <w:r w:rsidR="007344FF">
        <w:rPr>
          <w:rFonts w:ascii="Times New Roman" w:hAnsi="Times New Roman" w:cs="Times New Roman"/>
          <w:sz w:val="24"/>
          <w:szCs w:val="24"/>
        </w:rPr>
        <w:t xml:space="preserve"> dos advogados ampliou também o direito das partes que el</w:t>
      </w:r>
      <w:r w:rsidR="00E02728">
        <w:rPr>
          <w:rFonts w:ascii="Times New Roman" w:hAnsi="Times New Roman" w:cs="Times New Roman"/>
          <w:sz w:val="24"/>
          <w:szCs w:val="24"/>
        </w:rPr>
        <w:t xml:space="preserve">e representa durante o processo, isso porque a possibilidade de defesa e acusação durante a fase de julgamento do processo poderá ser </w:t>
      </w:r>
      <w:r w:rsidR="00D048D5">
        <w:rPr>
          <w:rFonts w:ascii="Times New Roman" w:hAnsi="Times New Roman" w:cs="Times New Roman"/>
          <w:sz w:val="24"/>
          <w:szCs w:val="24"/>
        </w:rPr>
        <w:t>será cada vez maior, visto</w:t>
      </w:r>
      <w:r w:rsidR="00301E55">
        <w:rPr>
          <w:rFonts w:ascii="Times New Roman" w:hAnsi="Times New Roman" w:cs="Times New Roman"/>
          <w:sz w:val="24"/>
          <w:szCs w:val="24"/>
        </w:rPr>
        <w:t xml:space="preserve"> que o advogado poderá trazer ter acesso aos autos do inquérito</w:t>
      </w:r>
      <w:r w:rsidR="002A147A">
        <w:rPr>
          <w:rFonts w:ascii="Times New Roman" w:hAnsi="Times New Roman" w:cs="Times New Roman"/>
          <w:sz w:val="24"/>
          <w:szCs w:val="24"/>
        </w:rPr>
        <w:t>, assim como tudo previsto no inciso XIV do inciso já mencionado.</w:t>
      </w:r>
    </w:p>
    <w:p w:rsidR="00675753" w:rsidRDefault="00675753" w:rsidP="00675753">
      <w:pPr>
        <w:tabs>
          <w:tab w:val="left" w:pos="1545"/>
        </w:tabs>
        <w:spacing w:after="0" w:line="240" w:lineRule="auto"/>
        <w:ind w:left="2268"/>
        <w:jc w:val="both"/>
        <w:rPr>
          <w:rFonts w:ascii="Times New Roman" w:hAnsi="Times New Roman" w:cs="Times New Roman"/>
          <w:sz w:val="20"/>
          <w:szCs w:val="20"/>
        </w:rPr>
      </w:pPr>
      <w:r w:rsidRPr="00675753">
        <w:rPr>
          <w:rFonts w:ascii="Times New Roman" w:hAnsi="Times New Roman" w:cs="Times New Roman"/>
          <w:sz w:val="20"/>
          <w:szCs w:val="20"/>
        </w:rPr>
        <w:t>As comissões parlamentares de inquérito são órgãos que instauram procedimento administrativo de feição política, de cunho meramente investigatório, semelhante ao inquérito policial e ao inquérito civil público. Diferenciam-se destes, no entanto, não só em virtude dos poderes de investigação de que são dotados seus membros, equiparados aos poderes de investigação dos juízes, como também pelo fato de as CPIs não assumirem, obrigatoriamente, natureza preparatória de ações judiciais. Não se destinam a apurar crimes nem a puni-los, o que é da competência dos Poderes Executivo e Judiciário; entretanto, se no curso de uma investigação, vem a deparar com fato criminoso, dele dará ciência ao Ministério Público, para os fins de direito, como qualquer autoridade, e mesmo como qualquer do povo.</w:t>
      </w:r>
      <w:r>
        <w:rPr>
          <w:rFonts w:ascii="Times New Roman" w:hAnsi="Times New Roman" w:cs="Times New Roman"/>
          <w:sz w:val="20"/>
          <w:szCs w:val="20"/>
        </w:rPr>
        <w:t xml:space="preserve"> (LIMA, p. 205, 2015)</w:t>
      </w:r>
      <w:r w:rsidR="00486DAE">
        <w:rPr>
          <w:rFonts w:ascii="Times New Roman" w:hAnsi="Times New Roman" w:cs="Times New Roman"/>
          <w:sz w:val="20"/>
          <w:szCs w:val="20"/>
        </w:rPr>
        <w:t>.</w:t>
      </w:r>
    </w:p>
    <w:p w:rsidR="00486DAE" w:rsidRPr="00675753" w:rsidRDefault="00486DAE" w:rsidP="00675753">
      <w:pPr>
        <w:tabs>
          <w:tab w:val="left" w:pos="1545"/>
        </w:tabs>
        <w:spacing w:after="0" w:line="240" w:lineRule="auto"/>
        <w:ind w:left="2268"/>
        <w:jc w:val="both"/>
        <w:rPr>
          <w:rFonts w:ascii="Times New Roman" w:hAnsi="Times New Roman" w:cs="Times New Roman"/>
          <w:sz w:val="20"/>
          <w:szCs w:val="20"/>
        </w:rPr>
      </w:pPr>
    </w:p>
    <w:p w:rsidR="00A40A21" w:rsidRDefault="00C55C9F" w:rsidP="006A72A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importância dessa ampliação se dá pelo fato de que nem todo inquérito, ou seja, nem toda investigação</w:t>
      </w:r>
      <w:r w:rsidR="004768D6">
        <w:rPr>
          <w:rFonts w:ascii="Times New Roman" w:hAnsi="Times New Roman" w:cs="Times New Roman"/>
          <w:sz w:val="24"/>
          <w:szCs w:val="24"/>
        </w:rPr>
        <w:t xml:space="preserve"> será feita pela polícia, mas</w:t>
      </w:r>
      <w:r w:rsidR="00675753">
        <w:rPr>
          <w:rFonts w:ascii="Times New Roman" w:hAnsi="Times New Roman" w:cs="Times New Roman"/>
          <w:sz w:val="24"/>
          <w:szCs w:val="24"/>
        </w:rPr>
        <w:t xml:space="preserve"> também por outros órgãos com competência para investigação, como bem afirmou </w:t>
      </w:r>
      <w:r w:rsidR="00675753" w:rsidRPr="00A6570D">
        <w:rPr>
          <w:rFonts w:ascii="Times New Roman" w:hAnsi="Times New Roman" w:cs="Times New Roman"/>
          <w:sz w:val="24"/>
          <w:szCs w:val="24"/>
        </w:rPr>
        <w:t>Renato Brasileiro</w:t>
      </w:r>
      <w:r w:rsidR="00A6570D">
        <w:rPr>
          <w:rFonts w:ascii="Times New Roman" w:hAnsi="Times New Roman" w:cs="Times New Roman"/>
          <w:sz w:val="24"/>
          <w:szCs w:val="24"/>
        </w:rPr>
        <w:t xml:space="preserve"> Lima</w:t>
      </w:r>
      <w:r w:rsidR="00675753">
        <w:rPr>
          <w:rFonts w:ascii="Times New Roman" w:hAnsi="Times New Roman" w:cs="Times New Roman"/>
          <w:sz w:val="24"/>
          <w:szCs w:val="24"/>
        </w:rPr>
        <w:t xml:space="preserve"> (2015) acima. Dessa forma o advogado acaba por poder de forma concisa ter acesso </w:t>
      </w:r>
      <w:r w:rsidR="007F71E2">
        <w:rPr>
          <w:rFonts w:ascii="Times New Roman" w:hAnsi="Times New Roman" w:cs="Times New Roman"/>
          <w:sz w:val="24"/>
          <w:szCs w:val="24"/>
        </w:rPr>
        <w:t>a todo inquérito</w:t>
      </w:r>
      <w:r w:rsidR="005F168D">
        <w:rPr>
          <w:rFonts w:ascii="Times New Roman" w:hAnsi="Times New Roman" w:cs="Times New Roman"/>
          <w:sz w:val="24"/>
          <w:szCs w:val="24"/>
        </w:rPr>
        <w:t xml:space="preserve"> instaurado com o intuito investigatório</w:t>
      </w:r>
      <w:r w:rsidR="007F71E2">
        <w:rPr>
          <w:rFonts w:ascii="Times New Roman" w:hAnsi="Times New Roman" w:cs="Times New Roman"/>
          <w:sz w:val="24"/>
          <w:szCs w:val="24"/>
        </w:rPr>
        <w:t>.</w:t>
      </w:r>
    </w:p>
    <w:p w:rsidR="005F168D" w:rsidRDefault="007613FE" w:rsidP="006A72A3">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a súmula 14 do STJ traz mais uma afirmação da necessidade que se tinha da promulgação dessa lei. Pode-se afirmar isso, pois em seu texto a súmula deixa claro que </w:t>
      </w:r>
      <w:r w:rsidR="00D0466F">
        <w:rPr>
          <w:rFonts w:ascii="Times New Roman" w:hAnsi="Times New Roman" w:cs="Times New Roman"/>
          <w:sz w:val="24"/>
          <w:szCs w:val="24"/>
        </w:rPr>
        <w:t>o defensor pode, e deve ter acesso a qualquer procedimento investigatório, isso porque ter acesso a esses elementos fará com que o princípio do contraditório seja respeitado de forma eficaz, e a defesa do investigado seja mais só</w:t>
      </w:r>
      <w:r w:rsidR="006A3BA6">
        <w:rPr>
          <w:rFonts w:ascii="Times New Roman" w:hAnsi="Times New Roman" w:cs="Times New Roman"/>
          <w:sz w:val="24"/>
          <w:szCs w:val="24"/>
        </w:rPr>
        <w:t>lida.</w:t>
      </w:r>
      <w:r w:rsidR="00BB0F21">
        <w:rPr>
          <w:rFonts w:ascii="Times New Roman" w:hAnsi="Times New Roman" w:cs="Times New Roman"/>
          <w:sz w:val="24"/>
          <w:szCs w:val="24"/>
        </w:rPr>
        <w:t xml:space="preserve"> Logo, a ampliação do princípio do contraditório nessas áreas é de real existência </w:t>
      </w:r>
      <w:r w:rsidR="005C24AD">
        <w:rPr>
          <w:rFonts w:ascii="Times New Roman" w:hAnsi="Times New Roman" w:cs="Times New Roman"/>
          <w:sz w:val="24"/>
          <w:szCs w:val="24"/>
        </w:rPr>
        <w:t xml:space="preserve">pelo fato de que, segundo a súmula citada acima, </w:t>
      </w:r>
      <w:r w:rsidR="001D4DC4">
        <w:rPr>
          <w:rFonts w:ascii="Times New Roman" w:hAnsi="Times New Roman" w:cs="Times New Roman"/>
          <w:sz w:val="24"/>
          <w:szCs w:val="24"/>
        </w:rPr>
        <w:t>réu</w:t>
      </w:r>
      <w:r w:rsidR="007560F9">
        <w:rPr>
          <w:rFonts w:ascii="Times New Roman" w:hAnsi="Times New Roman" w:cs="Times New Roman"/>
          <w:sz w:val="24"/>
          <w:szCs w:val="24"/>
        </w:rPr>
        <w:t xml:space="preserve"> acaba por como construir a sua defesa exatamente com elementos da fase preliminar, fase essa que em tese não a incidência de nenhum </w:t>
      </w:r>
      <w:r w:rsidR="005B56E1">
        <w:rPr>
          <w:rFonts w:ascii="Times New Roman" w:hAnsi="Times New Roman" w:cs="Times New Roman"/>
          <w:sz w:val="24"/>
          <w:szCs w:val="24"/>
        </w:rPr>
        <w:t>princípio</w:t>
      </w:r>
      <w:r w:rsidR="007560F9">
        <w:rPr>
          <w:rFonts w:ascii="Times New Roman" w:hAnsi="Times New Roman" w:cs="Times New Roman"/>
          <w:sz w:val="24"/>
          <w:szCs w:val="24"/>
        </w:rPr>
        <w:t xml:space="preserve"> de defe</w:t>
      </w:r>
      <w:r w:rsidR="00FB5B02">
        <w:rPr>
          <w:rFonts w:ascii="Times New Roman" w:hAnsi="Times New Roman" w:cs="Times New Roman"/>
          <w:sz w:val="24"/>
          <w:szCs w:val="24"/>
        </w:rPr>
        <w:t xml:space="preserve">sa, nem de acusação, isso porque não é um momento processual propriamente dito. Mas com esta </w:t>
      </w:r>
      <w:r w:rsidR="00FB5B02">
        <w:rPr>
          <w:rFonts w:ascii="Times New Roman" w:hAnsi="Times New Roman" w:cs="Times New Roman"/>
          <w:sz w:val="24"/>
          <w:szCs w:val="24"/>
        </w:rPr>
        <w:lastRenderedPageBreak/>
        <w:t>súmula, sim, a fase preliminar acaba por possuir potencialidade de nascimento do contraditório do processo que poderá ser instaurado através do inquérito policial.</w:t>
      </w:r>
    </w:p>
    <w:p w:rsidR="00AC0517" w:rsidRDefault="006415EC" w:rsidP="00AC0517">
      <w:pPr>
        <w:tabs>
          <w:tab w:val="left" w:pos="154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podemos inferir que houve uma efetiva ampliação do princípio do contraditório, isso porque a sumula do STF citada anteriormente </w:t>
      </w:r>
      <w:r w:rsidR="001D4DC4">
        <w:rPr>
          <w:rFonts w:ascii="Times New Roman" w:hAnsi="Times New Roman" w:cs="Times New Roman"/>
          <w:sz w:val="24"/>
          <w:szCs w:val="24"/>
        </w:rPr>
        <w:t xml:space="preserve">trouxe consigo uma necessidade de ampliação do </w:t>
      </w:r>
      <w:r w:rsidR="007C28FC">
        <w:rPr>
          <w:rFonts w:ascii="Times New Roman" w:hAnsi="Times New Roman" w:cs="Times New Roman"/>
          <w:sz w:val="24"/>
          <w:szCs w:val="24"/>
        </w:rPr>
        <w:t xml:space="preserve">princípio tanto citado nesse artigo, e para isso foi feita uma nova redação do </w:t>
      </w:r>
      <w:r w:rsidR="001D4DC4">
        <w:rPr>
          <w:rFonts w:ascii="Times New Roman" w:hAnsi="Times New Roman" w:cs="Times New Roman"/>
          <w:sz w:val="24"/>
          <w:szCs w:val="24"/>
        </w:rPr>
        <w:t>art. 7, inciso XIV, do Estatuto dos Advogados do Brasil</w:t>
      </w:r>
      <w:r w:rsidR="007C28FC">
        <w:rPr>
          <w:rFonts w:ascii="Times New Roman" w:hAnsi="Times New Roman" w:cs="Times New Roman"/>
          <w:sz w:val="24"/>
          <w:szCs w:val="24"/>
        </w:rPr>
        <w:t>. Com a promulgação da lei que veio rescrever o inciso</w:t>
      </w:r>
      <w:r w:rsidR="005F690E">
        <w:rPr>
          <w:rFonts w:ascii="Times New Roman" w:hAnsi="Times New Roman" w:cs="Times New Roman"/>
          <w:sz w:val="24"/>
          <w:szCs w:val="24"/>
        </w:rPr>
        <w:t xml:space="preserve">, o exercício do princípio do contraditório </w:t>
      </w:r>
      <w:r w:rsidR="00407C9B">
        <w:rPr>
          <w:rFonts w:ascii="Times New Roman" w:hAnsi="Times New Roman" w:cs="Times New Roman"/>
          <w:sz w:val="24"/>
          <w:szCs w:val="24"/>
        </w:rPr>
        <w:t xml:space="preserve">se tornou mais sólido, visto que o acesso </w:t>
      </w:r>
      <w:r w:rsidR="002573DC">
        <w:rPr>
          <w:rFonts w:ascii="Times New Roman" w:hAnsi="Times New Roman" w:cs="Times New Roman"/>
          <w:sz w:val="24"/>
          <w:szCs w:val="24"/>
        </w:rPr>
        <w:t xml:space="preserve">aos autos de toda e qualquer investigação </w:t>
      </w:r>
      <w:r w:rsidR="00771F02">
        <w:rPr>
          <w:rFonts w:ascii="Times New Roman" w:hAnsi="Times New Roman" w:cs="Times New Roman"/>
          <w:sz w:val="24"/>
          <w:szCs w:val="24"/>
        </w:rPr>
        <w:t>traz real ampliação da ação do advogado tanto no modo de defesa como de acusação, o que acarreta claramente a ampliação da ação do princípio do contraditório também na fase preliminar do processo penal.</w:t>
      </w:r>
    </w:p>
    <w:p w:rsidR="00AC0517" w:rsidRPr="00743B46" w:rsidRDefault="00AC0517" w:rsidP="00AC0517">
      <w:pPr>
        <w:tabs>
          <w:tab w:val="left" w:pos="1545"/>
        </w:tabs>
        <w:spacing w:after="0" w:line="360" w:lineRule="auto"/>
        <w:ind w:firstLine="1134"/>
        <w:jc w:val="both"/>
        <w:rPr>
          <w:rFonts w:ascii="Times New Roman" w:hAnsi="Times New Roman" w:cs="Times New Roman"/>
          <w:sz w:val="24"/>
          <w:szCs w:val="24"/>
        </w:rPr>
      </w:pPr>
    </w:p>
    <w:p w:rsidR="00936D08" w:rsidRDefault="00936D08" w:rsidP="00C853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CONCLUSÃO</w:t>
      </w:r>
    </w:p>
    <w:p w:rsidR="00856DB4" w:rsidRPr="000F72A8" w:rsidRDefault="00856DB4" w:rsidP="000F72A8">
      <w:pPr>
        <w:pStyle w:val="PargrafodaLista"/>
        <w:spacing w:after="0" w:line="360" w:lineRule="auto"/>
        <w:ind w:left="0"/>
        <w:jc w:val="both"/>
        <w:rPr>
          <w:rStyle w:val="Forte"/>
          <w:rFonts w:ascii="Times New Roman" w:hAnsi="Times New Roman" w:cs="Times New Roman"/>
          <w:b w:val="0"/>
          <w:sz w:val="24"/>
          <w:szCs w:val="24"/>
        </w:rPr>
      </w:pPr>
    </w:p>
    <w:p w:rsidR="009D4ECE" w:rsidRDefault="00323C7A" w:rsidP="000F72A8">
      <w:pPr>
        <w:pStyle w:val="PargrafodaLista"/>
        <w:spacing w:after="0" w:line="360" w:lineRule="auto"/>
        <w:ind w:left="0" w:firstLine="1134"/>
        <w:jc w:val="both"/>
        <w:rPr>
          <w:rStyle w:val="Forte"/>
          <w:rFonts w:ascii="Times New Roman" w:hAnsi="Times New Roman" w:cs="Times New Roman"/>
          <w:b w:val="0"/>
          <w:sz w:val="24"/>
          <w:szCs w:val="24"/>
        </w:rPr>
      </w:pPr>
      <w:r w:rsidRPr="000F72A8">
        <w:rPr>
          <w:rStyle w:val="Forte"/>
          <w:rFonts w:ascii="Times New Roman" w:hAnsi="Times New Roman" w:cs="Times New Roman"/>
          <w:b w:val="0"/>
          <w:sz w:val="24"/>
          <w:szCs w:val="24"/>
        </w:rPr>
        <w:t xml:space="preserve">O inquérito policial, apensar de </w:t>
      </w:r>
      <w:r w:rsidR="000F72A8" w:rsidRPr="000F72A8">
        <w:rPr>
          <w:rStyle w:val="Forte"/>
          <w:rFonts w:ascii="Times New Roman" w:hAnsi="Times New Roman" w:cs="Times New Roman"/>
          <w:b w:val="0"/>
          <w:sz w:val="24"/>
          <w:szCs w:val="24"/>
        </w:rPr>
        <w:t>ser dispensável, é um momento importante para o processo, pois é nesse momento em que a an</w:t>
      </w:r>
      <w:r w:rsidR="00861BB7">
        <w:rPr>
          <w:rStyle w:val="Forte"/>
          <w:rFonts w:ascii="Times New Roman" w:hAnsi="Times New Roman" w:cs="Times New Roman"/>
          <w:b w:val="0"/>
          <w:sz w:val="24"/>
          <w:szCs w:val="24"/>
        </w:rPr>
        <w:t xml:space="preserve">álise do fato ocorrido é levada feita, sendo que assim se constrói a verdadeira imagem de quem </w:t>
      </w:r>
      <w:r w:rsidR="00686C33">
        <w:rPr>
          <w:rStyle w:val="Forte"/>
          <w:rFonts w:ascii="Times New Roman" w:hAnsi="Times New Roman" w:cs="Times New Roman"/>
          <w:b w:val="0"/>
          <w:sz w:val="24"/>
          <w:szCs w:val="24"/>
        </w:rPr>
        <w:t>cometeu o crime. Como foi analisado no primeiro ponto desse artigo, o inquérito policial não seria dotado, segundo parte da doutrina, como uma fase em que existe o direito de defesa, e de acusação, pois nessa fase inquisitória existe apenas a construção dos fatos, para assim ser fei</w:t>
      </w:r>
      <w:r w:rsidR="00EF5B54">
        <w:rPr>
          <w:rStyle w:val="Forte"/>
          <w:rFonts w:ascii="Times New Roman" w:hAnsi="Times New Roman" w:cs="Times New Roman"/>
          <w:b w:val="0"/>
          <w:sz w:val="24"/>
          <w:szCs w:val="24"/>
        </w:rPr>
        <w:t xml:space="preserve">to o indiciamento do possível autor do crime. Mas como vimos, parte da doutrina ainda concorda com o fato de que na fase preliminar do processo </w:t>
      </w:r>
      <w:r w:rsidR="008A4912">
        <w:rPr>
          <w:rStyle w:val="Forte"/>
          <w:rFonts w:ascii="Times New Roman" w:hAnsi="Times New Roman" w:cs="Times New Roman"/>
          <w:b w:val="0"/>
          <w:sz w:val="24"/>
          <w:szCs w:val="24"/>
        </w:rPr>
        <w:t xml:space="preserve">penal </w:t>
      </w:r>
      <w:r w:rsidR="00747C2F">
        <w:rPr>
          <w:rStyle w:val="Forte"/>
          <w:rFonts w:ascii="Times New Roman" w:hAnsi="Times New Roman" w:cs="Times New Roman"/>
          <w:b w:val="0"/>
          <w:sz w:val="24"/>
          <w:szCs w:val="24"/>
        </w:rPr>
        <w:t xml:space="preserve">é sim dotada de direito de defesa, ou melhor, há sim a presença do </w:t>
      </w:r>
      <w:r w:rsidR="003D3526">
        <w:rPr>
          <w:rStyle w:val="Forte"/>
          <w:rFonts w:ascii="Times New Roman" w:hAnsi="Times New Roman" w:cs="Times New Roman"/>
          <w:b w:val="0"/>
          <w:sz w:val="24"/>
          <w:szCs w:val="24"/>
        </w:rPr>
        <w:t>princípio do contraditório, isso pois a participação do advogado nessa fase acaba por acarretar a existência desse princípio no inquérito policial.</w:t>
      </w:r>
    </w:p>
    <w:p w:rsidR="007F1D6E" w:rsidRDefault="001D0840" w:rsidP="00314675">
      <w:pPr>
        <w:pStyle w:val="PargrafodaLista"/>
        <w:spacing w:after="0" w:line="360" w:lineRule="auto"/>
        <w:ind w:left="0"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 xml:space="preserve">A presença do advogado </w:t>
      </w:r>
      <w:r w:rsidR="0098100E">
        <w:rPr>
          <w:rStyle w:val="Forte"/>
          <w:rFonts w:ascii="Times New Roman" w:hAnsi="Times New Roman" w:cs="Times New Roman"/>
          <w:b w:val="0"/>
          <w:sz w:val="24"/>
          <w:szCs w:val="24"/>
        </w:rPr>
        <w:t>na fase preliminar do processo em tese já era permitida por lei</w:t>
      </w:r>
      <w:r w:rsidR="00B3676E">
        <w:rPr>
          <w:rStyle w:val="Forte"/>
          <w:rFonts w:ascii="Times New Roman" w:hAnsi="Times New Roman" w:cs="Times New Roman"/>
          <w:b w:val="0"/>
          <w:sz w:val="24"/>
          <w:szCs w:val="24"/>
        </w:rPr>
        <w:t>, no</w:t>
      </w:r>
      <w:r w:rsidR="00E96092">
        <w:rPr>
          <w:rStyle w:val="Forte"/>
          <w:rFonts w:ascii="Times New Roman" w:hAnsi="Times New Roman" w:cs="Times New Roman"/>
          <w:b w:val="0"/>
          <w:sz w:val="24"/>
          <w:szCs w:val="24"/>
        </w:rPr>
        <w:t xml:space="preserve"> Estatuto dos Advogados</w:t>
      </w:r>
      <w:r w:rsidR="00B3676E">
        <w:rPr>
          <w:rStyle w:val="Forte"/>
          <w:rFonts w:ascii="Times New Roman" w:hAnsi="Times New Roman" w:cs="Times New Roman"/>
          <w:b w:val="0"/>
          <w:sz w:val="24"/>
          <w:szCs w:val="24"/>
        </w:rPr>
        <w:t>, porém não havia um grande</w:t>
      </w:r>
      <w:r w:rsidR="007F1AB0">
        <w:rPr>
          <w:rStyle w:val="Forte"/>
          <w:rFonts w:ascii="Times New Roman" w:hAnsi="Times New Roman" w:cs="Times New Roman"/>
          <w:b w:val="0"/>
          <w:sz w:val="24"/>
          <w:szCs w:val="24"/>
        </w:rPr>
        <w:t>alcance d</w:t>
      </w:r>
      <w:r w:rsidR="00C63FEC">
        <w:rPr>
          <w:rStyle w:val="Forte"/>
          <w:rFonts w:ascii="Times New Roman" w:hAnsi="Times New Roman" w:cs="Times New Roman"/>
          <w:b w:val="0"/>
          <w:sz w:val="24"/>
          <w:szCs w:val="24"/>
        </w:rPr>
        <w:t>o poder de manifestação do advogado nessa fase. O que diz o Estatuto é que o advogado pode ter acesso aos autos do inquérito policial</w:t>
      </w:r>
      <w:r w:rsidR="007743B1">
        <w:rPr>
          <w:rStyle w:val="Forte"/>
          <w:rFonts w:ascii="Times New Roman" w:hAnsi="Times New Roman" w:cs="Times New Roman"/>
          <w:b w:val="0"/>
          <w:sz w:val="24"/>
          <w:szCs w:val="24"/>
        </w:rPr>
        <w:t xml:space="preserve">, mas somente os que estão dentro de instituições policiais. Com a alteração dessa previsão </w:t>
      </w:r>
      <w:r w:rsidR="006F1B9E">
        <w:rPr>
          <w:rStyle w:val="Forte"/>
          <w:rFonts w:ascii="Times New Roman" w:hAnsi="Times New Roman" w:cs="Times New Roman"/>
          <w:b w:val="0"/>
          <w:sz w:val="24"/>
          <w:szCs w:val="24"/>
        </w:rPr>
        <w:t>do Estatuto,</w:t>
      </w:r>
      <w:r w:rsidR="00D1518B">
        <w:rPr>
          <w:rStyle w:val="Forte"/>
          <w:rFonts w:ascii="Times New Roman" w:hAnsi="Times New Roman" w:cs="Times New Roman"/>
          <w:b w:val="0"/>
          <w:sz w:val="24"/>
          <w:szCs w:val="24"/>
        </w:rPr>
        <w:t xml:space="preserve"> o advogado passou a poder ter acesso a todo auto que provem de inquérito que esteja em qualquer repartição</w:t>
      </w:r>
      <w:r w:rsidR="00DF5B54">
        <w:rPr>
          <w:rStyle w:val="Forte"/>
          <w:rFonts w:ascii="Times New Roman" w:hAnsi="Times New Roman" w:cs="Times New Roman"/>
          <w:b w:val="0"/>
          <w:sz w:val="24"/>
          <w:szCs w:val="24"/>
        </w:rPr>
        <w:t xml:space="preserve"> competente para investigação.</w:t>
      </w:r>
      <w:r w:rsidR="00E81081">
        <w:rPr>
          <w:rStyle w:val="Forte"/>
          <w:rFonts w:ascii="Times New Roman" w:hAnsi="Times New Roman" w:cs="Times New Roman"/>
          <w:b w:val="0"/>
          <w:sz w:val="24"/>
          <w:szCs w:val="24"/>
        </w:rPr>
        <w:t xml:space="preserve"> Além disso a constituição, como foi tratado no primeiro ponto desse artigo, </w:t>
      </w:r>
      <w:r w:rsidR="001C5BF3">
        <w:rPr>
          <w:rStyle w:val="Forte"/>
          <w:rFonts w:ascii="Times New Roman" w:hAnsi="Times New Roman" w:cs="Times New Roman"/>
          <w:b w:val="0"/>
          <w:sz w:val="24"/>
          <w:szCs w:val="24"/>
        </w:rPr>
        <w:t xml:space="preserve">protege o advogado quando se trata de atos praticados pelo mesmo </w:t>
      </w:r>
      <w:r w:rsidR="007F1D6E">
        <w:rPr>
          <w:rStyle w:val="Forte"/>
          <w:rFonts w:ascii="Times New Roman" w:hAnsi="Times New Roman" w:cs="Times New Roman"/>
          <w:b w:val="0"/>
          <w:sz w:val="24"/>
          <w:szCs w:val="24"/>
        </w:rPr>
        <w:t>em exercício da sua função, isso quando esses atos estiverem nos limites da lei.</w:t>
      </w:r>
    </w:p>
    <w:p w:rsidR="00323C7A" w:rsidRDefault="007F1D6E" w:rsidP="00314675">
      <w:pPr>
        <w:pStyle w:val="PargrafodaLista"/>
        <w:spacing w:after="0" w:line="360" w:lineRule="auto"/>
        <w:ind w:left="0"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 xml:space="preserve">Anteriormente, antes da modificação do inciso </w:t>
      </w:r>
      <w:r w:rsidR="002A6ADD">
        <w:rPr>
          <w:rStyle w:val="Forte"/>
          <w:rFonts w:ascii="Times New Roman" w:hAnsi="Times New Roman" w:cs="Times New Roman"/>
          <w:b w:val="0"/>
          <w:sz w:val="24"/>
          <w:szCs w:val="24"/>
        </w:rPr>
        <w:t>XIV do art</w:t>
      </w:r>
      <w:r w:rsidR="00F610E7">
        <w:rPr>
          <w:rStyle w:val="Forte"/>
          <w:rFonts w:ascii="Times New Roman" w:hAnsi="Times New Roman" w:cs="Times New Roman"/>
          <w:b w:val="0"/>
          <w:sz w:val="24"/>
          <w:szCs w:val="24"/>
        </w:rPr>
        <w:t>. 7, do estatuto ser modificado pela lei 13.245/2016, a súmula 14 do STF</w:t>
      </w:r>
      <w:r w:rsidR="00452514">
        <w:rPr>
          <w:rStyle w:val="Forte"/>
          <w:rFonts w:ascii="Times New Roman" w:hAnsi="Times New Roman" w:cs="Times New Roman"/>
          <w:b w:val="0"/>
          <w:sz w:val="24"/>
          <w:szCs w:val="24"/>
        </w:rPr>
        <w:t xml:space="preserve"> já trazia uma primeira vertente sobre a </w:t>
      </w:r>
      <w:r w:rsidR="00452514">
        <w:rPr>
          <w:rStyle w:val="Forte"/>
          <w:rFonts w:ascii="Times New Roman" w:hAnsi="Times New Roman" w:cs="Times New Roman"/>
          <w:b w:val="0"/>
          <w:sz w:val="24"/>
          <w:szCs w:val="24"/>
        </w:rPr>
        <w:lastRenderedPageBreak/>
        <w:t xml:space="preserve">existência do princípio do contraditório na fase preliminar do processo penal. Como foi visto no segundo ponto do artigo, antes da lei 13.245, a defesa e acusação no processo penal tinha algumas “limitações”, visto que com a ampliação o processo de defesa e de acusação começaram a </w:t>
      </w:r>
      <w:r w:rsidR="0048350F">
        <w:rPr>
          <w:rStyle w:val="Forte"/>
          <w:rFonts w:ascii="Times New Roman" w:hAnsi="Times New Roman" w:cs="Times New Roman"/>
          <w:b w:val="0"/>
          <w:sz w:val="24"/>
          <w:szCs w:val="24"/>
        </w:rPr>
        <w:t>ser mais abrangent</w:t>
      </w:r>
      <w:r w:rsidR="00FB50C8">
        <w:rPr>
          <w:rStyle w:val="Forte"/>
          <w:rFonts w:ascii="Times New Roman" w:hAnsi="Times New Roman" w:cs="Times New Roman"/>
          <w:b w:val="0"/>
          <w:sz w:val="24"/>
          <w:szCs w:val="24"/>
        </w:rPr>
        <w:t>es, e como mesmo tratamos antes, cada vez mais sólidos.</w:t>
      </w:r>
    </w:p>
    <w:p w:rsidR="00FB50C8" w:rsidRDefault="00FB50C8" w:rsidP="00314675">
      <w:pPr>
        <w:pStyle w:val="PargrafodaLista"/>
        <w:spacing w:after="0" w:line="360" w:lineRule="auto"/>
        <w:ind w:left="0"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Com a possibilidade d</w:t>
      </w:r>
      <w:r w:rsidR="00E83709">
        <w:rPr>
          <w:rStyle w:val="Forte"/>
          <w:rFonts w:ascii="Times New Roman" w:hAnsi="Times New Roman" w:cs="Times New Roman"/>
          <w:b w:val="0"/>
          <w:sz w:val="24"/>
          <w:szCs w:val="24"/>
        </w:rPr>
        <w:t>a criação de</w:t>
      </w:r>
      <w:r w:rsidR="00282A7B">
        <w:rPr>
          <w:rStyle w:val="Forte"/>
          <w:rFonts w:ascii="Times New Roman" w:hAnsi="Times New Roman" w:cs="Times New Roman"/>
          <w:b w:val="0"/>
          <w:sz w:val="24"/>
          <w:szCs w:val="24"/>
        </w:rPr>
        <w:t>uma defesa, e acusaç</w:t>
      </w:r>
      <w:r w:rsidR="00E83709">
        <w:rPr>
          <w:rStyle w:val="Forte"/>
          <w:rFonts w:ascii="Times New Roman" w:hAnsi="Times New Roman" w:cs="Times New Roman"/>
          <w:b w:val="0"/>
          <w:sz w:val="24"/>
          <w:szCs w:val="24"/>
        </w:rPr>
        <w:t>ão, já há de se falar no nascimento do contraditório nesse processo, tendo em vista que o contraditório nada mais é do que a existência da oposição de pretensões dentro do processo, como já foi bem exposto no presente artigo. Além disso, a existência do contraditório é de grande importância para o processo, tendo em vista que sem posições opostas não há porque se falar em processo, pois não existirá nada a ser discutido.</w:t>
      </w:r>
    </w:p>
    <w:p w:rsidR="00282A7B" w:rsidRPr="00314675" w:rsidRDefault="00A91419" w:rsidP="00314675">
      <w:pPr>
        <w:pStyle w:val="PargrafodaLista"/>
        <w:spacing w:after="0" w:line="360" w:lineRule="auto"/>
        <w:ind w:left="0"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Por fim, podemos conclui</w:t>
      </w:r>
      <w:r w:rsidR="00B106E6">
        <w:rPr>
          <w:rStyle w:val="Forte"/>
          <w:rFonts w:ascii="Times New Roman" w:hAnsi="Times New Roman" w:cs="Times New Roman"/>
          <w:b w:val="0"/>
          <w:sz w:val="24"/>
          <w:szCs w:val="24"/>
        </w:rPr>
        <w:t>r o artigo dizendo que a Lei 14.245/2006 trouxe uma grande modificação para o cenário do direito processual penal, tendo em a ampliação da possibilidade que hoje um advogado terá de construir o contraditório dentro do processo da parte que representa, antes mesmo de o processo em si se iniciar, o que beneficia o processo, por torna-lo mais rico, mas o real favorecido é a parte que utilizar desse novo benefício que a lei trouxe para o cenário processual.</w:t>
      </w:r>
    </w:p>
    <w:p w:rsidR="00D77B76" w:rsidRDefault="00D77B76"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7E22AF" w:rsidRDefault="007E22AF" w:rsidP="003116D2">
      <w:pPr>
        <w:spacing w:after="0" w:line="360" w:lineRule="auto"/>
        <w:rPr>
          <w:rFonts w:ascii="Times New Roman" w:hAnsi="Times New Roman" w:cs="Times New Roman"/>
          <w:b/>
          <w:sz w:val="24"/>
          <w:szCs w:val="24"/>
        </w:rPr>
      </w:pPr>
    </w:p>
    <w:p w:rsidR="00D77B76" w:rsidRDefault="00D77B76" w:rsidP="002D6FEA">
      <w:pPr>
        <w:spacing w:after="0" w:line="360" w:lineRule="auto"/>
        <w:jc w:val="center"/>
        <w:rPr>
          <w:rFonts w:ascii="Times New Roman" w:hAnsi="Times New Roman" w:cs="Times New Roman"/>
          <w:b/>
          <w:sz w:val="24"/>
          <w:szCs w:val="24"/>
        </w:rPr>
      </w:pPr>
    </w:p>
    <w:p w:rsidR="002D6FEA" w:rsidRDefault="002D6FEA" w:rsidP="002D6FE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2D6FEA" w:rsidRDefault="002D6FEA" w:rsidP="002D6FEA">
      <w:pPr>
        <w:pStyle w:val="NormalWeb"/>
        <w:rPr>
          <w:lang w:val="pt-PT"/>
        </w:rPr>
      </w:pPr>
      <w:r w:rsidRPr="005B56E1">
        <w:rPr>
          <w:lang w:val="pt-PT"/>
        </w:rPr>
        <w:t xml:space="preserve">BRASIL. Lei 13.245, de 12 de janeiro de 2016. </w:t>
      </w:r>
      <w:r w:rsidRPr="005B56E1">
        <w:t>Altera o art. 7</w:t>
      </w:r>
      <w:r w:rsidRPr="005B56E1">
        <w:rPr>
          <w:u w:val="single"/>
          <w:vertAlign w:val="superscript"/>
        </w:rPr>
        <w:t>o</w:t>
      </w:r>
      <w:r w:rsidRPr="005B56E1">
        <w:rPr>
          <w:rStyle w:val="apple-converted-space"/>
        </w:rPr>
        <w:t> </w:t>
      </w:r>
      <w:r w:rsidRPr="005B56E1">
        <w:t>da Lei n</w:t>
      </w:r>
      <w:r w:rsidRPr="005B56E1">
        <w:rPr>
          <w:u w:val="single"/>
          <w:vertAlign w:val="superscript"/>
        </w:rPr>
        <w:t>o</w:t>
      </w:r>
      <w:r w:rsidRPr="005B56E1">
        <w:rPr>
          <w:rStyle w:val="apple-converted-space"/>
        </w:rPr>
        <w:t> </w:t>
      </w:r>
      <w:r w:rsidRPr="005B56E1">
        <w:t>8.906, de 4 de julho de 1994 (Estatuto</w:t>
      </w:r>
      <w:r w:rsidRPr="00960FB2">
        <w:t xml:space="preserve"> da Ordem dos Advogados do Brasil).</w:t>
      </w:r>
      <w:r w:rsidRPr="004E5FA1">
        <w:rPr>
          <w:b/>
          <w:lang w:val="pt-PT"/>
        </w:rPr>
        <w:t xml:space="preserve">Diário Oficial [da República Federativa do Brasil], </w:t>
      </w:r>
      <w:r w:rsidRPr="004E5FA1">
        <w:rPr>
          <w:lang w:val="pt-PT"/>
        </w:rPr>
        <w:t>Brasília, DF</w:t>
      </w:r>
      <w:r>
        <w:rPr>
          <w:lang w:val="pt-PT"/>
        </w:rPr>
        <w:t>.</w:t>
      </w:r>
    </w:p>
    <w:p w:rsidR="002D6FEA" w:rsidRDefault="002D6FEA" w:rsidP="002D6FEA">
      <w:pPr>
        <w:widowControl w:val="0"/>
        <w:autoSpaceDE w:val="0"/>
        <w:autoSpaceDN w:val="0"/>
        <w:adjustRightInd w:val="0"/>
        <w:spacing w:after="0" w:line="240" w:lineRule="auto"/>
        <w:rPr>
          <w:rFonts w:ascii="Times New Roman" w:hAnsi="Times New Roman"/>
          <w:sz w:val="24"/>
          <w:szCs w:val="24"/>
          <w:lang w:val="pt-PT"/>
        </w:rPr>
      </w:pPr>
      <w:r w:rsidRPr="005B56E1">
        <w:rPr>
          <w:rFonts w:ascii="Times New Roman" w:hAnsi="Times New Roman"/>
          <w:sz w:val="24"/>
          <w:szCs w:val="24"/>
          <w:lang w:val="pt-PT"/>
        </w:rPr>
        <w:t>BRASIL</w:t>
      </w:r>
      <w:r w:rsidRPr="005B56E1">
        <w:rPr>
          <w:rFonts w:ascii="Times New Roman" w:hAnsi="Times New Roman"/>
          <w:b/>
          <w:sz w:val="24"/>
          <w:szCs w:val="24"/>
          <w:lang w:val="pt-PT"/>
        </w:rPr>
        <w:t>. Estatuto</w:t>
      </w:r>
      <w:r>
        <w:rPr>
          <w:rFonts w:ascii="Times New Roman" w:hAnsi="Times New Roman"/>
          <w:b/>
          <w:sz w:val="24"/>
          <w:szCs w:val="24"/>
          <w:lang w:val="pt-PT"/>
        </w:rPr>
        <w:t xml:space="preserve"> da Ordem dos Advogados do Brasil</w:t>
      </w:r>
      <w:r w:rsidRPr="001C3F42">
        <w:rPr>
          <w:rFonts w:ascii="Times New Roman" w:hAnsi="Times New Roman"/>
          <w:b/>
          <w:sz w:val="24"/>
          <w:szCs w:val="24"/>
          <w:lang w:val="pt-PT"/>
        </w:rPr>
        <w:t>.</w:t>
      </w:r>
      <w:r>
        <w:rPr>
          <w:rFonts w:ascii="Times New Roman" w:hAnsi="Times New Roman"/>
          <w:sz w:val="24"/>
          <w:szCs w:val="24"/>
          <w:lang w:val="pt-PT"/>
        </w:rPr>
        <w:t xml:space="preserve"> Vade Mecum. 14. ed. São Paulo: Saraiva, 2015.</w:t>
      </w:r>
    </w:p>
    <w:p w:rsidR="00FA20EC" w:rsidRDefault="00FA20EC" w:rsidP="002D6FEA">
      <w:pPr>
        <w:widowControl w:val="0"/>
        <w:autoSpaceDE w:val="0"/>
        <w:autoSpaceDN w:val="0"/>
        <w:adjustRightInd w:val="0"/>
        <w:spacing w:after="0" w:line="240" w:lineRule="auto"/>
        <w:rPr>
          <w:rFonts w:ascii="Times New Roman" w:hAnsi="Times New Roman"/>
          <w:sz w:val="24"/>
          <w:szCs w:val="24"/>
          <w:lang w:val="pt-PT"/>
        </w:rPr>
      </w:pPr>
    </w:p>
    <w:p w:rsidR="00FA20EC" w:rsidRDefault="00FA20EC" w:rsidP="002D6FEA">
      <w:pPr>
        <w:widowControl w:val="0"/>
        <w:autoSpaceDE w:val="0"/>
        <w:autoSpaceDN w:val="0"/>
        <w:adjustRightInd w:val="0"/>
        <w:spacing w:after="0" w:line="240" w:lineRule="auto"/>
        <w:rPr>
          <w:rFonts w:ascii="Times New Roman" w:hAnsi="Times New Roman" w:cs="Times New Roman"/>
          <w:sz w:val="24"/>
          <w:szCs w:val="24"/>
          <w:shd w:val="clear" w:color="auto" w:fill="FFFFFF"/>
        </w:rPr>
      </w:pPr>
      <w:r w:rsidRPr="005B56E1">
        <w:rPr>
          <w:rFonts w:ascii="Times New Roman" w:hAnsi="Times New Roman"/>
          <w:sz w:val="24"/>
          <w:szCs w:val="24"/>
          <w:lang w:val="pt-PT"/>
        </w:rPr>
        <w:t xml:space="preserve">BRASIL. </w:t>
      </w:r>
      <w:r w:rsidRPr="005B56E1">
        <w:rPr>
          <w:rFonts w:ascii="Times New Roman" w:hAnsi="Times New Roman"/>
          <w:b/>
          <w:sz w:val="24"/>
          <w:szCs w:val="24"/>
          <w:lang w:val="pt-PT"/>
        </w:rPr>
        <w:t>Superior</w:t>
      </w:r>
      <w:r w:rsidRPr="00DE48A6">
        <w:rPr>
          <w:rFonts w:ascii="Times New Roman" w:hAnsi="Times New Roman"/>
          <w:b/>
          <w:sz w:val="24"/>
          <w:szCs w:val="24"/>
          <w:lang w:val="pt-PT"/>
        </w:rPr>
        <w:t xml:space="preserve"> Tribunal de Justiça</w:t>
      </w:r>
      <w:r>
        <w:rPr>
          <w:rFonts w:ascii="Times New Roman" w:hAnsi="Times New Roman"/>
          <w:sz w:val="24"/>
          <w:szCs w:val="24"/>
          <w:lang w:val="pt-PT"/>
        </w:rPr>
        <w:t xml:space="preserve">. Súmula nº 14. </w:t>
      </w:r>
      <w:r w:rsidR="00DE48A6" w:rsidRPr="00DE48A6">
        <w:rPr>
          <w:rFonts w:ascii="Times New Roman" w:hAnsi="Times New Roman" w:cs="Times New Roman"/>
          <w:sz w:val="24"/>
          <w:szCs w:val="24"/>
          <w:shd w:val="clear" w:color="auto" w:fill="FFFFFF"/>
        </w:rPr>
        <w:t>É direito do defensor, no interesse do representado, ter acesso amplo aos elementos de prova que, já documentados em procedimento investigatório realizado por órgão com competência de polícia judiciária, digam respeito ao exercício do direito de defesa.</w:t>
      </w:r>
      <w:r w:rsidR="00DE48A6">
        <w:rPr>
          <w:rFonts w:ascii="Times New Roman" w:hAnsi="Times New Roman" w:cs="Times New Roman"/>
          <w:sz w:val="24"/>
          <w:szCs w:val="24"/>
          <w:shd w:val="clear" w:color="auto" w:fill="FFFFFF"/>
        </w:rPr>
        <w:t xml:space="preserve"> Disponível em: &lt;</w:t>
      </w:r>
      <w:r w:rsidR="00DE48A6" w:rsidRPr="00DE48A6">
        <w:rPr>
          <w:rFonts w:ascii="Times New Roman" w:hAnsi="Times New Roman" w:cs="Times New Roman"/>
          <w:sz w:val="24"/>
          <w:szCs w:val="24"/>
          <w:shd w:val="clear" w:color="auto" w:fill="FFFFFF"/>
        </w:rPr>
        <w:t>http://www.stf.jus.br/portal/jurisprudencia/menuSumario.asp?sumula=1230</w:t>
      </w:r>
      <w:r w:rsidR="00DE48A6">
        <w:rPr>
          <w:rFonts w:ascii="Times New Roman" w:hAnsi="Times New Roman" w:cs="Times New Roman"/>
          <w:sz w:val="24"/>
          <w:szCs w:val="24"/>
          <w:shd w:val="clear" w:color="auto" w:fill="FFFFFF"/>
        </w:rPr>
        <w:t>&gt;. Acesso em: 18 de abr. de 2016.</w:t>
      </w:r>
    </w:p>
    <w:p w:rsidR="00856DB4" w:rsidRDefault="00856DB4" w:rsidP="002D6FEA">
      <w:pPr>
        <w:widowControl w:val="0"/>
        <w:autoSpaceDE w:val="0"/>
        <w:autoSpaceDN w:val="0"/>
        <w:adjustRightInd w:val="0"/>
        <w:spacing w:after="0" w:line="240" w:lineRule="auto"/>
        <w:rPr>
          <w:rFonts w:ascii="Times New Roman" w:hAnsi="Times New Roman" w:cs="Times New Roman"/>
          <w:sz w:val="24"/>
          <w:szCs w:val="24"/>
          <w:shd w:val="clear" w:color="auto" w:fill="FFFFFF"/>
        </w:rPr>
      </w:pPr>
    </w:p>
    <w:p w:rsidR="00856DB4" w:rsidRPr="00856DB4" w:rsidRDefault="00856DB4" w:rsidP="00856DB4">
      <w:pPr>
        <w:widowControl w:val="0"/>
        <w:autoSpaceDE w:val="0"/>
        <w:autoSpaceDN w:val="0"/>
        <w:adjustRightInd w:val="0"/>
        <w:spacing w:after="0" w:line="240" w:lineRule="auto"/>
        <w:rPr>
          <w:rFonts w:ascii="Times New Roman" w:hAnsi="Times New Roman"/>
          <w:sz w:val="24"/>
          <w:szCs w:val="24"/>
          <w:lang w:val="pt-PT"/>
        </w:rPr>
      </w:pPr>
      <w:r w:rsidRPr="005B56E1">
        <w:rPr>
          <w:rFonts w:ascii="Times New Roman" w:hAnsi="Times New Roman"/>
          <w:sz w:val="24"/>
          <w:szCs w:val="24"/>
          <w:lang w:val="pt-PT"/>
        </w:rPr>
        <w:t xml:space="preserve">CAPEZ, Fernando. </w:t>
      </w:r>
      <w:r w:rsidRPr="005B56E1">
        <w:rPr>
          <w:rFonts w:ascii="Times New Roman" w:hAnsi="Times New Roman"/>
          <w:b/>
          <w:sz w:val="24"/>
          <w:szCs w:val="24"/>
          <w:lang w:val="pt-PT"/>
        </w:rPr>
        <w:t>Curso de processo penal</w:t>
      </w:r>
      <w:r w:rsidRPr="005B56E1">
        <w:rPr>
          <w:rFonts w:ascii="Times New Roman" w:hAnsi="Times New Roman"/>
          <w:sz w:val="24"/>
          <w:szCs w:val="24"/>
          <w:lang w:val="pt-PT"/>
        </w:rPr>
        <w:t xml:space="preserve"> – 19.ed. – São Paulo : Saraiva, 2012.1. Processo penal</w:t>
      </w:r>
      <w:r w:rsidRPr="00856DB4">
        <w:rPr>
          <w:rFonts w:ascii="Times New Roman" w:hAnsi="Times New Roman"/>
          <w:sz w:val="24"/>
          <w:szCs w:val="24"/>
          <w:lang w:val="pt-PT"/>
        </w:rPr>
        <w:t xml:space="preserve"> 2. Processo penal -Jurisprudência - Brasil I. Título.</w:t>
      </w:r>
    </w:p>
    <w:p w:rsidR="00856DB4" w:rsidRDefault="00856DB4" w:rsidP="00856DB4">
      <w:pPr>
        <w:widowControl w:val="0"/>
        <w:autoSpaceDE w:val="0"/>
        <w:autoSpaceDN w:val="0"/>
        <w:adjustRightInd w:val="0"/>
        <w:spacing w:after="0" w:line="240" w:lineRule="auto"/>
        <w:rPr>
          <w:rFonts w:ascii="Times New Roman" w:hAnsi="Times New Roman"/>
          <w:sz w:val="24"/>
          <w:szCs w:val="24"/>
          <w:lang w:val="pt-PT"/>
        </w:rPr>
      </w:pPr>
    </w:p>
    <w:p w:rsidR="00BE29D9" w:rsidRDefault="00856DB4" w:rsidP="00856DB4">
      <w:pPr>
        <w:widowControl w:val="0"/>
        <w:autoSpaceDE w:val="0"/>
        <w:autoSpaceDN w:val="0"/>
        <w:adjustRightInd w:val="0"/>
        <w:spacing w:after="0" w:line="240" w:lineRule="auto"/>
        <w:rPr>
          <w:rFonts w:ascii="Times New Roman" w:hAnsi="Times New Roman"/>
          <w:sz w:val="24"/>
          <w:szCs w:val="24"/>
          <w:lang w:val="pt-PT"/>
        </w:rPr>
      </w:pPr>
      <w:r w:rsidRPr="005B56E1">
        <w:rPr>
          <w:rFonts w:ascii="Times New Roman" w:hAnsi="Times New Roman"/>
          <w:sz w:val="24"/>
          <w:szCs w:val="24"/>
          <w:lang w:val="pt-PT"/>
        </w:rPr>
        <w:t>CARVALH</w:t>
      </w:r>
      <w:r w:rsidRPr="00856DB4">
        <w:rPr>
          <w:rFonts w:ascii="Times New Roman" w:hAnsi="Times New Roman"/>
          <w:sz w:val="24"/>
          <w:szCs w:val="24"/>
          <w:lang w:val="pt-PT"/>
        </w:rPr>
        <w:t xml:space="preserve">O, José Jorge. </w:t>
      </w:r>
      <w:r w:rsidRPr="00856DB4">
        <w:rPr>
          <w:rFonts w:ascii="Times New Roman" w:hAnsi="Times New Roman"/>
          <w:b/>
          <w:sz w:val="24"/>
          <w:szCs w:val="24"/>
          <w:lang w:val="pt-PT"/>
        </w:rPr>
        <w:t>A atuação do advogado no Inquérito policial</w:t>
      </w:r>
      <w:r w:rsidRPr="00856DB4">
        <w:rPr>
          <w:rFonts w:ascii="Times New Roman" w:hAnsi="Times New Roman"/>
          <w:sz w:val="24"/>
          <w:szCs w:val="24"/>
          <w:lang w:val="pt-PT"/>
        </w:rPr>
        <w:t>. Disponível em: http://www.bibliotecapolicial.com.br/upload/documentos/-a-atuacao-do-advogado-no-inquerito-policial-21069_2011_4_13_28_55.pdf.</w:t>
      </w:r>
    </w:p>
    <w:p w:rsidR="00D13A08" w:rsidRDefault="00D13A08" w:rsidP="00067499">
      <w:pPr>
        <w:pStyle w:val="Ttulo2"/>
        <w:shd w:val="clear" w:color="auto" w:fill="FFFFFF"/>
        <w:tabs>
          <w:tab w:val="left" w:pos="5387"/>
        </w:tabs>
        <w:spacing w:before="0" w:beforeAutospacing="0" w:after="0" w:afterAutospacing="0"/>
        <w:rPr>
          <w:b w:val="0"/>
          <w:sz w:val="24"/>
          <w:szCs w:val="24"/>
        </w:rPr>
      </w:pPr>
    </w:p>
    <w:p w:rsidR="00D34FB3" w:rsidRPr="00D34FB3" w:rsidRDefault="00D34FB3" w:rsidP="00067499">
      <w:pPr>
        <w:pStyle w:val="Ttulo2"/>
        <w:shd w:val="clear" w:color="auto" w:fill="FFFFFF"/>
        <w:tabs>
          <w:tab w:val="left" w:pos="5387"/>
        </w:tabs>
        <w:spacing w:before="0" w:beforeAutospacing="0" w:after="0" w:afterAutospacing="0"/>
        <w:rPr>
          <w:b w:val="0"/>
          <w:sz w:val="24"/>
          <w:szCs w:val="24"/>
        </w:rPr>
      </w:pPr>
      <w:r>
        <w:rPr>
          <w:b w:val="0"/>
          <w:sz w:val="24"/>
          <w:szCs w:val="24"/>
        </w:rPr>
        <w:t xml:space="preserve">LEITE, GISELE. </w:t>
      </w:r>
      <w:r w:rsidRPr="00D34FB3">
        <w:rPr>
          <w:sz w:val="24"/>
          <w:szCs w:val="24"/>
        </w:rPr>
        <w:t>Sobre o princípio do contraditório</w:t>
      </w:r>
      <w:r>
        <w:rPr>
          <w:sz w:val="24"/>
          <w:szCs w:val="24"/>
        </w:rPr>
        <w:t xml:space="preserve">. </w:t>
      </w:r>
      <w:r>
        <w:rPr>
          <w:b w:val="0"/>
          <w:sz w:val="24"/>
          <w:szCs w:val="24"/>
        </w:rPr>
        <w:t xml:space="preserve">Disponivel em: </w:t>
      </w:r>
      <w:r w:rsidRPr="00D34FB3">
        <w:rPr>
          <w:b w:val="0"/>
          <w:sz w:val="24"/>
          <w:szCs w:val="24"/>
        </w:rPr>
        <w:t>http://www.ambito-juridico.com.br/site/index.php?n_link=revista_artigos_leitura&amp;artigo_id=8210</w:t>
      </w:r>
      <w:r>
        <w:rPr>
          <w:b w:val="0"/>
          <w:sz w:val="24"/>
          <w:szCs w:val="24"/>
        </w:rPr>
        <w:t>&gt;</w:t>
      </w:r>
    </w:p>
    <w:p w:rsidR="00D34FB3" w:rsidRDefault="00D34FB3" w:rsidP="00067499">
      <w:pPr>
        <w:pStyle w:val="Ttulo2"/>
        <w:shd w:val="clear" w:color="auto" w:fill="FFFFFF"/>
        <w:tabs>
          <w:tab w:val="left" w:pos="5387"/>
        </w:tabs>
        <w:spacing w:before="0" w:beforeAutospacing="0" w:after="0" w:afterAutospacing="0"/>
        <w:rPr>
          <w:b w:val="0"/>
          <w:sz w:val="24"/>
          <w:szCs w:val="24"/>
        </w:rPr>
      </w:pPr>
      <w:r>
        <w:rPr>
          <w:b w:val="0"/>
          <w:sz w:val="24"/>
          <w:szCs w:val="24"/>
        </w:rPr>
        <w:t>Acesso em 23 de maio de 2016.</w:t>
      </w:r>
      <w:bookmarkStart w:id="0" w:name="_GoBack"/>
      <w:bookmarkEnd w:id="0"/>
    </w:p>
    <w:p w:rsidR="00D34FB3" w:rsidRDefault="00D34FB3" w:rsidP="00067499">
      <w:pPr>
        <w:pStyle w:val="Ttulo2"/>
        <w:shd w:val="clear" w:color="auto" w:fill="FFFFFF"/>
        <w:tabs>
          <w:tab w:val="left" w:pos="5387"/>
        </w:tabs>
        <w:spacing w:before="0" w:beforeAutospacing="0" w:after="0" w:afterAutospacing="0"/>
        <w:rPr>
          <w:b w:val="0"/>
          <w:sz w:val="24"/>
          <w:szCs w:val="24"/>
        </w:rPr>
      </w:pPr>
    </w:p>
    <w:p w:rsidR="00D13A08" w:rsidRPr="008872D5" w:rsidRDefault="00D13A08" w:rsidP="00D13A08">
      <w:pPr>
        <w:pStyle w:val="PargrafodaLista"/>
        <w:spacing w:after="0" w:line="240" w:lineRule="auto"/>
        <w:ind w:left="0"/>
        <w:rPr>
          <w:rFonts w:ascii="Times New Roman" w:hAnsi="Times New Roman" w:cs="Times New Roman"/>
          <w:bCs/>
          <w:sz w:val="24"/>
          <w:szCs w:val="24"/>
          <w:lang w:val="en-US"/>
        </w:rPr>
      </w:pPr>
      <w:r w:rsidRPr="00A7718B">
        <w:rPr>
          <w:rStyle w:val="Forte"/>
          <w:rFonts w:ascii="Times New Roman" w:hAnsi="Times New Roman" w:cs="Times New Roman"/>
          <w:b w:val="0"/>
          <w:sz w:val="24"/>
          <w:szCs w:val="24"/>
        </w:rPr>
        <w:t xml:space="preserve">LIMA, Renato Brasileiro de. </w:t>
      </w:r>
      <w:r w:rsidRPr="00A7718B">
        <w:rPr>
          <w:rStyle w:val="Forte"/>
          <w:rFonts w:ascii="Times New Roman" w:hAnsi="Times New Roman" w:cs="Times New Roman"/>
          <w:sz w:val="24"/>
          <w:szCs w:val="24"/>
        </w:rPr>
        <w:t>Manual de processo penal</w:t>
      </w:r>
      <w:r w:rsidRPr="00A7718B">
        <w:rPr>
          <w:rStyle w:val="Forte"/>
          <w:rFonts w:ascii="Times New Roman" w:hAnsi="Times New Roman" w:cs="Times New Roman"/>
          <w:b w:val="0"/>
          <w:sz w:val="24"/>
          <w:szCs w:val="24"/>
        </w:rPr>
        <w:t xml:space="preserve">. v. 1. </w:t>
      </w:r>
      <w:r w:rsidRPr="008872D5">
        <w:rPr>
          <w:rStyle w:val="Forte"/>
          <w:rFonts w:ascii="Times New Roman" w:hAnsi="Times New Roman" w:cs="Times New Roman"/>
          <w:b w:val="0"/>
          <w:sz w:val="24"/>
          <w:szCs w:val="24"/>
          <w:lang w:val="en-US"/>
        </w:rPr>
        <w:t>Niterói: Impectus, 2011.</w:t>
      </w:r>
    </w:p>
    <w:p w:rsidR="00856DB4" w:rsidRDefault="00856DB4" w:rsidP="009E2D6C">
      <w:pPr>
        <w:pStyle w:val="Ttulo2"/>
        <w:shd w:val="clear" w:color="auto" w:fill="FFFFFF"/>
        <w:tabs>
          <w:tab w:val="left" w:pos="5387"/>
        </w:tabs>
        <w:spacing w:after="0"/>
        <w:rPr>
          <w:b w:val="0"/>
          <w:sz w:val="24"/>
          <w:szCs w:val="24"/>
        </w:rPr>
      </w:pPr>
      <w:r w:rsidRPr="008872D5">
        <w:rPr>
          <w:b w:val="0"/>
          <w:sz w:val="24"/>
          <w:szCs w:val="24"/>
          <w:lang w:val="en-US"/>
        </w:rPr>
        <w:t xml:space="preserve">LOPES Junior, Aury. </w:t>
      </w:r>
      <w:r w:rsidRPr="00241314">
        <w:rPr>
          <w:sz w:val="24"/>
          <w:szCs w:val="24"/>
        </w:rPr>
        <w:t>Direito processual Penal e sua conformidade Co</w:t>
      </w:r>
      <w:r w:rsidR="00B84849" w:rsidRPr="00241314">
        <w:rPr>
          <w:sz w:val="24"/>
          <w:szCs w:val="24"/>
        </w:rPr>
        <w:t>nstitucional</w:t>
      </w:r>
      <w:r w:rsidR="00B84849">
        <w:rPr>
          <w:b w:val="0"/>
          <w:sz w:val="24"/>
          <w:szCs w:val="24"/>
        </w:rPr>
        <w:t>. 7. ed. 1. vol.</w:t>
      </w:r>
      <w:r w:rsidR="00F63109">
        <w:rPr>
          <w:b w:val="0"/>
          <w:sz w:val="24"/>
          <w:szCs w:val="24"/>
        </w:rPr>
        <w:t xml:space="preserve"> Belo Horizonte:</w:t>
      </w:r>
      <w:r w:rsidR="00D701CD">
        <w:rPr>
          <w:b w:val="0"/>
          <w:sz w:val="24"/>
          <w:szCs w:val="24"/>
        </w:rPr>
        <w:t>Lumen Juris, 2011.</w:t>
      </w:r>
    </w:p>
    <w:p w:rsidR="00D13A08" w:rsidRDefault="00D13A08" w:rsidP="00D13A08">
      <w:pPr>
        <w:pStyle w:val="Ttulo2"/>
        <w:shd w:val="clear" w:color="auto" w:fill="FFFFFF"/>
        <w:tabs>
          <w:tab w:val="left" w:pos="5387"/>
        </w:tabs>
        <w:spacing w:before="0" w:beforeAutospacing="0" w:after="0" w:afterAutospacing="0"/>
        <w:rPr>
          <w:b w:val="0"/>
          <w:sz w:val="24"/>
          <w:szCs w:val="24"/>
        </w:rPr>
      </w:pPr>
      <w:r w:rsidRPr="005B56E1">
        <w:rPr>
          <w:b w:val="0"/>
          <w:sz w:val="24"/>
          <w:szCs w:val="24"/>
        </w:rPr>
        <w:t>MANUS, Pedro</w:t>
      </w:r>
      <w:r w:rsidRPr="000077C6">
        <w:rPr>
          <w:b w:val="0"/>
          <w:sz w:val="24"/>
          <w:szCs w:val="24"/>
        </w:rPr>
        <w:t xml:space="preserve"> Paulo Teixeira.</w:t>
      </w:r>
      <w:r w:rsidRPr="000077C6">
        <w:rPr>
          <w:bCs w:val="0"/>
          <w:sz w:val="24"/>
          <w:szCs w:val="24"/>
        </w:rPr>
        <w:t>Nova lei possibilita ampla defesa e livre exercício da advocacia</w:t>
      </w:r>
      <w:r>
        <w:rPr>
          <w:bCs w:val="0"/>
          <w:sz w:val="24"/>
          <w:szCs w:val="24"/>
        </w:rPr>
        <w:t xml:space="preserve">. </w:t>
      </w:r>
      <w:r>
        <w:rPr>
          <w:b w:val="0"/>
          <w:bCs w:val="0"/>
          <w:sz w:val="24"/>
          <w:szCs w:val="24"/>
        </w:rPr>
        <w:t>Publicado em: 5 de fev. de 2016. Disponível em: &lt;</w:t>
      </w:r>
      <w:r w:rsidRPr="000077C6">
        <w:rPr>
          <w:b w:val="0"/>
          <w:bCs w:val="0"/>
          <w:sz w:val="24"/>
          <w:szCs w:val="24"/>
        </w:rPr>
        <w:t xml:space="preserve">http://www.conjur.com.br/2016-fev-05/reflexoes-trabalhistas-lei-possibilita-ampla-defesa-livre-exercicio-advocacia&gt;. </w:t>
      </w:r>
      <w:r w:rsidRPr="000077C6">
        <w:rPr>
          <w:b w:val="0"/>
          <w:sz w:val="24"/>
          <w:szCs w:val="24"/>
        </w:rPr>
        <w:t xml:space="preserve"> Acesso em: 18 de abr. de 2016</w:t>
      </w:r>
      <w:r>
        <w:rPr>
          <w:b w:val="0"/>
          <w:sz w:val="24"/>
          <w:szCs w:val="24"/>
        </w:rPr>
        <w:t>.</w:t>
      </w:r>
    </w:p>
    <w:p w:rsidR="005B56E1" w:rsidRDefault="009E2D6C" w:rsidP="009E2D6C">
      <w:pPr>
        <w:pStyle w:val="Ttulo2"/>
        <w:shd w:val="clear" w:color="auto" w:fill="FFFFFF"/>
        <w:tabs>
          <w:tab w:val="left" w:pos="5387"/>
        </w:tabs>
        <w:spacing w:after="0"/>
        <w:rPr>
          <w:b w:val="0"/>
          <w:sz w:val="24"/>
          <w:szCs w:val="24"/>
        </w:rPr>
      </w:pPr>
      <w:r w:rsidRPr="005B56E1">
        <w:rPr>
          <w:b w:val="0"/>
          <w:sz w:val="24"/>
          <w:szCs w:val="24"/>
        </w:rPr>
        <w:t>TÁVORA</w:t>
      </w:r>
      <w:r w:rsidR="00D1447F" w:rsidRPr="005B56E1">
        <w:rPr>
          <w:b w:val="0"/>
          <w:sz w:val="24"/>
          <w:szCs w:val="24"/>
        </w:rPr>
        <w:t>, Nestor</w:t>
      </w:r>
      <w:r w:rsidRPr="005B56E1">
        <w:rPr>
          <w:sz w:val="24"/>
          <w:szCs w:val="24"/>
        </w:rPr>
        <w:t>Curso</w:t>
      </w:r>
      <w:r w:rsidRPr="009E2D6C">
        <w:rPr>
          <w:sz w:val="24"/>
          <w:szCs w:val="24"/>
        </w:rPr>
        <w:t xml:space="preserve"> de direito processual penal</w:t>
      </w:r>
      <w:r w:rsidR="00F5675A">
        <w:rPr>
          <w:b w:val="0"/>
          <w:sz w:val="24"/>
          <w:szCs w:val="24"/>
        </w:rPr>
        <w:t>. 10.</w:t>
      </w:r>
      <w:r>
        <w:rPr>
          <w:b w:val="0"/>
          <w:sz w:val="24"/>
          <w:szCs w:val="24"/>
        </w:rPr>
        <w:t xml:space="preserve">ed. </w:t>
      </w:r>
      <w:r w:rsidR="00F5675A">
        <w:rPr>
          <w:b w:val="0"/>
          <w:sz w:val="24"/>
          <w:szCs w:val="24"/>
        </w:rPr>
        <w:t xml:space="preserve">Salvador: </w:t>
      </w:r>
      <w:r w:rsidR="003A484F">
        <w:rPr>
          <w:b w:val="0"/>
          <w:sz w:val="24"/>
          <w:szCs w:val="24"/>
        </w:rPr>
        <w:t>Juspodvim, 2015.</w:t>
      </w:r>
    </w:p>
    <w:sectPr w:rsidR="005B56E1" w:rsidSect="000B1B79">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CA5" w:rsidRDefault="009D4CA5" w:rsidP="000B4F3F">
      <w:pPr>
        <w:spacing w:after="0" w:line="240" w:lineRule="auto"/>
      </w:pPr>
      <w:r>
        <w:separator/>
      </w:r>
    </w:p>
  </w:endnote>
  <w:endnote w:type="continuationSeparator" w:id="1">
    <w:p w:rsidR="009D4CA5" w:rsidRDefault="009D4CA5" w:rsidP="000B4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CA5" w:rsidRDefault="009D4CA5" w:rsidP="000B4F3F">
      <w:pPr>
        <w:spacing w:after="0" w:line="240" w:lineRule="auto"/>
      </w:pPr>
      <w:r>
        <w:separator/>
      </w:r>
    </w:p>
  </w:footnote>
  <w:footnote w:type="continuationSeparator" w:id="1">
    <w:p w:rsidR="009D4CA5" w:rsidRDefault="009D4CA5" w:rsidP="000B4F3F">
      <w:pPr>
        <w:spacing w:after="0" w:line="240" w:lineRule="auto"/>
      </w:pPr>
      <w:r>
        <w:continuationSeparator/>
      </w:r>
    </w:p>
  </w:footnote>
  <w:footnote w:id="2">
    <w:p w:rsidR="00282A7B" w:rsidRPr="000B4F3F" w:rsidRDefault="00282A7B">
      <w:pPr>
        <w:pStyle w:val="Textodenotaderodap"/>
        <w:rPr>
          <w:rFonts w:ascii="Times New Roman" w:hAnsi="Times New Roman" w:cs="Times New Roman"/>
        </w:rPr>
      </w:pPr>
      <w:r>
        <w:rPr>
          <w:rStyle w:val="Refdenotaderodap"/>
        </w:rPr>
        <w:footnoteRef/>
      </w:r>
      <w:r w:rsidRPr="000B4F3F">
        <w:rPr>
          <w:rFonts w:ascii="Times New Roman" w:hAnsi="Times New Roman" w:cs="Times New Roman"/>
        </w:rPr>
        <w:t>Paper apresentado à disciplina Processo Penal I, da Unidade de Ens</w:t>
      </w:r>
      <w:r>
        <w:rPr>
          <w:rFonts w:ascii="Times New Roman" w:hAnsi="Times New Roman" w:cs="Times New Roman"/>
        </w:rPr>
        <w:t xml:space="preserve">ino Superior Dom Bosco - UNDB. </w:t>
      </w:r>
    </w:p>
  </w:footnote>
  <w:footnote w:id="3">
    <w:p w:rsidR="00282A7B" w:rsidRDefault="00282A7B">
      <w:pPr>
        <w:pStyle w:val="Textodenotaderodap"/>
      </w:pPr>
      <w:r>
        <w:rPr>
          <w:rStyle w:val="Refdenotaderodap"/>
        </w:rPr>
        <w:footnoteRef/>
      </w:r>
      <w:r w:rsidRPr="000B4F3F">
        <w:rPr>
          <w:rFonts w:ascii="Times New Roman" w:hAnsi="Times New Roman" w:cs="Times New Roman"/>
        </w:rPr>
        <w:t>Aluna</w:t>
      </w:r>
      <w:r>
        <w:rPr>
          <w:rFonts w:ascii="Times New Roman" w:hAnsi="Times New Roman" w:cs="Times New Roman"/>
        </w:rPr>
        <w:t>s do 5º período do Curso de Direito</w:t>
      </w:r>
      <w:r w:rsidRPr="000B4F3F">
        <w:rPr>
          <w:rFonts w:ascii="Times New Roman" w:hAnsi="Times New Roman" w:cs="Times New Roman"/>
        </w:rPr>
        <w:t>, da UNDB</w:t>
      </w:r>
      <w:r>
        <w:rPr>
          <w:rFonts w:ascii="Times New Roman" w:hAnsi="Times New Roman" w:cs="Times New Roman"/>
        </w:rPr>
        <w:t>.</w:t>
      </w:r>
    </w:p>
  </w:footnote>
  <w:footnote w:id="4">
    <w:p w:rsidR="00282A7B" w:rsidRDefault="00282A7B">
      <w:pPr>
        <w:pStyle w:val="Textodenotaderodap"/>
      </w:pPr>
      <w:r>
        <w:rPr>
          <w:rStyle w:val="Refdenotaderodap"/>
        </w:rPr>
        <w:footnoteRef/>
      </w:r>
      <w:r>
        <w:rPr>
          <w:rFonts w:ascii="Times New Roman" w:hAnsi="Times New Roman" w:cs="Times New Roman"/>
        </w:rPr>
        <w:t>Professor Mestre</w:t>
      </w:r>
      <w:r w:rsidRPr="000B4F3F">
        <w:rPr>
          <w:rFonts w:ascii="Times New Roman" w:hAnsi="Times New Roman" w:cs="Times New Roman"/>
        </w:rPr>
        <w:t>,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849154"/>
      <w:docPartObj>
        <w:docPartGallery w:val="Page Numbers (Top of Page)"/>
        <w:docPartUnique/>
      </w:docPartObj>
    </w:sdtPr>
    <w:sdtEndPr>
      <w:rPr>
        <w:rFonts w:ascii="Times New Roman" w:hAnsi="Times New Roman" w:cs="Times New Roman"/>
        <w:sz w:val="20"/>
        <w:szCs w:val="20"/>
      </w:rPr>
    </w:sdtEndPr>
    <w:sdtContent>
      <w:p w:rsidR="00282A7B" w:rsidRPr="008C0BCE" w:rsidRDefault="00B86536">
        <w:pPr>
          <w:pStyle w:val="Cabealho"/>
          <w:jc w:val="right"/>
          <w:rPr>
            <w:rFonts w:ascii="Times New Roman" w:hAnsi="Times New Roman" w:cs="Times New Roman"/>
            <w:sz w:val="20"/>
            <w:szCs w:val="20"/>
          </w:rPr>
        </w:pPr>
        <w:r w:rsidRPr="008C0BCE">
          <w:rPr>
            <w:rFonts w:ascii="Times New Roman" w:hAnsi="Times New Roman" w:cs="Times New Roman"/>
            <w:sz w:val="20"/>
            <w:szCs w:val="20"/>
          </w:rPr>
          <w:fldChar w:fldCharType="begin"/>
        </w:r>
        <w:r w:rsidR="00282A7B" w:rsidRPr="008C0BCE">
          <w:rPr>
            <w:rFonts w:ascii="Times New Roman" w:hAnsi="Times New Roman" w:cs="Times New Roman"/>
            <w:sz w:val="20"/>
            <w:szCs w:val="20"/>
          </w:rPr>
          <w:instrText>PAGE   \* MERGEFORMAT</w:instrText>
        </w:r>
        <w:r w:rsidRPr="008C0BCE">
          <w:rPr>
            <w:rFonts w:ascii="Times New Roman" w:hAnsi="Times New Roman" w:cs="Times New Roman"/>
            <w:sz w:val="20"/>
            <w:szCs w:val="20"/>
          </w:rPr>
          <w:fldChar w:fldCharType="separate"/>
        </w:r>
        <w:r w:rsidR="00E367AB">
          <w:rPr>
            <w:rFonts w:ascii="Times New Roman" w:hAnsi="Times New Roman" w:cs="Times New Roman"/>
            <w:noProof/>
            <w:sz w:val="20"/>
            <w:szCs w:val="20"/>
          </w:rPr>
          <w:t>1</w:t>
        </w:r>
        <w:r w:rsidRPr="008C0BCE">
          <w:rPr>
            <w:rFonts w:ascii="Times New Roman" w:hAnsi="Times New Roman" w:cs="Times New Roman"/>
            <w:sz w:val="20"/>
            <w:szCs w:val="20"/>
          </w:rPr>
          <w:fldChar w:fldCharType="end"/>
        </w:r>
      </w:p>
    </w:sdtContent>
  </w:sdt>
  <w:p w:rsidR="00282A7B" w:rsidRDefault="00282A7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5CFD"/>
    <w:multiLevelType w:val="hybridMultilevel"/>
    <w:tmpl w:val="E27E9978"/>
    <w:lvl w:ilvl="0" w:tplc="04160001">
      <w:start w:val="1"/>
      <w:numFmt w:val="bullet"/>
      <w:lvlText w:val=""/>
      <w:lvlJc w:val="left"/>
      <w:pPr>
        <w:ind w:left="72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54D2DF9"/>
    <w:multiLevelType w:val="hybridMultilevel"/>
    <w:tmpl w:val="921CCF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5614DE"/>
    <w:multiLevelType w:val="hybridMultilevel"/>
    <w:tmpl w:val="81982648"/>
    <w:lvl w:ilvl="0" w:tplc="6C5EC642">
      <w:start w:val="1"/>
      <w:numFmt w:val="bullet"/>
      <w:lvlText w:val=""/>
      <w:lvlJc w:val="center"/>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05C76E6"/>
    <w:multiLevelType w:val="hybridMultilevel"/>
    <w:tmpl w:val="361090C6"/>
    <w:lvl w:ilvl="0" w:tplc="6C5EC642">
      <w:start w:val="1"/>
      <w:numFmt w:val="bullet"/>
      <w:lvlText w:val=""/>
      <w:lvlJc w:val="center"/>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B1B79"/>
    <w:rsid w:val="000077C6"/>
    <w:rsid w:val="0002358C"/>
    <w:rsid w:val="00025C0F"/>
    <w:rsid w:val="00030E78"/>
    <w:rsid w:val="00035010"/>
    <w:rsid w:val="000402D9"/>
    <w:rsid w:val="00062249"/>
    <w:rsid w:val="00063E13"/>
    <w:rsid w:val="00067499"/>
    <w:rsid w:val="000A413B"/>
    <w:rsid w:val="000B056A"/>
    <w:rsid w:val="000B1B79"/>
    <w:rsid w:val="000B4F3F"/>
    <w:rsid w:val="000E2043"/>
    <w:rsid w:val="000F0696"/>
    <w:rsid w:val="000F72A8"/>
    <w:rsid w:val="000F7CC0"/>
    <w:rsid w:val="0010018F"/>
    <w:rsid w:val="0011099C"/>
    <w:rsid w:val="00131126"/>
    <w:rsid w:val="001319AD"/>
    <w:rsid w:val="0013254A"/>
    <w:rsid w:val="00154D1F"/>
    <w:rsid w:val="00163433"/>
    <w:rsid w:val="00173848"/>
    <w:rsid w:val="00186F9E"/>
    <w:rsid w:val="001B63A4"/>
    <w:rsid w:val="001C5BF3"/>
    <w:rsid w:val="001D0840"/>
    <w:rsid w:val="001D4DC4"/>
    <w:rsid w:val="001D586B"/>
    <w:rsid w:val="00206B6A"/>
    <w:rsid w:val="00241314"/>
    <w:rsid w:val="00247EE1"/>
    <w:rsid w:val="002573DC"/>
    <w:rsid w:val="00282A7B"/>
    <w:rsid w:val="002A147A"/>
    <w:rsid w:val="002A6ADD"/>
    <w:rsid w:val="002B64FE"/>
    <w:rsid w:val="002C2AD5"/>
    <w:rsid w:val="002C797B"/>
    <w:rsid w:val="002D6FEA"/>
    <w:rsid w:val="002E7E04"/>
    <w:rsid w:val="00301E55"/>
    <w:rsid w:val="003043B4"/>
    <w:rsid w:val="003116D2"/>
    <w:rsid w:val="00314675"/>
    <w:rsid w:val="003213F1"/>
    <w:rsid w:val="00323C7A"/>
    <w:rsid w:val="00324B23"/>
    <w:rsid w:val="00334FB8"/>
    <w:rsid w:val="00335274"/>
    <w:rsid w:val="00381FE0"/>
    <w:rsid w:val="003A007F"/>
    <w:rsid w:val="003A484F"/>
    <w:rsid w:val="003B6605"/>
    <w:rsid w:val="003C135B"/>
    <w:rsid w:val="003C3F59"/>
    <w:rsid w:val="003C4CFF"/>
    <w:rsid w:val="003C75E2"/>
    <w:rsid w:val="003D3526"/>
    <w:rsid w:val="004009BA"/>
    <w:rsid w:val="00407C9B"/>
    <w:rsid w:val="0042296C"/>
    <w:rsid w:val="00450E29"/>
    <w:rsid w:val="00452514"/>
    <w:rsid w:val="00454A02"/>
    <w:rsid w:val="004634EE"/>
    <w:rsid w:val="00465A17"/>
    <w:rsid w:val="004768D6"/>
    <w:rsid w:val="00477721"/>
    <w:rsid w:val="0048350F"/>
    <w:rsid w:val="00486DAE"/>
    <w:rsid w:val="004E1222"/>
    <w:rsid w:val="0050039D"/>
    <w:rsid w:val="00514EAA"/>
    <w:rsid w:val="00532009"/>
    <w:rsid w:val="00546D2A"/>
    <w:rsid w:val="005542FF"/>
    <w:rsid w:val="005575ED"/>
    <w:rsid w:val="005B56E1"/>
    <w:rsid w:val="005C24AD"/>
    <w:rsid w:val="005F168D"/>
    <w:rsid w:val="005F690E"/>
    <w:rsid w:val="006023B8"/>
    <w:rsid w:val="00604B0B"/>
    <w:rsid w:val="006276D5"/>
    <w:rsid w:val="00630B82"/>
    <w:rsid w:val="00641043"/>
    <w:rsid w:val="006411DE"/>
    <w:rsid w:val="006415EC"/>
    <w:rsid w:val="00653CD4"/>
    <w:rsid w:val="006574C7"/>
    <w:rsid w:val="006652B3"/>
    <w:rsid w:val="006676B6"/>
    <w:rsid w:val="00675753"/>
    <w:rsid w:val="00686C33"/>
    <w:rsid w:val="006A3BA6"/>
    <w:rsid w:val="006A72A3"/>
    <w:rsid w:val="006B5AE4"/>
    <w:rsid w:val="006F1B9E"/>
    <w:rsid w:val="00714BEE"/>
    <w:rsid w:val="0072103B"/>
    <w:rsid w:val="007344FF"/>
    <w:rsid w:val="00743B46"/>
    <w:rsid w:val="00744EAA"/>
    <w:rsid w:val="007458CE"/>
    <w:rsid w:val="00747C2F"/>
    <w:rsid w:val="007560F9"/>
    <w:rsid w:val="007613FE"/>
    <w:rsid w:val="00766D3A"/>
    <w:rsid w:val="00771F02"/>
    <w:rsid w:val="007743B1"/>
    <w:rsid w:val="00793DE3"/>
    <w:rsid w:val="007A3BDD"/>
    <w:rsid w:val="007C28FC"/>
    <w:rsid w:val="007E22AF"/>
    <w:rsid w:val="007F1AB0"/>
    <w:rsid w:val="007F1D6E"/>
    <w:rsid w:val="007F42EC"/>
    <w:rsid w:val="007F6F37"/>
    <w:rsid w:val="007F71E2"/>
    <w:rsid w:val="008215A7"/>
    <w:rsid w:val="00835CFB"/>
    <w:rsid w:val="00852035"/>
    <w:rsid w:val="00853593"/>
    <w:rsid w:val="00856DB4"/>
    <w:rsid w:val="00861BB7"/>
    <w:rsid w:val="0088455B"/>
    <w:rsid w:val="00884922"/>
    <w:rsid w:val="008872D5"/>
    <w:rsid w:val="00890E20"/>
    <w:rsid w:val="008A4912"/>
    <w:rsid w:val="008C0BCE"/>
    <w:rsid w:val="008E24D6"/>
    <w:rsid w:val="008F4722"/>
    <w:rsid w:val="00905401"/>
    <w:rsid w:val="00936D08"/>
    <w:rsid w:val="00955B53"/>
    <w:rsid w:val="00974961"/>
    <w:rsid w:val="0098100E"/>
    <w:rsid w:val="009D4CA5"/>
    <w:rsid w:val="009D4ECE"/>
    <w:rsid w:val="009E2D6C"/>
    <w:rsid w:val="009E7AF5"/>
    <w:rsid w:val="00A00CA6"/>
    <w:rsid w:val="00A2522B"/>
    <w:rsid w:val="00A40A21"/>
    <w:rsid w:val="00A6570D"/>
    <w:rsid w:val="00A71307"/>
    <w:rsid w:val="00A7718B"/>
    <w:rsid w:val="00A80D58"/>
    <w:rsid w:val="00A84113"/>
    <w:rsid w:val="00A84ADD"/>
    <w:rsid w:val="00A91419"/>
    <w:rsid w:val="00AA559C"/>
    <w:rsid w:val="00AC0517"/>
    <w:rsid w:val="00AC1501"/>
    <w:rsid w:val="00B106E6"/>
    <w:rsid w:val="00B13764"/>
    <w:rsid w:val="00B25492"/>
    <w:rsid w:val="00B3676E"/>
    <w:rsid w:val="00B4746B"/>
    <w:rsid w:val="00B72C30"/>
    <w:rsid w:val="00B84849"/>
    <w:rsid w:val="00B86536"/>
    <w:rsid w:val="00BA1BD1"/>
    <w:rsid w:val="00BB0F21"/>
    <w:rsid w:val="00BB24B8"/>
    <w:rsid w:val="00BD355A"/>
    <w:rsid w:val="00BE29D9"/>
    <w:rsid w:val="00C012C6"/>
    <w:rsid w:val="00C039F4"/>
    <w:rsid w:val="00C11E7D"/>
    <w:rsid w:val="00C47D47"/>
    <w:rsid w:val="00C55C9F"/>
    <w:rsid w:val="00C63FEC"/>
    <w:rsid w:val="00C8062F"/>
    <w:rsid w:val="00C85313"/>
    <w:rsid w:val="00CA1360"/>
    <w:rsid w:val="00CC034D"/>
    <w:rsid w:val="00CF4BB2"/>
    <w:rsid w:val="00D0466F"/>
    <w:rsid w:val="00D048D5"/>
    <w:rsid w:val="00D13A08"/>
    <w:rsid w:val="00D1447F"/>
    <w:rsid w:val="00D1518B"/>
    <w:rsid w:val="00D34FB3"/>
    <w:rsid w:val="00D41A9A"/>
    <w:rsid w:val="00D42796"/>
    <w:rsid w:val="00D701CD"/>
    <w:rsid w:val="00D769B7"/>
    <w:rsid w:val="00D773F6"/>
    <w:rsid w:val="00D77B76"/>
    <w:rsid w:val="00D84DF1"/>
    <w:rsid w:val="00DB24AD"/>
    <w:rsid w:val="00DD11B8"/>
    <w:rsid w:val="00DE48A6"/>
    <w:rsid w:val="00DF5B54"/>
    <w:rsid w:val="00E02728"/>
    <w:rsid w:val="00E34C8A"/>
    <w:rsid w:val="00E367AB"/>
    <w:rsid w:val="00E769DC"/>
    <w:rsid w:val="00E81081"/>
    <w:rsid w:val="00E8228B"/>
    <w:rsid w:val="00E83709"/>
    <w:rsid w:val="00E96092"/>
    <w:rsid w:val="00EC12D8"/>
    <w:rsid w:val="00EE2AF8"/>
    <w:rsid w:val="00EF0366"/>
    <w:rsid w:val="00EF27A2"/>
    <w:rsid w:val="00EF5B54"/>
    <w:rsid w:val="00F30F45"/>
    <w:rsid w:val="00F5675A"/>
    <w:rsid w:val="00F610E7"/>
    <w:rsid w:val="00F63109"/>
    <w:rsid w:val="00F72F16"/>
    <w:rsid w:val="00FA20EC"/>
    <w:rsid w:val="00FB50C8"/>
    <w:rsid w:val="00FB5B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79"/>
    <w:pPr>
      <w:spacing w:after="200" w:line="276" w:lineRule="auto"/>
    </w:pPr>
  </w:style>
  <w:style w:type="paragraph" w:styleId="Ttulo2">
    <w:name w:val="heading 2"/>
    <w:basedOn w:val="Normal"/>
    <w:link w:val="Ttulo2Char"/>
    <w:uiPriority w:val="9"/>
    <w:qFormat/>
    <w:rsid w:val="000077C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B4F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4F3F"/>
    <w:rPr>
      <w:sz w:val="20"/>
      <w:szCs w:val="20"/>
    </w:rPr>
  </w:style>
  <w:style w:type="character" w:styleId="Refdenotaderodap">
    <w:name w:val="footnote reference"/>
    <w:basedOn w:val="Fontepargpadro"/>
    <w:uiPriority w:val="99"/>
    <w:semiHidden/>
    <w:unhideWhenUsed/>
    <w:rsid w:val="000B4F3F"/>
    <w:rPr>
      <w:vertAlign w:val="superscript"/>
    </w:rPr>
  </w:style>
  <w:style w:type="paragraph" w:styleId="PargrafodaLista">
    <w:name w:val="List Paragraph"/>
    <w:basedOn w:val="Normal"/>
    <w:uiPriority w:val="34"/>
    <w:qFormat/>
    <w:rsid w:val="00936D08"/>
    <w:pPr>
      <w:ind w:left="720"/>
      <w:contextualSpacing/>
    </w:pPr>
  </w:style>
  <w:style w:type="character" w:customStyle="1" w:styleId="apple-converted-space">
    <w:name w:val="apple-converted-space"/>
    <w:basedOn w:val="Fontepargpadro"/>
    <w:rsid w:val="00CA1360"/>
  </w:style>
  <w:style w:type="paragraph" w:styleId="NormalWeb">
    <w:name w:val="Normal (Web)"/>
    <w:basedOn w:val="Normal"/>
    <w:uiPriority w:val="99"/>
    <w:unhideWhenUsed/>
    <w:rsid w:val="002D6F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077C6"/>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0077C6"/>
    <w:rPr>
      <w:color w:val="0563C1" w:themeColor="hyperlink"/>
      <w:u w:val="single"/>
    </w:rPr>
  </w:style>
  <w:style w:type="character" w:styleId="Forte">
    <w:name w:val="Strong"/>
    <w:basedOn w:val="Fontepargpadro"/>
    <w:uiPriority w:val="22"/>
    <w:qFormat/>
    <w:rsid w:val="00A7718B"/>
    <w:rPr>
      <w:b/>
      <w:bCs/>
    </w:rPr>
  </w:style>
  <w:style w:type="paragraph" w:styleId="Cabealho">
    <w:name w:val="header"/>
    <w:basedOn w:val="Normal"/>
    <w:link w:val="CabealhoChar"/>
    <w:uiPriority w:val="99"/>
    <w:unhideWhenUsed/>
    <w:rsid w:val="008C0B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BCE"/>
  </w:style>
  <w:style w:type="paragraph" w:styleId="Rodap">
    <w:name w:val="footer"/>
    <w:basedOn w:val="Normal"/>
    <w:link w:val="RodapChar"/>
    <w:uiPriority w:val="99"/>
    <w:unhideWhenUsed/>
    <w:rsid w:val="008C0BCE"/>
    <w:pPr>
      <w:tabs>
        <w:tab w:val="center" w:pos="4252"/>
        <w:tab w:val="right" w:pos="8504"/>
      </w:tabs>
      <w:spacing w:after="0" w:line="240" w:lineRule="auto"/>
    </w:pPr>
  </w:style>
  <w:style w:type="character" w:customStyle="1" w:styleId="RodapChar">
    <w:name w:val="Rodapé Char"/>
    <w:basedOn w:val="Fontepargpadro"/>
    <w:link w:val="Rodap"/>
    <w:uiPriority w:val="99"/>
    <w:rsid w:val="008C0BCE"/>
  </w:style>
</w:styles>
</file>

<file path=word/webSettings.xml><?xml version="1.0" encoding="utf-8"?>
<w:webSettings xmlns:r="http://schemas.openxmlformats.org/officeDocument/2006/relationships" xmlns:w="http://schemas.openxmlformats.org/wordprocessingml/2006/main">
  <w:divs>
    <w:div w:id="374276838">
      <w:bodyDiv w:val="1"/>
      <w:marLeft w:val="0"/>
      <w:marRight w:val="0"/>
      <w:marTop w:val="0"/>
      <w:marBottom w:val="0"/>
      <w:divBdr>
        <w:top w:val="none" w:sz="0" w:space="0" w:color="auto"/>
        <w:left w:val="none" w:sz="0" w:space="0" w:color="auto"/>
        <w:bottom w:val="none" w:sz="0" w:space="0" w:color="auto"/>
        <w:right w:val="none" w:sz="0" w:space="0" w:color="auto"/>
      </w:divBdr>
    </w:div>
    <w:div w:id="9241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10AE4-A2EA-4A5E-848A-E103867C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11</Pages>
  <Words>4245</Words>
  <Characters>22929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Thainá Batalha</dc:creator>
  <cp:keywords/>
  <dc:description/>
  <cp:lastModifiedBy>aluno.npj</cp:lastModifiedBy>
  <cp:revision>136</cp:revision>
  <cp:lastPrinted>2016-04-19T21:44:00Z</cp:lastPrinted>
  <dcterms:created xsi:type="dcterms:W3CDTF">2016-05-22T14:17:00Z</dcterms:created>
  <dcterms:modified xsi:type="dcterms:W3CDTF">2018-11-28T11:41:00Z</dcterms:modified>
</cp:coreProperties>
</file>