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805" w:rsidRPr="00A41AA0" w:rsidRDefault="00A41AA0" w:rsidP="00A41A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41AA0">
        <w:rPr>
          <w:rStyle w:val="Forte"/>
          <w:rFonts w:ascii="Arial" w:hAnsi="Arial" w:cs="Arial"/>
          <w:sz w:val="24"/>
          <w:szCs w:val="24"/>
        </w:rPr>
        <w:t>MÍNIMO EXISTENCIAL, RESERVA DO POSSÍVEL E O PAPEL DO ESTADO E DO PODER JUDICIÁRIO</w:t>
      </w:r>
    </w:p>
    <w:p w:rsidR="00A20805" w:rsidRPr="00A41AA0" w:rsidRDefault="00A20805" w:rsidP="00A41A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20805" w:rsidRPr="00A41AA0" w:rsidRDefault="00A20805" w:rsidP="00A41AA0">
      <w:pPr>
        <w:spacing w:line="36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A41AA0">
        <w:rPr>
          <w:rFonts w:ascii="Arial" w:hAnsi="Arial" w:cs="Arial"/>
          <w:b/>
          <w:color w:val="000000" w:themeColor="text1"/>
          <w:sz w:val="24"/>
          <w:szCs w:val="24"/>
        </w:rPr>
        <w:t>Álvaro Mota Florência Filho</w:t>
      </w:r>
    </w:p>
    <w:p w:rsidR="00A20805" w:rsidRPr="00A41AA0" w:rsidRDefault="00A20805" w:rsidP="00A41A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20805" w:rsidRPr="00A41AA0" w:rsidRDefault="001B3AE4" w:rsidP="00A41A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41AA0">
        <w:rPr>
          <w:rFonts w:ascii="Arial" w:hAnsi="Arial" w:cs="Arial"/>
          <w:b/>
          <w:color w:val="000000" w:themeColor="text1"/>
          <w:sz w:val="24"/>
          <w:szCs w:val="24"/>
        </w:rPr>
        <w:t>RESUMO</w:t>
      </w:r>
      <w:r w:rsidR="00A20805" w:rsidRPr="00A41AA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1B3AE4" w:rsidRPr="00A41AA0" w:rsidRDefault="001B3AE4" w:rsidP="00A41A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20805" w:rsidRPr="00A41AA0" w:rsidRDefault="003E443A" w:rsidP="00A41A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1AA0">
        <w:rPr>
          <w:rFonts w:ascii="Arial" w:hAnsi="Arial" w:cs="Arial"/>
          <w:color w:val="000000" w:themeColor="text1"/>
          <w:sz w:val="24"/>
          <w:szCs w:val="24"/>
        </w:rPr>
        <w:t>No presente trabalho</w:t>
      </w:r>
      <w:r w:rsidR="00A20805" w:rsidRPr="00A41AA0">
        <w:rPr>
          <w:rFonts w:ascii="Arial" w:hAnsi="Arial" w:cs="Arial"/>
          <w:color w:val="000000" w:themeColor="text1"/>
          <w:sz w:val="24"/>
          <w:szCs w:val="24"/>
        </w:rPr>
        <w:t>,</w:t>
      </w:r>
      <w:r w:rsidRPr="00A41AA0">
        <w:rPr>
          <w:rFonts w:ascii="Arial" w:hAnsi="Arial" w:cs="Arial"/>
          <w:color w:val="000000" w:themeColor="text1"/>
          <w:sz w:val="24"/>
          <w:szCs w:val="24"/>
        </w:rPr>
        <w:t xml:space="preserve"> busco compreender de forma esclarecedora o conceito de mínimo existencial para uma vida digna e seu alcance</w:t>
      </w:r>
      <w:r w:rsidR="001B3AE4" w:rsidRPr="00A41AA0">
        <w:rPr>
          <w:rFonts w:ascii="Arial" w:hAnsi="Arial" w:cs="Arial"/>
          <w:color w:val="000000" w:themeColor="text1"/>
          <w:sz w:val="24"/>
          <w:szCs w:val="24"/>
        </w:rPr>
        <w:t>.</w:t>
      </w:r>
      <w:r w:rsidRPr="00A41AA0">
        <w:rPr>
          <w:rFonts w:ascii="Arial" w:hAnsi="Arial" w:cs="Arial"/>
          <w:color w:val="000000" w:themeColor="text1"/>
          <w:sz w:val="24"/>
          <w:szCs w:val="24"/>
        </w:rPr>
        <w:t xml:space="preserve"> Além disso, buscaremos encontrar a essência de sua aplicação no caso concreto e quais os limites de sua utilização quando colocado em confronto com os princípios da reserva do possível e os demais direitos fundamentais elencados no art. 5º da Constituição Federal da República Federativa do Brasil.</w:t>
      </w:r>
    </w:p>
    <w:p w:rsidR="001B3AE4" w:rsidRPr="00A41AA0" w:rsidRDefault="001B3AE4" w:rsidP="00A41A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20805" w:rsidRPr="00A41AA0" w:rsidRDefault="00A20805" w:rsidP="00A41A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1AA0">
        <w:rPr>
          <w:rFonts w:ascii="Arial" w:hAnsi="Arial" w:cs="Arial"/>
          <w:color w:val="000000" w:themeColor="text1"/>
          <w:sz w:val="24"/>
          <w:szCs w:val="24"/>
        </w:rPr>
        <w:t xml:space="preserve">Palavras-Chaves: </w:t>
      </w:r>
      <w:r w:rsidR="00E92432" w:rsidRPr="00A41AA0">
        <w:rPr>
          <w:rFonts w:ascii="Arial" w:hAnsi="Arial" w:cs="Arial"/>
          <w:color w:val="000000" w:themeColor="text1"/>
          <w:sz w:val="24"/>
          <w:szCs w:val="24"/>
        </w:rPr>
        <w:t>Princípio</w:t>
      </w:r>
      <w:r w:rsidRPr="00A41AA0">
        <w:rPr>
          <w:rFonts w:ascii="Arial" w:hAnsi="Arial" w:cs="Arial"/>
          <w:color w:val="000000" w:themeColor="text1"/>
          <w:sz w:val="24"/>
          <w:szCs w:val="24"/>
        </w:rPr>
        <w:t>, mínimo existencial</w:t>
      </w:r>
      <w:r w:rsidR="003E443A" w:rsidRPr="00A41AA0">
        <w:rPr>
          <w:rFonts w:ascii="Arial" w:hAnsi="Arial" w:cs="Arial"/>
          <w:color w:val="000000" w:themeColor="text1"/>
          <w:sz w:val="24"/>
          <w:szCs w:val="24"/>
        </w:rPr>
        <w:t>, direitos fundamentais</w:t>
      </w:r>
      <w:r w:rsidRPr="00A41AA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B3AE4" w:rsidRPr="00A41AA0" w:rsidRDefault="001B3AE4" w:rsidP="00A41A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B3AE4" w:rsidRPr="00A41AA0" w:rsidRDefault="001B3AE4" w:rsidP="00A41A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41AA0">
        <w:rPr>
          <w:rFonts w:ascii="Arial" w:hAnsi="Arial" w:cs="Arial"/>
          <w:b/>
          <w:color w:val="000000" w:themeColor="text1"/>
          <w:sz w:val="24"/>
          <w:szCs w:val="24"/>
        </w:rPr>
        <w:t xml:space="preserve">SUMÁRIO </w:t>
      </w:r>
    </w:p>
    <w:p w:rsidR="001B3AE4" w:rsidRPr="00A41AA0" w:rsidRDefault="001B3AE4" w:rsidP="00A41A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B3AE4" w:rsidRPr="00A41AA0" w:rsidRDefault="001B3AE4" w:rsidP="00A41A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1AA0">
        <w:rPr>
          <w:rFonts w:ascii="Arial" w:hAnsi="Arial" w:cs="Arial"/>
          <w:color w:val="000000" w:themeColor="text1"/>
          <w:sz w:val="24"/>
          <w:szCs w:val="24"/>
        </w:rPr>
        <w:t xml:space="preserve">1. Introdução 2. Conceito 3. </w:t>
      </w:r>
      <w:r w:rsidR="003E443A" w:rsidRPr="00A41AA0">
        <w:rPr>
          <w:rFonts w:ascii="Arial" w:hAnsi="Arial" w:cs="Arial"/>
          <w:color w:val="000000" w:themeColor="text1"/>
          <w:sz w:val="24"/>
          <w:szCs w:val="24"/>
        </w:rPr>
        <w:t>O mínimo existencial e a reserva do possível</w:t>
      </w:r>
      <w:r w:rsidR="008335B7" w:rsidRPr="00A41AA0">
        <w:rPr>
          <w:rFonts w:ascii="Arial" w:hAnsi="Arial" w:cs="Arial"/>
          <w:color w:val="000000" w:themeColor="text1"/>
          <w:sz w:val="24"/>
          <w:szCs w:val="24"/>
        </w:rPr>
        <w:t xml:space="preserve"> 4</w:t>
      </w:r>
      <w:r w:rsidRPr="00A41AA0">
        <w:rPr>
          <w:rFonts w:ascii="Arial" w:hAnsi="Arial" w:cs="Arial"/>
          <w:color w:val="000000" w:themeColor="text1"/>
          <w:sz w:val="24"/>
          <w:szCs w:val="24"/>
        </w:rPr>
        <w:t>. Referências.</w:t>
      </w:r>
    </w:p>
    <w:p w:rsidR="001B3AE4" w:rsidRPr="00A41AA0" w:rsidRDefault="001B3AE4" w:rsidP="00A41A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B3AE4" w:rsidRPr="00A41AA0" w:rsidRDefault="001B3AE4" w:rsidP="00A41A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E443A" w:rsidRPr="00A41AA0" w:rsidRDefault="003E443A" w:rsidP="00A41A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41AA0" w:rsidRDefault="00A41AA0" w:rsidP="00A41A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41AA0" w:rsidRDefault="00A41AA0" w:rsidP="00A41A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B3AE4" w:rsidRPr="00A41AA0" w:rsidRDefault="001B3AE4" w:rsidP="00A41A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41AA0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1. INTRODUÇÃO</w:t>
      </w:r>
    </w:p>
    <w:p w:rsidR="003E443A" w:rsidRPr="00A41AA0" w:rsidRDefault="003E443A" w:rsidP="00A41A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25E09" w:rsidRPr="00A41AA0" w:rsidRDefault="00825E09" w:rsidP="00A41A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E443A" w:rsidRPr="00A41AA0" w:rsidRDefault="003E443A" w:rsidP="00A41A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1AA0">
        <w:rPr>
          <w:rFonts w:ascii="Arial" w:hAnsi="Arial" w:cs="Arial"/>
          <w:color w:val="000000" w:themeColor="text1"/>
          <w:sz w:val="24"/>
          <w:szCs w:val="24"/>
        </w:rPr>
        <w:tab/>
        <w:t>O mínimo existencial está diretamente ligado ao princípio da dignidade da pessoa humana pois ambos buscam assegurar ao jurisdicionado as condições mínimas que possibilitem uma vida digna. Diante disso, surge o papel do Estado como garantidor/</w:t>
      </w:r>
      <w:proofErr w:type="spellStart"/>
      <w:r w:rsidRPr="00A41AA0">
        <w:rPr>
          <w:rFonts w:ascii="Arial" w:hAnsi="Arial" w:cs="Arial"/>
          <w:color w:val="000000" w:themeColor="text1"/>
          <w:sz w:val="24"/>
          <w:szCs w:val="24"/>
        </w:rPr>
        <w:t>efetivador</w:t>
      </w:r>
      <w:proofErr w:type="spellEnd"/>
      <w:r w:rsidRPr="00A41AA0">
        <w:rPr>
          <w:rFonts w:ascii="Arial" w:hAnsi="Arial" w:cs="Arial"/>
          <w:color w:val="000000" w:themeColor="text1"/>
          <w:sz w:val="24"/>
          <w:szCs w:val="24"/>
        </w:rPr>
        <w:t xml:space="preserve"> dessas </w:t>
      </w:r>
      <w:r w:rsidR="0009767C" w:rsidRPr="00A41AA0">
        <w:rPr>
          <w:rFonts w:ascii="Arial" w:hAnsi="Arial" w:cs="Arial"/>
          <w:color w:val="000000" w:themeColor="text1"/>
          <w:sz w:val="24"/>
          <w:szCs w:val="24"/>
        </w:rPr>
        <w:t>condições essenciais a vida do ser humano.</w:t>
      </w:r>
      <w:r w:rsidRPr="00A41A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1B3AE4" w:rsidRPr="00A41AA0" w:rsidRDefault="00E92432" w:rsidP="00A41AA0">
      <w:pPr>
        <w:pStyle w:val="NormalWeb"/>
        <w:shd w:val="clear" w:color="auto" w:fill="FFFFFF"/>
        <w:spacing w:before="0" w:beforeAutospacing="0" w:after="288" w:afterAutospacing="0" w:line="360" w:lineRule="auto"/>
        <w:ind w:firstLine="709"/>
        <w:jc w:val="both"/>
        <w:rPr>
          <w:rFonts w:ascii="Arial" w:hAnsi="Arial" w:cs="Arial"/>
          <w:b/>
          <w:color w:val="000000" w:themeColor="text1"/>
        </w:rPr>
      </w:pPr>
      <w:r w:rsidRPr="00A41AA0">
        <w:rPr>
          <w:rFonts w:ascii="Arial" w:hAnsi="Arial" w:cs="Arial"/>
          <w:color w:val="000000" w:themeColor="text1"/>
        </w:rPr>
        <w:t>A dignidade da pessoa humana, na condição de instituto jurídico, deve ser entendida como o arcabouço de direitos e prerrogativas que garantem ao homem uma existência digna, baseada nos princípios da liberdade e da igualdade. Assim sendo, o princípio da dignidade humana consistiria no próprio fundamento das democracias sociais. (OLIVEIRA, 2016)</w:t>
      </w:r>
    </w:p>
    <w:p w:rsidR="00E92432" w:rsidRPr="00A41AA0" w:rsidRDefault="0009767C" w:rsidP="00A41AA0">
      <w:pPr>
        <w:pStyle w:val="NormalWeb"/>
        <w:shd w:val="clear" w:color="auto" w:fill="FFFFFF"/>
        <w:spacing w:before="0" w:beforeAutospacing="0" w:after="288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41AA0">
        <w:rPr>
          <w:rFonts w:ascii="Arial" w:hAnsi="Arial" w:cs="Arial"/>
          <w:color w:val="000000" w:themeColor="text1"/>
        </w:rPr>
        <w:t>Fica clara a relação entre os institutos da dignidade humana e o mínimo existencial conforme exposto acima</w:t>
      </w:r>
      <w:r w:rsidR="00E92432" w:rsidRPr="00A41AA0">
        <w:rPr>
          <w:rFonts w:ascii="Arial" w:hAnsi="Arial" w:cs="Arial"/>
          <w:color w:val="000000" w:themeColor="text1"/>
        </w:rPr>
        <w:t>.</w:t>
      </w:r>
      <w:r w:rsidRPr="00A41AA0">
        <w:rPr>
          <w:rFonts w:ascii="Arial" w:hAnsi="Arial" w:cs="Arial"/>
          <w:color w:val="000000" w:themeColor="text1"/>
        </w:rPr>
        <w:t xml:space="preserve"> Dessa forma devemos mencionar como esse princípio vem ao longo dos últimos anos ganhando cada vez mais destaque na jurisprudência do STF.</w:t>
      </w:r>
    </w:p>
    <w:p w:rsidR="0009767C" w:rsidRPr="00A41AA0" w:rsidRDefault="009C1274" w:rsidP="00A41AA0">
      <w:pPr>
        <w:pStyle w:val="NormalWeb"/>
        <w:shd w:val="clear" w:color="auto" w:fill="FFFFFF"/>
        <w:spacing w:before="0" w:beforeAutospacing="0" w:after="288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A41AA0">
        <w:rPr>
          <w:rFonts w:ascii="Arial" w:hAnsi="Arial" w:cs="Arial"/>
        </w:rPr>
        <w:t>O princípio do mínimo existencial ganhou notoriedade na jurisprudência pátria recentemente, começando a ser aplicado mais efetivamente pelo STF a partir de 2004</w:t>
      </w:r>
      <w:r w:rsidR="002A2ECF" w:rsidRPr="00A41AA0">
        <w:rPr>
          <w:rFonts w:ascii="Arial" w:hAnsi="Arial" w:cs="Arial"/>
        </w:rPr>
        <w:t xml:space="preserve">, sendo fato que a maior incidência se dá no tratamento de saúde, seja com o fornecimento de medicamentos ou alimentos, o paciente muitas vezes por não possuir condições financeiras de arcar com os custos, recorre ao Estado. Este na maioria dos casos nega e o paciente recorre ao judiciário para conseguir o fornecimento. </w:t>
      </w:r>
    </w:p>
    <w:p w:rsidR="00F01EFC" w:rsidRPr="00A41AA0" w:rsidRDefault="00F01EFC" w:rsidP="00A41AA0">
      <w:pPr>
        <w:pStyle w:val="NormalWeb"/>
        <w:shd w:val="clear" w:color="auto" w:fill="FFFFFF"/>
        <w:spacing w:before="0" w:beforeAutospacing="0" w:after="288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A41AA0">
        <w:rPr>
          <w:rFonts w:ascii="Arial" w:hAnsi="Arial" w:cs="Arial"/>
          <w:color w:val="000000" w:themeColor="text1"/>
        </w:rPr>
        <w:t xml:space="preserve">Diante do exposto é necessário analisar o princípio do mínimo existência sob duas óticas: a primeira refere-se </w:t>
      </w:r>
      <w:r w:rsidR="002A2ECF" w:rsidRPr="00A41AA0">
        <w:rPr>
          <w:rFonts w:ascii="Arial" w:hAnsi="Arial" w:cs="Arial"/>
          <w:color w:val="000000" w:themeColor="text1"/>
        </w:rPr>
        <w:t>à</w:t>
      </w:r>
      <w:r w:rsidRPr="00A41AA0">
        <w:rPr>
          <w:rFonts w:ascii="Arial" w:hAnsi="Arial" w:cs="Arial"/>
          <w:color w:val="000000" w:themeColor="text1"/>
        </w:rPr>
        <w:t xml:space="preserve"> necessidade, a qual deve ser comprovada no caso concreto e a segunda possibilidade do Estado, estamos aqui diante de outro princípio a saber: o da reserva do possível. Em face disso, nos perguntamos é possível a garantia das condições mínimas de sobrevivência ao cidadão pelo </w:t>
      </w:r>
      <w:r w:rsidR="00C67DF9" w:rsidRPr="00A41AA0">
        <w:rPr>
          <w:rFonts w:ascii="Arial" w:hAnsi="Arial" w:cs="Arial"/>
          <w:color w:val="000000" w:themeColor="text1"/>
        </w:rPr>
        <w:t>Estado?</w:t>
      </w:r>
    </w:p>
    <w:p w:rsidR="00F01EFC" w:rsidRPr="00A41AA0" w:rsidRDefault="00F01EFC" w:rsidP="00A41AA0">
      <w:pPr>
        <w:pStyle w:val="NormalWeb"/>
        <w:shd w:val="clear" w:color="auto" w:fill="FFFFFF"/>
        <w:spacing w:before="0" w:beforeAutospacing="0" w:after="288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A41AA0">
        <w:rPr>
          <w:rFonts w:ascii="Arial" w:hAnsi="Arial" w:cs="Arial"/>
          <w:color w:val="000000" w:themeColor="text1"/>
        </w:rPr>
        <w:t>A resposta à pergunta levantada acima não é tão simples</w:t>
      </w:r>
      <w:r w:rsidR="003D1B16" w:rsidRPr="00A41AA0">
        <w:rPr>
          <w:rFonts w:ascii="Arial" w:hAnsi="Arial" w:cs="Arial"/>
          <w:color w:val="000000" w:themeColor="text1"/>
        </w:rPr>
        <w:t>,</w:t>
      </w:r>
      <w:r w:rsidRPr="00A41AA0">
        <w:rPr>
          <w:rFonts w:ascii="Arial" w:hAnsi="Arial" w:cs="Arial"/>
          <w:color w:val="000000" w:themeColor="text1"/>
        </w:rPr>
        <w:t xml:space="preserve"> afinal</w:t>
      </w:r>
      <w:r w:rsidR="003D1B16" w:rsidRPr="00A41AA0">
        <w:rPr>
          <w:rFonts w:ascii="Arial" w:hAnsi="Arial" w:cs="Arial"/>
          <w:color w:val="000000" w:themeColor="text1"/>
        </w:rPr>
        <w:t>,</w:t>
      </w:r>
      <w:r w:rsidRPr="00A41AA0">
        <w:rPr>
          <w:rFonts w:ascii="Arial" w:hAnsi="Arial" w:cs="Arial"/>
          <w:color w:val="000000" w:themeColor="text1"/>
        </w:rPr>
        <w:t xml:space="preserve"> ao destinar parte de seus recursos para garantia de direitos individuais </w:t>
      </w:r>
      <w:r w:rsidR="003D1B16" w:rsidRPr="00A41AA0">
        <w:rPr>
          <w:rFonts w:ascii="Arial" w:hAnsi="Arial" w:cs="Arial"/>
          <w:color w:val="000000" w:themeColor="text1"/>
        </w:rPr>
        <w:t xml:space="preserve">o Estado acaba </w:t>
      </w:r>
      <w:r w:rsidR="003D1B16" w:rsidRPr="00A41AA0">
        <w:rPr>
          <w:rFonts w:ascii="Arial" w:hAnsi="Arial" w:cs="Arial"/>
          <w:color w:val="000000" w:themeColor="text1"/>
        </w:rPr>
        <w:lastRenderedPageBreak/>
        <w:t>prejudicando o orçamento que seria destinado as políticas públicas coletivas. Dessa forma, é necessária cautela para que direitos individuais não se sobreponham aos direitos coletivos prejudicando a coletividade.</w:t>
      </w:r>
    </w:p>
    <w:p w:rsidR="00825E09" w:rsidRPr="00A41AA0" w:rsidRDefault="00825E09" w:rsidP="00A41AA0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:rsidR="00834038" w:rsidRPr="00A41AA0" w:rsidRDefault="00834038" w:rsidP="00A41AA0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A41AA0">
        <w:rPr>
          <w:rFonts w:ascii="Arial" w:hAnsi="Arial" w:cs="Arial"/>
          <w:b/>
          <w:color w:val="000000" w:themeColor="text1"/>
        </w:rPr>
        <w:t xml:space="preserve">2. </w:t>
      </w:r>
      <w:r w:rsidR="003F1088" w:rsidRPr="00A41AA0">
        <w:rPr>
          <w:rFonts w:ascii="Arial" w:hAnsi="Arial" w:cs="Arial"/>
          <w:b/>
          <w:color w:val="000000" w:themeColor="text1"/>
        </w:rPr>
        <w:t>CON</w:t>
      </w:r>
      <w:r w:rsidRPr="00A41AA0">
        <w:rPr>
          <w:rFonts w:ascii="Arial" w:hAnsi="Arial" w:cs="Arial"/>
          <w:b/>
          <w:color w:val="000000" w:themeColor="text1"/>
        </w:rPr>
        <w:t>CEITO</w:t>
      </w:r>
    </w:p>
    <w:p w:rsidR="00825E09" w:rsidRPr="00A41AA0" w:rsidRDefault="00825E09" w:rsidP="00A41AA0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834038" w:rsidRPr="00A41AA0" w:rsidRDefault="003F1088" w:rsidP="00A41AA0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A41AA0">
        <w:rPr>
          <w:rFonts w:ascii="Arial" w:hAnsi="Arial" w:cs="Arial"/>
          <w:b/>
          <w:color w:val="000000" w:themeColor="text1"/>
        </w:rPr>
        <w:tab/>
      </w:r>
      <w:r w:rsidRPr="00A41AA0">
        <w:rPr>
          <w:rFonts w:ascii="Arial" w:hAnsi="Arial" w:cs="Arial"/>
          <w:color w:val="000000" w:themeColor="text1"/>
        </w:rPr>
        <w:t xml:space="preserve">A definição do princípio do mínimo existencial é sem dúvidas matéria de </w:t>
      </w:r>
      <w:r w:rsidR="002A2ECF" w:rsidRPr="00A41AA0">
        <w:rPr>
          <w:rFonts w:ascii="Arial" w:hAnsi="Arial" w:cs="Arial"/>
          <w:color w:val="000000" w:themeColor="text1"/>
        </w:rPr>
        <w:t>muito discursão</w:t>
      </w:r>
      <w:r w:rsidRPr="00A41AA0">
        <w:rPr>
          <w:rFonts w:ascii="Arial" w:hAnsi="Arial" w:cs="Arial"/>
          <w:color w:val="000000" w:themeColor="text1"/>
        </w:rPr>
        <w:t>, no entanto concordamos com definição dada por Antônio Pires conforme expomos abaixo:</w:t>
      </w:r>
    </w:p>
    <w:p w:rsidR="007B5A22" w:rsidRPr="00A41AA0" w:rsidRDefault="007B5A22" w:rsidP="00A41AA0">
      <w:pPr>
        <w:pStyle w:val="NormalWeb"/>
        <w:shd w:val="clear" w:color="auto" w:fill="FFFFFF"/>
        <w:spacing w:before="0" w:beforeAutospacing="0" w:after="288" w:afterAutospacing="0" w:line="360" w:lineRule="auto"/>
        <w:ind w:firstLine="708"/>
        <w:jc w:val="both"/>
        <w:rPr>
          <w:rFonts w:ascii="Arial" w:hAnsi="Arial" w:cs="Arial"/>
          <w:spacing w:val="2"/>
          <w:shd w:val="clear" w:color="auto" w:fill="FFFFFF"/>
        </w:rPr>
      </w:pPr>
      <w:r w:rsidRPr="00A41AA0">
        <w:rPr>
          <w:rFonts w:ascii="Arial" w:hAnsi="Arial" w:cs="Arial"/>
          <w:spacing w:val="2"/>
          <w:shd w:val="clear" w:color="auto" w:fill="FFFFFF"/>
        </w:rPr>
        <w:t>O mínimo se refere aos direitos relacionados às necessidades sem as quais não é possível “viver como gente”. É um direito que visa garantir condições mínimas de existência humana digna, e se refere aos direitos positivos, pois exige que o Estado ofereça condições para que haja eficácia plena na aplicabilidade destes direitos. (PIRES, 2013)</w:t>
      </w:r>
    </w:p>
    <w:p w:rsidR="007B5A22" w:rsidRPr="00A41AA0" w:rsidRDefault="007B5A22" w:rsidP="00A41AA0">
      <w:pPr>
        <w:pStyle w:val="NormalWeb"/>
        <w:shd w:val="clear" w:color="auto" w:fill="FFFFFF"/>
        <w:spacing w:before="0" w:beforeAutospacing="0" w:after="288" w:afterAutospacing="0" w:line="360" w:lineRule="auto"/>
        <w:ind w:firstLine="708"/>
        <w:jc w:val="both"/>
        <w:rPr>
          <w:rFonts w:ascii="Arial" w:hAnsi="Arial" w:cs="Arial"/>
          <w:spacing w:val="2"/>
          <w:shd w:val="clear" w:color="auto" w:fill="FFFFFF"/>
        </w:rPr>
      </w:pPr>
      <w:r w:rsidRPr="00A41AA0">
        <w:rPr>
          <w:rFonts w:ascii="Arial" w:hAnsi="Arial" w:cs="Arial"/>
          <w:spacing w:val="2"/>
          <w:shd w:val="clear" w:color="auto" w:fill="FFFFFF"/>
        </w:rPr>
        <w:t xml:space="preserve">Portanto, vemos que o mínimo existencial diz respeito ao mínimo necessário para que uma pessoa tenha uma vida considerada como digna. Nesse ponto relembramos a relação direta que existe entre o princípio da dignidade da pessoa humana e o princípio do mínimo existencial. Sendo que ambos garantem ao ser humano os direitos fundamentais, os quais, destaca-se saúde, alimentação, educação e moradia.  </w:t>
      </w:r>
    </w:p>
    <w:p w:rsidR="009B50B3" w:rsidRPr="00A41AA0" w:rsidRDefault="009B50B3" w:rsidP="00A41AA0">
      <w:pPr>
        <w:pStyle w:val="NormalWeb"/>
        <w:shd w:val="clear" w:color="auto" w:fill="FFFFFF"/>
        <w:spacing w:before="0" w:beforeAutospacing="0" w:after="288" w:afterAutospacing="0" w:line="360" w:lineRule="auto"/>
        <w:ind w:firstLine="708"/>
        <w:jc w:val="both"/>
        <w:rPr>
          <w:rFonts w:ascii="Arial" w:hAnsi="Arial" w:cs="Arial"/>
          <w:spacing w:val="2"/>
          <w:shd w:val="clear" w:color="auto" w:fill="FFFFFF"/>
        </w:rPr>
      </w:pPr>
      <w:r w:rsidRPr="00A41AA0">
        <w:rPr>
          <w:rFonts w:ascii="Arial" w:hAnsi="Arial" w:cs="Arial"/>
          <w:spacing w:val="2"/>
          <w:shd w:val="clear" w:color="auto" w:fill="FFFFFF"/>
        </w:rPr>
        <w:t>Já no que diz respeito ao princípio da reserva do possível existe a dificuldade não talvez na sua definição pois o mesmo diz respeito aos recursos públicos disponíveis para arcar com gastos sociais, os quais, tem sua destinação definida em lei. O problema é que apenas uma p</w:t>
      </w:r>
      <w:r w:rsidR="009250BE" w:rsidRPr="00A41AA0">
        <w:rPr>
          <w:rFonts w:ascii="Arial" w:hAnsi="Arial" w:cs="Arial"/>
          <w:spacing w:val="2"/>
          <w:shd w:val="clear" w:color="auto" w:fill="FFFFFF"/>
        </w:rPr>
        <w:t>orcentagem desses recursos pode ser destinada</w:t>
      </w:r>
      <w:r w:rsidRPr="00A41AA0">
        <w:rPr>
          <w:rFonts w:ascii="Arial" w:hAnsi="Arial" w:cs="Arial"/>
          <w:spacing w:val="2"/>
          <w:shd w:val="clear" w:color="auto" w:fill="FFFFFF"/>
        </w:rPr>
        <w:t xml:space="preserve"> para gastos extraordinários</w:t>
      </w:r>
      <w:r w:rsidR="009250BE" w:rsidRPr="00A41AA0">
        <w:rPr>
          <w:rFonts w:ascii="Arial" w:hAnsi="Arial" w:cs="Arial"/>
          <w:spacing w:val="2"/>
          <w:shd w:val="clear" w:color="auto" w:fill="FFFFFF"/>
        </w:rPr>
        <w:t>, entre estes, estão os com tratamentos de saúde.</w:t>
      </w:r>
    </w:p>
    <w:p w:rsidR="009250BE" w:rsidRPr="00A41AA0" w:rsidRDefault="009250BE" w:rsidP="00A41AA0">
      <w:pPr>
        <w:pStyle w:val="NormalWeb"/>
        <w:shd w:val="clear" w:color="auto" w:fill="FFFFFF"/>
        <w:spacing w:before="0" w:beforeAutospacing="0" w:after="288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A41AA0">
        <w:rPr>
          <w:rFonts w:ascii="Arial" w:hAnsi="Arial" w:cs="Arial"/>
          <w:spacing w:val="2"/>
          <w:shd w:val="clear" w:color="auto" w:fill="FFFFFF"/>
        </w:rPr>
        <w:t xml:space="preserve">Também devemos conceituar o princípio da dignidade da pessoa humana para melhor nos situarmos ao objeto do presente trabalho. Esse princípio pode ser entendido como um garantidor e </w:t>
      </w:r>
      <w:proofErr w:type="spellStart"/>
      <w:r w:rsidRPr="00A41AA0">
        <w:rPr>
          <w:rFonts w:ascii="Arial" w:hAnsi="Arial" w:cs="Arial"/>
          <w:spacing w:val="2"/>
          <w:shd w:val="clear" w:color="auto" w:fill="FFFFFF"/>
        </w:rPr>
        <w:t>efetivador</w:t>
      </w:r>
      <w:proofErr w:type="spellEnd"/>
      <w:r w:rsidRPr="00A41AA0">
        <w:rPr>
          <w:rFonts w:ascii="Arial" w:hAnsi="Arial" w:cs="Arial"/>
          <w:spacing w:val="2"/>
          <w:shd w:val="clear" w:color="auto" w:fill="FFFFFF"/>
        </w:rPr>
        <w:t xml:space="preserve"> do princípio do mínimo existencial. Afinal </w:t>
      </w:r>
      <w:r w:rsidRPr="00A41AA0">
        <w:rPr>
          <w:rFonts w:ascii="Arial" w:hAnsi="Arial" w:cs="Arial"/>
          <w:spacing w:val="2"/>
          <w:shd w:val="clear" w:color="auto" w:fill="FFFFFF"/>
        </w:rPr>
        <w:lastRenderedPageBreak/>
        <w:t>a dignidade humana passa por um núcleo mínimo de direitos e deveres que configuram uma vida digna.</w:t>
      </w:r>
    </w:p>
    <w:p w:rsidR="002C5ED2" w:rsidRPr="00A41AA0" w:rsidRDefault="002C5ED2" w:rsidP="00A41AA0">
      <w:pPr>
        <w:pStyle w:val="NormalWeb"/>
        <w:shd w:val="clear" w:color="auto" w:fill="FFFFFF"/>
        <w:spacing w:before="0" w:beforeAutospacing="0" w:after="288" w:afterAutospacing="0"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E50D30" w:rsidRPr="00A41AA0" w:rsidRDefault="00E50D30" w:rsidP="00A41AA0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A41AA0">
        <w:rPr>
          <w:rFonts w:ascii="Arial" w:hAnsi="Arial" w:cs="Arial"/>
          <w:b/>
          <w:color w:val="000000" w:themeColor="text1"/>
        </w:rPr>
        <w:t xml:space="preserve">3. </w:t>
      </w:r>
      <w:r w:rsidR="007B5A22" w:rsidRPr="00A41AA0">
        <w:rPr>
          <w:rFonts w:ascii="Arial" w:hAnsi="Arial" w:cs="Arial"/>
          <w:b/>
          <w:color w:val="000000" w:themeColor="text1"/>
        </w:rPr>
        <w:t>O MÍNIMO EXISTENCIAL E A RESERVA DO POSSÍVEL</w:t>
      </w:r>
    </w:p>
    <w:p w:rsidR="00825E09" w:rsidRPr="00A41AA0" w:rsidRDefault="00825E09" w:rsidP="00A41AA0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:rsidR="00560155" w:rsidRPr="00A41AA0" w:rsidRDefault="006927CB" w:rsidP="00A41AA0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A41AA0">
        <w:rPr>
          <w:rFonts w:ascii="Arial" w:hAnsi="Arial" w:cs="Arial"/>
          <w:color w:val="000000" w:themeColor="text1"/>
        </w:rPr>
        <w:tab/>
        <w:t xml:space="preserve">Cabe ao Estado o dever de prestação dos direitos sociais, os chamados direitos de segunda geração. Esses direitos encontram-se dispostos no art. 6º da Constituição Federal de 1988, os quais caracterizam-se como direitos positivos do cidadão. Entre os direitos mencionados estão a saúde, educação, moradia e alimentação. Tais direitos são indispensáveis para que o indivíduo tenha a efetivação do </w:t>
      </w:r>
      <w:proofErr w:type="spellStart"/>
      <w:r w:rsidRPr="00A41AA0">
        <w:rPr>
          <w:rFonts w:ascii="Arial" w:hAnsi="Arial" w:cs="Arial"/>
          <w:color w:val="000000" w:themeColor="text1"/>
        </w:rPr>
        <w:t>supraprincípio</w:t>
      </w:r>
      <w:proofErr w:type="spellEnd"/>
      <w:r w:rsidRPr="00A41AA0">
        <w:rPr>
          <w:rFonts w:ascii="Arial" w:hAnsi="Arial" w:cs="Arial"/>
          <w:color w:val="000000" w:themeColor="text1"/>
        </w:rPr>
        <w:t xml:space="preserve"> da dignidade da pessoa humana, o qual restaria prejudicado sem a disponibilização desses direitos pelo Estado.</w:t>
      </w:r>
    </w:p>
    <w:p w:rsidR="006927CB" w:rsidRPr="00A41AA0" w:rsidRDefault="006927CB" w:rsidP="00A41AA0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A41AA0">
        <w:rPr>
          <w:rFonts w:ascii="Arial" w:hAnsi="Arial" w:cs="Arial"/>
          <w:color w:val="000000" w:themeColor="text1"/>
        </w:rPr>
        <w:tab/>
        <w:t xml:space="preserve">É nesse momento que se discute a coalisão entre os dois princípios em analise quais sejam o da reserva do possível versus o do mínimo existencial. Para sabermos qual será aplicado devemos analisar cada caso concreto, afinal não se pode utilizar de um ou de outro ilimitadamente. </w:t>
      </w:r>
    </w:p>
    <w:p w:rsidR="006927CB" w:rsidRPr="00A41AA0" w:rsidRDefault="006927CB" w:rsidP="00A41AA0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A41AA0">
        <w:rPr>
          <w:rFonts w:ascii="Arial" w:hAnsi="Arial" w:cs="Arial"/>
          <w:color w:val="000000" w:themeColor="text1"/>
        </w:rPr>
        <w:tab/>
      </w:r>
      <w:r w:rsidR="003275A3" w:rsidRPr="00A41AA0">
        <w:rPr>
          <w:rFonts w:ascii="Arial" w:hAnsi="Arial" w:cs="Arial"/>
          <w:color w:val="000000" w:themeColor="text1"/>
        </w:rPr>
        <w:t>Estabelecer os limites de aplicação dos princípios talvez seja uma</w:t>
      </w:r>
      <w:r w:rsidRPr="00A41AA0">
        <w:rPr>
          <w:rFonts w:ascii="Arial" w:hAnsi="Arial" w:cs="Arial"/>
          <w:color w:val="000000" w:themeColor="text1"/>
        </w:rPr>
        <w:t xml:space="preserve"> </w:t>
      </w:r>
      <w:r w:rsidR="003275A3" w:rsidRPr="00A41AA0">
        <w:rPr>
          <w:rFonts w:ascii="Arial" w:hAnsi="Arial" w:cs="Arial"/>
          <w:color w:val="000000" w:themeColor="text1"/>
        </w:rPr>
        <w:t>das maiores dificuldades enfrentadas pelo Judiciário brasileiro, pois todos os dias o mesmo é colocado diante de casos em que os jurisdicionados não tem condições de arcar com as despesas de um tratamento médico-hospitalar e dessa forma precisam que o Estado custei com o dinheiro público seus tratamentos.</w:t>
      </w:r>
    </w:p>
    <w:p w:rsidR="003275A3" w:rsidRPr="00A41AA0" w:rsidRDefault="003275A3" w:rsidP="00A41AA0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A41AA0">
        <w:rPr>
          <w:rFonts w:ascii="Arial" w:hAnsi="Arial" w:cs="Arial"/>
          <w:color w:val="000000" w:themeColor="text1"/>
        </w:rPr>
        <w:tab/>
        <w:t>Diante do exposto, podemos falar no conflito também do princípio da reserva do possível com o princípio da dignidade da pessoa humana</w:t>
      </w:r>
      <w:r w:rsidR="009B50B3" w:rsidRPr="00A41AA0">
        <w:rPr>
          <w:rFonts w:ascii="Arial" w:hAnsi="Arial" w:cs="Arial"/>
          <w:color w:val="000000" w:themeColor="text1"/>
        </w:rPr>
        <w:t>, pois é verdade que este possibilita ao cidadão as condições mínima</w:t>
      </w:r>
      <w:r w:rsidR="009250BE" w:rsidRPr="00A41AA0">
        <w:rPr>
          <w:rFonts w:ascii="Arial" w:hAnsi="Arial" w:cs="Arial"/>
          <w:color w:val="000000" w:themeColor="text1"/>
        </w:rPr>
        <w:t>s</w:t>
      </w:r>
      <w:r w:rsidR="009B50B3" w:rsidRPr="00A41AA0">
        <w:rPr>
          <w:rFonts w:ascii="Arial" w:hAnsi="Arial" w:cs="Arial"/>
          <w:color w:val="000000" w:themeColor="text1"/>
        </w:rPr>
        <w:t xml:space="preserve"> para se ter uma vida digna, e não há que se falar em vida digna sem que se garanta um tratamento de saúde a que dele precisa.</w:t>
      </w:r>
      <w:r w:rsidRPr="00A41AA0">
        <w:rPr>
          <w:rFonts w:ascii="Arial" w:hAnsi="Arial" w:cs="Arial"/>
          <w:color w:val="000000" w:themeColor="text1"/>
        </w:rPr>
        <w:t xml:space="preserve"> </w:t>
      </w:r>
    </w:p>
    <w:p w:rsidR="003275A3" w:rsidRPr="00A41AA0" w:rsidRDefault="000131C6" w:rsidP="00A41AA0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A41AA0">
        <w:rPr>
          <w:rFonts w:ascii="Arial" w:hAnsi="Arial" w:cs="Arial"/>
          <w:color w:val="000000" w:themeColor="text1"/>
        </w:rPr>
        <w:tab/>
      </w:r>
      <w:r w:rsidR="003275A3" w:rsidRPr="00A41AA0">
        <w:rPr>
          <w:rFonts w:ascii="Arial" w:hAnsi="Arial" w:cs="Arial"/>
          <w:color w:val="000000" w:themeColor="text1"/>
        </w:rPr>
        <w:t>Voltando-se</w:t>
      </w:r>
      <w:r w:rsidRPr="00A41AA0">
        <w:rPr>
          <w:rFonts w:ascii="Arial" w:hAnsi="Arial" w:cs="Arial"/>
          <w:color w:val="000000" w:themeColor="text1"/>
        </w:rPr>
        <w:t xml:space="preserve"> os olhos para o princípio da reserva do possível. Pois, nas palavras de MACHADO</w:t>
      </w:r>
      <w:r w:rsidR="003275A3" w:rsidRPr="00A41AA0">
        <w:rPr>
          <w:rFonts w:ascii="Arial" w:hAnsi="Arial" w:cs="Arial"/>
          <w:color w:val="000000" w:themeColor="text1"/>
        </w:rPr>
        <w:t>:</w:t>
      </w:r>
    </w:p>
    <w:p w:rsidR="000131C6" w:rsidRPr="00A41AA0" w:rsidRDefault="000131C6" w:rsidP="00A41AA0">
      <w:pPr>
        <w:pStyle w:val="NormalWeb"/>
        <w:shd w:val="clear" w:color="auto" w:fill="FFFFFF"/>
        <w:spacing w:before="0" w:beforeAutospacing="0" w:after="288" w:afterAutospacing="0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41AA0">
        <w:rPr>
          <w:rFonts w:ascii="Arial" w:hAnsi="Arial" w:cs="Arial"/>
          <w:color w:val="000000" w:themeColor="text1"/>
          <w:sz w:val="20"/>
          <w:szCs w:val="20"/>
        </w:rPr>
        <w:lastRenderedPageBreak/>
        <w:t>“</w:t>
      </w:r>
      <w:r w:rsidR="009250BE" w:rsidRPr="00A41AA0">
        <w:rPr>
          <w:rFonts w:ascii="Arial" w:hAnsi="Arial" w:cs="Arial"/>
          <w:sz w:val="20"/>
          <w:szCs w:val="20"/>
        </w:rPr>
        <w:t>Verificam</w:t>
      </w:r>
      <w:r w:rsidRPr="00A41AA0">
        <w:rPr>
          <w:rFonts w:ascii="Arial" w:hAnsi="Arial" w:cs="Arial"/>
          <w:sz w:val="20"/>
          <w:szCs w:val="20"/>
        </w:rPr>
        <w:t>-se que as normas constitucionais, por serem normas de direito público, no mais das vezes, exigem dispêndio de dinheiro. A existência de recursos configura uma limitação econômica e real à eficácia jurídica dessas normas”.</w:t>
      </w:r>
    </w:p>
    <w:p w:rsidR="009250BE" w:rsidRPr="00A41AA0" w:rsidRDefault="000131C6" w:rsidP="00A41A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1AA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A41AA0">
        <w:rPr>
          <w:rFonts w:ascii="Arial" w:hAnsi="Arial" w:cs="Arial"/>
          <w:color w:val="000000" w:themeColor="text1"/>
          <w:sz w:val="24"/>
          <w:szCs w:val="24"/>
        </w:rPr>
        <w:t xml:space="preserve">E é justamente por depender de dinheiro público que deve ser analisado caso a caso qual princípio deve prevalecer, pois muitas vezes a aplicação de verbas públicas na prestação de direitos individuais prejudicará a prestação de direitos </w:t>
      </w:r>
      <w:proofErr w:type="gramStart"/>
      <w:r w:rsidRPr="00A41AA0">
        <w:rPr>
          <w:rFonts w:ascii="Arial" w:hAnsi="Arial" w:cs="Arial"/>
          <w:color w:val="000000" w:themeColor="text1"/>
          <w:sz w:val="24"/>
          <w:szCs w:val="24"/>
        </w:rPr>
        <w:t>coletivos</w:t>
      </w:r>
      <w:proofErr w:type="gramEnd"/>
      <w:r w:rsidRPr="00A41AA0">
        <w:rPr>
          <w:rFonts w:ascii="Arial" w:hAnsi="Arial" w:cs="Arial"/>
          <w:color w:val="000000" w:themeColor="text1"/>
          <w:sz w:val="24"/>
          <w:szCs w:val="24"/>
        </w:rPr>
        <w:t>, sendo necessário sopesar qual é mais urgente no dado momento.</w:t>
      </w:r>
    </w:p>
    <w:p w:rsidR="009250BE" w:rsidRPr="00A41AA0" w:rsidRDefault="009250BE" w:rsidP="00A41A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1AA0">
        <w:rPr>
          <w:rFonts w:ascii="Arial" w:hAnsi="Arial" w:cs="Arial"/>
          <w:color w:val="000000" w:themeColor="text1"/>
          <w:sz w:val="24"/>
          <w:szCs w:val="24"/>
        </w:rPr>
        <w:tab/>
        <w:t>Se se optar por aplicar o princípio da mínimo existencial o judiciário muitas vezes utiliza como fundamentação a hipossuficiência do paciente em face do poderio econômico do Estado. Se o princípio a ser utilizado for o da reserva do possível encontra-se como fundamentação a limitação imposta pela lei a gastos fora da previsão legal.</w:t>
      </w:r>
    </w:p>
    <w:p w:rsidR="00F9165E" w:rsidRPr="00A41AA0" w:rsidRDefault="009250BE" w:rsidP="00A41A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1AA0">
        <w:rPr>
          <w:rFonts w:ascii="Arial" w:hAnsi="Arial" w:cs="Arial"/>
          <w:color w:val="000000" w:themeColor="text1"/>
          <w:sz w:val="24"/>
          <w:szCs w:val="24"/>
        </w:rPr>
        <w:tab/>
        <w:t xml:space="preserve">Portanto, fica clara a dificuldade </w:t>
      </w:r>
      <w:r w:rsidR="00F9165E" w:rsidRPr="00A41AA0">
        <w:rPr>
          <w:rFonts w:ascii="Arial" w:hAnsi="Arial" w:cs="Arial"/>
          <w:color w:val="000000" w:themeColor="text1"/>
          <w:sz w:val="24"/>
          <w:szCs w:val="24"/>
        </w:rPr>
        <w:t xml:space="preserve">em se determinar qual princípio deverá ser aplicado e talvez por ser também nossa intenção com o presente trabalho deixamos para os leitores que buscam uma solução para o conflito </w:t>
      </w:r>
      <w:proofErr w:type="spellStart"/>
      <w:r w:rsidR="00F9165E" w:rsidRPr="00A41AA0">
        <w:rPr>
          <w:rFonts w:ascii="Arial" w:hAnsi="Arial" w:cs="Arial"/>
          <w:color w:val="000000" w:themeColor="text1"/>
          <w:sz w:val="24"/>
          <w:szCs w:val="24"/>
        </w:rPr>
        <w:t>principiológico</w:t>
      </w:r>
      <w:proofErr w:type="spellEnd"/>
      <w:r w:rsidR="00F9165E" w:rsidRPr="00A41AA0">
        <w:rPr>
          <w:rFonts w:ascii="Arial" w:hAnsi="Arial" w:cs="Arial"/>
          <w:color w:val="000000" w:themeColor="text1"/>
          <w:sz w:val="24"/>
          <w:szCs w:val="24"/>
        </w:rPr>
        <w:t xml:space="preserve"> em analise tentar decifrar uma resposta viável de qual dos princípios deverá prevalecer.</w:t>
      </w:r>
    </w:p>
    <w:p w:rsidR="000131C6" w:rsidRPr="00A41AA0" w:rsidRDefault="00F9165E" w:rsidP="00A41A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1AA0">
        <w:rPr>
          <w:rFonts w:ascii="Arial" w:hAnsi="Arial" w:cs="Arial"/>
          <w:color w:val="000000" w:themeColor="text1"/>
          <w:sz w:val="24"/>
          <w:szCs w:val="24"/>
        </w:rPr>
        <w:tab/>
        <w:t xml:space="preserve">No nosso humilde entendimento, não há como se falar em uma solução definitiva, pois o que rege essa coalisão de princípios é o caso concreto, e somente diante de cada caso é que será dada uma resposta, sendo que essa nem sempre será a melhor ou a mais justa.  </w:t>
      </w:r>
      <w:r w:rsidR="000131C6" w:rsidRPr="00A41A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250BE" w:rsidRPr="00A41AA0" w:rsidRDefault="009250BE" w:rsidP="00A41A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41AA0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0131C6" w:rsidRPr="00A41AA0" w:rsidRDefault="000131C6" w:rsidP="00A41A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D219E" w:rsidRPr="00A41AA0" w:rsidRDefault="004D219E" w:rsidP="00A41A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D219E" w:rsidRPr="00A41AA0" w:rsidRDefault="004D219E" w:rsidP="00A41A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D219E" w:rsidRPr="00A41AA0" w:rsidRDefault="004D219E" w:rsidP="00A41A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D219E" w:rsidRPr="00A41AA0" w:rsidRDefault="004D219E" w:rsidP="00A41A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A2ECF" w:rsidRPr="00A41AA0" w:rsidRDefault="002A2ECF" w:rsidP="00A41A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41AA0" w:rsidRDefault="00A41AA0" w:rsidP="00A41A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B3AE4" w:rsidRPr="00A41AA0" w:rsidRDefault="001B3AE4" w:rsidP="00A41A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A41AA0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REFERÊNCIAS</w:t>
      </w:r>
    </w:p>
    <w:p w:rsidR="008335B7" w:rsidRPr="00A41AA0" w:rsidRDefault="008335B7" w:rsidP="00A41A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0131C6" w:rsidRPr="00A41AA0" w:rsidRDefault="000131C6" w:rsidP="00A41A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41AA0">
        <w:rPr>
          <w:rFonts w:ascii="Arial" w:hAnsi="Arial" w:cs="Arial"/>
          <w:sz w:val="24"/>
          <w:szCs w:val="24"/>
        </w:rPr>
        <w:t xml:space="preserve">MACHADO, </w:t>
      </w:r>
      <w:proofErr w:type="spellStart"/>
      <w:r w:rsidRPr="00A41AA0">
        <w:rPr>
          <w:rFonts w:ascii="Arial" w:hAnsi="Arial" w:cs="Arial"/>
          <w:sz w:val="24"/>
          <w:szCs w:val="24"/>
        </w:rPr>
        <w:t>Ivja</w:t>
      </w:r>
      <w:proofErr w:type="spellEnd"/>
      <w:r w:rsidRPr="00A41AA0">
        <w:rPr>
          <w:rFonts w:ascii="Arial" w:hAnsi="Arial" w:cs="Arial"/>
          <w:sz w:val="24"/>
          <w:szCs w:val="24"/>
        </w:rPr>
        <w:t xml:space="preserve"> Neves </w:t>
      </w:r>
      <w:proofErr w:type="spellStart"/>
      <w:r w:rsidRPr="00A41AA0">
        <w:rPr>
          <w:rFonts w:ascii="Arial" w:hAnsi="Arial" w:cs="Arial"/>
          <w:sz w:val="24"/>
          <w:szCs w:val="24"/>
        </w:rPr>
        <w:t>Rabêlo</w:t>
      </w:r>
      <w:proofErr w:type="spellEnd"/>
      <w:r w:rsidRPr="00A41AA0">
        <w:rPr>
          <w:rFonts w:ascii="Arial" w:hAnsi="Arial" w:cs="Arial"/>
          <w:sz w:val="24"/>
          <w:szCs w:val="24"/>
        </w:rPr>
        <w:t xml:space="preserve">. Reserva do possível, </w:t>
      </w:r>
      <w:r w:rsidR="00D35572" w:rsidRPr="00A41AA0">
        <w:rPr>
          <w:rFonts w:ascii="Arial" w:hAnsi="Arial" w:cs="Arial"/>
          <w:sz w:val="24"/>
          <w:szCs w:val="24"/>
        </w:rPr>
        <w:t>mínimo</w:t>
      </w:r>
      <w:r w:rsidRPr="00A41AA0">
        <w:rPr>
          <w:rFonts w:ascii="Arial" w:hAnsi="Arial" w:cs="Arial"/>
          <w:sz w:val="24"/>
          <w:szCs w:val="24"/>
        </w:rPr>
        <w:t xml:space="preserve"> existencial e direitos prestacionais. Disponível em http://www.iuspedia.com.br. Acesso em: 14 out 2018.</w:t>
      </w:r>
    </w:p>
    <w:p w:rsidR="00A271E4" w:rsidRPr="00A41AA0" w:rsidRDefault="001B3AE4" w:rsidP="00A41A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41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OLIVEIRA, Antônio Ítalo Ribeiro. </w:t>
      </w:r>
      <w:hyperlink r:id="rId4" w:history="1">
        <w:r w:rsidRPr="00A41AA0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O mínimo existencial e a concretização do princípio da dignidade da pessoa humana</w:t>
        </w:r>
      </w:hyperlink>
      <w:r w:rsidRPr="00A41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 </w:t>
      </w:r>
      <w:r w:rsidRPr="00A41AA0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Revista Jus </w:t>
      </w:r>
      <w:proofErr w:type="spellStart"/>
      <w:r w:rsidRPr="00A41AA0">
        <w:rPr>
          <w:rStyle w:val="Fort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Navigandi</w:t>
      </w:r>
      <w:proofErr w:type="spellEnd"/>
      <w:r w:rsidRPr="00A41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ISSN 1518-4862, Teresina, </w:t>
      </w:r>
      <w:r w:rsidR="009E69FF" w:rsidRPr="00A41AA0">
        <w:rPr>
          <w:rFonts w:ascii="Arial" w:hAnsi="Arial" w:cs="Arial"/>
          <w:color w:val="000000" w:themeColor="text1"/>
          <w:sz w:val="24"/>
          <w:szCs w:val="24"/>
        </w:rPr>
        <w:t xml:space="preserve">Ano </w:t>
      </w:r>
      <w:r w:rsidRPr="00A41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 </w:t>
      </w:r>
      <w:hyperlink r:id="rId5" w:history="1">
        <w:r w:rsidRPr="00A41AA0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25</w:t>
        </w:r>
      </w:hyperlink>
      <w:r w:rsidRPr="00A41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6" w:history="1">
        <w:r w:rsidRPr="00A41AA0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jul.</w:t>
        </w:r>
      </w:hyperlink>
      <w:r w:rsidRPr="00A41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7" w:history="1">
        <w:r w:rsidRPr="00A41AA0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2016</w:t>
        </w:r>
      </w:hyperlink>
      <w:r w:rsidRPr="00A41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Disponível em: </w:t>
      </w:r>
      <w:r w:rsidRPr="00A41AA0">
        <w:rPr>
          <w:rStyle w:val="url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&lt;https://jus.com.br/artigos/50902&gt;</w:t>
      </w:r>
      <w:r w:rsidRPr="00A41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Acesso em: 10 out. 2018.</w:t>
      </w:r>
    </w:p>
    <w:p w:rsidR="00834038" w:rsidRPr="00A41AA0" w:rsidRDefault="00834038" w:rsidP="00A41AA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41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</w:t>
      </w:r>
      <w:r w:rsidR="003D1B16" w:rsidRPr="00A41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ILVA</w:t>
      </w:r>
      <w:r w:rsidRPr="00A41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3D1B16" w:rsidRPr="00A41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G. M</w:t>
      </w:r>
      <w:r w:rsidRPr="00A41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3D1B16" w:rsidRPr="00A41AA0">
        <w:rPr>
          <w:rFonts w:ascii="Arial" w:hAnsi="Arial" w:cs="Arial"/>
          <w:b/>
          <w:sz w:val="24"/>
          <w:szCs w:val="24"/>
        </w:rPr>
        <w:t>O MÍNIMO EXISTENCIAL NA JURISPRUDÊNCIA DO SUPREMO TRIBUNAL FEDERAL</w:t>
      </w:r>
      <w:r w:rsidR="003D1B16" w:rsidRPr="00A41AA0">
        <w:rPr>
          <w:rFonts w:ascii="Arial" w:hAnsi="Arial" w:cs="Arial"/>
          <w:color w:val="000000" w:themeColor="text1"/>
          <w:sz w:val="24"/>
          <w:szCs w:val="24"/>
        </w:rPr>
        <w:t>. São Paulo. Ano 2016</w:t>
      </w:r>
      <w:r w:rsidRPr="00A41AA0">
        <w:rPr>
          <w:rFonts w:ascii="Arial" w:hAnsi="Arial" w:cs="Arial"/>
          <w:color w:val="000000" w:themeColor="text1"/>
          <w:sz w:val="24"/>
          <w:szCs w:val="24"/>
        </w:rPr>
        <w:t>. Disponível em: &lt;</w:t>
      </w:r>
      <w:r w:rsidR="003D1B16" w:rsidRPr="00A41AA0">
        <w:rPr>
          <w:rFonts w:ascii="Arial" w:hAnsi="Arial" w:cs="Arial"/>
          <w:color w:val="000000" w:themeColor="text1"/>
          <w:sz w:val="24"/>
          <w:szCs w:val="24"/>
        </w:rPr>
        <w:t>http://www.sbdp.org.br/wp/wp-content/uploads/2018/04/Giovanna-Malavolta-D.-Sociais-e-Pol%C3%ADticas-P%C3%BAblicas.pdf</w:t>
      </w:r>
      <w:r w:rsidRPr="00A41AA0">
        <w:rPr>
          <w:rFonts w:ascii="Arial" w:hAnsi="Arial" w:cs="Arial"/>
          <w:color w:val="000000" w:themeColor="text1"/>
          <w:sz w:val="24"/>
          <w:szCs w:val="24"/>
        </w:rPr>
        <w:t xml:space="preserve">&gt;. Acesso em: </w:t>
      </w:r>
      <w:r w:rsidR="003D1B16" w:rsidRPr="00A41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11</w:t>
      </w:r>
      <w:r w:rsidRPr="00A41A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out. 2018.</w:t>
      </w:r>
    </w:p>
    <w:p w:rsidR="009E69FF" w:rsidRPr="00A41AA0" w:rsidRDefault="009E69FF" w:rsidP="00A41AA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9E69FF" w:rsidRPr="00A41AA0" w:rsidSect="00A2080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05"/>
    <w:rsid w:val="000131C6"/>
    <w:rsid w:val="0009767C"/>
    <w:rsid w:val="001B3AE4"/>
    <w:rsid w:val="002A2ECF"/>
    <w:rsid w:val="002C4578"/>
    <w:rsid w:val="002C5ED2"/>
    <w:rsid w:val="003275A3"/>
    <w:rsid w:val="003D1B16"/>
    <w:rsid w:val="003E443A"/>
    <w:rsid w:val="003F1088"/>
    <w:rsid w:val="003F7679"/>
    <w:rsid w:val="004D219E"/>
    <w:rsid w:val="00560155"/>
    <w:rsid w:val="006927CB"/>
    <w:rsid w:val="00783BA1"/>
    <w:rsid w:val="007B5A22"/>
    <w:rsid w:val="00825E09"/>
    <w:rsid w:val="008335B7"/>
    <w:rsid w:val="00834038"/>
    <w:rsid w:val="009250BE"/>
    <w:rsid w:val="009B50B3"/>
    <w:rsid w:val="009C1274"/>
    <w:rsid w:val="009E69FF"/>
    <w:rsid w:val="00A20805"/>
    <w:rsid w:val="00A271E4"/>
    <w:rsid w:val="00A41AA0"/>
    <w:rsid w:val="00C67DF9"/>
    <w:rsid w:val="00D35572"/>
    <w:rsid w:val="00DA4B41"/>
    <w:rsid w:val="00DE2CED"/>
    <w:rsid w:val="00E41FE6"/>
    <w:rsid w:val="00E50D30"/>
    <w:rsid w:val="00E92432"/>
    <w:rsid w:val="00F01EFC"/>
    <w:rsid w:val="00F9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4B57"/>
  <w15:chartTrackingRefBased/>
  <w15:docId w15:val="{CCA8F8B8-D14A-461B-9E88-63984206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27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3A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3AE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B3AE4"/>
    <w:rPr>
      <w:b/>
      <w:bCs/>
    </w:rPr>
  </w:style>
  <w:style w:type="character" w:customStyle="1" w:styleId="url">
    <w:name w:val="url"/>
    <w:basedOn w:val="Fontepargpadro"/>
    <w:rsid w:val="001B3AE4"/>
  </w:style>
  <w:style w:type="character" w:customStyle="1" w:styleId="Ttulo1Char">
    <w:name w:val="Título 1 Char"/>
    <w:basedOn w:val="Fontepargpadro"/>
    <w:link w:val="Ttulo1"/>
    <w:uiPriority w:val="9"/>
    <w:rsid w:val="00A271E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us.com.br/revista/edicoes/20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s.com.br/revista/edicoes/2016/7" TargetMode="External"/><Relationship Id="rId5" Type="http://schemas.openxmlformats.org/officeDocument/2006/relationships/hyperlink" Target="https://jus.com.br/revista/edicoes/2016/7/25" TargetMode="External"/><Relationship Id="rId4" Type="http://schemas.openxmlformats.org/officeDocument/2006/relationships/hyperlink" Target="https://jus.com.br/artigos/50902/o-minimo-existencial-e-a-concretizacao-do-principio-da-dignidade-da-pessoa-human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1356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Freire</dc:creator>
  <cp:keywords/>
  <dc:description/>
  <cp:lastModifiedBy>Maria Freire</cp:lastModifiedBy>
  <cp:revision>17</cp:revision>
  <dcterms:created xsi:type="dcterms:W3CDTF">2018-10-10T14:46:00Z</dcterms:created>
  <dcterms:modified xsi:type="dcterms:W3CDTF">2018-10-20T19:03:00Z</dcterms:modified>
</cp:coreProperties>
</file>