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EF9B2" w14:textId="5B675F23" w:rsidR="00292668" w:rsidRDefault="000141F7" w:rsidP="001B472F">
      <w:pPr>
        <w:pStyle w:val="PargrafodaLista"/>
        <w:spacing w:after="0" w:line="360" w:lineRule="auto"/>
        <w:ind w:left="0" w:right="-1"/>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O FLUXO DE CAIXA COMO FERRAMENTA </w:t>
      </w:r>
      <w:r w:rsidR="00686A47">
        <w:rPr>
          <w:rFonts w:ascii="Times New Roman" w:hAnsi="Times New Roman" w:cs="Times New Roman"/>
          <w:b/>
          <w:sz w:val="24"/>
          <w:szCs w:val="24"/>
        </w:rPr>
        <w:t>ESSENCIAL PARA O</w:t>
      </w:r>
      <w:r w:rsidR="006316FE">
        <w:rPr>
          <w:rFonts w:ascii="Times New Roman" w:hAnsi="Times New Roman" w:cs="Times New Roman"/>
          <w:b/>
          <w:sz w:val="24"/>
          <w:szCs w:val="24"/>
        </w:rPr>
        <w:t xml:space="preserve"> CONTROLE </w:t>
      </w:r>
      <w:r w:rsidR="00686A47">
        <w:rPr>
          <w:rFonts w:ascii="Times New Roman" w:hAnsi="Times New Roman" w:cs="Times New Roman"/>
          <w:b/>
          <w:sz w:val="24"/>
          <w:szCs w:val="24"/>
        </w:rPr>
        <w:t>FINANCEIRO DAS</w:t>
      </w:r>
      <w:r w:rsidR="006D777E">
        <w:rPr>
          <w:rFonts w:ascii="Times New Roman" w:hAnsi="Times New Roman" w:cs="Times New Roman"/>
          <w:b/>
          <w:sz w:val="24"/>
          <w:szCs w:val="24"/>
        </w:rPr>
        <w:t xml:space="preserve"> MICROSEMPRESAS E EMPRESAS DE</w:t>
      </w:r>
      <w:r w:rsidR="00E742A8">
        <w:rPr>
          <w:rFonts w:ascii="Times New Roman" w:hAnsi="Times New Roman" w:cs="Times New Roman"/>
          <w:b/>
          <w:sz w:val="24"/>
          <w:szCs w:val="24"/>
        </w:rPr>
        <w:t xml:space="preserve"> </w:t>
      </w:r>
      <w:r w:rsidR="006D777E">
        <w:rPr>
          <w:rFonts w:ascii="Times New Roman" w:hAnsi="Times New Roman" w:cs="Times New Roman"/>
          <w:b/>
          <w:sz w:val="24"/>
          <w:szCs w:val="24"/>
        </w:rPr>
        <w:t xml:space="preserve">PEQUENO PORTE </w:t>
      </w:r>
    </w:p>
    <w:p w14:paraId="171F9F15" w14:textId="77777777" w:rsidR="004E7143" w:rsidRDefault="004E7143" w:rsidP="001B472F">
      <w:pPr>
        <w:pStyle w:val="PargrafodaLista"/>
        <w:spacing w:after="0" w:line="360" w:lineRule="auto"/>
        <w:ind w:left="0" w:right="-1"/>
        <w:jc w:val="both"/>
        <w:rPr>
          <w:rFonts w:ascii="Times New Roman" w:hAnsi="Times New Roman" w:cs="Times New Roman"/>
          <w:b/>
          <w:sz w:val="24"/>
          <w:szCs w:val="24"/>
        </w:rPr>
      </w:pPr>
    </w:p>
    <w:p w14:paraId="1898BD97" w14:textId="00C25D39" w:rsidR="002E714A" w:rsidRDefault="00C55AC2" w:rsidP="001B472F">
      <w:pPr>
        <w:pStyle w:val="PargrafodaLista"/>
        <w:spacing w:after="0" w:line="360" w:lineRule="auto"/>
        <w:ind w:left="0" w:right="-1"/>
        <w:jc w:val="both"/>
        <w:rPr>
          <w:rFonts w:ascii="Times New Roman" w:hAnsi="Times New Roman" w:cs="Times New Roman"/>
          <w:b/>
          <w:sz w:val="24"/>
          <w:szCs w:val="24"/>
        </w:rPr>
      </w:pPr>
      <w:r>
        <w:rPr>
          <w:rFonts w:ascii="Times New Roman" w:hAnsi="Times New Roman" w:cs="Times New Roman"/>
          <w:b/>
          <w:sz w:val="24"/>
          <w:szCs w:val="24"/>
        </w:rPr>
        <w:t xml:space="preserve">Adriana Lima Cunha </w:t>
      </w:r>
    </w:p>
    <w:p w14:paraId="75032CFE" w14:textId="77777777" w:rsidR="002E714A" w:rsidRDefault="002E714A" w:rsidP="001B472F">
      <w:pPr>
        <w:pStyle w:val="PargrafodaLista"/>
        <w:spacing w:after="0" w:line="360" w:lineRule="auto"/>
        <w:ind w:left="0" w:right="-1"/>
        <w:jc w:val="both"/>
        <w:rPr>
          <w:rFonts w:ascii="Times New Roman" w:hAnsi="Times New Roman" w:cs="Times New Roman"/>
          <w:b/>
          <w:sz w:val="24"/>
          <w:szCs w:val="24"/>
        </w:rPr>
      </w:pPr>
    </w:p>
    <w:p w14:paraId="4959FB4B" w14:textId="7AFCD9E5" w:rsidR="00B973DA" w:rsidRDefault="00B973DA" w:rsidP="005944BE">
      <w:pPr>
        <w:pStyle w:val="PargrafodaLista"/>
        <w:spacing w:after="0" w:line="360" w:lineRule="auto"/>
        <w:ind w:left="0" w:right="-1"/>
        <w:jc w:val="center"/>
        <w:rPr>
          <w:rFonts w:ascii="Times New Roman" w:hAnsi="Times New Roman" w:cs="Times New Roman"/>
          <w:sz w:val="24"/>
          <w:szCs w:val="24"/>
        </w:rPr>
      </w:pPr>
      <w:r>
        <w:rPr>
          <w:rFonts w:ascii="Times New Roman" w:hAnsi="Times New Roman" w:cs="Times New Roman"/>
          <w:b/>
          <w:sz w:val="24"/>
          <w:szCs w:val="24"/>
        </w:rPr>
        <w:t>O FLUXO DE CAIXA</w:t>
      </w:r>
    </w:p>
    <w:p w14:paraId="1C0A414B" w14:textId="77777777" w:rsidR="00B973DA" w:rsidRDefault="00B973DA" w:rsidP="001B472F">
      <w:pPr>
        <w:pStyle w:val="PargrafodaLista"/>
        <w:spacing w:after="0" w:line="360" w:lineRule="auto"/>
        <w:ind w:left="0" w:right="-1"/>
        <w:jc w:val="both"/>
        <w:rPr>
          <w:rFonts w:ascii="Times New Roman" w:hAnsi="Times New Roman" w:cs="Times New Roman"/>
          <w:sz w:val="24"/>
          <w:szCs w:val="24"/>
        </w:rPr>
      </w:pPr>
    </w:p>
    <w:p w14:paraId="507793F1" w14:textId="77777777" w:rsidR="00B973DA" w:rsidRDefault="00B973DA" w:rsidP="001B472F">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O mesmo é utilizada como uma estratégia dentro das empresas, pois é um instrumento de planejamento e controle financeiro, capaz de gerar inúmeras informações pertinentes à empresa na qual irão orientar o administrador a projetar as receitas, despesas, custos e investimentos. O fluxo de caixa é considerado um instrumentos financeiro que a gestão utiliza para analisar as entradas e saídas do caixa da empresa, sendo que é avaliado todo o processo para que haja uma informação coerente para saber o saldo daquele período, analisando o quanto a empresa arrecadou em lucros ou se houve algum prejuízo em um determinado período podendo ser avaliado mensalmente.</w:t>
      </w:r>
    </w:p>
    <w:p w14:paraId="16735926" w14:textId="77777777" w:rsidR="00B973DA" w:rsidRDefault="00B973DA" w:rsidP="001B472F">
      <w:pPr>
        <w:pStyle w:val="PargrafodaLista"/>
        <w:spacing w:after="0" w:line="360" w:lineRule="auto"/>
        <w:ind w:left="0" w:right="-1"/>
        <w:jc w:val="both"/>
        <w:rPr>
          <w:rFonts w:ascii="Times New Roman" w:hAnsi="Times New Roman" w:cs="Times New Roman"/>
          <w:sz w:val="24"/>
          <w:szCs w:val="24"/>
        </w:rPr>
      </w:pPr>
    </w:p>
    <w:p w14:paraId="622FBD0D" w14:textId="77777777" w:rsidR="00B973DA" w:rsidRDefault="00B973DA" w:rsidP="001B472F">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Sendo assim essa ferramenta foi criado para determinar uma pesquisa de funcionamento e aplicação das ferramentas contábeis, para avaliar diariamente através do livro diário e obter o controle adequado da movimentação dos recursos financeiros de cada período. Sendo que o fluxo de caixa é uma importante ferramenta durante o processo de tomada de decisões. ZDANOWICZ (1992): “Diz que o fluxo de caixa é um instrumento de programação financeira, que corresponde a estimativa de entradas e saídas em certo período de tempo projetado”.</w:t>
      </w:r>
    </w:p>
    <w:p w14:paraId="5C74890B" w14:textId="77777777" w:rsidR="00B973DA" w:rsidRDefault="00B973DA" w:rsidP="001B472F">
      <w:pPr>
        <w:pStyle w:val="PargrafodaLista"/>
        <w:spacing w:after="0" w:line="360" w:lineRule="auto"/>
        <w:ind w:left="0" w:right="-1"/>
        <w:jc w:val="both"/>
        <w:rPr>
          <w:rFonts w:ascii="Times New Roman" w:hAnsi="Times New Roman" w:cs="Times New Roman"/>
          <w:sz w:val="24"/>
          <w:szCs w:val="24"/>
        </w:rPr>
      </w:pPr>
    </w:p>
    <w:p w14:paraId="7DBA455B" w14:textId="77777777" w:rsidR="00B973DA" w:rsidRDefault="00B973DA" w:rsidP="001B472F">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Assim pode-se avaliar que as movimentações de caixa é de forma organizada, e dessa forma pode-se dizer que é correta para o administrador financeiro observar as entradas e saídas e também os lucros e prejuízos que podem ocorrer dentro da organização. Um bom gestor tem que começar a utilizar as informações contábeis repassadas pelo contador é uma ótima oportunidade de crescimento profissional.</w:t>
      </w:r>
    </w:p>
    <w:p w14:paraId="6E03B682" w14:textId="77777777" w:rsidR="00B973DA" w:rsidRDefault="00B973DA" w:rsidP="001B472F">
      <w:pPr>
        <w:pStyle w:val="PargrafodaLista"/>
        <w:spacing w:after="0" w:line="360" w:lineRule="auto"/>
        <w:ind w:left="0" w:right="-1"/>
        <w:jc w:val="both"/>
        <w:rPr>
          <w:rFonts w:ascii="Times New Roman" w:hAnsi="Times New Roman" w:cs="Times New Roman"/>
          <w:sz w:val="24"/>
          <w:szCs w:val="24"/>
        </w:rPr>
      </w:pPr>
    </w:p>
    <w:p w14:paraId="1F7D7C36" w14:textId="77777777" w:rsidR="00B973DA" w:rsidRDefault="00B973DA" w:rsidP="001B472F">
      <w:pPr>
        <w:pStyle w:val="PargrafodaLista"/>
        <w:spacing w:after="0" w:line="360" w:lineRule="auto"/>
        <w:ind w:left="0" w:right="-1"/>
        <w:jc w:val="both"/>
        <w:rPr>
          <w:rFonts w:ascii="Times New Roman" w:hAnsi="Times New Roman" w:cs="Times New Roman"/>
          <w:sz w:val="24"/>
          <w:szCs w:val="24"/>
        </w:rPr>
      </w:pPr>
      <w:r>
        <w:rPr>
          <w:rFonts w:ascii="Times New Roman" w:hAnsi="Times New Roman" w:cs="Times New Roman"/>
          <w:sz w:val="24"/>
          <w:szCs w:val="24"/>
        </w:rPr>
        <w:tab/>
        <w:t xml:space="preserve">O fluxo de caixa pode ser diário, semanal ou mensal de acordo com o gestor da empresa, sendo que serve como um apoio aos empreendedores para avaliar os dados financeiros da empresa em determinado período, observando também as movimentações da empresa, podendo pedir ao seu contador um auxilio através de informações </w:t>
      </w:r>
      <w:r>
        <w:rPr>
          <w:rFonts w:ascii="Times New Roman" w:hAnsi="Times New Roman" w:cs="Times New Roman"/>
          <w:sz w:val="24"/>
          <w:szCs w:val="24"/>
        </w:rPr>
        <w:lastRenderedPageBreak/>
        <w:t>especializadas naquele setor que está precisando ser avaliado. Freitas (2014) Diz que o fluxo de caixa possibilita uma boa gestão dos recursos financeiros, evitando situações de insolvência ou falta de liquidez que representam fortes ameaças à continuidade das empresas”.</w:t>
      </w:r>
    </w:p>
    <w:p w14:paraId="2C12D525" w14:textId="77777777" w:rsidR="00B973DA" w:rsidRDefault="00B973DA" w:rsidP="001B472F">
      <w:pPr>
        <w:pStyle w:val="PargrafodaLista"/>
        <w:spacing w:after="0" w:line="360" w:lineRule="auto"/>
        <w:ind w:left="0" w:right="-1"/>
        <w:jc w:val="both"/>
        <w:rPr>
          <w:rFonts w:ascii="Times New Roman" w:hAnsi="Times New Roman" w:cs="Times New Roman"/>
          <w:sz w:val="24"/>
          <w:szCs w:val="24"/>
        </w:rPr>
      </w:pPr>
    </w:p>
    <w:p w14:paraId="6987C8C0" w14:textId="77777777" w:rsidR="00B973DA" w:rsidRDefault="00B973DA" w:rsidP="001B472F">
      <w:pPr>
        <w:pStyle w:val="PargrafodaLista"/>
        <w:spacing w:after="0" w:line="360" w:lineRule="auto"/>
        <w:ind w:left="0" w:right="-1" w:firstLine="708"/>
        <w:jc w:val="both"/>
        <w:rPr>
          <w:rFonts w:ascii="Times New Roman" w:hAnsi="Times New Roman" w:cs="Times New Roman"/>
          <w:sz w:val="24"/>
          <w:szCs w:val="24"/>
        </w:rPr>
      </w:pPr>
      <w:r>
        <w:rPr>
          <w:rFonts w:ascii="Times New Roman" w:hAnsi="Times New Roman" w:cs="Times New Roman"/>
          <w:sz w:val="24"/>
          <w:szCs w:val="24"/>
        </w:rPr>
        <w:t>Portanto é necessária para uma boa administração financeira tem que haver uma boa gestão e ótimo compromisso com os seus clientes, podendo auxiliar os seus usuários contábil nas decisões em seus resultados mensal e analisando os relatórios da empresa para poder evitar que a empresa fique com o saldo devedor ou com inadimplência.</w:t>
      </w:r>
    </w:p>
    <w:p w14:paraId="192D6590" w14:textId="77777777" w:rsidR="00B973DA" w:rsidRDefault="00B973DA" w:rsidP="001B472F">
      <w:pPr>
        <w:pStyle w:val="PargrafodaLista"/>
        <w:spacing w:after="0" w:line="360" w:lineRule="auto"/>
        <w:ind w:left="0" w:right="-1" w:firstLine="708"/>
        <w:jc w:val="both"/>
        <w:rPr>
          <w:rFonts w:ascii="Times New Roman" w:hAnsi="Times New Roman" w:cs="Times New Roman"/>
          <w:sz w:val="24"/>
          <w:szCs w:val="24"/>
        </w:rPr>
      </w:pPr>
    </w:p>
    <w:p w14:paraId="7D9E09CB" w14:textId="77777777" w:rsidR="00B973DA" w:rsidRDefault="00B973DA" w:rsidP="001B472F">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O fluxo de caixa tem por finalidade analisar as movimentações dentro das empresas, verificando entradas e saídas de recursos financeiros, sendo que nessa avaliação sempre a saída será maior, pois a mesma é que há mais movimentações, pois tem várias contas a serem pagas, podendo também dizer que há uma diferença entre empresas de pequeno e grande porte, pois há uma oscilação entre os lucros referentes a cada uma das empresas. Santos (2001) diz: “O planejamento de caixa não é uma atividade fácil, pois lida com grande dose de incerteza”.</w:t>
      </w:r>
    </w:p>
    <w:p w14:paraId="32EAB1B3" w14:textId="77777777" w:rsidR="00B973DA" w:rsidRDefault="00B973DA" w:rsidP="001B472F">
      <w:pPr>
        <w:spacing w:after="0" w:line="360" w:lineRule="auto"/>
        <w:ind w:right="-1"/>
        <w:jc w:val="both"/>
        <w:rPr>
          <w:rFonts w:ascii="Times New Roman" w:hAnsi="Times New Roman" w:cs="Times New Roman"/>
          <w:sz w:val="24"/>
          <w:szCs w:val="24"/>
        </w:rPr>
      </w:pPr>
    </w:p>
    <w:p w14:paraId="70AFEABA" w14:textId="77777777" w:rsidR="00B973DA" w:rsidRPr="000F50FE" w:rsidRDefault="00B973DA" w:rsidP="001B472F">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Contudo, para trabalhar com o fluxo de caixa é muito difícil, pois é uma atividade muito complexa e com variações de informações, podendo ser certas ou incorretas para a tomada de decisão, com isso pode-se haver dificuldades para um contador obter informações, mas sendo um profissional contábil que se qualifique e que entenda da ferramenta contábil bem detalhada, o mesmo não sente dificuldade alguma, podendo resolver o fluxo de caixa com agilidade e qualidade. Para </w:t>
      </w:r>
      <w:proofErr w:type="spellStart"/>
      <w:r>
        <w:rPr>
          <w:rFonts w:ascii="Times New Roman" w:hAnsi="Times New Roman" w:cs="Times New Roman"/>
          <w:sz w:val="24"/>
          <w:szCs w:val="24"/>
        </w:rPr>
        <w:t>Zdanowicz</w:t>
      </w:r>
      <w:proofErr w:type="spellEnd"/>
      <w:r>
        <w:rPr>
          <w:rFonts w:ascii="Times New Roman" w:hAnsi="Times New Roman" w:cs="Times New Roman"/>
          <w:sz w:val="24"/>
          <w:szCs w:val="24"/>
        </w:rPr>
        <w:t xml:space="preserve"> (1992) o fluxo de caixa é um instrumento de programação financeira, que corresponde as estimativas de entradas e saídas de caixa em certas em certo períodos de tempo projetados.</w:t>
      </w:r>
    </w:p>
    <w:p w14:paraId="27CCE572" w14:textId="77777777" w:rsidR="00B973DA" w:rsidRDefault="00B973DA" w:rsidP="001B472F">
      <w:pPr>
        <w:spacing w:after="0" w:line="360" w:lineRule="auto"/>
        <w:ind w:right="-1"/>
        <w:jc w:val="both"/>
        <w:rPr>
          <w:rFonts w:ascii="Times New Roman" w:hAnsi="Times New Roman" w:cs="Times New Roman"/>
          <w:sz w:val="24"/>
          <w:szCs w:val="24"/>
        </w:rPr>
      </w:pPr>
    </w:p>
    <w:p w14:paraId="7A8B1443" w14:textId="77777777" w:rsidR="00B973DA" w:rsidRDefault="00B973DA" w:rsidP="001B472F">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O fluxo de caixa é considerado uma ferramenta principal da gestão, sendo utilizada a sua forma de planejar, organizar e controlar o fluxo de recursos financeiros, sendo que serve para obter melhores resultados para as empresas. Podendo considerar e utilizar o uso de normas técnicas e contábeis para avaliar as projeções de vendas e os custos para as organizações e para que houvesse uma redução de desperdício na organização. Sá (2009, p. 11) Declara que:</w:t>
      </w:r>
    </w:p>
    <w:p w14:paraId="449543FA" w14:textId="77777777" w:rsidR="00B973DA" w:rsidRDefault="00B973DA" w:rsidP="001B472F">
      <w:pPr>
        <w:spacing w:line="360" w:lineRule="auto"/>
        <w:ind w:left="2835" w:right="-1"/>
        <w:jc w:val="both"/>
        <w:rPr>
          <w:rFonts w:ascii="Times New Roman" w:hAnsi="Times New Roman" w:cs="Times New Roman"/>
        </w:rPr>
      </w:pPr>
    </w:p>
    <w:p w14:paraId="2D5DAE8E" w14:textId="77777777" w:rsidR="00B973DA" w:rsidRDefault="00B973DA" w:rsidP="001B472F">
      <w:pPr>
        <w:spacing w:line="240" w:lineRule="auto"/>
        <w:ind w:left="2268" w:right="-1"/>
        <w:jc w:val="both"/>
        <w:rPr>
          <w:rFonts w:ascii="Times New Roman" w:hAnsi="Times New Roman" w:cs="Times New Roman"/>
        </w:rPr>
      </w:pPr>
      <w:r w:rsidRPr="00C3663B">
        <w:rPr>
          <w:rFonts w:ascii="Times New Roman" w:hAnsi="Times New Roman" w:cs="Times New Roman"/>
        </w:rPr>
        <w:lastRenderedPageBreak/>
        <w:t>O fluxo de caixa é o método de captura e registros dos fatos e valores que provoquem alterações no saldo caixa e sua apresentação em relatórios estruturados, de forma a permitir sua compreensão e análise.</w:t>
      </w:r>
    </w:p>
    <w:p w14:paraId="7DFE442A" w14:textId="77777777" w:rsidR="00B973DA" w:rsidRPr="00B67923" w:rsidRDefault="00B973DA" w:rsidP="001B472F">
      <w:pPr>
        <w:spacing w:line="360" w:lineRule="auto"/>
        <w:ind w:left="2835" w:right="-1"/>
        <w:jc w:val="both"/>
        <w:rPr>
          <w:rFonts w:ascii="Times New Roman" w:hAnsi="Times New Roman" w:cs="Times New Roman"/>
        </w:rPr>
      </w:pPr>
    </w:p>
    <w:p w14:paraId="1E8A0382" w14:textId="77777777" w:rsidR="00B973DA" w:rsidRDefault="00B973DA" w:rsidP="001B472F">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Portanto, ele diz que o fluxo de caixa deve haver relatórios para obter informações contábeis para auxiliar e colocar em pratica diante dos problemas que podem afetar a sua empresa, sendo que é preciso que haja relatórios para que ocorra o processo de arrecadação de informações adequada para o resultado final de cada mês, podendo ter uma resposta e uma análise do que está acontecendo no setor financeiro da instituição. O fluxo de caixa é considerado a ferramenta mais importante de uma empresa, pois é através dela que pode-se avaliar as movimentações, para obter uma análise especifica tem que observar as movimentações e os relatórios que foram feitos a partir das pesquisas feitas na entidade.</w:t>
      </w:r>
    </w:p>
    <w:p w14:paraId="2FB55CA2" w14:textId="77777777" w:rsidR="00B973DA" w:rsidRDefault="00B973DA" w:rsidP="001B472F">
      <w:pPr>
        <w:spacing w:after="0" w:line="360" w:lineRule="auto"/>
        <w:ind w:right="-1"/>
        <w:jc w:val="both"/>
        <w:rPr>
          <w:rFonts w:ascii="Times New Roman" w:hAnsi="Times New Roman" w:cs="Times New Roman"/>
          <w:sz w:val="24"/>
          <w:szCs w:val="24"/>
        </w:rPr>
      </w:pPr>
    </w:p>
    <w:p w14:paraId="5BAF747D" w14:textId="77777777" w:rsidR="00B973DA" w:rsidRDefault="00B973DA" w:rsidP="001B472F">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O principal objetivo do fluxo de caixa é possuir uma visão geral de entradas e saídas diárias de recursos financeiros.  No entanto, pode-se observar que as empresa poderá planejar as necessidades de captação e verificar as melhores fontes de credito para não incorrer em problemas de liquidez, por pagar juros altos, e quitar as obrigações dentro do prazo de vencimento como também aplicar de forma rentável as sobras de caixa.</w:t>
      </w:r>
    </w:p>
    <w:p w14:paraId="7514BDBE" w14:textId="77777777" w:rsidR="00B973DA" w:rsidRDefault="00B973DA" w:rsidP="001B472F">
      <w:pPr>
        <w:spacing w:after="0" w:line="360" w:lineRule="auto"/>
        <w:ind w:right="-1"/>
        <w:jc w:val="both"/>
        <w:rPr>
          <w:rFonts w:ascii="Times New Roman" w:hAnsi="Times New Roman" w:cs="Times New Roman"/>
          <w:sz w:val="24"/>
          <w:szCs w:val="24"/>
        </w:rPr>
      </w:pPr>
    </w:p>
    <w:p w14:paraId="37C0162A" w14:textId="77777777" w:rsidR="00B973DA" w:rsidRDefault="00B973DA" w:rsidP="001B472F">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O modelo a seguir mostra as principais entradas e saídas de recursos financeiros da empresa. Abaixo se encontra uma tabela de um fluxo de caixa mensal, podendo fazer facilmente:</w:t>
      </w:r>
    </w:p>
    <w:p w14:paraId="5F1F11B6" w14:textId="77777777" w:rsidR="00B973DA" w:rsidRDefault="00B973DA" w:rsidP="001B472F">
      <w:pPr>
        <w:spacing w:after="0" w:line="360" w:lineRule="auto"/>
        <w:ind w:right="-1"/>
        <w:jc w:val="both"/>
        <w:rPr>
          <w:rFonts w:ascii="Times New Roman" w:hAnsi="Times New Roman" w:cs="Times New Roman"/>
          <w:sz w:val="24"/>
          <w:szCs w:val="24"/>
        </w:rPr>
      </w:pPr>
    </w:p>
    <w:p w14:paraId="45F765C2" w14:textId="77777777" w:rsidR="00B973DA" w:rsidRPr="00C32AC1" w:rsidRDefault="00B973DA" w:rsidP="001B472F">
      <w:pPr>
        <w:spacing w:after="0" w:line="240" w:lineRule="auto"/>
        <w:ind w:right="-1"/>
        <w:jc w:val="both"/>
        <w:rPr>
          <w:rFonts w:ascii="Times New Roman" w:hAnsi="Times New Roman" w:cs="Times New Roman"/>
          <w:b/>
        </w:rPr>
      </w:pPr>
      <w:r>
        <w:rPr>
          <w:rFonts w:ascii="Times New Roman" w:hAnsi="Times New Roman" w:cs="Times New Roman"/>
          <w:b/>
        </w:rPr>
        <w:t>TABELA 1</w:t>
      </w:r>
      <w:r w:rsidRPr="00C32AC1">
        <w:rPr>
          <w:rFonts w:ascii="Times New Roman" w:hAnsi="Times New Roman" w:cs="Times New Roman"/>
          <w:b/>
        </w:rPr>
        <w:t xml:space="preserve">: </w:t>
      </w:r>
      <w:r>
        <w:rPr>
          <w:rFonts w:ascii="Times New Roman" w:hAnsi="Times New Roman" w:cs="Times New Roman"/>
        </w:rPr>
        <w:t xml:space="preserve"> E</w:t>
      </w:r>
      <w:r w:rsidRPr="00C32AC1">
        <w:rPr>
          <w:rFonts w:ascii="Times New Roman" w:hAnsi="Times New Roman" w:cs="Times New Roman"/>
        </w:rPr>
        <w:t xml:space="preserve">xemplos de fluxo de caixa </w:t>
      </w:r>
      <w:r w:rsidRPr="00C32AC1">
        <w:rPr>
          <w:rFonts w:ascii="Times New Roman" w:hAnsi="Times New Roman" w:cs="Times New Roman"/>
          <w:b/>
        </w:rPr>
        <w:t xml:space="preserve">     </w:t>
      </w:r>
    </w:p>
    <w:tbl>
      <w:tblPr>
        <w:tblStyle w:val="Tabelacomgrade"/>
        <w:tblW w:w="0" w:type="auto"/>
        <w:tblLook w:val="04A0" w:firstRow="1" w:lastRow="0" w:firstColumn="1" w:lastColumn="0" w:noHBand="0" w:noVBand="1"/>
      </w:tblPr>
      <w:tblGrid>
        <w:gridCol w:w="2263"/>
        <w:gridCol w:w="1134"/>
        <w:gridCol w:w="1699"/>
        <w:gridCol w:w="1699"/>
        <w:gridCol w:w="1699"/>
      </w:tblGrid>
      <w:tr w:rsidR="00B973DA" w:rsidRPr="00C32AC1" w14:paraId="15BBD781" w14:textId="77777777" w:rsidTr="001B472F">
        <w:tc>
          <w:tcPr>
            <w:tcW w:w="2263" w:type="dxa"/>
          </w:tcPr>
          <w:p w14:paraId="3F0799DF" w14:textId="77777777" w:rsidR="00B973DA" w:rsidRPr="00C32AC1" w:rsidRDefault="00B973DA" w:rsidP="001B472F">
            <w:pPr>
              <w:ind w:right="-1"/>
              <w:jc w:val="center"/>
              <w:rPr>
                <w:rFonts w:ascii="Times New Roman" w:hAnsi="Times New Roman" w:cs="Times New Roman"/>
                <w:b/>
              </w:rPr>
            </w:pPr>
            <w:r w:rsidRPr="00C32AC1">
              <w:rPr>
                <w:rFonts w:ascii="Times New Roman" w:hAnsi="Times New Roman" w:cs="Times New Roman"/>
                <w:b/>
              </w:rPr>
              <w:t>Fluxo de caixa</w:t>
            </w:r>
          </w:p>
        </w:tc>
        <w:tc>
          <w:tcPr>
            <w:tcW w:w="6231" w:type="dxa"/>
            <w:gridSpan w:val="4"/>
          </w:tcPr>
          <w:p w14:paraId="21A6C40C" w14:textId="77777777" w:rsidR="00B973DA" w:rsidRPr="00C32AC1" w:rsidRDefault="00B973DA" w:rsidP="001B472F">
            <w:pPr>
              <w:jc w:val="center"/>
              <w:rPr>
                <w:rFonts w:ascii="Times New Roman" w:hAnsi="Times New Roman" w:cs="Times New Roman"/>
                <w:b/>
              </w:rPr>
            </w:pPr>
            <w:r w:rsidRPr="00C32AC1">
              <w:rPr>
                <w:rFonts w:ascii="Times New Roman" w:hAnsi="Times New Roman" w:cs="Times New Roman"/>
                <w:b/>
              </w:rPr>
              <w:t>Período</w:t>
            </w:r>
          </w:p>
        </w:tc>
      </w:tr>
      <w:tr w:rsidR="00B973DA" w:rsidRPr="00C32AC1" w14:paraId="2CBDAE0D" w14:textId="77777777" w:rsidTr="001B472F">
        <w:tc>
          <w:tcPr>
            <w:tcW w:w="2263" w:type="dxa"/>
          </w:tcPr>
          <w:p w14:paraId="62472CDA" w14:textId="77777777" w:rsidR="00B973DA" w:rsidRPr="00C32AC1" w:rsidRDefault="00B973DA" w:rsidP="001B472F">
            <w:pPr>
              <w:ind w:right="-1"/>
              <w:jc w:val="both"/>
              <w:rPr>
                <w:rFonts w:ascii="Times New Roman" w:hAnsi="Times New Roman" w:cs="Times New Roman"/>
                <w:b/>
              </w:rPr>
            </w:pPr>
          </w:p>
        </w:tc>
        <w:tc>
          <w:tcPr>
            <w:tcW w:w="2833" w:type="dxa"/>
            <w:gridSpan w:val="2"/>
          </w:tcPr>
          <w:p w14:paraId="5F90A1DA" w14:textId="77777777" w:rsidR="00B973DA" w:rsidRPr="00C32AC1" w:rsidRDefault="00B973DA" w:rsidP="001B472F">
            <w:pPr>
              <w:ind w:right="-1"/>
              <w:jc w:val="center"/>
              <w:rPr>
                <w:rFonts w:ascii="Times New Roman" w:hAnsi="Times New Roman" w:cs="Times New Roman"/>
                <w:b/>
              </w:rPr>
            </w:pPr>
            <w:r w:rsidRPr="00C32AC1">
              <w:rPr>
                <w:rFonts w:ascii="Times New Roman" w:hAnsi="Times New Roman" w:cs="Times New Roman"/>
                <w:b/>
              </w:rPr>
              <w:t xml:space="preserve">Janeiro </w:t>
            </w:r>
          </w:p>
        </w:tc>
        <w:tc>
          <w:tcPr>
            <w:tcW w:w="3398" w:type="dxa"/>
            <w:gridSpan w:val="2"/>
          </w:tcPr>
          <w:p w14:paraId="4A9E0F4C" w14:textId="77777777" w:rsidR="00B973DA" w:rsidRPr="00C32AC1" w:rsidRDefault="00B973DA" w:rsidP="001B472F">
            <w:pPr>
              <w:ind w:right="-1"/>
              <w:jc w:val="center"/>
              <w:rPr>
                <w:rFonts w:ascii="Times New Roman" w:hAnsi="Times New Roman" w:cs="Times New Roman"/>
                <w:b/>
              </w:rPr>
            </w:pPr>
            <w:r w:rsidRPr="00C32AC1">
              <w:rPr>
                <w:rFonts w:ascii="Times New Roman" w:hAnsi="Times New Roman" w:cs="Times New Roman"/>
                <w:b/>
              </w:rPr>
              <w:t xml:space="preserve">Fevereiro </w:t>
            </w:r>
          </w:p>
        </w:tc>
      </w:tr>
      <w:tr w:rsidR="00B973DA" w:rsidRPr="00C32AC1" w14:paraId="16DDAE89" w14:textId="77777777" w:rsidTr="001B472F">
        <w:trPr>
          <w:trHeight w:val="357"/>
        </w:trPr>
        <w:tc>
          <w:tcPr>
            <w:tcW w:w="2263" w:type="dxa"/>
          </w:tcPr>
          <w:p w14:paraId="03CB0197" w14:textId="77777777" w:rsidR="00B973DA" w:rsidRPr="00C32AC1" w:rsidRDefault="00B973DA" w:rsidP="001B472F">
            <w:pPr>
              <w:ind w:right="-1"/>
              <w:rPr>
                <w:rFonts w:ascii="Times New Roman" w:hAnsi="Times New Roman" w:cs="Times New Roman"/>
              </w:rPr>
            </w:pPr>
            <w:r w:rsidRPr="00C32AC1">
              <w:rPr>
                <w:rFonts w:ascii="Times New Roman" w:hAnsi="Times New Roman" w:cs="Times New Roman"/>
              </w:rPr>
              <w:t>Contas</w:t>
            </w:r>
          </w:p>
        </w:tc>
        <w:tc>
          <w:tcPr>
            <w:tcW w:w="1134" w:type="dxa"/>
          </w:tcPr>
          <w:p w14:paraId="1E08C1AB" w14:textId="77777777" w:rsidR="00B973DA" w:rsidRPr="00C32AC1" w:rsidRDefault="00B973DA" w:rsidP="001B472F">
            <w:pPr>
              <w:ind w:right="-1"/>
              <w:jc w:val="center"/>
              <w:rPr>
                <w:rFonts w:ascii="Times New Roman" w:hAnsi="Times New Roman" w:cs="Times New Roman"/>
              </w:rPr>
            </w:pPr>
            <w:r w:rsidRPr="00C32AC1">
              <w:rPr>
                <w:rFonts w:ascii="Times New Roman" w:hAnsi="Times New Roman" w:cs="Times New Roman"/>
              </w:rPr>
              <w:t>Previstos</w:t>
            </w:r>
          </w:p>
        </w:tc>
        <w:tc>
          <w:tcPr>
            <w:tcW w:w="1699" w:type="dxa"/>
          </w:tcPr>
          <w:p w14:paraId="50FA7F5B" w14:textId="77777777" w:rsidR="00B973DA" w:rsidRPr="00C32AC1" w:rsidRDefault="00B973DA" w:rsidP="001B472F">
            <w:pPr>
              <w:ind w:right="-1"/>
              <w:jc w:val="center"/>
              <w:rPr>
                <w:rFonts w:ascii="Times New Roman" w:hAnsi="Times New Roman" w:cs="Times New Roman"/>
              </w:rPr>
            </w:pPr>
            <w:r w:rsidRPr="00C32AC1">
              <w:rPr>
                <w:rFonts w:ascii="Times New Roman" w:hAnsi="Times New Roman" w:cs="Times New Roman"/>
              </w:rPr>
              <w:t>Realizado</w:t>
            </w:r>
          </w:p>
        </w:tc>
        <w:tc>
          <w:tcPr>
            <w:tcW w:w="1699" w:type="dxa"/>
          </w:tcPr>
          <w:p w14:paraId="34F4B5C7" w14:textId="77777777" w:rsidR="00B973DA" w:rsidRPr="00C32AC1" w:rsidRDefault="00B973DA" w:rsidP="001B472F">
            <w:pPr>
              <w:ind w:right="-1"/>
              <w:jc w:val="center"/>
              <w:rPr>
                <w:rFonts w:ascii="Times New Roman" w:hAnsi="Times New Roman" w:cs="Times New Roman"/>
                <w:b/>
              </w:rPr>
            </w:pPr>
            <w:r w:rsidRPr="00C32AC1">
              <w:rPr>
                <w:rFonts w:ascii="Times New Roman" w:hAnsi="Times New Roman" w:cs="Times New Roman"/>
              </w:rPr>
              <w:t>Previstos</w:t>
            </w:r>
          </w:p>
        </w:tc>
        <w:tc>
          <w:tcPr>
            <w:tcW w:w="1699" w:type="dxa"/>
          </w:tcPr>
          <w:p w14:paraId="2AEE6677" w14:textId="77777777" w:rsidR="00B973DA" w:rsidRPr="00C32AC1" w:rsidRDefault="00B973DA" w:rsidP="001B472F">
            <w:pPr>
              <w:ind w:right="-1"/>
              <w:jc w:val="center"/>
              <w:rPr>
                <w:rFonts w:ascii="Times New Roman" w:hAnsi="Times New Roman" w:cs="Times New Roman"/>
                <w:b/>
              </w:rPr>
            </w:pPr>
            <w:r w:rsidRPr="00C32AC1">
              <w:rPr>
                <w:rFonts w:ascii="Times New Roman" w:hAnsi="Times New Roman" w:cs="Times New Roman"/>
              </w:rPr>
              <w:t>Realizado</w:t>
            </w:r>
          </w:p>
        </w:tc>
      </w:tr>
      <w:tr w:rsidR="00B973DA" w:rsidRPr="00C32AC1" w14:paraId="5DB9810A" w14:textId="77777777" w:rsidTr="001B472F">
        <w:tc>
          <w:tcPr>
            <w:tcW w:w="2263" w:type="dxa"/>
          </w:tcPr>
          <w:p w14:paraId="517D864D" w14:textId="77777777" w:rsidR="00B973DA" w:rsidRPr="00C32AC1" w:rsidRDefault="00B973DA" w:rsidP="001B472F">
            <w:pPr>
              <w:pStyle w:val="PargrafodaLista"/>
              <w:numPr>
                <w:ilvl w:val="0"/>
                <w:numId w:val="2"/>
              </w:numPr>
              <w:ind w:left="313" w:right="-1" w:hanging="266"/>
              <w:rPr>
                <w:rFonts w:ascii="Times New Roman" w:hAnsi="Times New Roman" w:cs="Times New Roman"/>
                <w:b/>
              </w:rPr>
            </w:pPr>
            <w:r w:rsidRPr="00C32AC1">
              <w:rPr>
                <w:rFonts w:ascii="Times New Roman" w:hAnsi="Times New Roman" w:cs="Times New Roman"/>
                <w:b/>
              </w:rPr>
              <w:t xml:space="preserve">Entradas </w:t>
            </w:r>
          </w:p>
        </w:tc>
        <w:tc>
          <w:tcPr>
            <w:tcW w:w="1134" w:type="dxa"/>
          </w:tcPr>
          <w:p w14:paraId="57960B38" w14:textId="77777777" w:rsidR="00B973DA" w:rsidRPr="00C32AC1" w:rsidRDefault="00B973DA" w:rsidP="001B472F">
            <w:pPr>
              <w:ind w:right="-1"/>
              <w:jc w:val="both"/>
              <w:rPr>
                <w:rFonts w:ascii="Times New Roman" w:hAnsi="Times New Roman" w:cs="Times New Roman"/>
                <w:b/>
              </w:rPr>
            </w:pPr>
          </w:p>
        </w:tc>
        <w:tc>
          <w:tcPr>
            <w:tcW w:w="1699" w:type="dxa"/>
          </w:tcPr>
          <w:p w14:paraId="3239359E" w14:textId="77777777" w:rsidR="00B973DA" w:rsidRPr="00C32AC1" w:rsidRDefault="00B973DA" w:rsidP="001B472F">
            <w:pPr>
              <w:ind w:right="-1"/>
              <w:jc w:val="both"/>
              <w:rPr>
                <w:rFonts w:ascii="Times New Roman" w:hAnsi="Times New Roman" w:cs="Times New Roman"/>
                <w:b/>
              </w:rPr>
            </w:pPr>
          </w:p>
        </w:tc>
        <w:tc>
          <w:tcPr>
            <w:tcW w:w="1699" w:type="dxa"/>
          </w:tcPr>
          <w:p w14:paraId="57CAB2CF" w14:textId="77777777" w:rsidR="00B973DA" w:rsidRPr="00C32AC1" w:rsidRDefault="00B973DA" w:rsidP="001B472F">
            <w:pPr>
              <w:ind w:right="-1"/>
              <w:jc w:val="both"/>
              <w:rPr>
                <w:rFonts w:ascii="Times New Roman" w:hAnsi="Times New Roman" w:cs="Times New Roman"/>
                <w:b/>
              </w:rPr>
            </w:pPr>
          </w:p>
        </w:tc>
        <w:tc>
          <w:tcPr>
            <w:tcW w:w="1699" w:type="dxa"/>
          </w:tcPr>
          <w:p w14:paraId="163A82D2" w14:textId="77777777" w:rsidR="00B973DA" w:rsidRPr="00C32AC1" w:rsidRDefault="00B973DA" w:rsidP="001B472F">
            <w:pPr>
              <w:ind w:right="-1"/>
              <w:jc w:val="both"/>
              <w:rPr>
                <w:rFonts w:ascii="Times New Roman" w:hAnsi="Times New Roman" w:cs="Times New Roman"/>
                <w:b/>
              </w:rPr>
            </w:pPr>
          </w:p>
        </w:tc>
      </w:tr>
      <w:tr w:rsidR="00B973DA" w:rsidRPr="00C32AC1" w14:paraId="05F2709D" w14:textId="77777777" w:rsidTr="001B472F">
        <w:tc>
          <w:tcPr>
            <w:tcW w:w="2263" w:type="dxa"/>
          </w:tcPr>
          <w:p w14:paraId="309832CD" w14:textId="77777777" w:rsidR="00B973DA" w:rsidRPr="00C32AC1" w:rsidRDefault="00B973DA" w:rsidP="001B472F">
            <w:pPr>
              <w:ind w:right="-1"/>
              <w:rPr>
                <w:rFonts w:ascii="Times New Roman" w:hAnsi="Times New Roman" w:cs="Times New Roman"/>
              </w:rPr>
            </w:pPr>
            <w:r w:rsidRPr="00C32AC1">
              <w:rPr>
                <w:rFonts w:ascii="Times New Roman" w:hAnsi="Times New Roman" w:cs="Times New Roman"/>
              </w:rPr>
              <w:t xml:space="preserve">Vendas à vista </w:t>
            </w:r>
          </w:p>
        </w:tc>
        <w:tc>
          <w:tcPr>
            <w:tcW w:w="1134" w:type="dxa"/>
          </w:tcPr>
          <w:p w14:paraId="59E1B7F7" w14:textId="77777777" w:rsidR="00B973DA" w:rsidRPr="00C32AC1" w:rsidRDefault="00B973DA" w:rsidP="001B472F">
            <w:pPr>
              <w:ind w:right="-1"/>
              <w:jc w:val="both"/>
              <w:rPr>
                <w:rFonts w:ascii="Times New Roman" w:hAnsi="Times New Roman" w:cs="Times New Roman"/>
                <w:b/>
              </w:rPr>
            </w:pPr>
          </w:p>
        </w:tc>
        <w:tc>
          <w:tcPr>
            <w:tcW w:w="1699" w:type="dxa"/>
          </w:tcPr>
          <w:p w14:paraId="435B623C" w14:textId="77777777" w:rsidR="00B973DA" w:rsidRPr="00C32AC1" w:rsidRDefault="00B973DA" w:rsidP="001B472F">
            <w:pPr>
              <w:ind w:right="-1"/>
              <w:jc w:val="both"/>
              <w:rPr>
                <w:rFonts w:ascii="Times New Roman" w:hAnsi="Times New Roman" w:cs="Times New Roman"/>
                <w:b/>
              </w:rPr>
            </w:pPr>
          </w:p>
        </w:tc>
        <w:tc>
          <w:tcPr>
            <w:tcW w:w="1699" w:type="dxa"/>
          </w:tcPr>
          <w:p w14:paraId="23D47A08" w14:textId="77777777" w:rsidR="00B973DA" w:rsidRPr="00C32AC1" w:rsidRDefault="00B973DA" w:rsidP="001B472F">
            <w:pPr>
              <w:ind w:right="-1"/>
              <w:jc w:val="both"/>
              <w:rPr>
                <w:rFonts w:ascii="Times New Roman" w:hAnsi="Times New Roman" w:cs="Times New Roman"/>
                <w:b/>
              </w:rPr>
            </w:pPr>
          </w:p>
        </w:tc>
        <w:tc>
          <w:tcPr>
            <w:tcW w:w="1699" w:type="dxa"/>
          </w:tcPr>
          <w:p w14:paraId="295A3D67" w14:textId="77777777" w:rsidR="00B973DA" w:rsidRPr="00C32AC1" w:rsidRDefault="00B973DA" w:rsidP="001B472F">
            <w:pPr>
              <w:ind w:right="-1"/>
              <w:jc w:val="both"/>
              <w:rPr>
                <w:rFonts w:ascii="Times New Roman" w:hAnsi="Times New Roman" w:cs="Times New Roman"/>
                <w:b/>
              </w:rPr>
            </w:pPr>
          </w:p>
        </w:tc>
      </w:tr>
      <w:tr w:rsidR="00B973DA" w:rsidRPr="00C32AC1" w14:paraId="1DD74D4C" w14:textId="77777777" w:rsidTr="001B472F">
        <w:tc>
          <w:tcPr>
            <w:tcW w:w="2263" w:type="dxa"/>
          </w:tcPr>
          <w:p w14:paraId="40D6E27E" w14:textId="77777777" w:rsidR="00B973DA" w:rsidRPr="00C32AC1" w:rsidRDefault="00B973DA" w:rsidP="001B472F">
            <w:pPr>
              <w:ind w:right="-1"/>
              <w:rPr>
                <w:rFonts w:ascii="Times New Roman" w:hAnsi="Times New Roman" w:cs="Times New Roman"/>
              </w:rPr>
            </w:pPr>
            <w:r w:rsidRPr="00C32AC1">
              <w:rPr>
                <w:rFonts w:ascii="Times New Roman" w:hAnsi="Times New Roman" w:cs="Times New Roman"/>
              </w:rPr>
              <w:t>Vendas à prazo</w:t>
            </w:r>
          </w:p>
        </w:tc>
        <w:tc>
          <w:tcPr>
            <w:tcW w:w="1134" w:type="dxa"/>
          </w:tcPr>
          <w:p w14:paraId="0EBBE31A" w14:textId="77777777" w:rsidR="00B973DA" w:rsidRPr="00C32AC1" w:rsidRDefault="00B973DA" w:rsidP="001B472F">
            <w:pPr>
              <w:ind w:right="-1"/>
              <w:jc w:val="both"/>
              <w:rPr>
                <w:rFonts w:ascii="Times New Roman" w:hAnsi="Times New Roman" w:cs="Times New Roman"/>
                <w:b/>
              </w:rPr>
            </w:pPr>
          </w:p>
        </w:tc>
        <w:tc>
          <w:tcPr>
            <w:tcW w:w="1699" w:type="dxa"/>
          </w:tcPr>
          <w:p w14:paraId="5904226D" w14:textId="77777777" w:rsidR="00B973DA" w:rsidRPr="00C32AC1" w:rsidRDefault="00B973DA" w:rsidP="001B472F">
            <w:pPr>
              <w:ind w:right="-1"/>
              <w:jc w:val="both"/>
              <w:rPr>
                <w:rFonts w:ascii="Times New Roman" w:hAnsi="Times New Roman" w:cs="Times New Roman"/>
                <w:b/>
              </w:rPr>
            </w:pPr>
          </w:p>
        </w:tc>
        <w:tc>
          <w:tcPr>
            <w:tcW w:w="1699" w:type="dxa"/>
          </w:tcPr>
          <w:p w14:paraId="0EA9A277" w14:textId="77777777" w:rsidR="00B973DA" w:rsidRPr="00C32AC1" w:rsidRDefault="00B973DA" w:rsidP="001B472F">
            <w:pPr>
              <w:ind w:right="-1"/>
              <w:jc w:val="both"/>
              <w:rPr>
                <w:rFonts w:ascii="Times New Roman" w:hAnsi="Times New Roman" w:cs="Times New Roman"/>
                <w:b/>
              </w:rPr>
            </w:pPr>
          </w:p>
        </w:tc>
        <w:tc>
          <w:tcPr>
            <w:tcW w:w="1699" w:type="dxa"/>
          </w:tcPr>
          <w:p w14:paraId="1CCA742B" w14:textId="77777777" w:rsidR="00B973DA" w:rsidRPr="00C32AC1" w:rsidRDefault="00B973DA" w:rsidP="001B472F">
            <w:pPr>
              <w:ind w:right="-1"/>
              <w:jc w:val="both"/>
              <w:rPr>
                <w:rFonts w:ascii="Times New Roman" w:hAnsi="Times New Roman" w:cs="Times New Roman"/>
                <w:b/>
              </w:rPr>
            </w:pPr>
          </w:p>
        </w:tc>
      </w:tr>
      <w:tr w:rsidR="00B973DA" w:rsidRPr="00C32AC1" w14:paraId="53C48456" w14:textId="77777777" w:rsidTr="001B472F">
        <w:tc>
          <w:tcPr>
            <w:tcW w:w="2263" w:type="dxa"/>
          </w:tcPr>
          <w:p w14:paraId="67BD0E82" w14:textId="77777777" w:rsidR="00B973DA" w:rsidRPr="00C32AC1" w:rsidRDefault="00B973DA" w:rsidP="001B472F">
            <w:pPr>
              <w:ind w:right="-1"/>
              <w:rPr>
                <w:rFonts w:ascii="Times New Roman" w:hAnsi="Times New Roman" w:cs="Times New Roman"/>
              </w:rPr>
            </w:pPr>
            <w:r w:rsidRPr="00C32AC1">
              <w:rPr>
                <w:rFonts w:ascii="Times New Roman" w:hAnsi="Times New Roman" w:cs="Times New Roman"/>
              </w:rPr>
              <w:t xml:space="preserve">Outras receitas </w:t>
            </w:r>
          </w:p>
        </w:tc>
        <w:tc>
          <w:tcPr>
            <w:tcW w:w="1134" w:type="dxa"/>
          </w:tcPr>
          <w:p w14:paraId="5AE29061" w14:textId="77777777" w:rsidR="00B973DA" w:rsidRPr="00C32AC1" w:rsidRDefault="00B973DA" w:rsidP="001B472F">
            <w:pPr>
              <w:ind w:right="-1"/>
              <w:jc w:val="both"/>
              <w:rPr>
                <w:rFonts w:ascii="Times New Roman" w:hAnsi="Times New Roman" w:cs="Times New Roman"/>
                <w:b/>
              </w:rPr>
            </w:pPr>
          </w:p>
        </w:tc>
        <w:tc>
          <w:tcPr>
            <w:tcW w:w="1699" w:type="dxa"/>
          </w:tcPr>
          <w:p w14:paraId="40C9BC72" w14:textId="77777777" w:rsidR="00B973DA" w:rsidRPr="00C32AC1" w:rsidRDefault="00B973DA" w:rsidP="001B472F">
            <w:pPr>
              <w:ind w:right="-1"/>
              <w:jc w:val="both"/>
              <w:rPr>
                <w:rFonts w:ascii="Times New Roman" w:hAnsi="Times New Roman" w:cs="Times New Roman"/>
                <w:b/>
              </w:rPr>
            </w:pPr>
          </w:p>
        </w:tc>
        <w:tc>
          <w:tcPr>
            <w:tcW w:w="1699" w:type="dxa"/>
          </w:tcPr>
          <w:p w14:paraId="164F27C6" w14:textId="77777777" w:rsidR="00B973DA" w:rsidRPr="00C32AC1" w:rsidRDefault="00B973DA" w:rsidP="001B472F">
            <w:pPr>
              <w:ind w:right="-1"/>
              <w:jc w:val="both"/>
              <w:rPr>
                <w:rFonts w:ascii="Times New Roman" w:hAnsi="Times New Roman" w:cs="Times New Roman"/>
                <w:b/>
              </w:rPr>
            </w:pPr>
          </w:p>
        </w:tc>
        <w:tc>
          <w:tcPr>
            <w:tcW w:w="1699" w:type="dxa"/>
          </w:tcPr>
          <w:p w14:paraId="75B59FE8" w14:textId="77777777" w:rsidR="00B973DA" w:rsidRPr="00C32AC1" w:rsidRDefault="00B973DA" w:rsidP="001B472F">
            <w:pPr>
              <w:ind w:right="-1"/>
              <w:jc w:val="both"/>
              <w:rPr>
                <w:rFonts w:ascii="Times New Roman" w:hAnsi="Times New Roman" w:cs="Times New Roman"/>
                <w:b/>
              </w:rPr>
            </w:pPr>
          </w:p>
        </w:tc>
      </w:tr>
      <w:tr w:rsidR="00B973DA" w:rsidRPr="00C32AC1" w14:paraId="5283BFC6" w14:textId="77777777" w:rsidTr="001B472F">
        <w:tc>
          <w:tcPr>
            <w:tcW w:w="2263" w:type="dxa"/>
          </w:tcPr>
          <w:p w14:paraId="3515B73A" w14:textId="77777777" w:rsidR="00B973DA" w:rsidRPr="00C32AC1" w:rsidRDefault="00B973DA" w:rsidP="001B472F">
            <w:pPr>
              <w:ind w:right="-1"/>
              <w:rPr>
                <w:rFonts w:ascii="Times New Roman" w:hAnsi="Times New Roman" w:cs="Times New Roman"/>
                <w:b/>
              </w:rPr>
            </w:pPr>
            <w:r w:rsidRPr="00C32AC1">
              <w:rPr>
                <w:rFonts w:ascii="Times New Roman" w:hAnsi="Times New Roman" w:cs="Times New Roman"/>
                <w:b/>
              </w:rPr>
              <w:t xml:space="preserve">Todas as entradas </w:t>
            </w:r>
          </w:p>
        </w:tc>
        <w:tc>
          <w:tcPr>
            <w:tcW w:w="1134" w:type="dxa"/>
          </w:tcPr>
          <w:p w14:paraId="1D22F9B3" w14:textId="77777777" w:rsidR="00B973DA" w:rsidRPr="00C32AC1" w:rsidRDefault="00B973DA" w:rsidP="001B472F">
            <w:pPr>
              <w:ind w:right="-1"/>
              <w:jc w:val="both"/>
              <w:rPr>
                <w:rFonts w:ascii="Times New Roman" w:hAnsi="Times New Roman" w:cs="Times New Roman"/>
                <w:b/>
              </w:rPr>
            </w:pPr>
          </w:p>
        </w:tc>
        <w:tc>
          <w:tcPr>
            <w:tcW w:w="1699" w:type="dxa"/>
          </w:tcPr>
          <w:p w14:paraId="61D20265" w14:textId="77777777" w:rsidR="00B973DA" w:rsidRPr="00C32AC1" w:rsidRDefault="00B973DA" w:rsidP="001B472F">
            <w:pPr>
              <w:ind w:right="-1"/>
              <w:jc w:val="both"/>
              <w:rPr>
                <w:rFonts w:ascii="Times New Roman" w:hAnsi="Times New Roman" w:cs="Times New Roman"/>
                <w:b/>
              </w:rPr>
            </w:pPr>
          </w:p>
        </w:tc>
        <w:tc>
          <w:tcPr>
            <w:tcW w:w="1699" w:type="dxa"/>
          </w:tcPr>
          <w:p w14:paraId="50B2C9A3" w14:textId="77777777" w:rsidR="00B973DA" w:rsidRPr="00C32AC1" w:rsidRDefault="00B973DA" w:rsidP="001B472F">
            <w:pPr>
              <w:ind w:right="-1"/>
              <w:jc w:val="both"/>
              <w:rPr>
                <w:rFonts w:ascii="Times New Roman" w:hAnsi="Times New Roman" w:cs="Times New Roman"/>
                <w:b/>
              </w:rPr>
            </w:pPr>
          </w:p>
        </w:tc>
        <w:tc>
          <w:tcPr>
            <w:tcW w:w="1699" w:type="dxa"/>
          </w:tcPr>
          <w:p w14:paraId="75EE5019" w14:textId="77777777" w:rsidR="00B973DA" w:rsidRPr="00C32AC1" w:rsidRDefault="00B973DA" w:rsidP="001B472F">
            <w:pPr>
              <w:ind w:right="-1"/>
              <w:jc w:val="both"/>
              <w:rPr>
                <w:rFonts w:ascii="Times New Roman" w:hAnsi="Times New Roman" w:cs="Times New Roman"/>
                <w:b/>
              </w:rPr>
            </w:pPr>
          </w:p>
        </w:tc>
      </w:tr>
      <w:tr w:rsidR="00B973DA" w:rsidRPr="00C32AC1" w14:paraId="2A433667" w14:textId="77777777" w:rsidTr="001B472F">
        <w:tc>
          <w:tcPr>
            <w:tcW w:w="2263" w:type="dxa"/>
          </w:tcPr>
          <w:p w14:paraId="2360EFF7" w14:textId="77777777" w:rsidR="00B973DA" w:rsidRPr="00C32AC1" w:rsidRDefault="00B973DA" w:rsidP="001B472F">
            <w:pPr>
              <w:pStyle w:val="PargrafodaLista"/>
              <w:numPr>
                <w:ilvl w:val="0"/>
                <w:numId w:val="2"/>
              </w:numPr>
              <w:ind w:left="313" w:right="-1" w:hanging="284"/>
              <w:rPr>
                <w:rFonts w:ascii="Times New Roman" w:hAnsi="Times New Roman" w:cs="Times New Roman"/>
                <w:b/>
              </w:rPr>
            </w:pPr>
            <w:r w:rsidRPr="00C32AC1">
              <w:rPr>
                <w:rFonts w:ascii="Times New Roman" w:hAnsi="Times New Roman" w:cs="Times New Roman"/>
                <w:b/>
              </w:rPr>
              <w:t xml:space="preserve">Saídas </w:t>
            </w:r>
          </w:p>
        </w:tc>
        <w:tc>
          <w:tcPr>
            <w:tcW w:w="1134" w:type="dxa"/>
          </w:tcPr>
          <w:p w14:paraId="58E292D2" w14:textId="77777777" w:rsidR="00B973DA" w:rsidRPr="00C32AC1" w:rsidRDefault="00B973DA" w:rsidP="001B472F">
            <w:pPr>
              <w:ind w:right="-1"/>
              <w:jc w:val="both"/>
              <w:rPr>
                <w:rFonts w:ascii="Times New Roman" w:hAnsi="Times New Roman" w:cs="Times New Roman"/>
                <w:b/>
              </w:rPr>
            </w:pPr>
          </w:p>
        </w:tc>
        <w:tc>
          <w:tcPr>
            <w:tcW w:w="1699" w:type="dxa"/>
          </w:tcPr>
          <w:p w14:paraId="0727760F" w14:textId="77777777" w:rsidR="00B973DA" w:rsidRPr="00C32AC1" w:rsidRDefault="00B973DA" w:rsidP="001B472F">
            <w:pPr>
              <w:ind w:right="-1"/>
              <w:jc w:val="both"/>
              <w:rPr>
                <w:rFonts w:ascii="Times New Roman" w:hAnsi="Times New Roman" w:cs="Times New Roman"/>
                <w:b/>
              </w:rPr>
            </w:pPr>
          </w:p>
        </w:tc>
        <w:tc>
          <w:tcPr>
            <w:tcW w:w="1699" w:type="dxa"/>
          </w:tcPr>
          <w:p w14:paraId="0FE8C2EB" w14:textId="77777777" w:rsidR="00B973DA" w:rsidRPr="00C32AC1" w:rsidRDefault="00B973DA" w:rsidP="001B472F">
            <w:pPr>
              <w:ind w:right="-1"/>
              <w:jc w:val="both"/>
              <w:rPr>
                <w:rFonts w:ascii="Times New Roman" w:hAnsi="Times New Roman" w:cs="Times New Roman"/>
                <w:b/>
              </w:rPr>
            </w:pPr>
          </w:p>
        </w:tc>
        <w:tc>
          <w:tcPr>
            <w:tcW w:w="1699" w:type="dxa"/>
          </w:tcPr>
          <w:p w14:paraId="6F8A5DF3" w14:textId="77777777" w:rsidR="00B973DA" w:rsidRPr="00C32AC1" w:rsidRDefault="00B973DA" w:rsidP="001B472F">
            <w:pPr>
              <w:ind w:right="-1"/>
              <w:jc w:val="both"/>
              <w:rPr>
                <w:rFonts w:ascii="Times New Roman" w:hAnsi="Times New Roman" w:cs="Times New Roman"/>
                <w:b/>
              </w:rPr>
            </w:pPr>
          </w:p>
        </w:tc>
      </w:tr>
      <w:tr w:rsidR="00B973DA" w:rsidRPr="00C32AC1" w14:paraId="00AC6B81" w14:textId="77777777" w:rsidTr="001B472F">
        <w:tc>
          <w:tcPr>
            <w:tcW w:w="2263" w:type="dxa"/>
          </w:tcPr>
          <w:p w14:paraId="6F8AE276" w14:textId="77777777" w:rsidR="00B973DA" w:rsidRPr="00C32AC1" w:rsidRDefault="00B973DA" w:rsidP="001B472F">
            <w:pPr>
              <w:ind w:right="-1"/>
              <w:rPr>
                <w:rFonts w:ascii="Times New Roman" w:hAnsi="Times New Roman" w:cs="Times New Roman"/>
              </w:rPr>
            </w:pPr>
            <w:r w:rsidRPr="00C32AC1">
              <w:rPr>
                <w:rFonts w:ascii="Times New Roman" w:hAnsi="Times New Roman" w:cs="Times New Roman"/>
              </w:rPr>
              <w:t xml:space="preserve">Compras à vista </w:t>
            </w:r>
          </w:p>
        </w:tc>
        <w:tc>
          <w:tcPr>
            <w:tcW w:w="1134" w:type="dxa"/>
          </w:tcPr>
          <w:p w14:paraId="3E1EA8ED" w14:textId="77777777" w:rsidR="00B973DA" w:rsidRPr="00C32AC1" w:rsidRDefault="00B973DA" w:rsidP="001B472F">
            <w:pPr>
              <w:ind w:right="-1"/>
              <w:jc w:val="both"/>
              <w:rPr>
                <w:rFonts w:ascii="Times New Roman" w:hAnsi="Times New Roman" w:cs="Times New Roman"/>
                <w:b/>
              </w:rPr>
            </w:pPr>
          </w:p>
        </w:tc>
        <w:tc>
          <w:tcPr>
            <w:tcW w:w="1699" w:type="dxa"/>
          </w:tcPr>
          <w:p w14:paraId="394360D8" w14:textId="77777777" w:rsidR="00B973DA" w:rsidRPr="00C32AC1" w:rsidRDefault="00B973DA" w:rsidP="001B472F">
            <w:pPr>
              <w:ind w:right="-1"/>
              <w:jc w:val="both"/>
              <w:rPr>
                <w:rFonts w:ascii="Times New Roman" w:hAnsi="Times New Roman" w:cs="Times New Roman"/>
                <w:b/>
              </w:rPr>
            </w:pPr>
          </w:p>
        </w:tc>
        <w:tc>
          <w:tcPr>
            <w:tcW w:w="1699" w:type="dxa"/>
          </w:tcPr>
          <w:p w14:paraId="68E702A7" w14:textId="77777777" w:rsidR="00B973DA" w:rsidRPr="00C32AC1" w:rsidRDefault="00B973DA" w:rsidP="001B472F">
            <w:pPr>
              <w:ind w:right="-1"/>
              <w:jc w:val="both"/>
              <w:rPr>
                <w:rFonts w:ascii="Times New Roman" w:hAnsi="Times New Roman" w:cs="Times New Roman"/>
                <w:b/>
              </w:rPr>
            </w:pPr>
          </w:p>
        </w:tc>
        <w:tc>
          <w:tcPr>
            <w:tcW w:w="1699" w:type="dxa"/>
          </w:tcPr>
          <w:p w14:paraId="015DA5C0" w14:textId="77777777" w:rsidR="00B973DA" w:rsidRPr="00C32AC1" w:rsidRDefault="00B973DA" w:rsidP="001B472F">
            <w:pPr>
              <w:ind w:right="-1"/>
              <w:jc w:val="both"/>
              <w:rPr>
                <w:rFonts w:ascii="Times New Roman" w:hAnsi="Times New Roman" w:cs="Times New Roman"/>
                <w:b/>
              </w:rPr>
            </w:pPr>
          </w:p>
        </w:tc>
      </w:tr>
      <w:tr w:rsidR="00B973DA" w:rsidRPr="00C32AC1" w14:paraId="315AB7CF" w14:textId="77777777" w:rsidTr="001B472F">
        <w:tc>
          <w:tcPr>
            <w:tcW w:w="2263" w:type="dxa"/>
          </w:tcPr>
          <w:p w14:paraId="71A4E28B" w14:textId="77777777" w:rsidR="00B973DA" w:rsidRPr="00C32AC1" w:rsidRDefault="00B973DA" w:rsidP="001B472F">
            <w:pPr>
              <w:ind w:right="-1"/>
              <w:rPr>
                <w:rFonts w:ascii="Times New Roman" w:hAnsi="Times New Roman" w:cs="Times New Roman"/>
              </w:rPr>
            </w:pPr>
            <w:r w:rsidRPr="00C32AC1">
              <w:rPr>
                <w:rFonts w:ascii="Times New Roman" w:hAnsi="Times New Roman" w:cs="Times New Roman"/>
              </w:rPr>
              <w:t>Compras à prazo</w:t>
            </w:r>
          </w:p>
        </w:tc>
        <w:tc>
          <w:tcPr>
            <w:tcW w:w="1134" w:type="dxa"/>
          </w:tcPr>
          <w:p w14:paraId="5D93DA0D" w14:textId="77777777" w:rsidR="00B973DA" w:rsidRPr="00C32AC1" w:rsidRDefault="00B973DA" w:rsidP="001B472F">
            <w:pPr>
              <w:ind w:right="-1"/>
              <w:jc w:val="both"/>
              <w:rPr>
                <w:rFonts w:ascii="Times New Roman" w:hAnsi="Times New Roman" w:cs="Times New Roman"/>
                <w:b/>
              </w:rPr>
            </w:pPr>
          </w:p>
        </w:tc>
        <w:tc>
          <w:tcPr>
            <w:tcW w:w="1699" w:type="dxa"/>
          </w:tcPr>
          <w:p w14:paraId="0C211771" w14:textId="77777777" w:rsidR="00B973DA" w:rsidRPr="00C32AC1" w:rsidRDefault="00B973DA" w:rsidP="001B472F">
            <w:pPr>
              <w:ind w:right="-1"/>
              <w:jc w:val="both"/>
              <w:rPr>
                <w:rFonts w:ascii="Times New Roman" w:hAnsi="Times New Roman" w:cs="Times New Roman"/>
                <w:b/>
              </w:rPr>
            </w:pPr>
          </w:p>
        </w:tc>
        <w:tc>
          <w:tcPr>
            <w:tcW w:w="1699" w:type="dxa"/>
          </w:tcPr>
          <w:p w14:paraId="6C8D010C" w14:textId="77777777" w:rsidR="00B973DA" w:rsidRPr="00C32AC1" w:rsidRDefault="00B973DA" w:rsidP="001B472F">
            <w:pPr>
              <w:ind w:right="-1"/>
              <w:jc w:val="both"/>
              <w:rPr>
                <w:rFonts w:ascii="Times New Roman" w:hAnsi="Times New Roman" w:cs="Times New Roman"/>
                <w:b/>
              </w:rPr>
            </w:pPr>
          </w:p>
        </w:tc>
        <w:tc>
          <w:tcPr>
            <w:tcW w:w="1699" w:type="dxa"/>
          </w:tcPr>
          <w:p w14:paraId="786E0FA2" w14:textId="77777777" w:rsidR="00B973DA" w:rsidRPr="00C32AC1" w:rsidRDefault="00B973DA" w:rsidP="001B472F">
            <w:pPr>
              <w:ind w:right="-1"/>
              <w:jc w:val="both"/>
              <w:rPr>
                <w:rFonts w:ascii="Times New Roman" w:hAnsi="Times New Roman" w:cs="Times New Roman"/>
                <w:b/>
              </w:rPr>
            </w:pPr>
          </w:p>
        </w:tc>
      </w:tr>
      <w:tr w:rsidR="00B973DA" w:rsidRPr="00C32AC1" w14:paraId="16E7BCE5" w14:textId="77777777" w:rsidTr="001B472F">
        <w:tc>
          <w:tcPr>
            <w:tcW w:w="2263" w:type="dxa"/>
          </w:tcPr>
          <w:p w14:paraId="004A40B7" w14:textId="77777777" w:rsidR="00B973DA" w:rsidRPr="00C32AC1" w:rsidRDefault="00B973DA" w:rsidP="001B472F">
            <w:pPr>
              <w:ind w:right="-1"/>
              <w:rPr>
                <w:rFonts w:ascii="Times New Roman" w:hAnsi="Times New Roman" w:cs="Times New Roman"/>
              </w:rPr>
            </w:pPr>
            <w:r w:rsidRPr="00C32AC1">
              <w:rPr>
                <w:rFonts w:ascii="Times New Roman" w:hAnsi="Times New Roman" w:cs="Times New Roman"/>
              </w:rPr>
              <w:t xml:space="preserve">Impostos </w:t>
            </w:r>
          </w:p>
        </w:tc>
        <w:tc>
          <w:tcPr>
            <w:tcW w:w="1134" w:type="dxa"/>
          </w:tcPr>
          <w:p w14:paraId="3BA16F04" w14:textId="77777777" w:rsidR="00B973DA" w:rsidRPr="00C32AC1" w:rsidRDefault="00B973DA" w:rsidP="001B472F">
            <w:pPr>
              <w:ind w:right="-1"/>
              <w:jc w:val="both"/>
              <w:rPr>
                <w:rFonts w:ascii="Times New Roman" w:hAnsi="Times New Roman" w:cs="Times New Roman"/>
                <w:b/>
              </w:rPr>
            </w:pPr>
          </w:p>
        </w:tc>
        <w:tc>
          <w:tcPr>
            <w:tcW w:w="1699" w:type="dxa"/>
          </w:tcPr>
          <w:p w14:paraId="3B2CD1AF" w14:textId="77777777" w:rsidR="00B973DA" w:rsidRPr="00C32AC1" w:rsidRDefault="00B973DA" w:rsidP="001B472F">
            <w:pPr>
              <w:ind w:right="-1"/>
              <w:jc w:val="both"/>
              <w:rPr>
                <w:rFonts w:ascii="Times New Roman" w:hAnsi="Times New Roman" w:cs="Times New Roman"/>
                <w:b/>
              </w:rPr>
            </w:pPr>
          </w:p>
        </w:tc>
        <w:tc>
          <w:tcPr>
            <w:tcW w:w="1699" w:type="dxa"/>
          </w:tcPr>
          <w:p w14:paraId="4174F7A6" w14:textId="77777777" w:rsidR="00B973DA" w:rsidRPr="00C32AC1" w:rsidRDefault="00B973DA" w:rsidP="001B472F">
            <w:pPr>
              <w:ind w:right="-1"/>
              <w:jc w:val="both"/>
              <w:rPr>
                <w:rFonts w:ascii="Times New Roman" w:hAnsi="Times New Roman" w:cs="Times New Roman"/>
                <w:b/>
              </w:rPr>
            </w:pPr>
          </w:p>
        </w:tc>
        <w:tc>
          <w:tcPr>
            <w:tcW w:w="1699" w:type="dxa"/>
          </w:tcPr>
          <w:p w14:paraId="3F4D6350" w14:textId="77777777" w:rsidR="00B973DA" w:rsidRPr="00C32AC1" w:rsidRDefault="00B973DA" w:rsidP="001B472F">
            <w:pPr>
              <w:ind w:right="-1"/>
              <w:jc w:val="both"/>
              <w:rPr>
                <w:rFonts w:ascii="Times New Roman" w:hAnsi="Times New Roman" w:cs="Times New Roman"/>
                <w:b/>
              </w:rPr>
            </w:pPr>
          </w:p>
        </w:tc>
      </w:tr>
      <w:tr w:rsidR="00B973DA" w:rsidRPr="00C32AC1" w14:paraId="295E70BE" w14:textId="77777777" w:rsidTr="001B472F">
        <w:tc>
          <w:tcPr>
            <w:tcW w:w="2263" w:type="dxa"/>
          </w:tcPr>
          <w:p w14:paraId="534665F2" w14:textId="77777777" w:rsidR="00B973DA" w:rsidRPr="00C32AC1" w:rsidRDefault="00B973DA" w:rsidP="001B472F">
            <w:pPr>
              <w:ind w:right="-1"/>
              <w:rPr>
                <w:rFonts w:ascii="Times New Roman" w:hAnsi="Times New Roman" w:cs="Times New Roman"/>
              </w:rPr>
            </w:pPr>
            <w:r w:rsidRPr="00C32AC1">
              <w:rPr>
                <w:rFonts w:ascii="Times New Roman" w:hAnsi="Times New Roman" w:cs="Times New Roman"/>
              </w:rPr>
              <w:t xml:space="preserve">Salários </w:t>
            </w:r>
          </w:p>
        </w:tc>
        <w:tc>
          <w:tcPr>
            <w:tcW w:w="1134" w:type="dxa"/>
          </w:tcPr>
          <w:p w14:paraId="4EC1DD10" w14:textId="77777777" w:rsidR="00B973DA" w:rsidRPr="00C32AC1" w:rsidRDefault="00B973DA" w:rsidP="001B472F">
            <w:pPr>
              <w:ind w:right="-1"/>
              <w:jc w:val="both"/>
              <w:rPr>
                <w:rFonts w:ascii="Times New Roman" w:hAnsi="Times New Roman" w:cs="Times New Roman"/>
                <w:b/>
              </w:rPr>
            </w:pPr>
          </w:p>
        </w:tc>
        <w:tc>
          <w:tcPr>
            <w:tcW w:w="1699" w:type="dxa"/>
          </w:tcPr>
          <w:p w14:paraId="7E4A9B15" w14:textId="77777777" w:rsidR="00B973DA" w:rsidRPr="00C32AC1" w:rsidRDefault="00B973DA" w:rsidP="001B472F">
            <w:pPr>
              <w:ind w:right="-1"/>
              <w:jc w:val="both"/>
              <w:rPr>
                <w:rFonts w:ascii="Times New Roman" w:hAnsi="Times New Roman" w:cs="Times New Roman"/>
                <w:b/>
              </w:rPr>
            </w:pPr>
          </w:p>
        </w:tc>
        <w:tc>
          <w:tcPr>
            <w:tcW w:w="1699" w:type="dxa"/>
          </w:tcPr>
          <w:p w14:paraId="0F2C6087" w14:textId="77777777" w:rsidR="00B973DA" w:rsidRPr="00C32AC1" w:rsidRDefault="00B973DA" w:rsidP="001B472F">
            <w:pPr>
              <w:ind w:right="-1"/>
              <w:jc w:val="both"/>
              <w:rPr>
                <w:rFonts w:ascii="Times New Roman" w:hAnsi="Times New Roman" w:cs="Times New Roman"/>
                <w:b/>
              </w:rPr>
            </w:pPr>
          </w:p>
        </w:tc>
        <w:tc>
          <w:tcPr>
            <w:tcW w:w="1699" w:type="dxa"/>
          </w:tcPr>
          <w:p w14:paraId="347FE419" w14:textId="77777777" w:rsidR="00B973DA" w:rsidRPr="00C32AC1" w:rsidRDefault="00B973DA" w:rsidP="001B472F">
            <w:pPr>
              <w:ind w:right="-1"/>
              <w:jc w:val="both"/>
              <w:rPr>
                <w:rFonts w:ascii="Times New Roman" w:hAnsi="Times New Roman" w:cs="Times New Roman"/>
                <w:b/>
              </w:rPr>
            </w:pPr>
          </w:p>
        </w:tc>
      </w:tr>
      <w:tr w:rsidR="00B973DA" w:rsidRPr="00C32AC1" w14:paraId="1A49B32C" w14:textId="77777777" w:rsidTr="001B472F">
        <w:tc>
          <w:tcPr>
            <w:tcW w:w="2263" w:type="dxa"/>
          </w:tcPr>
          <w:p w14:paraId="271804D0" w14:textId="77777777" w:rsidR="00B973DA" w:rsidRPr="00C32AC1" w:rsidRDefault="00B973DA" w:rsidP="001B472F">
            <w:pPr>
              <w:ind w:right="-1"/>
              <w:rPr>
                <w:rFonts w:ascii="Times New Roman" w:hAnsi="Times New Roman" w:cs="Times New Roman"/>
              </w:rPr>
            </w:pPr>
            <w:r w:rsidRPr="00C32AC1">
              <w:rPr>
                <w:rFonts w:ascii="Times New Roman" w:hAnsi="Times New Roman" w:cs="Times New Roman"/>
              </w:rPr>
              <w:t xml:space="preserve">Outros pagamentos </w:t>
            </w:r>
          </w:p>
        </w:tc>
        <w:tc>
          <w:tcPr>
            <w:tcW w:w="1134" w:type="dxa"/>
          </w:tcPr>
          <w:p w14:paraId="5F7D6698" w14:textId="77777777" w:rsidR="00B973DA" w:rsidRPr="00C32AC1" w:rsidRDefault="00B973DA" w:rsidP="001B472F">
            <w:pPr>
              <w:ind w:right="-1"/>
              <w:jc w:val="both"/>
              <w:rPr>
                <w:rFonts w:ascii="Times New Roman" w:hAnsi="Times New Roman" w:cs="Times New Roman"/>
                <w:b/>
              </w:rPr>
            </w:pPr>
          </w:p>
        </w:tc>
        <w:tc>
          <w:tcPr>
            <w:tcW w:w="1699" w:type="dxa"/>
          </w:tcPr>
          <w:p w14:paraId="68D5B68C" w14:textId="77777777" w:rsidR="00B973DA" w:rsidRPr="00C32AC1" w:rsidRDefault="00B973DA" w:rsidP="001B472F">
            <w:pPr>
              <w:ind w:right="-1"/>
              <w:jc w:val="both"/>
              <w:rPr>
                <w:rFonts w:ascii="Times New Roman" w:hAnsi="Times New Roman" w:cs="Times New Roman"/>
                <w:b/>
              </w:rPr>
            </w:pPr>
          </w:p>
        </w:tc>
        <w:tc>
          <w:tcPr>
            <w:tcW w:w="1699" w:type="dxa"/>
          </w:tcPr>
          <w:p w14:paraId="69C91730" w14:textId="77777777" w:rsidR="00B973DA" w:rsidRPr="00C32AC1" w:rsidRDefault="00B973DA" w:rsidP="001B472F">
            <w:pPr>
              <w:ind w:right="-1"/>
              <w:jc w:val="both"/>
              <w:rPr>
                <w:rFonts w:ascii="Times New Roman" w:hAnsi="Times New Roman" w:cs="Times New Roman"/>
                <w:b/>
              </w:rPr>
            </w:pPr>
          </w:p>
        </w:tc>
        <w:tc>
          <w:tcPr>
            <w:tcW w:w="1699" w:type="dxa"/>
          </w:tcPr>
          <w:p w14:paraId="628B6FB7" w14:textId="77777777" w:rsidR="00B973DA" w:rsidRPr="00C32AC1" w:rsidRDefault="00B973DA" w:rsidP="001B472F">
            <w:pPr>
              <w:ind w:right="-1"/>
              <w:jc w:val="both"/>
              <w:rPr>
                <w:rFonts w:ascii="Times New Roman" w:hAnsi="Times New Roman" w:cs="Times New Roman"/>
                <w:b/>
              </w:rPr>
            </w:pPr>
          </w:p>
        </w:tc>
      </w:tr>
      <w:tr w:rsidR="00B973DA" w:rsidRPr="00C32AC1" w14:paraId="566D176F" w14:textId="77777777" w:rsidTr="001B472F">
        <w:tc>
          <w:tcPr>
            <w:tcW w:w="2263" w:type="dxa"/>
          </w:tcPr>
          <w:p w14:paraId="186B63D9" w14:textId="77777777" w:rsidR="00B973DA" w:rsidRPr="00C32AC1" w:rsidRDefault="00B973DA" w:rsidP="001B472F">
            <w:pPr>
              <w:ind w:right="-1"/>
              <w:rPr>
                <w:rFonts w:ascii="Times New Roman" w:hAnsi="Times New Roman" w:cs="Times New Roman"/>
                <w:b/>
              </w:rPr>
            </w:pPr>
            <w:r w:rsidRPr="00C32AC1">
              <w:rPr>
                <w:rFonts w:ascii="Times New Roman" w:hAnsi="Times New Roman" w:cs="Times New Roman"/>
                <w:b/>
              </w:rPr>
              <w:t xml:space="preserve">Total de saídas </w:t>
            </w:r>
          </w:p>
        </w:tc>
        <w:tc>
          <w:tcPr>
            <w:tcW w:w="1134" w:type="dxa"/>
          </w:tcPr>
          <w:p w14:paraId="6AE22C88" w14:textId="77777777" w:rsidR="00B973DA" w:rsidRPr="00C32AC1" w:rsidRDefault="00B973DA" w:rsidP="001B472F">
            <w:pPr>
              <w:ind w:right="-1"/>
              <w:jc w:val="both"/>
              <w:rPr>
                <w:rFonts w:ascii="Times New Roman" w:hAnsi="Times New Roman" w:cs="Times New Roman"/>
                <w:b/>
              </w:rPr>
            </w:pPr>
          </w:p>
        </w:tc>
        <w:tc>
          <w:tcPr>
            <w:tcW w:w="1699" w:type="dxa"/>
          </w:tcPr>
          <w:p w14:paraId="01D36029" w14:textId="77777777" w:rsidR="00B973DA" w:rsidRPr="00C32AC1" w:rsidRDefault="00B973DA" w:rsidP="001B472F">
            <w:pPr>
              <w:ind w:right="-1"/>
              <w:jc w:val="both"/>
              <w:rPr>
                <w:rFonts w:ascii="Times New Roman" w:hAnsi="Times New Roman" w:cs="Times New Roman"/>
                <w:b/>
              </w:rPr>
            </w:pPr>
          </w:p>
        </w:tc>
        <w:tc>
          <w:tcPr>
            <w:tcW w:w="1699" w:type="dxa"/>
          </w:tcPr>
          <w:p w14:paraId="251CB706" w14:textId="77777777" w:rsidR="00B973DA" w:rsidRPr="00C32AC1" w:rsidRDefault="00B973DA" w:rsidP="001B472F">
            <w:pPr>
              <w:ind w:right="-1"/>
              <w:jc w:val="both"/>
              <w:rPr>
                <w:rFonts w:ascii="Times New Roman" w:hAnsi="Times New Roman" w:cs="Times New Roman"/>
                <w:b/>
              </w:rPr>
            </w:pPr>
          </w:p>
        </w:tc>
        <w:tc>
          <w:tcPr>
            <w:tcW w:w="1699" w:type="dxa"/>
          </w:tcPr>
          <w:p w14:paraId="59A62883" w14:textId="77777777" w:rsidR="00B973DA" w:rsidRPr="00C32AC1" w:rsidRDefault="00B973DA" w:rsidP="001B472F">
            <w:pPr>
              <w:ind w:right="-1"/>
              <w:jc w:val="both"/>
              <w:rPr>
                <w:rFonts w:ascii="Times New Roman" w:hAnsi="Times New Roman" w:cs="Times New Roman"/>
                <w:b/>
              </w:rPr>
            </w:pPr>
          </w:p>
        </w:tc>
      </w:tr>
      <w:tr w:rsidR="00B973DA" w:rsidRPr="00C32AC1" w14:paraId="7E0C2739" w14:textId="77777777" w:rsidTr="001B472F">
        <w:tc>
          <w:tcPr>
            <w:tcW w:w="2263" w:type="dxa"/>
          </w:tcPr>
          <w:p w14:paraId="3228E21B" w14:textId="77777777" w:rsidR="00B973DA" w:rsidRPr="00C32AC1" w:rsidRDefault="00B973DA" w:rsidP="001B472F">
            <w:pPr>
              <w:ind w:right="-1"/>
              <w:rPr>
                <w:rFonts w:ascii="Times New Roman" w:hAnsi="Times New Roman" w:cs="Times New Roman"/>
                <w:b/>
              </w:rPr>
            </w:pPr>
            <w:r w:rsidRPr="00C32AC1">
              <w:rPr>
                <w:rFonts w:ascii="Times New Roman" w:hAnsi="Times New Roman" w:cs="Times New Roman"/>
                <w:b/>
              </w:rPr>
              <w:t xml:space="preserve">Saldo inicial </w:t>
            </w:r>
          </w:p>
        </w:tc>
        <w:tc>
          <w:tcPr>
            <w:tcW w:w="1134" w:type="dxa"/>
          </w:tcPr>
          <w:p w14:paraId="6576E50C" w14:textId="77777777" w:rsidR="00B973DA" w:rsidRPr="00C32AC1" w:rsidRDefault="00B973DA" w:rsidP="001B472F">
            <w:pPr>
              <w:ind w:right="-1"/>
              <w:jc w:val="both"/>
              <w:rPr>
                <w:rFonts w:ascii="Times New Roman" w:hAnsi="Times New Roman" w:cs="Times New Roman"/>
                <w:b/>
              </w:rPr>
            </w:pPr>
          </w:p>
        </w:tc>
        <w:tc>
          <w:tcPr>
            <w:tcW w:w="1699" w:type="dxa"/>
          </w:tcPr>
          <w:p w14:paraId="1D3DE2E4" w14:textId="77777777" w:rsidR="00B973DA" w:rsidRPr="00C32AC1" w:rsidRDefault="00B973DA" w:rsidP="001B472F">
            <w:pPr>
              <w:ind w:right="-1"/>
              <w:jc w:val="both"/>
              <w:rPr>
                <w:rFonts w:ascii="Times New Roman" w:hAnsi="Times New Roman" w:cs="Times New Roman"/>
                <w:b/>
              </w:rPr>
            </w:pPr>
          </w:p>
        </w:tc>
        <w:tc>
          <w:tcPr>
            <w:tcW w:w="1699" w:type="dxa"/>
          </w:tcPr>
          <w:p w14:paraId="6A35FD06" w14:textId="77777777" w:rsidR="00B973DA" w:rsidRPr="00C32AC1" w:rsidRDefault="00B973DA" w:rsidP="001B472F">
            <w:pPr>
              <w:ind w:right="-1"/>
              <w:jc w:val="both"/>
              <w:rPr>
                <w:rFonts w:ascii="Times New Roman" w:hAnsi="Times New Roman" w:cs="Times New Roman"/>
                <w:b/>
              </w:rPr>
            </w:pPr>
          </w:p>
        </w:tc>
        <w:tc>
          <w:tcPr>
            <w:tcW w:w="1699" w:type="dxa"/>
          </w:tcPr>
          <w:p w14:paraId="3438B1DC" w14:textId="77777777" w:rsidR="00B973DA" w:rsidRPr="00C32AC1" w:rsidRDefault="00B973DA" w:rsidP="001B472F">
            <w:pPr>
              <w:ind w:right="-1"/>
              <w:jc w:val="both"/>
              <w:rPr>
                <w:rFonts w:ascii="Times New Roman" w:hAnsi="Times New Roman" w:cs="Times New Roman"/>
                <w:b/>
              </w:rPr>
            </w:pPr>
          </w:p>
        </w:tc>
      </w:tr>
      <w:tr w:rsidR="00B973DA" w:rsidRPr="00C32AC1" w14:paraId="0E19221D" w14:textId="77777777" w:rsidTr="001B472F">
        <w:tc>
          <w:tcPr>
            <w:tcW w:w="2263" w:type="dxa"/>
          </w:tcPr>
          <w:p w14:paraId="3349C1E6" w14:textId="77777777" w:rsidR="00B973DA" w:rsidRPr="00C32AC1" w:rsidRDefault="00B973DA" w:rsidP="001B472F">
            <w:pPr>
              <w:ind w:right="-1"/>
              <w:rPr>
                <w:rFonts w:ascii="Times New Roman" w:hAnsi="Times New Roman" w:cs="Times New Roman"/>
              </w:rPr>
            </w:pPr>
            <w:r w:rsidRPr="00C32AC1">
              <w:rPr>
                <w:rFonts w:ascii="Times New Roman" w:hAnsi="Times New Roman" w:cs="Times New Roman"/>
              </w:rPr>
              <w:lastRenderedPageBreak/>
              <w:t xml:space="preserve">(+) total de entradas </w:t>
            </w:r>
          </w:p>
        </w:tc>
        <w:tc>
          <w:tcPr>
            <w:tcW w:w="1134" w:type="dxa"/>
          </w:tcPr>
          <w:p w14:paraId="2FA068B3" w14:textId="77777777" w:rsidR="00B973DA" w:rsidRPr="00C32AC1" w:rsidRDefault="00B973DA" w:rsidP="001B472F">
            <w:pPr>
              <w:ind w:right="-1"/>
              <w:jc w:val="both"/>
              <w:rPr>
                <w:rFonts w:ascii="Times New Roman" w:hAnsi="Times New Roman" w:cs="Times New Roman"/>
                <w:b/>
              </w:rPr>
            </w:pPr>
          </w:p>
        </w:tc>
        <w:tc>
          <w:tcPr>
            <w:tcW w:w="1699" w:type="dxa"/>
          </w:tcPr>
          <w:p w14:paraId="37DD7431" w14:textId="77777777" w:rsidR="00B973DA" w:rsidRPr="00C32AC1" w:rsidRDefault="00B973DA" w:rsidP="001B472F">
            <w:pPr>
              <w:ind w:right="-1"/>
              <w:jc w:val="both"/>
              <w:rPr>
                <w:rFonts w:ascii="Times New Roman" w:hAnsi="Times New Roman" w:cs="Times New Roman"/>
                <w:b/>
              </w:rPr>
            </w:pPr>
          </w:p>
        </w:tc>
        <w:tc>
          <w:tcPr>
            <w:tcW w:w="1699" w:type="dxa"/>
          </w:tcPr>
          <w:p w14:paraId="45BF5B7C" w14:textId="77777777" w:rsidR="00B973DA" w:rsidRPr="00C32AC1" w:rsidRDefault="00B973DA" w:rsidP="001B472F">
            <w:pPr>
              <w:ind w:right="-1"/>
              <w:jc w:val="both"/>
              <w:rPr>
                <w:rFonts w:ascii="Times New Roman" w:hAnsi="Times New Roman" w:cs="Times New Roman"/>
                <w:b/>
              </w:rPr>
            </w:pPr>
          </w:p>
        </w:tc>
        <w:tc>
          <w:tcPr>
            <w:tcW w:w="1699" w:type="dxa"/>
          </w:tcPr>
          <w:p w14:paraId="59257C29" w14:textId="77777777" w:rsidR="00B973DA" w:rsidRPr="00C32AC1" w:rsidRDefault="00B973DA" w:rsidP="001B472F">
            <w:pPr>
              <w:ind w:right="-1"/>
              <w:jc w:val="both"/>
              <w:rPr>
                <w:rFonts w:ascii="Times New Roman" w:hAnsi="Times New Roman" w:cs="Times New Roman"/>
                <w:b/>
              </w:rPr>
            </w:pPr>
          </w:p>
        </w:tc>
      </w:tr>
      <w:tr w:rsidR="00B973DA" w:rsidRPr="00C32AC1" w14:paraId="3B86BEE4" w14:textId="77777777" w:rsidTr="001B472F">
        <w:tc>
          <w:tcPr>
            <w:tcW w:w="2263" w:type="dxa"/>
          </w:tcPr>
          <w:p w14:paraId="753E779E" w14:textId="77777777" w:rsidR="00B973DA" w:rsidRPr="00C32AC1" w:rsidRDefault="00B973DA" w:rsidP="001B472F">
            <w:pPr>
              <w:ind w:right="-1"/>
              <w:rPr>
                <w:rFonts w:ascii="Times New Roman" w:hAnsi="Times New Roman" w:cs="Times New Roman"/>
              </w:rPr>
            </w:pPr>
            <w:r w:rsidRPr="00C32AC1">
              <w:rPr>
                <w:rFonts w:ascii="Times New Roman" w:hAnsi="Times New Roman" w:cs="Times New Roman"/>
              </w:rPr>
              <w:t xml:space="preserve">(-) total de saídas </w:t>
            </w:r>
          </w:p>
        </w:tc>
        <w:tc>
          <w:tcPr>
            <w:tcW w:w="1134" w:type="dxa"/>
          </w:tcPr>
          <w:p w14:paraId="787FD45E" w14:textId="77777777" w:rsidR="00B973DA" w:rsidRPr="00C32AC1" w:rsidRDefault="00B973DA" w:rsidP="001B472F">
            <w:pPr>
              <w:ind w:right="-1"/>
              <w:jc w:val="both"/>
              <w:rPr>
                <w:rFonts w:ascii="Times New Roman" w:hAnsi="Times New Roman" w:cs="Times New Roman"/>
                <w:b/>
              </w:rPr>
            </w:pPr>
          </w:p>
        </w:tc>
        <w:tc>
          <w:tcPr>
            <w:tcW w:w="1699" w:type="dxa"/>
          </w:tcPr>
          <w:p w14:paraId="5B03109C" w14:textId="77777777" w:rsidR="00B973DA" w:rsidRPr="00C32AC1" w:rsidRDefault="00B973DA" w:rsidP="001B472F">
            <w:pPr>
              <w:ind w:right="-1"/>
              <w:jc w:val="both"/>
              <w:rPr>
                <w:rFonts w:ascii="Times New Roman" w:hAnsi="Times New Roman" w:cs="Times New Roman"/>
                <w:b/>
              </w:rPr>
            </w:pPr>
          </w:p>
        </w:tc>
        <w:tc>
          <w:tcPr>
            <w:tcW w:w="1699" w:type="dxa"/>
          </w:tcPr>
          <w:p w14:paraId="1FA11142" w14:textId="77777777" w:rsidR="00B973DA" w:rsidRPr="00C32AC1" w:rsidRDefault="00B973DA" w:rsidP="001B472F">
            <w:pPr>
              <w:ind w:right="-1"/>
              <w:jc w:val="both"/>
              <w:rPr>
                <w:rFonts w:ascii="Times New Roman" w:hAnsi="Times New Roman" w:cs="Times New Roman"/>
                <w:b/>
              </w:rPr>
            </w:pPr>
          </w:p>
        </w:tc>
        <w:tc>
          <w:tcPr>
            <w:tcW w:w="1699" w:type="dxa"/>
          </w:tcPr>
          <w:p w14:paraId="011FC9A0" w14:textId="77777777" w:rsidR="00B973DA" w:rsidRPr="00C32AC1" w:rsidRDefault="00B973DA" w:rsidP="001B472F">
            <w:pPr>
              <w:ind w:right="-1"/>
              <w:jc w:val="both"/>
              <w:rPr>
                <w:rFonts w:ascii="Times New Roman" w:hAnsi="Times New Roman" w:cs="Times New Roman"/>
                <w:b/>
              </w:rPr>
            </w:pPr>
          </w:p>
        </w:tc>
      </w:tr>
      <w:tr w:rsidR="00B973DA" w:rsidRPr="00C32AC1" w14:paraId="2CCBD3F7" w14:textId="77777777" w:rsidTr="001B472F">
        <w:tc>
          <w:tcPr>
            <w:tcW w:w="2263" w:type="dxa"/>
          </w:tcPr>
          <w:p w14:paraId="3B55FA69" w14:textId="77777777" w:rsidR="00B973DA" w:rsidRPr="00C32AC1" w:rsidRDefault="00B973DA" w:rsidP="001B472F">
            <w:pPr>
              <w:ind w:right="-1"/>
              <w:rPr>
                <w:rFonts w:ascii="Times New Roman" w:hAnsi="Times New Roman" w:cs="Times New Roman"/>
                <w:b/>
              </w:rPr>
            </w:pPr>
            <w:r w:rsidRPr="00C32AC1">
              <w:rPr>
                <w:rFonts w:ascii="Times New Roman" w:hAnsi="Times New Roman" w:cs="Times New Roman"/>
                <w:b/>
              </w:rPr>
              <w:t xml:space="preserve">(=) saldo final </w:t>
            </w:r>
          </w:p>
        </w:tc>
        <w:tc>
          <w:tcPr>
            <w:tcW w:w="1134" w:type="dxa"/>
          </w:tcPr>
          <w:p w14:paraId="6C745B51" w14:textId="77777777" w:rsidR="00B973DA" w:rsidRPr="00C32AC1" w:rsidRDefault="00B973DA" w:rsidP="001B472F">
            <w:pPr>
              <w:ind w:right="-1"/>
              <w:jc w:val="both"/>
              <w:rPr>
                <w:rFonts w:ascii="Times New Roman" w:hAnsi="Times New Roman" w:cs="Times New Roman"/>
                <w:b/>
              </w:rPr>
            </w:pPr>
          </w:p>
        </w:tc>
        <w:tc>
          <w:tcPr>
            <w:tcW w:w="1699" w:type="dxa"/>
          </w:tcPr>
          <w:p w14:paraId="46E03613" w14:textId="77777777" w:rsidR="00B973DA" w:rsidRPr="00C32AC1" w:rsidRDefault="00B973DA" w:rsidP="001B472F">
            <w:pPr>
              <w:ind w:right="-1"/>
              <w:jc w:val="both"/>
              <w:rPr>
                <w:rFonts w:ascii="Times New Roman" w:hAnsi="Times New Roman" w:cs="Times New Roman"/>
                <w:b/>
              </w:rPr>
            </w:pPr>
          </w:p>
        </w:tc>
        <w:tc>
          <w:tcPr>
            <w:tcW w:w="1699" w:type="dxa"/>
          </w:tcPr>
          <w:p w14:paraId="2287564A" w14:textId="77777777" w:rsidR="00B973DA" w:rsidRPr="00C32AC1" w:rsidRDefault="00B973DA" w:rsidP="001B472F">
            <w:pPr>
              <w:ind w:right="-1"/>
              <w:jc w:val="both"/>
              <w:rPr>
                <w:rFonts w:ascii="Times New Roman" w:hAnsi="Times New Roman" w:cs="Times New Roman"/>
                <w:b/>
              </w:rPr>
            </w:pPr>
          </w:p>
        </w:tc>
        <w:tc>
          <w:tcPr>
            <w:tcW w:w="1699" w:type="dxa"/>
          </w:tcPr>
          <w:p w14:paraId="3D061120" w14:textId="77777777" w:rsidR="00B973DA" w:rsidRPr="00C32AC1" w:rsidRDefault="00B973DA" w:rsidP="001B472F">
            <w:pPr>
              <w:ind w:right="-1"/>
              <w:jc w:val="both"/>
              <w:rPr>
                <w:rFonts w:ascii="Times New Roman" w:hAnsi="Times New Roman" w:cs="Times New Roman"/>
                <w:b/>
              </w:rPr>
            </w:pPr>
          </w:p>
        </w:tc>
      </w:tr>
    </w:tbl>
    <w:p w14:paraId="228F6E51" w14:textId="77777777" w:rsidR="00B973DA" w:rsidRPr="00C32AC1" w:rsidRDefault="00B973DA" w:rsidP="001B472F">
      <w:pPr>
        <w:spacing w:after="0" w:line="240" w:lineRule="auto"/>
        <w:ind w:right="-1"/>
        <w:jc w:val="both"/>
        <w:rPr>
          <w:rFonts w:ascii="Times New Roman" w:hAnsi="Times New Roman" w:cs="Times New Roman"/>
        </w:rPr>
      </w:pPr>
      <w:r w:rsidRPr="00C32AC1">
        <w:rPr>
          <w:rFonts w:ascii="Times New Roman" w:hAnsi="Times New Roman" w:cs="Times New Roman"/>
          <w:b/>
        </w:rPr>
        <w:t xml:space="preserve">Fonte: </w:t>
      </w:r>
      <w:r w:rsidRPr="00C32AC1">
        <w:rPr>
          <w:rFonts w:ascii="Times New Roman" w:hAnsi="Times New Roman" w:cs="Times New Roman"/>
        </w:rPr>
        <w:t>Henrique, 2008, p.56</w:t>
      </w:r>
    </w:p>
    <w:p w14:paraId="7387ED1E" w14:textId="77777777" w:rsidR="00B973DA" w:rsidRDefault="00B973DA" w:rsidP="001B472F">
      <w:pPr>
        <w:spacing w:line="360" w:lineRule="auto"/>
        <w:ind w:right="-1"/>
        <w:jc w:val="both"/>
        <w:rPr>
          <w:rFonts w:ascii="Times New Roman" w:hAnsi="Times New Roman" w:cs="Times New Roman"/>
          <w:sz w:val="24"/>
          <w:szCs w:val="24"/>
        </w:rPr>
      </w:pPr>
    </w:p>
    <w:p w14:paraId="40A093FB" w14:textId="77777777" w:rsidR="00B973DA" w:rsidRDefault="00B973DA" w:rsidP="001B472F">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ab/>
        <w:t>Essa figura repassa uma planilha, mostrando a forma que é aplicado a análise de fluxo de caixa analisando as entradas e as saídas de mercadorias ou de recursos financeiros da empresa, colocando todas as contas e pode-se observar também que aborda os períodos. Portanto usando essa planilha a empresa obterá dados importantes que podem ser avaliados na tomada de decisões.</w:t>
      </w:r>
    </w:p>
    <w:p w14:paraId="6B59D63A" w14:textId="77777777" w:rsidR="00B973DA" w:rsidRDefault="00B973DA" w:rsidP="001B472F">
      <w:pPr>
        <w:spacing w:line="360" w:lineRule="auto"/>
        <w:ind w:right="-1"/>
        <w:jc w:val="both"/>
        <w:rPr>
          <w:rFonts w:ascii="Times New Roman" w:hAnsi="Times New Roman" w:cs="Times New Roman"/>
          <w:sz w:val="24"/>
          <w:szCs w:val="24"/>
        </w:rPr>
      </w:pPr>
    </w:p>
    <w:p w14:paraId="707C6B4C" w14:textId="42D7D5BA" w:rsidR="00B973DA" w:rsidRDefault="00AD797B" w:rsidP="001B472F">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1.</w:t>
      </w:r>
      <w:r w:rsidR="00B973DA">
        <w:rPr>
          <w:rFonts w:ascii="Times New Roman" w:hAnsi="Times New Roman" w:cs="Times New Roman"/>
          <w:sz w:val="24"/>
          <w:szCs w:val="24"/>
        </w:rPr>
        <w:t xml:space="preserve">1 Fluxo de Caixa Operacional  </w:t>
      </w:r>
    </w:p>
    <w:p w14:paraId="702D491A" w14:textId="77777777" w:rsidR="00B973DA" w:rsidRDefault="00B973DA" w:rsidP="001B472F">
      <w:pPr>
        <w:spacing w:line="360" w:lineRule="auto"/>
        <w:ind w:right="-1"/>
        <w:jc w:val="both"/>
        <w:rPr>
          <w:rFonts w:ascii="Times New Roman" w:hAnsi="Times New Roman" w:cs="Times New Roman"/>
          <w:sz w:val="24"/>
          <w:szCs w:val="24"/>
        </w:rPr>
      </w:pPr>
    </w:p>
    <w:p w14:paraId="145A6C73" w14:textId="77777777" w:rsidR="00B973DA" w:rsidRDefault="00B973DA" w:rsidP="001B472F">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O fluxo acima pode ser utilizado para medir o sucesso de uma empresa de forma mais confiável. Uma melhor forma é utilizar o sistema de gestão financeira que deixa mais fácil de manusear as tarefas. Sendo que o fluxo de caixa operacional deve ser analisado e acompanhados de tempos em tempos, pois é através dessa análise que vai ser repassada a quantidade de dinheiro que a companhia está gerando a partir do negócio principal. Outro ponto forte do fluxo de caixa operacional é a empresa que contém um modelo de empreendimento forte baseado em vendas com o prazo mais longo. </w:t>
      </w:r>
      <w:proofErr w:type="spellStart"/>
      <w:r>
        <w:rPr>
          <w:rFonts w:ascii="Times New Roman" w:hAnsi="Times New Roman" w:cs="Times New Roman"/>
          <w:sz w:val="24"/>
          <w:szCs w:val="24"/>
        </w:rPr>
        <w:t>Iudicibus</w:t>
      </w:r>
      <w:proofErr w:type="spellEnd"/>
      <w:r>
        <w:rPr>
          <w:rFonts w:ascii="Times New Roman" w:hAnsi="Times New Roman" w:cs="Times New Roman"/>
          <w:sz w:val="24"/>
          <w:szCs w:val="24"/>
        </w:rPr>
        <w:t>(2007):</w:t>
      </w:r>
    </w:p>
    <w:p w14:paraId="6BFF30F2" w14:textId="77777777" w:rsidR="00B973DA" w:rsidRDefault="00B973DA" w:rsidP="001B472F">
      <w:pPr>
        <w:spacing w:after="0" w:line="360" w:lineRule="auto"/>
        <w:ind w:right="-1"/>
        <w:jc w:val="both"/>
        <w:rPr>
          <w:rFonts w:ascii="Times New Roman" w:hAnsi="Times New Roman" w:cs="Times New Roman"/>
          <w:sz w:val="24"/>
          <w:szCs w:val="24"/>
        </w:rPr>
      </w:pPr>
    </w:p>
    <w:p w14:paraId="3805A475" w14:textId="77777777" w:rsidR="00B973DA" w:rsidRPr="009A750E" w:rsidRDefault="00B973DA" w:rsidP="001B472F">
      <w:pPr>
        <w:spacing w:after="0" w:line="240" w:lineRule="auto"/>
        <w:ind w:left="2268" w:right="-1"/>
        <w:jc w:val="both"/>
        <w:rPr>
          <w:rFonts w:ascii="Times New Roman" w:hAnsi="Times New Roman" w:cs="Times New Roman"/>
        </w:rPr>
      </w:pPr>
      <w:r w:rsidRPr="009A750E">
        <w:rPr>
          <w:rFonts w:ascii="Times New Roman" w:hAnsi="Times New Roman" w:cs="Times New Roman"/>
        </w:rPr>
        <w:t xml:space="preserve">As atividades operacionais envolvem todas as atividades relacionadas com a produção e entrega de bens e serviços e os </w:t>
      </w:r>
      <w:r>
        <w:rPr>
          <w:rFonts w:ascii="Times New Roman" w:hAnsi="Times New Roman" w:cs="Times New Roman"/>
        </w:rPr>
        <w:t xml:space="preserve">eventos que não sejam definidos </w:t>
      </w:r>
      <w:r w:rsidRPr="009A750E">
        <w:rPr>
          <w:rFonts w:ascii="Times New Roman" w:hAnsi="Times New Roman" w:cs="Times New Roman"/>
        </w:rPr>
        <w:t>como atividades de investimentos e financiamentos. Normalmente, relaciona-se com as transações que aparecem na demonstrações de resultado.</w:t>
      </w:r>
    </w:p>
    <w:p w14:paraId="4B82EFC0" w14:textId="77777777" w:rsidR="00B973DA" w:rsidRDefault="00B973DA" w:rsidP="001B472F">
      <w:pPr>
        <w:spacing w:after="0" w:line="360" w:lineRule="auto"/>
        <w:ind w:right="-1"/>
        <w:jc w:val="both"/>
        <w:rPr>
          <w:rFonts w:ascii="Times New Roman" w:hAnsi="Times New Roman" w:cs="Times New Roman"/>
          <w:sz w:val="24"/>
          <w:szCs w:val="24"/>
        </w:rPr>
      </w:pPr>
    </w:p>
    <w:p w14:paraId="79346B05" w14:textId="77777777" w:rsidR="00B973DA" w:rsidRDefault="00B973DA" w:rsidP="001B472F">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O fluxo de caixa operacional nada mais é do que uma das principais ferramentas que os gestores utilizam para medir o desempenho financeiro da empresa, sendo assim pode-se dizer que o fluxo de caixa é um demonstrativo que mostra de forma simplificada as entradas e saídas de capital de uma organização. No entanto, se a métrica é positiva significa que a empresa teve mais entrada de capital do que saída, sendo assim a empresa está obtendo lucros.</w:t>
      </w:r>
    </w:p>
    <w:p w14:paraId="4574EE78" w14:textId="77777777" w:rsidR="00B973DA" w:rsidRDefault="00B973DA" w:rsidP="001B472F">
      <w:pPr>
        <w:spacing w:line="360" w:lineRule="auto"/>
        <w:ind w:right="-1"/>
        <w:jc w:val="both"/>
        <w:rPr>
          <w:rFonts w:ascii="Times New Roman" w:hAnsi="Times New Roman" w:cs="Times New Roman"/>
          <w:sz w:val="24"/>
          <w:szCs w:val="24"/>
        </w:rPr>
      </w:pPr>
    </w:p>
    <w:p w14:paraId="31ED4357" w14:textId="32D52CE4" w:rsidR="00B973DA" w:rsidRDefault="00F277D7" w:rsidP="001B472F">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1</w:t>
      </w:r>
      <w:r w:rsidR="00B973DA">
        <w:rPr>
          <w:rFonts w:ascii="Times New Roman" w:hAnsi="Times New Roman" w:cs="Times New Roman"/>
          <w:sz w:val="24"/>
          <w:szCs w:val="24"/>
        </w:rPr>
        <w:t>.2</w:t>
      </w:r>
      <w:r>
        <w:rPr>
          <w:rFonts w:ascii="Times New Roman" w:hAnsi="Times New Roman" w:cs="Times New Roman"/>
          <w:sz w:val="24"/>
          <w:szCs w:val="24"/>
        </w:rPr>
        <w:t xml:space="preserve">.3 </w:t>
      </w:r>
      <w:r w:rsidR="00B973DA">
        <w:rPr>
          <w:rFonts w:ascii="Times New Roman" w:hAnsi="Times New Roman" w:cs="Times New Roman"/>
          <w:sz w:val="24"/>
          <w:szCs w:val="24"/>
        </w:rPr>
        <w:t xml:space="preserve">Fluxo de Caixa Incremental      </w:t>
      </w:r>
    </w:p>
    <w:p w14:paraId="763D40F6" w14:textId="77777777" w:rsidR="00B973DA" w:rsidRDefault="00B973DA" w:rsidP="001B472F">
      <w:pPr>
        <w:spacing w:line="360" w:lineRule="auto"/>
        <w:ind w:right="-1"/>
        <w:jc w:val="both"/>
        <w:rPr>
          <w:rFonts w:ascii="Times New Roman" w:hAnsi="Times New Roman" w:cs="Times New Roman"/>
          <w:sz w:val="24"/>
          <w:szCs w:val="24"/>
        </w:rPr>
      </w:pPr>
    </w:p>
    <w:p w14:paraId="26F20DD6" w14:textId="77777777" w:rsidR="00B973DA" w:rsidRDefault="00B973DA" w:rsidP="001B472F">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O fluxo nada mais é do que uma ferramenta adicional que a organização irá adquirir, acima do recursos financeiro inicial. Sendo que para obter o fluxo de caixa incremental é utilizado o fluxo de caixa, não os valores contábeis. Sendo que utiliza esse fluxo para visualizar quando há algum investimento que possa se desenvolver. Observa também se o custo para alguma aquisição de um investimento irá trazer algum retorno positivo para os gestores das empresas. Considera-se também que o fluxo de caixa é aplicado para a avaliação de marcas e o método do custo, para classificar o esforço de construir o ativo. O fluxo de caixa incremental é o comparativo de “com” ou “sem” o ativo, podendo avaliar a diferença é levado ao valor </w:t>
      </w:r>
      <w:commentRangeStart w:id="1"/>
      <w:commentRangeStart w:id="2"/>
      <w:r>
        <w:rPr>
          <w:rFonts w:ascii="Times New Roman" w:hAnsi="Times New Roman" w:cs="Times New Roman"/>
          <w:sz w:val="24"/>
          <w:szCs w:val="24"/>
        </w:rPr>
        <w:t>presente</w:t>
      </w:r>
      <w:commentRangeEnd w:id="1"/>
      <w:r>
        <w:rPr>
          <w:rStyle w:val="Refdecomentrio"/>
        </w:rPr>
        <w:commentReference w:id="1"/>
      </w:r>
      <w:commentRangeEnd w:id="2"/>
      <w:r>
        <w:rPr>
          <w:rStyle w:val="Refdecomentrio"/>
        </w:rPr>
        <w:commentReference w:id="2"/>
      </w:r>
      <w:r>
        <w:rPr>
          <w:rFonts w:ascii="Times New Roman" w:hAnsi="Times New Roman" w:cs="Times New Roman"/>
          <w:sz w:val="24"/>
          <w:szCs w:val="24"/>
        </w:rPr>
        <w:t xml:space="preserve">. </w:t>
      </w:r>
      <w:proofErr w:type="spellStart"/>
      <w:r>
        <w:rPr>
          <w:rFonts w:ascii="Times New Roman" w:hAnsi="Times New Roman" w:cs="Times New Roman"/>
          <w:sz w:val="24"/>
          <w:szCs w:val="24"/>
        </w:rPr>
        <w:t>Groppelli</w:t>
      </w:r>
      <w:proofErr w:type="spellEnd"/>
      <w:r>
        <w:rPr>
          <w:rFonts w:ascii="Times New Roman" w:hAnsi="Times New Roman" w:cs="Times New Roman"/>
          <w:sz w:val="24"/>
          <w:szCs w:val="24"/>
        </w:rPr>
        <w:t xml:space="preserve"> (2001)</w:t>
      </w:r>
    </w:p>
    <w:p w14:paraId="2F0996F2" w14:textId="77777777" w:rsidR="00B973DA" w:rsidRDefault="00B973DA" w:rsidP="001B472F">
      <w:pPr>
        <w:spacing w:after="0" w:line="360" w:lineRule="auto"/>
        <w:ind w:right="-1"/>
        <w:jc w:val="both"/>
        <w:rPr>
          <w:rFonts w:ascii="Times New Roman" w:hAnsi="Times New Roman" w:cs="Times New Roman"/>
          <w:sz w:val="24"/>
          <w:szCs w:val="24"/>
        </w:rPr>
      </w:pPr>
    </w:p>
    <w:p w14:paraId="1DF09157" w14:textId="77777777" w:rsidR="00B973DA" w:rsidRDefault="00B973DA" w:rsidP="001B472F">
      <w:pPr>
        <w:spacing w:after="0" w:line="240" w:lineRule="auto"/>
        <w:ind w:left="2268" w:right="-1"/>
        <w:jc w:val="both"/>
        <w:rPr>
          <w:rFonts w:ascii="Times New Roman" w:hAnsi="Times New Roman" w:cs="Times New Roman"/>
        </w:rPr>
      </w:pPr>
      <w:r w:rsidRPr="00BA702C">
        <w:rPr>
          <w:rFonts w:ascii="Times New Roman" w:hAnsi="Times New Roman" w:cs="Times New Roman"/>
        </w:rPr>
        <w:t>O fluxo de caixa incremental é o fluxo de caixa adicional que a empresa irá receber acima do fluxo de caixa inicial, para determinar o fluxo de caixa incremental são utilizados os fluxos de caixa e não os valores contábeis, por que as mesmas não são necessariamente idênticas, devido a presença de certas despesas na demonstração de resultado da empresa, que não implicam saídas no fluxo de caixa.</w:t>
      </w:r>
    </w:p>
    <w:p w14:paraId="31047EC3" w14:textId="77777777" w:rsidR="00B973DA" w:rsidRDefault="00B973DA" w:rsidP="001B472F">
      <w:pPr>
        <w:spacing w:after="0" w:line="240" w:lineRule="auto"/>
        <w:ind w:left="2268" w:right="-1"/>
        <w:jc w:val="both"/>
        <w:rPr>
          <w:rFonts w:ascii="Times New Roman" w:hAnsi="Times New Roman" w:cs="Times New Roman"/>
        </w:rPr>
      </w:pPr>
    </w:p>
    <w:p w14:paraId="147FD59C" w14:textId="77777777" w:rsidR="00B973DA" w:rsidRDefault="00B973DA" w:rsidP="001B472F">
      <w:pPr>
        <w:spacing w:line="360" w:lineRule="auto"/>
        <w:ind w:right="-1" w:firstLine="708"/>
        <w:jc w:val="both"/>
        <w:rPr>
          <w:rFonts w:ascii="Times New Roman" w:hAnsi="Times New Roman" w:cs="Times New Roman"/>
          <w:sz w:val="24"/>
          <w:szCs w:val="24"/>
        </w:rPr>
      </w:pPr>
    </w:p>
    <w:p w14:paraId="07328230" w14:textId="77777777" w:rsidR="00B973DA" w:rsidRDefault="00B973DA" w:rsidP="001B472F">
      <w:pPr>
        <w:spacing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Portanto, o fluxo de caixa incremental segundo o autor, diz que o fluxo de caixa incremental é um adicional em cima do capital da empresa, pois, representam a renda econômica gerada pelo projeto ao longo de sua vida útil.</w:t>
      </w:r>
    </w:p>
    <w:p w14:paraId="37B92DFA" w14:textId="77777777" w:rsidR="00B973DA" w:rsidRDefault="00B973DA" w:rsidP="001B472F">
      <w:pPr>
        <w:spacing w:line="360" w:lineRule="auto"/>
        <w:ind w:right="-1"/>
        <w:jc w:val="both"/>
        <w:rPr>
          <w:rFonts w:ascii="Times New Roman" w:hAnsi="Times New Roman" w:cs="Times New Roman"/>
          <w:sz w:val="24"/>
          <w:szCs w:val="24"/>
        </w:rPr>
      </w:pPr>
    </w:p>
    <w:p w14:paraId="56258EAF" w14:textId="4C125908" w:rsidR="00B973DA" w:rsidRPr="001F5001" w:rsidRDefault="001F5001" w:rsidP="001F5001">
      <w:pPr>
        <w:spacing w:line="360" w:lineRule="auto"/>
        <w:ind w:right="-1"/>
        <w:jc w:val="both"/>
        <w:rPr>
          <w:rFonts w:ascii="Times New Roman" w:hAnsi="Times New Roman" w:cs="Times New Roman"/>
          <w:sz w:val="24"/>
          <w:szCs w:val="24"/>
        </w:rPr>
      </w:pPr>
      <w:r>
        <w:rPr>
          <w:rFonts w:ascii="Times New Roman" w:hAnsi="Times New Roman" w:cs="Times New Roman"/>
          <w:sz w:val="24"/>
          <w:szCs w:val="24"/>
        </w:rPr>
        <w:t>2.</w:t>
      </w:r>
      <w:r w:rsidR="00B973DA" w:rsidRPr="001F5001">
        <w:rPr>
          <w:rFonts w:ascii="Times New Roman" w:hAnsi="Times New Roman" w:cs="Times New Roman"/>
          <w:sz w:val="24"/>
          <w:szCs w:val="24"/>
        </w:rPr>
        <w:t>DEMONSTRAÇÃO DO FLUXO DE CAIXA- DFC</w:t>
      </w:r>
    </w:p>
    <w:p w14:paraId="79DFB89F" w14:textId="77777777" w:rsidR="00B973DA" w:rsidRDefault="00B973DA" w:rsidP="001B472F">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Com o advento da Lei 11.638/2002, a demonstração do fluxo de caixa(DFC), tornou-se obrigatório para as companhias de capital aberto ou empresas que possuam na data de encerramento do balanço, patrimônio líquido igual ou superior a R$ 2.000.000.00 (dois milhões de reais). BRASIL, 2007.</w:t>
      </w:r>
    </w:p>
    <w:p w14:paraId="16BA9EEE" w14:textId="77777777" w:rsidR="00B973DA" w:rsidRDefault="00B973DA" w:rsidP="001B472F">
      <w:pPr>
        <w:spacing w:after="0" w:line="360" w:lineRule="auto"/>
        <w:ind w:right="-1"/>
        <w:jc w:val="both"/>
        <w:rPr>
          <w:rFonts w:ascii="Times New Roman" w:hAnsi="Times New Roman" w:cs="Times New Roman"/>
          <w:sz w:val="24"/>
          <w:szCs w:val="24"/>
        </w:rPr>
      </w:pPr>
    </w:p>
    <w:p w14:paraId="106FCAFC" w14:textId="77777777" w:rsidR="00B973DA" w:rsidRDefault="00B973DA" w:rsidP="001B472F">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 xml:space="preserve">No cenário atual, obtém-se uma análise de uma competitividade em vários setores, com isso administradores analisam as informações financeiras para as empresas, sendo que nessa avaliação de informações será obtido o quantos gasta e o que se tem no caixa. Assim será necessário algumas informações úteis para auxiliar nas análises dos resultados da empresa, com isso apresentou a ferramenta de gerenciamento e controle financeiro que cada empresa necessita obter que é a demonstração do fluxo de caixa, que é um relatório </w:t>
      </w:r>
      <w:r>
        <w:rPr>
          <w:rFonts w:ascii="Times New Roman" w:hAnsi="Times New Roman" w:cs="Times New Roman"/>
          <w:sz w:val="24"/>
          <w:szCs w:val="24"/>
        </w:rPr>
        <w:lastRenderedPageBreak/>
        <w:t>contábil, sendo que com uso dessa ferramenta será necessário um controle maior de suas finanças.</w:t>
      </w:r>
    </w:p>
    <w:p w14:paraId="2BCAD3B4" w14:textId="77777777" w:rsidR="00B973DA" w:rsidRDefault="00B973DA" w:rsidP="001B472F">
      <w:pPr>
        <w:spacing w:after="0" w:line="360" w:lineRule="auto"/>
        <w:ind w:right="-1"/>
        <w:jc w:val="both"/>
        <w:rPr>
          <w:rFonts w:ascii="Times New Roman" w:hAnsi="Times New Roman" w:cs="Times New Roman"/>
          <w:sz w:val="24"/>
          <w:szCs w:val="24"/>
        </w:rPr>
      </w:pPr>
    </w:p>
    <w:p w14:paraId="1F287609" w14:textId="77777777" w:rsidR="00B973DA" w:rsidRDefault="00B973DA" w:rsidP="001B472F">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A DFC é um instrumento eficaz para o gestor, pois auxilia no planejamento, controle e organização de recursos financeiros em um determinado período. Segundo WARREN, REEVE E FESS (2008, p.468) a demonstração do fluxo de caixa relata as principais entradas e saídas do caixa durante um determinado período de tempo. Ela fornece informações úteis sobre a capacidade da empresa gerar caixa operacional. Manter expandir sua capacidade operacional de cumprir com suas obrigações financeiras e pagar dividendos.</w:t>
      </w:r>
    </w:p>
    <w:p w14:paraId="6E450258" w14:textId="76EE6BDC" w:rsidR="00B973DA" w:rsidRDefault="00B973DA"/>
    <w:p w14:paraId="33ACBC9A" w14:textId="04CC2628" w:rsidR="001F5001" w:rsidRDefault="001F5001"/>
    <w:p w14:paraId="26E08794" w14:textId="0EBDF157" w:rsidR="001F5001" w:rsidRDefault="001F5001"/>
    <w:p w14:paraId="27E04F67" w14:textId="6352F01E" w:rsidR="001F5001" w:rsidRDefault="001F5001"/>
    <w:p w14:paraId="7FD29698" w14:textId="4CE85468" w:rsidR="001F5001" w:rsidRDefault="001F5001"/>
    <w:p w14:paraId="07FAF81F" w14:textId="420D64AD" w:rsidR="001F5001" w:rsidRDefault="001F5001"/>
    <w:p w14:paraId="16DC0928" w14:textId="125801E0" w:rsidR="001F5001" w:rsidRDefault="001F5001"/>
    <w:p w14:paraId="554CA6A5" w14:textId="78A1F196" w:rsidR="001F5001" w:rsidRDefault="001F5001"/>
    <w:p w14:paraId="77BE0C0A" w14:textId="50E0C1E9" w:rsidR="001F5001" w:rsidRDefault="001F5001"/>
    <w:p w14:paraId="597BDF3C" w14:textId="002FE79A" w:rsidR="001F5001" w:rsidRDefault="001F5001"/>
    <w:p w14:paraId="48D4BA83" w14:textId="24041CF1" w:rsidR="001F5001" w:rsidRDefault="001F5001"/>
    <w:p w14:paraId="4CD71A40" w14:textId="7316D4C6" w:rsidR="001F5001" w:rsidRDefault="001F5001"/>
    <w:p w14:paraId="4DEDB3BA" w14:textId="3314D3E4" w:rsidR="001F5001" w:rsidRDefault="001F5001"/>
    <w:p w14:paraId="4111AC31" w14:textId="5E07AFE3" w:rsidR="001F5001" w:rsidRDefault="001F5001"/>
    <w:p w14:paraId="67F37A5E" w14:textId="02AA5F5D" w:rsidR="001F5001" w:rsidRDefault="001F5001"/>
    <w:p w14:paraId="5D1925E3" w14:textId="28CF4AAA" w:rsidR="001F5001" w:rsidRDefault="001F5001"/>
    <w:p w14:paraId="33701408" w14:textId="6DBD3A30" w:rsidR="001F5001" w:rsidRDefault="001F5001"/>
    <w:p w14:paraId="0F6E47FD" w14:textId="14CC74D4" w:rsidR="001F5001" w:rsidRDefault="001F5001"/>
    <w:p w14:paraId="02AA9A2C" w14:textId="65E94374" w:rsidR="001F5001" w:rsidRDefault="001F5001"/>
    <w:p w14:paraId="426D69AC" w14:textId="77F0EAE5" w:rsidR="001F5001" w:rsidRDefault="001F5001"/>
    <w:p w14:paraId="70703CFD" w14:textId="77777777" w:rsidR="00C71806" w:rsidRDefault="00C71806"/>
    <w:p w14:paraId="2C3E219E" w14:textId="10A9A78D" w:rsidR="001F5001" w:rsidRDefault="001F5001"/>
    <w:p w14:paraId="578D902E" w14:textId="3333C840" w:rsidR="001F5001" w:rsidRDefault="001F5001">
      <w:pPr>
        <w:rPr>
          <w:b/>
        </w:rPr>
      </w:pPr>
      <w:r>
        <w:rPr>
          <w:b/>
        </w:rPr>
        <w:lastRenderedPageBreak/>
        <w:t xml:space="preserve">Referências Bibliográficas </w:t>
      </w:r>
    </w:p>
    <w:p w14:paraId="649615CA" w14:textId="77777777" w:rsidR="00E017C1" w:rsidRDefault="00E017C1">
      <w:pPr>
        <w:rPr>
          <w:b/>
        </w:rPr>
      </w:pPr>
    </w:p>
    <w:p w14:paraId="19BB205A" w14:textId="6E1A4D8D" w:rsidR="00E733F9" w:rsidRDefault="002926C4" w:rsidP="002926C4">
      <w:pPr>
        <w:pStyle w:val="PargrafodaLista"/>
        <w:spacing w:after="0" w:line="360" w:lineRule="auto"/>
        <w:ind w:left="0" w:right="-1"/>
        <w:jc w:val="both"/>
        <w:rPr>
          <w:rStyle w:val="Hyperlink"/>
          <w:rFonts w:ascii="Times New Roman" w:hAnsi="Times New Roman" w:cs="Times New Roman"/>
          <w:color w:val="000000" w:themeColor="text1"/>
          <w:sz w:val="24"/>
          <w:szCs w:val="24"/>
          <w:u w:val="none"/>
        </w:rPr>
      </w:pPr>
      <w:r w:rsidRPr="00B45234">
        <w:rPr>
          <w:rStyle w:val="Hyperlink"/>
          <w:rFonts w:ascii="Times New Roman" w:hAnsi="Times New Roman" w:cs="Times New Roman"/>
          <w:color w:val="000000" w:themeColor="text1"/>
          <w:sz w:val="24"/>
          <w:szCs w:val="24"/>
          <w:u w:val="none"/>
        </w:rPr>
        <w:t>http://sunoresearch.com.br/artigos/fluxo-de-caixa-opera</w:t>
      </w:r>
      <w:r w:rsidR="00E733F9" w:rsidRPr="00B45234">
        <w:rPr>
          <w:rStyle w:val="Hyperlink"/>
          <w:rFonts w:ascii="Times New Roman" w:hAnsi="Times New Roman" w:cs="Times New Roman"/>
          <w:color w:val="000000" w:themeColor="text1"/>
          <w:sz w:val="24"/>
          <w:szCs w:val="24"/>
          <w:u w:val="none"/>
        </w:rPr>
        <w:t>c</w:t>
      </w:r>
      <w:r w:rsidRPr="00B45234">
        <w:rPr>
          <w:rStyle w:val="Hyperlink"/>
          <w:rFonts w:ascii="Times New Roman" w:hAnsi="Times New Roman" w:cs="Times New Roman"/>
          <w:color w:val="000000" w:themeColor="text1"/>
          <w:sz w:val="24"/>
          <w:szCs w:val="24"/>
          <w:u w:val="none"/>
        </w:rPr>
        <w:t>iona</w:t>
      </w:r>
      <w:r w:rsidR="00E733F9" w:rsidRPr="00B45234">
        <w:rPr>
          <w:rStyle w:val="Hyperlink"/>
          <w:rFonts w:ascii="Times New Roman" w:hAnsi="Times New Roman" w:cs="Times New Roman"/>
          <w:color w:val="000000" w:themeColor="text1"/>
          <w:sz w:val="24"/>
          <w:szCs w:val="24"/>
          <w:u w:val="none"/>
        </w:rPr>
        <w:t>l</w:t>
      </w:r>
    </w:p>
    <w:p w14:paraId="021E12C9" w14:textId="77777777" w:rsidR="00E017C1" w:rsidRPr="00B45234" w:rsidRDefault="00E017C1" w:rsidP="002926C4">
      <w:pPr>
        <w:pStyle w:val="PargrafodaLista"/>
        <w:spacing w:after="0" w:line="360" w:lineRule="auto"/>
        <w:ind w:left="0" w:right="-1"/>
        <w:jc w:val="both"/>
        <w:rPr>
          <w:rStyle w:val="Hyperlink"/>
          <w:rFonts w:ascii="Times New Roman" w:hAnsi="Times New Roman" w:cs="Times New Roman"/>
          <w:color w:val="000000" w:themeColor="text1"/>
          <w:sz w:val="24"/>
          <w:szCs w:val="24"/>
          <w:u w:val="none"/>
        </w:rPr>
      </w:pPr>
    </w:p>
    <w:p w14:paraId="36C329B4" w14:textId="77777777" w:rsidR="00070900" w:rsidRPr="00E017C1" w:rsidRDefault="00E346B3" w:rsidP="001B472F">
      <w:pPr>
        <w:pStyle w:val="PargrafodaLista"/>
        <w:spacing w:after="0" w:line="360" w:lineRule="auto"/>
        <w:ind w:left="0" w:right="-1"/>
        <w:jc w:val="both"/>
        <w:rPr>
          <w:rStyle w:val="Hyperlink"/>
          <w:rFonts w:ascii="Times New Roman" w:hAnsi="Times New Roman" w:cs="Times New Roman"/>
          <w:color w:val="5B9BD5" w:themeColor="accent5"/>
          <w:sz w:val="24"/>
          <w:szCs w:val="24"/>
          <w:u w:val="none"/>
        </w:rPr>
      </w:pPr>
      <w:hyperlink r:id="rId8" w:history="1">
        <w:r w:rsidR="00070900" w:rsidRPr="00E017C1">
          <w:rPr>
            <w:rStyle w:val="Hyperlink"/>
            <w:rFonts w:ascii="Times New Roman" w:hAnsi="Times New Roman" w:cs="Times New Roman"/>
            <w:color w:val="000000" w:themeColor="text1"/>
            <w:sz w:val="24"/>
            <w:szCs w:val="24"/>
            <w:u w:val="none"/>
          </w:rPr>
          <w:t>http://www.google.com.br/amp/www.contabeis.com.br/artigos/17/a-impotancia-do-fluxo-de-caixa-para-a-administração-financeira .</w:t>
        </w:r>
        <w:proofErr w:type="spellStart"/>
        <w:r w:rsidR="00070900" w:rsidRPr="00E017C1">
          <w:rPr>
            <w:rStyle w:val="Hyperlink"/>
            <w:rFonts w:ascii="Times New Roman" w:hAnsi="Times New Roman" w:cs="Times New Roman"/>
            <w:color w:val="000000" w:themeColor="text1"/>
            <w:sz w:val="24"/>
            <w:szCs w:val="24"/>
            <w:u w:val="none"/>
          </w:rPr>
          <w:t>htm</w:t>
        </w:r>
        <w:proofErr w:type="spellEnd"/>
      </w:hyperlink>
    </w:p>
    <w:p w14:paraId="0ACB8C85" w14:textId="77777777" w:rsidR="00E733F9" w:rsidRPr="00E733F9" w:rsidRDefault="00E733F9" w:rsidP="002926C4">
      <w:pPr>
        <w:pStyle w:val="PargrafodaLista"/>
        <w:spacing w:after="0" w:line="360" w:lineRule="auto"/>
        <w:ind w:left="0" w:right="-1"/>
        <w:jc w:val="both"/>
        <w:rPr>
          <w:rFonts w:ascii="Times New Roman" w:hAnsi="Times New Roman" w:cs="Times New Roman"/>
          <w:color w:val="000000" w:themeColor="text1"/>
          <w:sz w:val="24"/>
          <w:szCs w:val="24"/>
          <w:u w:val="single"/>
        </w:rPr>
      </w:pPr>
    </w:p>
    <w:sectPr w:rsidR="00E733F9" w:rsidRPr="00E733F9">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mmanuel" w:date="2018-04-24T20:20:00Z" w:initials="E">
    <w:p w14:paraId="5B652B79" w14:textId="77777777" w:rsidR="00B973DA" w:rsidRDefault="00B973DA">
      <w:pPr>
        <w:pStyle w:val="Textodecomentrio"/>
      </w:pPr>
      <w:r>
        <w:rPr>
          <w:rStyle w:val="Refdecomentrio"/>
        </w:rPr>
        <w:annotationRef/>
      </w:r>
    </w:p>
  </w:comment>
  <w:comment w:id="2" w:author="Emmanuel" w:date="2018-04-24T20:20:00Z" w:initials="E">
    <w:p w14:paraId="53419912" w14:textId="77777777" w:rsidR="00B973DA" w:rsidRDefault="00B973DA">
      <w:pPr>
        <w:pStyle w:val="Textodecomentrio"/>
      </w:pPr>
      <w:r>
        <w:rPr>
          <w:rStyle w:val="Refdecomentrio"/>
        </w:rPr>
        <w:annotationRef/>
      </w:r>
      <w:r>
        <w:t>frase incompleta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652B79" w15:done="0"/>
  <w15:commentEx w15:paraId="53419912" w15:paraIdParent="5B652B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652B79" w16cid:durableId="1ED60200"/>
  <w16cid:commentId w16cid:paraId="53419912" w16cid:durableId="1ED602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407ED"/>
    <w:multiLevelType w:val="hybridMultilevel"/>
    <w:tmpl w:val="6186E7D4"/>
    <w:lvl w:ilvl="0" w:tplc="FFFFFFF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07D3F54"/>
    <w:multiLevelType w:val="hybridMultilevel"/>
    <w:tmpl w:val="C0E22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C337A7E"/>
    <w:multiLevelType w:val="multilevel"/>
    <w:tmpl w:val="046AB5F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5027B1"/>
    <w:multiLevelType w:val="hybridMultilevel"/>
    <w:tmpl w:val="EEFA7B70"/>
    <w:lvl w:ilvl="0" w:tplc="FFFFFFF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manuel">
    <w15:presenceInfo w15:providerId="None" w15:userId="Emmanu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DA"/>
    <w:rsid w:val="000141F7"/>
    <w:rsid w:val="00070900"/>
    <w:rsid w:val="001F5001"/>
    <w:rsid w:val="0022197E"/>
    <w:rsid w:val="00292668"/>
    <w:rsid w:val="002926C4"/>
    <w:rsid w:val="002E714A"/>
    <w:rsid w:val="004E7143"/>
    <w:rsid w:val="005944BE"/>
    <w:rsid w:val="006316FE"/>
    <w:rsid w:val="00655B56"/>
    <w:rsid w:val="00686A47"/>
    <w:rsid w:val="006D777E"/>
    <w:rsid w:val="00705CCC"/>
    <w:rsid w:val="00790459"/>
    <w:rsid w:val="0099230D"/>
    <w:rsid w:val="00AD797B"/>
    <w:rsid w:val="00B45234"/>
    <w:rsid w:val="00B973DA"/>
    <w:rsid w:val="00C55AC2"/>
    <w:rsid w:val="00C71806"/>
    <w:rsid w:val="00E017C1"/>
    <w:rsid w:val="00E346B3"/>
    <w:rsid w:val="00E733F9"/>
    <w:rsid w:val="00E742A8"/>
    <w:rsid w:val="00F27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11AD6CED"/>
  <w15:chartTrackingRefBased/>
  <w15:docId w15:val="{BB527B15-086A-BE41-A283-886E1EBB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73DA"/>
    <w:pPr>
      <w:ind w:left="720"/>
      <w:contextualSpacing/>
    </w:pPr>
    <w:rPr>
      <w:rFonts w:eastAsiaTheme="minorHAnsi"/>
      <w:lang w:eastAsia="en-US"/>
    </w:rPr>
  </w:style>
  <w:style w:type="table" w:styleId="Tabelacomgrade">
    <w:name w:val="Table Grid"/>
    <w:basedOn w:val="Tabelanormal"/>
    <w:uiPriority w:val="39"/>
    <w:rsid w:val="00B973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B973DA"/>
    <w:rPr>
      <w:sz w:val="16"/>
      <w:szCs w:val="16"/>
    </w:rPr>
  </w:style>
  <w:style w:type="paragraph" w:styleId="Textodecomentrio">
    <w:name w:val="annotation text"/>
    <w:basedOn w:val="Normal"/>
    <w:link w:val="TextodecomentrioChar"/>
    <w:uiPriority w:val="99"/>
    <w:semiHidden/>
    <w:unhideWhenUsed/>
    <w:rsid w:val="00B973DA"/>
    <w:pPr>
      <w:spacing w:line="240" w:lineRule="auto"/>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973DA"/>
    <w:rPr>
      <w:rFonts w:eastAsiaTheme="minorHAnsi"/>
      <w:sz w:val="20"/>
      <w:szCs w:val="20"/>
      <w:lang w:eastAsia="en-US"/>
    </w:rPr>
  </w:style>
  <w:style w:type="character" w:styleId="Hyperlink">
    <w:name w:val="Hyperlink"/>
    <w:basedOn w:val="Fontepargpadro"/>
    <w:uiPriority w:val="99"/>
    <w:unhideWhenUsed/>
    <w:rsid w:val="002926C4"/>
    <w:rPr>
      <w:color w:val="0563C1" w:themeColor="hyperlink"/>
      <w:u w:val="single"/>
    </w:rPr>
  </w:style>
  <w:style w:type="character" w:styleId="MenoPendente">
    <w:name w:val="Unresolved Mention"/>
    <w:basedOn w:val="Fontepargpadro"/>
    <w:uiPriority w:val="99"/>
    <w:semiHidden/>
    <w:unhideWhenUsed/>
    <w:rsid w:val="00E73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br/amp/www.contabeis.com.br/artigos/17/a-impotancia-do-fluxo-de-caixa-para-a-administra&#231;&#227;o-financeira%20.htm" TargetMode="External" /><Relationship Id="rId3" Type="http://schemas.openxmlformats.org/officeDocument/2006/relationships/settings" Target="settings.xml" /><Relationship Id="rId7" Type="http://schemas.microsoft.com/office/2016/09/relationships/commentsIds" Target="commentsIds.xml" /><Relationship Id="rId2" Type="http://schemas.openxmlformats.org/officeDocument/2006/relationships/styles" Target="styles.xml" /><Relationship Id="rId1" Type="http://schemas.openxmlformats.org/officeDocument/2006/relationships/numbering" Target="numbering.xml" /><Relationship Id="rId6" Type="http://schemas.microsoft.com/office/2011/relationships/commentsExtended" Target="commentsExtended.xml" /><Relationship Id="rId11" Type="http://schemas.openxmlformats.org/officeDocument/2006/relationships/theme" Target="theme/theme1.xml" /><Relationship Id="rId5" Type="http://schemas.openxmlformats.org/officeDocument/2006/relationships/comments" Target="comments.xml" /><Relationship Id="rId10" Type="http://schemas.microsoft.com/office/2011/relationships/people" Target="people.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1776</Words>
  <Characters>9593</Characters>
  <Application>Microsoft Office Word</Application>
  <DocSecurity>0</DocSecurity>
  <Lines>79</Lines>
  <Paragraphs>22</Paragraphs>
  <ScaleCrop>false</ScaleCrop>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Lima</dc:creator>
  <cp:keywords/>
  <dc:description/>
  <cp:lastModifiedBy>Adriana Lima</cp:lastModifiedBy>
  <cp:revision>2</cp:revision>
  <dcterms:created xsi:type="dcterms:W3CDTF">2018-09-25T16:22:00Z</dcterms:created>
  <dcterms:modified xsi:type="dcterms:W3CDTF">2018-09-25T16:22:00Z</dcterms:modified>
</cp:coreProperties>
</file>