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9BA25" w14:textId="77777777" w:rsidR="00994E40" w:rsidRDefault="00994E40" w:rsidP="00F57C20">
      <w:pPr>
        <w:spacing w:after="60" w:line="240" w:lineRule="auto"/>
        <w:jc w:val="center"/>
        <w:rPr>
          <w:rFonts w:ascii="Trebuchet MS" w:hAnsi="Trebuchet MS"/>
          <w:b/>
          <w:sz w:val="28"/>
          <w:szCs w:val="28"/>
          <w:highlight w:val="yellow"/>
        </w:rPr>
      </w:pPr>
      <w:r>
        <w:rPr>
          <w:rFonts w:ascii="Arial" w:hAnsi="Arial" w:cs="Arial"/>
          <w:b/>
          <w:sz w:val="28"/>
          <w:szCs w:val="28"/>
          <w:highlight w:val="yellow"/>
        </w:rPr>
        <w:t xml:space="preserve">MUITO ALÉM DO RUBICÃO: </w:t>
      </w:r>
      <w:r w:rsidR="006E50ED" w:rsidRPr="00692B0A">
        <w:rPr>
          <w:rFonts w:ascii="Arial" w:hAnsi="Arial" w:cs="Arial"/>
          <w:b/>
          <w:sz w:val="28"/>
          <w:szCs w:val="28"/>
          <w:highlight w:val="yellow"/>
        </w:rPr>
        <w:t>DI</w:t>
      </w:r>
      <w:r>
        <w:rPr>
          <w:rFonts w:ascii="Arial" w:hAnsi="Arial" w:cs="Arial"/>
          <w:b/>
          <w:sz w:val="28"/>
          <w:szCs w:val="28"/>
          <w:highlight w:val="yellow"/>
        </w:rPr>
        <w:t>S</w:t>
      </w:r>
      <w:r w:rsidR="006E50ED" w:rsidRPr="00692B0A">
        <w:rPr>
          <w:rFonts w:ascii="Arial" w:hAnsi="Arial" w:cs="Arial"/>
          <w:b/>
          <w:sz w:val="28"/>
          <w:szCs w:val="28"/>
          <w:highlight w:val="yellow"/>
        </w:rPr>
        <w:t>CURSO DE PARANINFO</w:t>
      </w:r>
    </w:p>
    <w:p w14:paraId="7D36F7BA" w14:textId="77777777" w:rsidR="00020E51" w:rsidRPr="00994E40" w:rsidRDefault="0074282F" w:rsidP="00994E40">
      <w:pPr>
        <w:spacing w:after="0" w:line="240" w:lineRule="auto"/>
        <w:jc w:val="center"/>
        <w:rPr>
          <w:rFonts w:ascii="Arial" w:hAnsi="Arial" w:cs="Arial"/>
          <w:b/>
          <w:sz w:val="28"/>
          <w:szCs w:val="28"/>
          <w:highlight w:val="yellow"/>
        </w:rPr>
      </w:pPr>
      <w:r>
        <w:rPr>
          <w:rFonts w:ascii="Trebuchet MS" w:hAnsi="Trebuchet MS"/>
          <w:b/>
          <w:sz w:val="28"/>
          <w:szCs w:val="28"/>
          <w:highlight w:val="yellow"/>
        </w:rPr>
        <w:t xml:space="preserve">- À </w:t>
      </w:r>
      <w:r w:rsidR="006E50ED" w:rsidRPr="005E0B34">
        <w:rPr>
          <w:rFonts w:cstheme="minorHAnsi"/>
          <w:b/>
          <w:sz w:val="28"/>
          <w:szCs w:val="28"/>
          <w:highlight w:val="yellow"/>
        </w:rPr>
        <w:t xml:space="preserve">TURMA DE DIREITO DA UTP </w:t>
      </w:r>
      <w:r w:rsidR="00994E40">
        <w:rPr>
          <w:rFonts w:cstheme="minorHAnsi"/>
          <w:b/>
          <w:sz w:val="28"/>
          <w:szCs w:val="28"/>
          <w:highlight w:val="yellow"/>
        </w:rPr>
        <w:t>DE 2018</w:t>
      </w:r>
      <w:r>
        <w:rPr>
          <w:rFonts w:cstheme="minorHAnsi"/>
          <w:b/>
          <w:sz w:val="28"/>
          <w:szCs w:val="28"/>
          <w:highlight w:val="yellow"/>
        </w:rPr>
        <w:t xml:space="preserve"> -</w:t>
      </w:r>
    </w:p>
    <w:p w14:paraId="40CA960D" w14:textId="77777777" w:rsidR="005E0B34" w:rsidRPr="005E0B34" w:rsidRDefault="005E0B34" w:rsidP="005E0B34">
      <w:pPr>
        <w:spacing w:after="0" w:line="240" w:lineRule="auto"/>
        <w:rPr>
          <w:rFonts w:ascii="Trebuchet MS" w:hAnsi="Trebuchet MS"/>
          <w:b/>
          <w:sz w:val="24"/>
          <w:szCs w:val="24"/>
        </w:rPr>
      </w:pPr>
    </w:p>
    <w:p w14:paraId="36EB57C0" w14:textId="77777777" w:rsidR="005E0B34" w:rsidRPr="005E0B34" w:rsidRDefault="005E0B34" w:rsidP="00994E40">
      <w:pPr>
        <w:spacing w:after="0" w:line="240" w:lineRule="auto"/>
        <w:jc w:val="center"/>
        <w:rPr>
          <w:rFonts w:ascii="Trebuchet MS" w:hAnsi="Trebuchet MS" w:cstheme="minorHAnsi"/>
          <w:b/>
          <w:sz w:val="24"/>
          <w:szCs w:val="24"/>
        </w:rPr>
      </w:pPr>
      <w:r w:rsidRPr="001B2578">
        <w:rPr>
          <w:rFonts w:ascii="Century Gothic" w:hAnsi="Century Gothic" w:cs="Tahoma"/>
          <w:b/>
          <w:sz w:val="24"/>
          <w:szCs w:val="24"/>
        </w:rPr>
        <w:t>PROF. WAGNER ROCHA D’ANGELIS</w:t>
      </w:r>
      <w:r>
        <w:rPr>
          <w:rFonts w:ascii="Trebuchet MS" w:hAnsi="Trebuchet MS" w:cstheme="minorHAnsi"/>
          <w:b/>
          <w:i/>
          <w:sz w:val="24"/>
          <w:szCs w:val="24"/>
        </w:rPr>
        <w:t xml:space="preserve"> </w:t>
      </w:r>
      <w:r>
        <w:rPr>
          <w:rFonts w:ascii="Trebuchet MS" w:hAnsi="Trebuchet MS" w:cstheme="minorHAnsi"/>
          <w:b/>
          <w:sz w:val="24"/>
          <w:szCs w:val="24"/>
        </w:rPr>
        <w:t>(</w:t>
      </w:r>
      <w:r w:rsidRPr="005E0B34">
        <w:rPr>
          <w:rFonts w:ascii="Verdana" w:hAnsi="Verdana" w:cstheme="minorHAnsi"/>
          <w:b/>
          <w:sz w:val="24"/>
          <w:szCs w:val="24"/>
        </w:rPr>
        <w:t>*</w:t>
      </w:r>
      <w:r>
        <w:rPr>
          <w:rFonts w:ascii="Trebuchet MS" w:hAnsi="Trebuchet MS" w:cstheme="minorHAnsi"/>
          <w:b/>
          <w:sz w:val="24"/>
          <w:szCs w:val="24"/>
        </w:rPr>
        <w:t>)</w:t>
      </w:r>
    </w:p>
    <w:p w14:paraId="7D923138" w14:textId="77777777" w:rsidR="005E0B34" w:rsidRDefault="005E0B34" w:rsidP="005E0B34">
      <w:pPr>
        <w:spacing w:after="0" w:line="360" w:lineRule="auto"/>
        <w:rPr>
          <w:rFonts w:cstheme="minorHAnsi"/>
          <w:sz w:val="24"/>
          <w:szCs w:val="24"/>
        </w:rPr>
      </w:pPr>
    </w:p>
    <w:p w14:paraId="6C7734B1" w14:textId="77777777" w:rsidR="00F23BEB" w:rsidRDefault="00D97CFF" w:rsidP="00994E40">
      <w:pPr>
        <w:spacing w:after="0" w:line="240" w:lineRule="auto"/>
        <w:jc w:val="both"/>
        <w:rPr>
          <w:rFonts w:cstheme="minorHAnsi"/>
          <w:sz w:val="24"/>
          <w:szCs w:val="24"/>
        </w:rPr>
      </w:pPr>
      <w:r>
        <w:rPr>
          <w:rFonts w:cstheme="minorHAnsi"/>
          <w:sz w:val="24"/>
          <w:szCs w:val="24"/>
        </w:rPr>
        <w:t>Na</w:t>
      </w:r>
      <w:r w:rsidR="00063FF2" w:rsidRPr="00063FF2">
        <w:rPr>
          <w:rFonts w:cstheme="minorHAnsi"/>
          <w:sz w:val="24"/>
          <w:szCs w:val="24"/>
        </w:rPr>
        <w:t xml:space="preserve"> </w:t>
      </w:r>
      <w:r w:rsidR="00063FF2">
        <w:rPr>
          <w:rFonts w:cstheme="minorHAnsi"/>
          <w:sz w:val="24"/>
          <w:szCs w:val="24"/>
        </w:rPr>
        <w:t>inesquecível</w:t>
      </w:r>
      <w:r w:rsidR="00554D91">
        <w:rPr>
          <w:rFonts w:cstheme="minorHAnsi"/>
          <w:sz w:val="24"/>
          <w:szCs w:val="24"/>
        </w:rPr>
        <w:t xml:space="preserve"> e excels</w:t>
      </w:r>
      <w:r>
        <w:rPr>
          <w:rFonts w:cstheme="minorHAnsi"/>
          <w:sz w:val="24"/>
          <w:szCs w:val="24"/>
        </w:rPr>
        <w:t>a noite de</w:t>
      </w:r>
      <w:r w:rsidR="00063FF2" w:rsidRPr="00063FF2">
        <w:rPr>
          <w:rFonts w:cstheme="minorHAnsi"/>
          <w:sz w:val="24"/>
          <w:szCs w:val="24"/>
        </w:rPr>
        <w:t xml:space="preserve"> </w:t>
      </w:r>
      <w:r w:rsidR="00416497">
        <w:rPr>
          <w:rFonts w:cstheme="minorHAnsi"/>
          <w:sz w:val="24"/>
          <w:szCs w:val="24"/>
        </w:rPr>
        <w:t>14</w:t>
      </w:r>
      <w:r w:rsidR="00063FF2" w:rsidRPr="00063FF2">
        <w:rPr>
          <w:rFonts w:cstheme="minorHAnsi"/>
          <w:sz w:val="24"/>
          <w:szCs w:val="24"/>
        </w:rPr>
        <w:t xml:space="preserve"> de </w:t>
      </w:r>
      <w:r w:rsidR="00416497">
        <w:rPr>
          <w:rFonts w:cstheme="minorHAnsi"/>
          <w:sz w:val="24"/>
          <w:szCs w:val="24"/>
        </w:rPr>
        <w:t>setembro</w:t>
      </w:r>
      <w:r w:rsidR="00063FF2" w:rsidRPr="00063FF2">
        <w:rPr>
          <w:rFonts w:cstheme="minorHAnsi"/>
          <w:sz w:val="24"/>
          <w:szCs w:val="24"/>
        </w:rPr>
        <w:t xml:space="preserve"> de 201</w:t>
      </w:r>
      <w:r w:rsidR="00416497">
        <w:rPr>
          <w:rFonts w:cstheme="minorHAnsi"/>
          <w:sz w:val="24"/>
          <w:szCs w:val="24"/>
        </w:rPr>
        <w:t>8,</w:t>
      </w:r>
      <w:r w:rsidR="00063FF2" w:rsidRPr="00063FF2">
        <w:rPr>
          <w:rFonts w:cstheme="minorHAnsi"/>
          <w:sz w:val="24"/>
          <w:szCs w:val="24"/>
        </w:rPr>
        <w:t xml:space="preserve"> </w:t>
      </w:r>
      <w:r w:rsidR="0082028F">
        <w:rPr>
          <w:rFonts w:cstheme="minorHAnsi"/>
          <w:sz w:val="24"/>
          <w:szCs w:val="24"/>
        </w:rPr>
        <w:t xml:space="preserve">diante </w:t>
      </w:r>
      <w:r w:rsidR="00B71E09">
        <w:rPr>
          <w:rFonts w:cstheme="minorHAnsi"/>
          <w:sz w:val="24"/>
          <w:szCs w:val="24"/>
        </w:rPr>
        <w:t>de um abarrotado</w:t>
      </w:r>
      <w:r w:rsidR="0082028F">
        <w:rPr>
          <w:rFonts w:cstheme="minorHAnsi"/>
          <w:sz w:val="24"/>
          <w:szCs w:val="24"/>
        </w:rPr>
        <w:t xml:space="preserve"> </w:t>
      </w:r>
      <w:r w:rsidR="0056577C">
        <w:rPr>
          <w:rFonts w:cstheme="minorHAnsi"/>
          <w:sz w:val="24"/>
          <w:szCs w:val="24"/>
        </w:rPr>
        <w:t>Teatro Fernanda Montenegro</w:t>
      </w:r>
      <w:r w:rsidR="00C61B40">
        <w:rPr>
          <w:rFonts w:cstheme="minorHAnsi"/>
          <w:sz w:val="24"/>
          <w:szCs w:val="24"/>
        </w:rPr>
        <w:t>,</w:t>
      </w:r>
      <w:r w:rsidR="0056577C">
        <w:rPr>
          <w:rFonts w:cstheme="minorHAnsi"/>
          <w:sz w:val="24"/>
          <w:szCs w:val="24"/>
        </w:rPr>
        <w:t xml:space="preserve"> </w:t>
      </w:r>
      <w:r w:rsidR="00B71E09">
        <w:rPr>
          <w:rFonts w:cstheme="minorHAnsi"/>
          <w:sz w:val="24"/>
          <w:szCs w:val="24"/>
        </w:rPr>
        <w:t>em Curitiba</w:t>
      </w:r>
      <w:r w:rsidR="0056577C">
        <w:rPr>
          <w:rFonts w:cstheme="minorHAnsi"/>
          <w:sz w:val="24"/>
          <w:szCs w:val="24"/>
        </w:rPr>
        <w:t xml:space="preserve">, </w:t>
      </w:r>
      <w:r w:rsidR="000760E1">
        <w:rPr>
          <w:rFonts w:cstheme="minorHAnsi"/>
          <w:sz w:val="24"/>
          <w:szCs w:val="24"/>
        </w:rPr>
        <w:t>vi-me submetido a um teste definitivo para o meu coração</w:t>
      </w:r>
      <w:r w:rsidR="00F974CD">
        <w:rPr>
          <w:rFonts w:cstheme="minorHAnsi"/>
          <w:sz w:val="24"/>
          <w:szCs w:val="24"/>
        </w:rPr>
        <w:t xml:space="preserve"> quando, na qualidade de paraninfo, coube-me fazer o </w:t>
      </w:r>
      <w:r w:rsidR="00063FF2" w:rsidRPr="00063FF2">
        <w:rPr>
          <w:rFonts w:cstheme="minorHAnsi"/>
          <w:sz w:val="24"/>
          <w:szCs w:val="24"/>
        </w:rPr>
        <w:t xml:space="preserve">discurso de paraninfo na cerimônia de </w:t>
      </w:r>
      <w:r w:rsidR="00F974CD">
        <w:rPr>
          <w:rFonts w:cstheme="minorHAnsi"/>
          <w:sz w:val="24"/>
          <w:szCs w:val="24"/>
        </w:rPr>
        <w:t xml:space="preserve">colação de grau dos formandos da Faculdade de Direito da Universidade Tuiuti do Paraná. </w:t>
      </w:r>
    </w:p>
    <w:p w14:paraId="342D542D" w14:textId="77777777" w:rsidR="00F23BEB" w:rsidRDefault="00F23BEB" w:rsidP="00994E40">
      <w:pPr>
        <w:spacing w:after="0" w:line="240" w:lineRule="auto"/>
        <w:jc w:val="both"/>
        <w:rPr>
          <w:rFonts w:cstheme="minorHAnsi"/>
          <w:sz w:val="24"/>
          <w:szCs w:val="24"/>
        </w:rPr>
      </w:pPr>
    </w:p>
    <w:p w14:paraId="4A030F26" w14:textId="77777777" w:rsidR="00063FF2" w:rsidRPr="00063FF2" w:rsidRDefault="00F974CD" w:rsidP="00994E40">
      <w:pPr>
        <w:spacing w:after="0" w:line="240" w:lineRule="auto"/>
        <w:jc w:val="both"/>
        <w:rPr>
          <w:rFonts w:cstheme="minorHAnsi"/>
          <w:sz w:val="24"/>
          <w:szCs w:val="24"/>
        </w:rPr>
      </w:pPr>
      <w:r>
        <w:rPr>
          <w:rFonts w:cstheme="minorHAnsi"/>
          <w:sz w:val="24"/>
          <w:szCs w:val="24"/>
        </w:rPr>
        <w:t xml:space="preserve">Se </w:t>
      </w:r>
      <w:r w:rsidR="00580442">
        <w:rPr>
          <w:rFonts w:cstheme="minorHAnsi"/>
          <w:sz w:val="24"/>
          <w:szCs w:val="24"/>
        </w:rPr>
        <w:t xml:space="preserve">a </w:t>
      </w:r>
      <w:r>
        <w:rPr>
          <w:rFonts w:cstheme="minorHAnsi"/>
          <w:sz w:val="24"/>
          <w:szCs w:val="24"/>
        </w:rPr>
        <w:t xml:space="preserve">cada profissão </w:t>
      </w:r>
      <w:r w:rsidR="00580442">
        <w:rPr>
          <w:rFonts w:cstheme="minorHAnsi"/>
          <w:sz w:val="24"/>
          <w:szCs w:val="24"/>
        </w:rPr>
        <w:t>cabe a devida</w:t>
      </w:r>
      <w:r>
        <w:rPr>
          <w:rFonts w:cstheme="minorHAnsi"/>
          <w:sz w:val="24"/>
          <w:szCs w:val="24"/>
        </w:rPr>
        <w:t xml:space="preserve"> recompensa, acredito ser </w:t>
      </w:r>
      <w:r w:rsidR="00DF4E60">
        <w:rPr>
          <w:rFonts w:cstheme="minorHAnsi"/>
          <w:sz w:val="24"/>
          <w:szCs w:val="24"/>
        </w:rPr>
        <w:t>a do</w:t>
      </w:r>
      <w:r>
        <w:rPr>
          <w:rFonts w:cstheme="minorHAnsi"/>
          <w:sz w:val="24"/>
          <w:szCs w:val="24"/>
        </w:rPr>
        <w:t xml:space="preserve"> magistério </w:t>
      </w:r>
      <w:r w:rsidR="00DF4E60">
        <w:rPr>
          <w:rFonts w:cstheme="minorHAnsi"/>
          <w:sz w:val="24"/>
          <w:szCs w:val="24"/>
        </w:rPr>
        <w:t>uma das</w:t>
      </w:r>
      <w:r>
        <w:rPr>
          <w:rFonts w:cstheme="minorHAnsi"/>
          <w:sz w:val="24"/>
          <w:szCs w:val="24"/>
        </w:rPr>
        <w:t xml:space="preserve"> que mais traz </w:t>
      </w:r>
      <w:r w:rsidR="00E7021D">
        <w:rPr>
          <w:rFonts w:cstheme="minorHAnsi"/>
          <w:sz w:val="24"/>
          <w:szCs w:val="24"/>
        </w:rPr>
        <w:t xml:space="preserve">satisfação </w:t>
      </w:r>
      <w:r w:rsidR="0017335A">
        <w:rPr>
          <w:rFonts w:cstheme="minorHAnsi"/>
          <w:sz w:val="24"/>
          <w:szCs w:val="24"/>
        </w:rPr>
        <w:t xml:space="preserve">à alma pelo imediato e sincero reconhecimento </w:t>
      </w:r>
      <w:r w:rsidR="0030184A">
        <w:rPr>
          <w:rFonts w:cstheme="minorHAnsi"/>
          <w:sz w:val="24"/>
          <w:szCs w:val="24"/>
        </w:rPr>
        <w:t>tributado</w:t>
      </w:r>
      <w:r w:rsidR="0017335A">
        <w:rPr>
          <w:rFonts w:cstheme="minorHAnsi"/>
          <w:sz w:val="24"/>
          <w:szCs w:val="24"/>
        </w:rPr>
        <w:t xml:space="preserve"> pelos discentes. </w:t>
      </w:r>
      <w:r w:rsidR="00DF4E60">
        <w:rPr>
          <w:rFonts w:cstheme="minorHAnsi"/>
          <w:sz w:val="24"/>
          <w:szCs w:val="24"/>
        </w:rPr>
        <w:t>E dentre tantas formas de demonstração de carinho e</w:t>
      </w:r>
      <w:r w:rsidR="0030184A">
        <w:rPr>
          <w:rFonts w:cstheme="minorHAnsi"/>
          <w:sz w:val="24"/>
          <w:szCs w:val="24"/>
        </w:rPr>
        <w:t xml:space="preserve"> </w:t>
      </w:r>
      <w:r w:rsidR="00F23BEB">
        <w:rPr>
          <w:rFonts w:cstheme="minorHAnsi"/>
          <w:sz w:val="24"/>
          <w:szCs w:val="24"/>
        </w:rPr>
        <w:t>retribuição</w:t>
      </w:r>
      <w:r w:rsidR="0030184A">
        <w:rPr>
          <w:rFonts w:cstheme="minorHAnsi"/>
          <w:sz w:val="24"/>
          <w:szCs w:val="24"/>
        </w:rPr>
        <w:t xml:space="preserve">, a escolha do docente para paraninfar a turma que concluiu a graduação penso ser </w:t>
      </w:r>
      <w:r w:rsidR="00B40BBC">
        <w:rPr>
          <w:rFonts w:cstheme="minorHAnsi"/>
          <w:sz w:val="24"/>
          <w:szCs w:val="24"/>
        </w:rPr>
        <w:t>das mais</w:t>
      </w:r>
      <w:r w:rsidR="0030184A">
        <w:rPr>
          <w:rFonts w:cstheme="minorHAnsi"/>
          <w:sz w:val="24"/>
          <w:szCs w:val="24"/>
        </w:rPr>
        <w:t xml:space="preserve"> significativa</w:t>
      </w:r>
      <w:r w:rsidR="00B40BBC">
        <w:rPr>
          <w:rFonts w:cstheme="minorHAnsi"/>
          <w:sz w:val="24"/>
          <w:szCs w:val="24"/>
        </w:rPr>
        <w:t>s</w:t>
      </w:r>
      <w:r w:rsidR="0030184A">
        <w:rPr>
          <w:rFonts w:cstheme="minorHAnsi"/>
          <w:sz w:val="24"/>
          <w:szCs w:val="24"/>
        </w:rPr>
        <w:t xml:space="preserve"> e emocionante</w:t>
      </w:r>
      <w:r w:rsidR="00B40BBC">
        <w:rPr>
          <w:rFonts w:cstheme="minorHAnsi"/>
          <w:sz w:val="24"/>
          <w:szCs w:val="24"/>
        </w:rPr>
        <w:t>s</w:t>
      </w:r>
      <w:r w:rsidR="0030184A">
        <w:rPr>
          <w:rFonts w:cstheme="minorHAnsi"/>
          <w:sz w:val="24"/>
          <w:szCs w:val="24"/>
        </w:rPr>
        <w:t xml:space="preserve">. </w:t>
      </w:r>
      <w:r w:rsidR="00B40BBC">
        <w:rPr>
          <w:rFonts w:cstheme="minorHAnsi"/>
          <w:sz w:val="24"/>
          <w:szCs w:val="24"/>
        </w:rPr>
        <w:t>Imbuído de tais</w:t>
      </w:r>
      <w:r w:rsidR="0030184A">
        <w:rPr>
          <w:rFonts w:cstheme="minorHAnsi"/>
          <w:sz w:val="24"/>
          <w:szCs w:val="24"/>
        </w:rPr>
        <w:t xml:space="preserve"> sentimentos </w:t>
      </w:r>
      <w:r w:rsidR="00B40BBC">
        <w:rPr>
          <w:rFonts w:cstheme="minorHAnsi"/>
          <w:sz w:val="24"/>
          <w:szCs w:val="24"/>
        </w:rPr>
        <w:t>assomei a</w:t>
      </w:r>
      <w:r w:rsidR="0030184A">
        <w:rPr>
          <w:rFonts w:cstheme="minorHAnsi"/>
          <w:sz w:val="24"/>
          <w:szCs w:val="24"/>
        </w:rPr>
        <w:t xml:space="preserve"> tribuna naquela data histórica, </w:t>
      </w:r>
      <w:r w:rsidR="0089467C">
        <w:rPr>
          <w:rFonts w:cstheme="minorHAnsi"/>
          <w:sz w:val="24"/>
          <w:szCs w:val="24"/>
        </w:rPr>
        <w:t xml:space="preserve">para </w:t>
      </w:r>
      <w:r w:rsidR="00C200B4">
        <w:rPr>
          <w:rFonts w:cstheme="minorHAnsi"/>
          <w:sz w:val="24"/>
          <w:szCs w:val="24"/>
        </w:rPr>
        <w:t>eternizar o meu</w:t>
      </w:r>
      <w:r w:rsidR="00F23BEB">
        <w:rPr>
          <w:rFonts w:cstheme="minorHAnsi"/>
          <w:sz w:val="24"/>
          <w:szCs w:val="24"/>
        </w:rPr>
        <w:t xml:space="preserve"> agradecimento</w:t>
      </w:r>
      <w:r w:rsidR="0030184A">
        <w:rPr>
          <w:rFonts w:cstheme="minorHAnsi"/>
          <w:sz w:val="24"/>
          <w:szCs w:val="24"/>
        </w:rPr>
        <w:t xml:space="preserve"> a todos os acadêmicos</w:t>
      </w:r>
      <w:r w:rsidR="00F23BEB">
        <w:rPr>
          <w:rFonts w:cstheme="minorHAnsi"/>
          <w:sz w:val="24"/>
          <w:szCs w:val="24"/>
        </w:rPr>
        <w:t xml:space="preserve"> </w:t>
      </w:r>
      <w:r w:rsidR="0030184A">
        <w:rPr>
          <w:rFonts w:cstheme="minorHAnsi"/>
          <w:sz w:val="24"/>
          <w:szCs w:val="24"/>
        </w:rPr>
        <w:t xml:space="preserve">(as) que me honraram com a </w:t>
      </w:r>
      <w:r w:rsidR="00B40BBC">
        <w:rPr>
          <w:rFonts w:cstheme="minorHAnsi"/>
          <w:sz w:val="24"/>
          <w:szCs w:val="24"/>
        </w:rPr>
        <w:t xml:space="preserve">mencionada </w:t>
      </w:r>
      <w:r w:rsidR="00C8350E">
        <w:rPr>
          <w:rFonts w:cstheme="minorHAnsi"/>
          <w:sz w:val="24"/>
          <w:szCs w:val="24"/>
        </w:rPr>
        <w:t xml:space="preserve">e </w:t>
      </w:r>
      <w:r w:rsidR="00B40BBC">
        <w:rPr>
          <w:rFonts w:cstheme="minorHAnsi"/>
          <w:sz w:val="24"/>
          <w:szCs w:val="24"/>
        </w:rPr>
        <w:t xml:space="preserve">quiçá </w:t>
      </w:r>
      <w:r w:rsidR="0030184A">
        <w:rPr>
          <w:rFonts w:cstheme="minorHAnsi"/>
          <w:sz w:val="24"/>
          <w:szCs w:val="24"/>
        </w:rPr>
        <w:t xml:space="preserve">excessiva homenagem. </w:t>
      </w:r>
      <w:r w:rsidR="00063FF2" w:rsidRPr="00063FF2">
        <w:rPr>
          <w:rFonts w:cstheme="minorHAnsi"/>
          <w:sz w:val="24"/>
          <w:szCs w:val="24"/>
        </w:rPr>
        <w:t xml:space="preserve">Abaixo, segue </w:t>
      </w:r>
      <w:r w:rsidR="00F23BEB">
        <w:rPr>
          <w:rFonts w:cstheme="minorHAnsi"/>
          <w:sz w:val="24"/>
          <w:szCs w:val="24"/>
        </w:rPr>
        <w:t>por inteiro teor o</w:t>
      </w:r>
      <w:r w:rsidR="00063FF2" w:rsidRPr="00063FF2">
        <w:rPr>
          <w:rFonts w:cstheme="minorHAnsi"/>
          <w:sz w:val="24"/>
          <w:szCs w:val="24"/>
        </w:rPr>
        <w:t xml:space="preserve"> discurso</w:t>
      </w:r>
      <w:r w:rsidR="00F23BEB">
        <w:rPr>
          <w:rFonts w:cstheme="minorHAnsi"/>
          <w:sz w:val="24"/>
          <w:szCs w:val="24"/>
        </w:rPr>
        <w:t xml:space="preserve"> </w:t>
      </w:r>
      <w:r w:rsidR="001E45E9">
        <w:rPr>
          <w:rFonts w:cstheme="minorHAnsi"/>
          <w:sz w:val="24"/>
          <w:szCs w:val="24"/>
        </w:rPr>
        <w:t>a eles dedicado</w:t>
      </w:r>
      <w:r w:rsidR="00F23BEB">
        <w:rPr>
          <w:rFonts w:cstheme="minorHAnsi"/>
          <w:sz w:val="24"/>
          <w:szCs w:val="24"/>
        </w:rPr>
        <w:t xml:space="preserve"> na ocasião. </w:t>
      </w:r>
      <w:r w:rsidR="00063FF2" w:rsidRPr="00063FF2">
        <w:rPr>
          <w:rFonts w:cstheme="minorHAnsi"/>
          <w:sz w:val="24"/>
          <w:szCs w:val="24"/>
        </w:rPr>
        <w:t xml:space="preserve"> </w:t>
      </w:r>
    </w:p>
    <w:p w14:paraId="7269059C" w14:textId="77777777" w:rsidR="001C1B3B" w:rsidRDefault="001C1B3B" w:rsidP="00994E40">
      <w:pPr>
        <w:spacing w:after="0" w:line="240" w:lineRule="auto"/>
        <w:rPr>
          <w:color w:val="00B050"/>
        </w:rPr>
      </w:pPr>
    </w:p>
    <w:p w14:paraId="42092596" w14:textId="77777777" w:rsidR="00B664DF" w:rsidRPr="001A1BEA" w:rsidRDefault="004F3E2B" w:rsidP="001A1BEA">
      <w:pPr>
        <w:spacing w:after="120" w:line="240" w:lineRule="auto"/>
        <w:rPr>
          <w:b/>
          <w:sz w:val="24"/>
          <w:szCs w:val="24"/>
        </w:rPr>
      </w:pPr>
      <w:r w:rsidRPr="001A1BEA">
        <w:rPr>
          <w:b/>
          <w:sz w:val="24"/>
          <w:szCs w:val="24"/>
        </w:rPr>
        <w:t>Senhoras e Senhores</w:t>
      </w:r>
      <w:r w:rsidR="00B664DF" w:rsidRPr="001A1BEA">
        <w:rPr>
          <w:b/>
          <w:sz w:val="24"/>
          <w:szCs w:val="24"/>
        </w:rPr>
        <w:t xml:space="preserve"> convidados</w:t>
      </w:r>
    </w:p>
    <w:p w14:paraId="73F3C554" w14:textId="77777777" w:rsidR="00B664DF" w:rsidRPr="001A1BEA" w:rsidRDefault="00B664DF" w:rsidP="00B664DF">
      <w:pPr>
        <w:spacing w:after="0" w:line="240" w:lineRule="auto"/>
        <w:rPr>
          <w:b/>
          <w:sz w:val="24"/>
          <w:szCs w:val="24"/>
        </w:rPr>
      </w:pPr>
      <w:r w:rsidRPr="001A1BEA">
        <w:rPr>
          <w:b/>
          <w:sz w:val="24"/>
          <w:szCs w:val="24"/>
        </w:rPr>
        <w:t>Minhas queridas formandas e meus queridos formandos</w:t>
      </w:r>
    </w:p>
    <w:p w14:paraId="69E61F8C" w14:textId="77777777" w:rsidR="00233437" w:rsidRPr="00C34B57" w:rsidRDefault="00233437" w:rsidP="00994E40">
      <w:pPr>
        <w:spacing w:after="0" w:line="360" w:lineRule="auto"/>
        <w:rPr>
          <w:b/>
          <w:color w:val="0000FF"/>
          <w:sz w:val="24"/>
          <w:szCs w:val="24"/>
        </w:rPr>
      </w:pPr>
    </w:p>
    <w:p w14:paraId="3C553DC3" w14:textId="77777777" w:rsidR="00705E33" w:rsidRPr="00011D0C" w:rsidRDefault="001649AB" w:rsidP="00011D0C">
      <w:pPr>
        <w:spacing w:after="0" w:line="240" w:lineRule="auto"/>
        <w:jc w:val="both"/>
        <w:rPr>
          <w:sz w:val="24"/>
          <w:szCs w:val="24"/>
        </w:rPr>
      </w:pPr>
      <w:r w:rsidRPr="00011D0C">
        <w:rPr>
          <w:sz w:val="24"/>
          <w:szCs w:val="24"/>
        </w:rPr>
        <w:t>Honrado com a escolha dessa valorosa turma</w:t>
      </w:r>
      <w:r w:rsidR="00462F3A">
        <w:rPr>
          <w:sz w:val="24"/>
          <w:szCs w:val="24"/>
        </w:rPr>
        <w:t xml:space="preserve"> para </w:t>
      </w:r>
      <w:r w:rsidR="00462F3A" w:rsidRPr="00462F3A">
        <w:rPr>
          <w:b/>
          <w:sz w:val="24"/>
          <w:szCs w:val="24"/>
          <w:u w:val="single"/>
        </w:rPr>
        <w:t>paraninfo</w:t>
      </w:r>
      <w:r w:rsidRPr="00011D0C">
        <w:rPr>
          <w:sz w:val="24"/>
          <w:szCs w:val="24"/>
        </w:rPr>
        <w:t>, permitiu Deus fazer</w:t>
      </w:r>
      <w:r w:rsidR="008D198E" w:rsidRPr="00011D0C">
        <w:rPr>
          <w:sz w:val="24"/>
          <w:szCs w:val="24"/>
        </w:rPr>
        <w:t>-me</w:t>
      </w:r>
      <w:r w:rsidRPr="00011D0C">
        <w:rPr>
          <w:sz w:val="24"/>
          <w:szCs w:val="24"/>
        </w:rPr>
        <w:t xml:space="preserve"> presente nest</w:t>
      </w:r>
      <w:r w:rsidR="004F0650" w:rsidRPr="00011D0C">
        <w:rPr>
          <w:sz w:val="24"/>
          <w:szCs w:val="24"/>
        </w:rPr>
        <w:t>e</w:t>
      </w:r>
      <w:r w:rsidRPr="00011D0C">
        <w:rPr>
          <w:sz w:val="24"/>
          <w:szCs w:val="24"/>
        </w:rPr>
        <w:t xml:space="preserve"> maravilhoso evento e partilhar com vocês, queridos afilhados e afilhadas, um pouco da minha experiência de 4</w:t>
      </w:r>
      <w:r w:rsidR="008049B0" w:rsidRPr="00011D0C">
        <w:rPr>
          <w:sz w:val="24"/>
          <w:szCs w:val="24"/>
        </w:rPr>
        <w:t>3</w:t>
      </w:r>
      <w:r w:rsidRPr="00011D0C">
        <w:rPr>
          <w:sz w:val="24"/>
          <w:szCs w:val="24"/>
        </w:rPr>
        <w:t xml:space="preserve"> anos </w:t>
      </w:r>
      <w:r w:rsidR="008049B0" w:rsidRPr="00011D0C">
        <w:rPr>
          <w:sz w:val="24"/>
          <w:szCs w:val="24"/>
        </w:rPr>
        <w:t>como</w:t>
      </w:r>
      <w:r w:rsidRPr="00011D0C">
        <w:rPr>
          <w:sz w:val="24"/>
          <w:szCs w:val="24"/>
        </w:rPr>
        <w:t xml:space="preserve"> operador do Direito e 3</w:t>
      </w:r>
      <w:r w:rsidR="008049B0" w:rsidRPr="00011D0C">
        <w:rPr>
          <w:sz w:val="24"/>
          <w:szCs w:val="24"/>
        </w:rPr>
        <w:t>2</w:t>
      </w:r>
      <w:r w:rsidRPr="00011D0C">
        <w:rPr>
          <w:sz w:val="24"/>
          <w:szCs w:val="24"/>
        </w:rPr>
        <w:t xml:space="preserve"> anos </w:t>
      </w:r>
      <w:r w:rsidR="008049B0" w:rsidRPr="00011D0C">
        <w:rPr>
          <w:sz w:val="24"/>
          <w:szCs w:val="24"/>
        </w:rPr>
        <w:t>no exercício de</w:t>
      </w:r>
      <w:r w:rsidRPr="00011D0C">
        <w:rPr>
          <w:sz w:val="24"/>
          <w:szCs w:val="24"/>
        </w:rPr>
        <w:t xml:space="preserve"> cátedra universitária</w:t>
      </w:r>
      <w:r w:rsidR="008049B0" w:rsidRPr="00011D0C">
        <w:rPr>
          <w:sz w:val="24"/>
          <w:szCs w:val="24"/>
        </w:rPr>
        <w:t xml:space="preserve"> – posto que dela me afastei por 10 anos -, sempre na disciplina de Direito Internacional (Público e Privado), sendo desse período </w:t>
      </w:r>
      <w:r w:rsidR="00C33919" w:rsidRPr="00011D0C">
        <w:rPr>
          <w:sz w:val="24"/>
          <w:szCs w:val="24"/>
        </w:rPr>
        <w:t xml:space="preserve">quase </w:t>
      </w:r>
      <w:r w:rsidR="008049B0" w:rsidRPr="00011D0C">
        <w:rPr>
          <w:sz w:val="24"/>
          <w:szCs w:val="24"/>
        </w:rPr>
        <w:t>2</w:t>
      </w:r>
      <w:r w:rsidR="00C33919" w:rsidRPr="00011D0C">
        <w:rPr>
          <w:sz w:val="24"/>
          <w:szCs w:val="24"/>
        </w:rPr>
        <w:t>3</w:t>
      </w:r>
      <w:r w:rsidR="008049B0" w:rsidRPr="00011D0C">
        <w:rPr>
          <w:sz w:val="24"/>
          <w:szCs w:val="24"/>
        </w:rPr>
        <w:t xml:space="preserve"> anos </w:t>
      </w:r>
      <w:r w:rsidR="00A577AA" w:rsidRPr="00011D0C">
        <w:rPr>
          <w:sz w:val="24"/>
          <w:szCs w:val="24"/>
        </w:rPr>
        <w:t xml:space="preserve">integralmente </w:t>
      </w:r>
      <w:r w:rsidR="00506CC8" w:rsidRPr="00011D0C">
        <w:rPr>
          <w:sz w:val="24"/>
          <w:szCs w:val="24"/>
        </w:rPr>
        <w:t>dedicados a esta</w:t>
      </w:r>
      <w:r w:rsidR="008049B0" w:rsidRPr="00011D0C">
        <w:rPr>
          <w:sz w:val="24"/>
          <w:szCs w:val="24"/>
        </w:rPr>
        <w:t xml:space="preserve"> renomada Casa de Saber, pela qual vocês hoje obtêm o</w:t>
      </w:r>
      <w:r w:rsidR="00506CC8" w:rsidRPr="00011D0C">
        <w:rPr>
          <w:sz w:val="24"/>
          <w:szCs w:val="24"/>
        </w:rPr>
        <w:t xml:space="preserve"> </w:t>
      </w:r>
      <w:r w:rsidR="003442C5" w:rsidRPr="00011D0C">
        <w:rPr>
          <w:sz w:val="24"/>
          <w:szCs w:val="24"/>
        </w:rPr>
        <w:t>augusto</w:t>
      </w:r>
      <w:r w:rsidR="008049B0" w:rsidRPr="00011D0C">
        <w:rPr>
          <w:sz w:val="24"/>
          <w:szCs w:val="24"/>
        </w:rPr>
        <w:t xml:space="preserve"> diploma de bachar</w:t>
      </w:r>
      <w:r w:rsidR="00E475F5" w:rsidRPr="00011D0C">
        <w:rPr>
          <w:sz w:val="24"/>
          <w:szCs w:val="24"/>
        </w:rPr>
        <w:t>el</w:t>
      </w:r>
      <w:r w:rsidR="008049B0" w:rsidRPr="00011D0C">
        <w:rPr>
          <w:sz w:val="24"/>
          <w:szCs w:val="24"/>
        </w:rPr>
        <w:t xml:space="preserve"> em Direito. </w:t>
      </w:r>
      <w:r w:rsidR="00705E33" w:rsidRPr="00011D0C">
        <w:rPr>
          <w:sz w:val="24"/>
          <w:szCs w:val="24"/>
        </w:rPr>
        <w:t xml:space="preserve">Honra ainda maior por receber esta homenagem no ano em que a faculdade de ciências jurídicas desta universidade completa 25 anos de funcionamento. </w:t>
      </w:r>
    </w:p>
    <w:p w14:paraId="2D2F3E01" w14:textId="77777777" w:rsidR="00705E33" w:rsidRPr="00011D0C" w:rsidRDefault="00705E33" w:rsidP="00011D0C">
      <w:pPr>
        <w:spacing w:after="0" w:line="240" w:lineRule="auto"/>
        <w:jc w:val="both"/>
        <w:rPr>
          <w:sz w:val="24"/>
          <w:szCs w:val="24"/>
        </w:rPr>
      </w:pPr>
    </w:p>
    <w:p w14:paraId="086A6FE1" w14:textId="77777777" w:rsidR="0009394A" w:rsidRPr="00011D0C" w:rsidRDefault="003C1B7D" w:rsidP="00011D0C">
      <w:pPr>
        <w:spacing w:after="0" w:line="240" w:lineRule="auto"/>
        <w:jc w:val="both"/>
        <w:rPr>
          <w:sz w:val="24"/>
          <w:szCs w:val="24"/>
        </w:rPr>
      </w:pPr>
      <w:r w:rsidRPr="00011D0C">
        <w:rPr>
          <w:sz w:val="24"/>
          <w:szCs w:val="24"/>
        </w:rPr>
        <w:t xml:space="preserve">E neste momento sublime, por dádiva divina e </w:t>
      </w:r>
      <w:r w:rsidR="00743679" w:rsidRPr="00011D0C">
        <w:rPr>
          <w:sz w:val="24"/>
          <w:szCs w:val="24"/>
        </w:rPr>
        <w:t xml:space="preserve">por </w:t>
      </w:r>
      <w:r w:rsidR="00F054E9" w:rsidRPr="00011D0C">
        <w:rPr>
          <w:sz w:val="24"/>
          <w:szCs w:val="24"/>
        </w:rPr>
        <w:t xml:space="preserve">generosa concessão de todos vocês, aqui nos encontramos, neste </w:t>
      </w:r>
      <w:r w:rsidR="00743679" w:rsidRPr="00011D0C">
        <w:rPr>
          <w:sz w:val="24"/>
          <w:szCs w:val="24"/>
        </w:rPr>
        <w:t xml:space="preserve">belo </w:t>
      </w:r>
      <w:r w:rsidR="00F054E9" w:rsidRPr="00011D0C">
        <w:rPr>
          <w:sz w:val="24"/>
          <w:szCs w:val="24"/>
        </w:rPr>
        <w:t xml:space="preserve">teatro, como que selando um vínculo entre a carreira </w:t>
      </w:r>
      <w:r w:rsidR="00743679" w:rsidRPr="00011D0C">
        <w:rPr>
          <w:sz w:val="24"/>
          <w:szCs w:val="24"/>
        </w:rPr>
        <w:t>dos que a</w:t>
      </w:r>
      <w:r w:rsidR="00F054E9" w:rsidRPr="00011D0C">
        <w:rPr>
          <w:sz w:val="24"/>
          <w:szCs w:val="24"/>
        </w:rPr>
        <w:t xml:space="preserve"> estão iniciando e a minha que se encaminha para o término. </w:t>
      </w:r>
      <w:r w:rsidR="00743B2B" w:rsidRPr="00011D0C">
        <w:rPr>
          <w:sz w:val="24"/>
          <w:szCs w:val="24"/>
        </w:rPr>
        <w:t xml:space="preserve">A esta altura </w:t>
      </w:r>
      <w:r w:rsidR="007A7880" w:rsidRPr="00011D0C">
        <w:rPr>
          <w:sz w:val="24"/>
          <w:szCs w:val="24"/>
        </w:rPr>
        <w:t>da minha caminhada profissional</w:t>
      </w:r>
      <w:r w:rsidR="00743B2B" w:rsidRPr="00011D0C">
        <w:rPr>
          <w:sz w:val="24"/>
          <w:szCs w:val="24"/>
        </w:rPr>
        <w:t xml:space="preserve">, fazendo as contas, só posso dizer que Deus me deu mais do que mereci; </w:t>
      </w:r>
      <w:r w:rsidR="007A7880" w:rsidRPr="00011D0C">
        <w:rPr>
          <w:sz w:val="24"/>
          <w:szCs w:val="24"/>
        </w:rPr>
        <w:t xml:space="preserve">e </w:t>
      </w:r>
      <w:r w:rsidR="00743B2B" w:rsidRPr="00011D0C">
        <w:rPr>
          <w:sz w:val="24"/>
          <w:szCs w:val="24"/>
        </w:rPr>
        <w:t xml:space="preserve">de coração, desejo que </w:t>
      </w:r>
      <w:r w:rsidR="007A7880" w:rsidRPr="00011D0C">
        <w:rPr>
          <w:sz w:val="24"/>
          <w:szCs w:val="24"/>
        </w:rPr>
        <w:t>obtenham</w:t>
      </w:r>
      <w:r w:rsidR="00743B2B" w:rsidRPr="00011D0C">
        <w:rPr>
          <w:sz w:val="24"/>
          <w:szCs w:val="24"/>
        </w:rPr>
        <w:t xml:space="preserve"> no mínimo o dobro</w:t>
      </w:r>
      <w:r w:rsidR="007A7880" w:rsidRPr="00011D0C">
        <w:rPr>
          <w:sz w:val="24"/>
          <w:szCs w:val="24"/>
        </w:rPr>
        <w:t xml:space="preserve"> da felicidade que me foi proporcionada</w:t>
      </w:r>
      <w:r w:rsidR="00743B2B" w:rsidRPr="00011D0C">
        <w:rPr>
          <w:sz w:val="24"/>
          <w:szCs w:val="24"/>
        </w:rPr>
        <w:t>!</w:t>
      </w:r>
    </w:p>
    <w:p w14:paraId="7652B119" w14:textId="77777777" w:rsidR="00743679" w:rsidRPr="00011D0C" w:rsidRDefault="00743679" w:rsidP="00011D0C">
      <w:pPr>
        <w:spacing w:after="0" w:line="240" w:lineRule="auto"/>
        <w:jc w:val="both"/>
        <w:rPr>
          <w:sz w:val="24"/>
          <w:szCs w:val="24"/>
        </w:rPr>
      </w:pPr>
    </w:p>
    <w:p w14:paraId="5D610C48" w14:textId="77777777" w:rsidR="0043159B" w:rsidRPr="00011D0C" w:rsidRDefault="000A0375" w:rsidP="00011D0C">
      <w:pPr>
        <w:spacing w:after="0" w:line="240" w:lineRule="auto"/>
        <w:jc w:val="both"/>
        <w:rPr>
          <w:rFonts w:ascii="Arial" w:hAnsi="Arial" w:cs="Arial"/>
          <w:sz w:val="24"/>
          <w:szCs w:val="24"/>
        </w:rPr>
      </w:pPr>
      <w:r w:rsidRPr="00011D0C">
        <w:rPr>
          <w:rFonts w:ascii="Arial" w:hAnsi="Arial" w:cs="Arial"/>
          <w:sz w:val="24"/>
          <w:szCs w:val="24"/>
        </w:rPr>
        <w:t>Senhoras e Senhores</w:t>
      </w:r>
      <w:r w:rsidR="00705E33" w:rsidRPr="00011D0C">
        <w:rPr>
          <w:rFonts w:ascii="Arial" w:hAnsi="Arial" w:cs="Arial"/>
          <w:sz w:val="24"/>
          <w:szCs w:val="24"/>
        </w:rPr>
        <w:t xml:space="preserve"> convidados</w:t>
      </w:r>
      <w:r w:rsidRPr="00011D0C">
        <w:rPr>
          <w:rFonts w:ascii="Arial" w:hAnsi="Arial" w:cs="Arial"/>
          <w:sz w:val="24"/>
          <w:szCs w:val="24"/>
        </w:rPr>
        <w:t>, o</w:t>
      </w:r>
      <w:r w:rsidR="009141BE" w:rsidRPr="00011D0C">
        <w:rPr>
          <w:rFonts w:ascii="Arial" w:hAnsi="Arial" w:cs="Arial"/>
          <w:sz w:val="24"/>
          <w:szCs w:val="24"/>
        </w:rPr>
        <w:t xml:space="preserve"> </w:t>
      </w:r>
      <w:r w:rsidR="009141BE" w:rsidRPr="00011D0C">
        <w:rPr>
          <w:rFonts w:ascii="Arial" w:hAnsi="Arial" w:cs="Arial"/>
          <w:b/>
          <w:sz w:val="24"/>
          <w:szCs w:val="24"/>
        </w:rPr>
        <w:t>P</w:t>
      </w:r>
      <w:r w:rsidR="00705E33" w:rsidRPr="00011D0C">
        <w:rPr>
          <w:rFonts w:ascii="Arial" w:hAnsi="Arial" w:cs="Arial"/>
          <w:b/>
          <w:sz w:val="24"/>
          <w:szCs w:val="24"/>
        </w:rPr>
        <w:t>araninfo</w:t>
      </w:r>
      <w:r w:rsidR="009141BE" w:rsidRPr="00011D0C">
        <w:rPr>
          <w:rFonts w:ascii="Arial" w:hAnsi="Arial" w:cs="Arial"/>
          <w:sz w:val="24"/>
          <w:szCs w:val="24"/>
        </w:rPr>
        <w:t xml:space="preserve"> é o padrinho, o responsável pela proteção dos afilhados</w:t>
      </w:r>
      <w:r w:rsidR="00731372" w:rsidRPr="00011D0C">
        <w:rPr>
          <w:rFonts w:ascii="Arial" w:hAnsi="Arial" w:cs="Arial"/>
          <w:sz w:val="24"/>
          <w:szCs w:val="24"/>
        </w:rPr>
        <w:t>, é o</w:t>
      </w:r>
      <w:r w:rsidR="009141BE" w:rsidRPr="00011D0C">
        <w:rPr>
          <w:rFonts w:ascii="Arial" w:hAnsi="Arial" w:cs="Arial"/>
          <w:sz w:val="24"/>
          <w:szCs w:val="24"/>
        </w:rPr>
        <w:t xml:space="preserve"> que leciona a última aula.</w:t>
      </w:r>
      <w:r w:rsidR="00696E45" w:rsidRPr="00011D0C">
        <w:rPr>
          <w:rFonts w:ascii="Arial" w:hAnsi="Arial" w:cs="Arial"/>
          <w:sz w:val="24"/>
          <w:szCs w:val="24"/>
        </w:rPr>
        <w:t xml:space="preserve"> Por isto, peço-lhes licença para com eles manter </w:t>
      </w:r>
      <w:r w:rsidR="003C5855" w:rsidRPr="00011D0C">
        <w:rPr>
          <w:rFonts w:ascii="Arial" w:hAnsi="Arial" w:cs="Arial"/>
          <w:sz w:val="24"/>
          <w:szCs w:val="24"/>
        </w:rPr>
        <w:t>este colóquio, para a eles abrir o que me vai na alma.</w:t>
      </w:r>
      <w:r w:rsidR="009141BE" w:rsidRPr="00011D0C">
        <w:rPr>
          <w:rFonts w:ascii="Arial" w:hAnsi="Arial" w:cs="Arial"/>
          <w:sz w:val="24"/>
          <w:szCs w:val="24"/>
        </w:rPr>
        <w:t xml:space="preserve"> </w:t>
      </w:r>
    </w:p>
    <w:p w14:paraId="6F211E44" w14:textId="77777777" w:rsidR="0043159B" w:rsidRPr="00011D0C" w:rsidRDefault="0043159B" w:rsidP="00011D0C">
      <w:pPr>
        <w:spacing w:after="0" w:line="240" w:lineRule="auto"/>
        <w:jc w:val="both"/>
        <w:rPr>
          <w:rFonts w:ascii="Arial" w:hAnsi="Arial" w:cs="Arial"/>
          <w:sz w:val="24"/>
          <w:szCs w:val="24"/>
        </w:rPr>
      </w:pPr>
    </w:p>
    <w:p w14:paraId="6492F70F" w14:textId="77777777" w:rsidR="00E53D4D" w:rsidRPr="00011D0C" w:rsidRDefault="00696E45" w:rsidP="00011D0C">
      <w:pPr>
        <w:spacing w:after="0" w:line="240" w:lineRule="auto"/>
        <w:jc w:val="both"/>
        <w:rPr>
          <w:rFonts w:ascii="Arial" w:hAnsi="Arial" w:cs="Arial"/>
          <w:sz w:val="24"/>
          <w:szCs w:val="24"/>
        </w:rPr>
      </w:pPr>
      <w:r w:rsidRPr="00011D0C">
        <w:rPr>
          <w:rFonts w:ascii="Arial" w:hAnsi="Arial" w:cs="Arial"/>
          <w:sz w:val="24"/>
          <w:szCs w:val="24"/>
        </w:rPr>
        <w:t>Afilhados e Afilhadas, vocês</w:t>
      </w:r>
      <w:r w:rsidR="009141BE" w:rsidRPr="00011D0C">
        <w:rPr>
          <w:rFonts w:ascii="Arial" w:hAnsi="Arial" w:cs="Arial"/>
          <w:sz w:val="24"/>
          <w:szCs w:val="24"/>
        </w:rPr>
        <w:t xml:space="preserve"> </w:t>
      </w:r>
      <w:r w:rsidR="00731372" w:rsidRPr="00011D0C">
        <w:rPr>
          <w:rFonts w:ascii="Arial" w:hAnsi="Arial" w:cs="Arial"/>
          <w:sz w:val="24"/>
          <w:szCs w:val="24"/>
        </w:rPr>
        <w:t>fazem parte de uma turma vitoriosa, um grupo seleto de pessoas predestinadas, que</w:t>
      </w:r>
      <w:r w:rsidR="006D5726" w:rsidRPr="00011D0C">
        <w:rPr>
          <w:rFonts w:ascii="Arial" w:hAnsi="Arial" w:cs="Arial"/>
          <w:sz w:val="24"/>
          <w:szCs w:val="24"/>
        </w:rPr>
        <w:t xml:space="preserve"> forjaram comigo uma aliança</w:t>
      </w:r>
      <w:r w:rsidR="00731372" w:rsidRPr="00011D0C">
        <w:rPr>
          <w:rFonts w:ascii="Arial" w:hAnsi="Arial" w:cs="Arial"/>
          <w:sz w:val="24"/>
          <w:szCs w:val="24"/>
        </w:rPr>
        <w:t xml:space="preserve"> espiritual</w:t>
      </w:r>
      <w:r w:rsidR="006D5726" w:rsidRPr="00011D0C">
        <w:rPr>
          <w:rFonts w:ascii="Arial" w:hAnsi="Arial" w:cs="Arial"/>
          <w:sz w:val="24"/>
          <w:szCs w:val="24"/>
        </w:rPr>
        <w:t xml:space="preserve"> para a travessia do Rubicão do Curso de Direito</w:t>
      </w:r>
      <w:r w:rsidR="00731372" w:rsidRPr="00011D0C">
        <w:rPr>
          <w:rFonts w:ascii="Arial" w:hAnsi="Arial" w:cs="Arial"/>
          <w:sz w:val="24"/>
          <w:szCs w:val="24"/>
        </w:rPr>
        <w:t xml:space="preserve">. </w:t>
      </w:r>
      <w:r w:rsidR="00E53D4D" w:rsidRPr="00011D0C">
        <w:rPr>
          <w:rFonts w:ascii="Arial" w:hAnsi="Arial" w:cs="Arial"/>
          <w:sz w:val="24"/>
          <w:szCs w:val="24"/>
        </w:rPr>
        <w:t xml:space="preserve">Mais do que isto, quando me defrontei com dificuldades de saúde em parte do 1° semestre deste ano </w:t>
      </w:r>
      <w:r w:rsidR="00E9247E" w:rsidRPr="00011D0C">
        <w:rPr>
          <w:rFonts w:ascii="Arial" w:hAnsi="Arial" w:cs="Arial"/>
          <w:sz w:val="24"/>
          <w:szCs w:val="24"/>
        </w:rPr>
        <w:t xml:space="preserve">de </w:t>
      </w:r>
      <w:r w:rsidR="00E53D4D" w:rsidRPr="00011D0C">
        <w:rPr>
          <w:rFonts w:ascii="Arial" w:hAnsi="Arial" w:cs="Arial"/>
          <w:sz w:val="24"/>
          <w:szCs w:val="24"/>
        </w:rPr>
        <w:t xml:space="preserve">vocês </w:t>
      </w:r>
      <w:r w:rsidR="00E9247E" w:rsidRPr="00011D0C">
        <w:rPr>
          <w:rFonts w:ascii="Arial" w:hAnsi="Arial" w:cs="Arial"/>
          <w:sz w:val="24"/>
          <w:szCs w:val="24"/>
        </w:rPr>
        <w:t xml:space="preserve">não me </w:t>
      </w:r>
      <w:r w:rsidR="00E9247E" w:rsidRPr="00011D0C">
        <w:rPr>
          <w:rFonts w:ascii="Arial" w:hAnsi="Arial" w:cs="Arial"/>
          <w:sz w:val="24"/>
          <w:szCs w:val="24"/>
        </w:rPr>
        <w:lastRenderedPageBreak/>
        <w:t xml:space="preserve">faltaram gestos e palavras de preocupação e estímulo. Em inequívoca demonstração de carinho, com coleguismo e amizade, vocês estiveram solidários comigo ao longo da minha recuperação, e ao me escolherem para paraninfo foram muito além, pois com este “beau geste” acresceram-me forças e alento para retornar ainda mais célere, à diuturnidade agradabilíssima da cátedra universitária. </w:t>
      </w:r>
    </w:p>
    <w:p w14:paraId="751CEB10" w14:textId="77777777" w:rsidR="009918EF" w:rsidRPr="00011D0C" w:rsidRDefault="009918EF" w:rsidP="00011D0C">
      <w:pPr>
        <w:spacing w:after="0" w:line="240" w:lineRule="auto"/>
        <w:jc w:val="both"/>
        <w:rPr>
          <w:rFonts w:ascii="Arial" w:hAnsi="Arial" w:cs="Arial"/>
          <w:sz w:val="24"/>
          <w:szCs w:val="24"/>
        </w:rPr>
      </w:pPr>
    </w:p>
    <w:p w14:paraId="7172C53D" w14:textId="77777777" w:rsidR="009918EF" w:rsidRPr="00011D0C" w:rsidRDefault="002542CE" w:rsidP="00011D0C">
      <w:pPr>
        <w:spacing w:after="0" w:line="240" w:lineRule="auto"/>
        <w:jc w:val="both"/>
        <w:rPr>
          <w:rFonts w:ascii="Arial" w:hAnsi="Arial" w:cs="Arial"/>
          <w:sz w:val="24"/>
          <w:szCs w:val="24"/>
        </w:rPr>
      </w:pPr>
      <w:r w:rsidRPr="00011D0C">
        <w:rPr>
          <w:rFonts w:ascii="Arial" w:hAnsi="Arial" w:cs="Arial"/>
          <w:sz w:val="24"/>
          <w:szCs w:val="24"/>
        </w:rPr>
        <w:t>Por isso mesmo, s</w:t>
      </w:r>
      <w:r w:rsidR="003C5855" w:rsidRPr="00011D0C">
        <w:rPr>
          <w:rFonts w:ascii="Arial" w:hAnsi="Arial" w:cs="Arial"/>
          <w:sz w:val="24"/>
          <w:szCs w:val="24"/>
        </w:rPr>
        <w:t>uperados os problemas de saúde, da minha parte</w:t>
      </w:r>
      <w:r w:rsidR="007A7880" w:rsidRPr="00011D0C">
        <w:rPr>
          <w:rFonts w:ascii="Arial" w:hAnsi="Arial" w:cs="Arial"/>
          <w:sz w:val="24"/>
          <w:szCs w:val="24"/>
        </w:rPr>
        <w:t xml:space="preserve">, da mesma forma que </w:t>
      </w:r>
      <w:r w:rsidR="003C5855" w:rsidRPr="00011D0C">
        <w:rPr>
          <w:rFonts w:ascii="Arial" w:hAnsi="Arial" w:cs="Arial"/>
          <w:sz w:val="24"/>
          <w:szCs w:val="24"/>
        </w:rPr>
        <w:t xml:space="preserve">vencidas as </w:t>
      </w:r>
      <w:r w:rsidR="00033655" w:rsidRPr="00011D0C">
        <w:rPr>
          <w:rFonts w:ascii="Arial" w:hAnsi="Arial" w:cs="Arial"/>
          <w:sz w:val="24"/>
          <w:szCs w:val="24"/>
        </w:rPr>
        <w:t xml:space="preserve">eventuais </w:t>
      </w:r>
      <w:r w:rsidR="003C5855" w:rsidRPr="00011D0C">
        <w:rPr>
          <w:rFonts w:ascii="Arial" w:hAnsi="Arial" w:cs="Arial"/>
          <w:sz w:val="24"/>
          <w:szCs w:val="24"/>
        </w:rPr>
        <w:t xml:space="preserve">procelas que </w:t>
      </w:r>
      <w:r w:rsidR="00033655" w:rsidRPr="00011D0C">
        <w:rPr>
          <w:rFonts w:ascii="Arial" w:hAnsi="Arial" w:cs="Arial"/>
          <w:sz w:val="24"/>
          <w:szCs w:val="24"/>
        </w:rPr>
        <w:t>estiveram a dificultar</w:t>
      </w:r>
      <w:r w:rsidR="003C5855" w:rsidRPr="00011D0C">
        <w:rPr>
          <w:rFonts w:ascii="Arial" w:hAnsi="Arial" w:cs="Arial"/>
          <w:sz w:val="24"/>
          <w:szCs w:val="24"/>
        </w:rPr>
        <w:t xml:space="preserve"> a travessia do Rubicão, por parte de vocês, </w:t>
      </w:r>
      <w:r w:rsidR="000C69A3" w:rsidRPr="00011D0C">
        <w:rPr>
          <w:rFonts w:ascii="Arial" w:hAnsi="Arial" w:cs="Arial"/>
          <w:sz w:val="24"/>
          <w:szCs w:val="24"/>
        </w:rPr>
        <w:t xml:space="preserve">este 14 de setembro se afigura </w:t>
      </w:r>
      <w:r w:rsidRPr="00011D0C">
        <w:rPr>
          <w:rFonts w:ascii="Arial" w:hAnsi="Arial" w:cs="Arial"/>
          <w:sz w:val="24"/>
          <w:szCs w:val="24"/>
        </w:rPr>
        <w:t>uma data mais para falarmos ao coração, do que para grandes lances de erudição. Por isto, permitam a este padrinho, a este professor decano, a este abençoador, adentrado nos anos e</w:t>
      </w:r>
      <w:r w:rsidR="00625838" w:rsidRPr="00011D0C">
        <w:rPr>
          <w:rFonts w:ascii="Arial" w:hAnsi="Arial" w:cs="Arial"/>
          <w:sz w:val="24"/>
          <w:szCs w:val="24"/>
        </w:rPr>
        <w:t xml:space="preserve"> simples</w:t>
      </w:r>
      <w:r w:rsidRPr="00011D0C">
        <w:rPr>
          <w:rFonts w:ascii="Arial" w:hAnsi="Arial" w:cs="Arial"/>
          <w:sz w:val="24"/>
          <w:szCs w:val="24"/>
        </w:rPr>
        <w:t xml:space="preserve"> mestre nas lições do tempo, </w:t>
      </w:r>
      <w:r w:rsidR="006F018D" w:rsidRPr="00011D0C">
        <w:rPr>
          <w:rFonts w:ascii="Arial" w:hAnsi="Arial" w:cs="Arial"/>
          <w:sz w:val="24"/>
          <w:szCs w:val="24"/>
        </w:rPr>
        <w:t>apenas um</w:t>
      </w:r>
      <w:r w:rsidR="009B4057" w:rsidRPr="00011D0C">
        <w:rPr>
          <w:rFonts w:ascii="Arial" w:hAnsi="Arial" w:cs="Arial"/>
          <w:sz w:val="24"/>
          <w:szCs w:val="24"/>
        </w:rPr>
        <w:t xml:space="preserve"> asteroide diante de tantos sóis do conhecimento jurídico, que feche por um instante o livro da ciência, para folhear, junto com vocês, o livro da experiência. </w:t>
      </w:r>
    </w:p>
    <w:p w14:paraId="5B059BE3" w14:textId="77777777" w:rsidR="005F61FF" w:rsidRPr="00011D0C" w:rsidRDefault="005F61FF" w:rsidP="00011D0C">
      <w:pPr>
        <w:spacing w:after="0" w:line="240" w:lineRule="auto"/>
        <w:jc w:val="both"/>
        <w:rPr>
          <w:rFonts w:ascii="Arial" w:hAnsi="Arial" w:cs="Arial"/>
          <w:sz w:val="24"/>
          <w:szCs w:val="24"/>
        </w:rPr>
      </w:pPr>
    </w:p>
    <w:p w14:paraId="013A2E82" w14:textId="77777777" w:rsidR="000C6E8F" w:rsidRPr="00011D0C" w:rsidRDefault="00D811F2" w:rsidP="00011D0C">
      <w:pPr>
        <w:spacing w:after="0" w:line="240" w:lineRule="auto"/>
        <w:jc w:val="both"/>
        <w:rPr>
          <w:rFonts w:ascii="Arial" w:hAnsi="Arial" w:cs="Arial"/>
          <w:sz w:val="24"/>
          <w:szCs w:val="24"/>
        </w:rPr>
      </w:pPr>
      <w:r w:rsidRPr="00011D0C">
        <w:rPr>
          <w:rFonts w:ascii="Arial" w:hAnsi="Arial" w:cs="Arial"/>
          <w:sz w:val="24"/>
          <w:szCs w:val="24"/>
        </w:rPr>
        <w:t>Para mim, tanto quanto a vários dos doutos professores aqui presentes</w:t>
      </w:r>
      <w:r w:rsidR="00833D13" w:rsidRPr="00011D0C">
        <w:rPr>
          <w:rFonts w:ascii="Arial" w:hAnsi="Arial" w:cs="Arial"/>
          <w:sz w:val="24"/>
          <w:szCs w:val="24"/>
        </w:rPr>
        <w:t xml:space="preserve">, </w:t>
      </w:r>
      <w:r w:rsidRPr="00011D0C">
        <w:rPr>
          <w:rFonts w:ascii="Arial" w:hAnsi="Arial" w:cs="Arial"/>
          <w:sz w:val="24"/>
          <w:szCs w:val="24"/>
        </w:rPr>
        <w:t xml:space="preserve">torna-se quase </w:t>
      </w:r>
      <w:r w:rsidR="00CD5B78" w:rsidRPr="00011D0C">
        <w:rPr>
          <w:rFonts w:ascii="Arial" w:hAnsi="Arial" w:cs="Arial"/>
          <w:sz w:val="24"/>
          <w:szCs w:val="24"/>
        </w:rPr>
        <w:t>impossível</w:t>
      </w:r>
      <w:r w:rsidR="00833D13" w:rsidRPr="00011D0C">
        <w:rPr>
          <w:rFonts w:ascii="Arial" w:hAnsi="Arial" w:cs="Arial"/>
          <w:sz w:val="24"/>
          <w:szCs w:val="24"/>
        </w:rPr>
        <w:t xml:space="preserve"> citar todos os ex-alunos que hoje são professores universitários, </w:t>
      </w:r>
      <w:r w:rsidRPr="00011D0C">
        <w:rPr>
          <w:rFonts w:ascii="Arial" w:hAnsi="Arial" w:cs="Arial"/>
          <w:sz w:val="24"/>
          <w:szCs w:val="24"/>
        </w:rPr>
        <w:t xml:space="preserve">desembargadores, </w:t>
      </w:r>
      <w:r w:rsidR="00833D13" w:rsidRPr="00011D0C">
        <w:rPr>
          <w:rFonts w:ascii="Arial" w:hAnsi="Arial" w:cs="Arial"/>
          <w:sz w:val="24"/>
          <w:szCs w:val="24"/>
        </w:rPr>
        <w:t>juízes, promotores,</w:t>
      </w:r>
      <w:r w:rsidRPr="00011D0C">
        <w:rPr>
          <w:rFonts w:ascii="Arial" w:hAnsi="Arial" w:cs="Arial"/>
          <w:sz w:val="24"/>
          <w:szCs w:val="24"/>
        </w:rPr>
        <w:t xml:space="preserve"> procuradores de justiça,</w:t>
      </w:r>
      <w:r w:rsidR="00833D13" w:rsidRPr="00011D0C">
        <w:rPr>
          <w:rFonts w:ascii="Arial" w:hAnsi="Arial" w:cs="Arial"/>
          <w:sz w:val="24"/>
          <w:szCs w:val="24"/>
        </w:rPr>
        <w:t xml:space="preserve"> </w:t>
      </w:r>
      <w:r w:rsidR="00CD5B78" w:rsidRPr="00011D0C">
        <w:rPr>
          <w:rFonts w:ascii="Arial" w:hAnsi="Arial" w:cs="Arial"/>
          <w:sz w:val="24"/>
          <w:szCs w:val="24"/>
        </w:rPr>
        <w:t>delegados de polícia,</w:t>
      </w:r>
      <w:r w:rsidR="00EB3FF5" w:rsidRPr="00011D0C">
        <w:rPr>
          <w:rFonts w:ascii="Arial" w:hAnsi="Arial" w:cs="Arial"/>
          <w:sz w:val="24"/>
          <w:szCs w:val="24"/>
        </w:rPr>
        <w:t xml:space="preserve"> servidores públicos,</w:t>
      </w:r>
      <w:r w:rsidR="00CD5B78" w:rsidRPr="00011D0C">
        <w:rPr>
          <w:rFonts w:ascii="Arial" w:hAnsi="Arial" w:cs="Arial"/>
          <w:sz w:val="24"/>
          <w:szCs w:val="24"/>
        </w:rPr>
        <w:t xml:space="preserve"> ou</w:t>
      </w:r>
      <w:r w:rsidRPr="00011D0C">
        <w:rPr>
          <w:rFonts w:ascii="Arial" w:hAnsi="Arial" w:cs="Arial"/>
          <w:sz w:val="24"/>
          <w:szCs w:val="24"/>
        </w:rPr>
        <w:t>, a maioria,</w:t>
      </w:r>
      <w:r w:rsidR="00CD5B78" w:rsidRPr="00011D0C">
        <w:rPr>
          <w:rFonts w:ascii="Arial" w:hAnsi="Arial" w:cs="Arial"/>
          <w:sz w:val="24"/>
          <w:szCs w:val="24"/>
        </w:rPr>
        <w:t xml:space="preserve"> advogados atuantes nas mais diversas áreas do conhecimento jurídico. Assim como, difícil dizer o número dos que, mesmo não sendo operadores do direito, se valem da valiosa cultura universal e/ou específica que a ciência jurídica proporciona como base auxiliar para as </w:t>
      </w:r>
      <w:r w:rsidR="0074569A" w:rsidRPr="00011D0C">
        <w:rPr>
          <w:rFonts w:ascii="Arial" w:hAnsi="Arial" w:cs="Arial"/>
          <w:sz w:val="24"/>
          <w:szCs w:val="24"/>
        </w:rPr>
        <w:t xml:space="preserve">outras </w:t>
      </w:r>
      <w:r w:rsidR="00CD5B78" w:rsidRPr="00011D0C">
        <w:rPr>
          <w:rFonts w:ascii="Arial" w:hAnsi="Arial" w:cs="Arial"/>
          <w:sz w:val="24"/>
          <w:szCs w:val="24"/>
        </w:rPr>
        <w:t>profissões que exercem no dia-a-dia e dão sustentação às suas necessidades econômico-financeiras e</w:t>
      </w:r>
      <w:r w:rsidRPr="00011D0C">
        <w:rPr>
          <w:rFonts w:ascii="Arial" w:hAnsi="Arial" w:cs="Arial"/>
          <w:sz w:val="24"/>
          <w:szCs w:val="24"/>
        </w:rPr>
        <w:t>/ou</w:t>
      </w:r>
      <w:r w:rsidR="00CD5B78" w:rsidRPr="00011D0C">
        <w:rPr>
          <w:rFonts w:ascii="Arial" w:hAnsi="Arial" w:cs="Arial"/>
          <w:sz w:val="24"/>
          <w:szCs w:val="24"/>
        </w:rPr>
        <w:t xml:space="preserve"> satisfação às suas vidas</w:t>
      </w:r>
      <w:r w:rsidR="00EC5AF3" w:rsidRPr="00011D0C">
        <w:rPr>
          <w:rFonts w:ascii="Arial" w:hAnsi="Arial" w:cs="Arial"/>
          <w:sz w:val="24"/>
          <w:szCs w:val="24"/>
        </w:rPr>
        <w:t xml:space="preserve"> pessoais ou familiares</w:t>
      </w:r>
      <w:r w:rsidR="00CD5B78" w:rsidRPr="00011D0C">
        <w:rPr>
          <w:rFonts w:ascii="Arial" w:hAnsi="Arial" w:cs="Arial"/>
          <w:sz w:val="24"/>
          <w:szCs w:val="24"/>
        </w:rPr>
        <w:t xml:space="preserve">. Enfim, de uma forma ou de outra, do </w:t>
      </w:r>
      <w:r w:rsidR="00A70869" w:rsidRPr="00011D0C">
        <w:rPr>
          <w:rFonts w:ascii="Arial" w:hAnsi="Arial" w:cs="Arial"/>
          <w:sz w:val="24"/>
          <w:szCs w:val="24"/>
        </w:rPr>
        <w:t>mundo do</w:t>
      </w:r>
      <w:r w:rsidR="00CD5B78" w:rsidRPr="00011D0C">
        <w:rPr>
          <w:rFonts w:ascii="Arial" w:hAnsi="Arial" w:cs="Arial"/>
          <w:sz w:val="24"/>
          <w:szCs w:val="24"/>
        </w:rPr>
        <w:t xml:space="preserve"> Direito jorra um manancial de conhecimento </w:t>
      </w:r>
      <w:r w:rsidR="00A70869" w:rsidRPr="00011D0C">
        <w:rPr>
          <w:rFonts w:ascii="Arial" w:hAnsi="Arial" w:cs="Arial"/>
          <w:sz w:val="24"/>
          <w:szCs w:val="24"/>
        </w:rPr>
        <w:t xml:space="preserve">- </w:t>
      </w:r>
      <w:r w:rsidR="00CD5B78" w:rsidRPr="00011D0C">
        <w:rPr>
          <w:rFonts w:ascii="Arial" w:hAnsi="Arial" w:cs="Arial"/>
          <w:sz w:val="24"/>
          <w:szCs w:val="24"/>
        </w:rPr>
        <w:t xml:space="preserve">tanto extraordinário quanto indispensável </w:t>
      </w:r>
      <w:r w:rsidR="00A70869" w:rsidRPr="00011D0C">
        <w:rPr>
          <w:rFonts w:ascii="Arial" w:hAnsi="Arial" w:cs="Arial"/>
          <w:sz w:val="24"/>
          <w:szCs w:val="24"/>
        </w:rPr>
        <w:t xml:space="preserve">- </w:t>
      </w:r>
      <w:r w:rsidR="00CD5B78" w:rsidRPr="00011D0C">
        <w:rPr>
          <w:rFonts w:ascii="Arial" w:hAnsi="Arial" w:cs="Arial"/>
          <w:sz w:val="24"/>
          <w:szCs w:val="24"/>
        </w:rPr>
        <w:t xml:space="preserve">que inclusive </w:t>
      </w:r>
      <w:r w:rsidR="00A70869" w:rsidRPr="00011D0C">
        <w:rPr>
          <w:rFonts w:ascii="Arial" w:hAnsi="Arial" w:cs="Arial"/>
          <w:sz w:val="24"/>
          <w:szCs w:val="24"/>
        </w:rPr>
        <w:t>a todos aproveita, mesmo àquele</w:t>
      </w:r>
      <w:r w:rsidRPr="00011D0C">
        <w:rPr>
          <w:rFonts w:ascii="Arial" w:hAnsi="Arial" w:cs="Arial"/>
          <w:sz w:val="24"/>
          <w:szCs w:val="24"/>
        </w:rPr>
        <w:t>s</w:t>
      </w:r>
      <w:r w:rsidR="00A70869" w:rsidRPr="00011D0C">
        <w:rPr>
          <w:rFonts w:ascii="Arial" w:hAnsi="Arial" w:cs="Arial"/>
          <w:sz w:val="24"/>
          <w:szCs w:val="24"/>
        </w:rPr>
        <w:t xml:space="preserve"> que, por um momento, por um descompasso ou</w:t>
      </w:r>
      <w:r w:rsidR="00FC09DE" w:rsidRPr="00011D0C">
        <w:rPr>
          <w:rFonts w:ascii="Arial" w:hAnsi="Arial" w:cs="Arial"/>
          <w:sz w:val="24"/>
          <w:szCs w:val="24"/>
        </w:rPr>
        <w:t xml:space="preserve"> um</w:t>
      </w:r>
      <w:r w:rsidR="00A70869" w:rsidRPr="00011D0C">
        <w:rPr>
          <w:rFonts w:ascii="Arial" w:hAnsi="Arial" w:cs="Arial"/>
          <w:sz w:val="24"/>
          <w:szCs w:val="24"/>
        </w:rPr>
        <w:t xml:space="preserve"> compasso de espera, ou mesmo por uma opção definitiva, não tomar</w:t>
      </w:r>
      <w:r w:rsidRPr="00011D0C">
        <w:rPr>
          <w:rFonts w:ascii="Arial" w:hAnsi="Arial" w:cs="Arial"/>
          <w:sz w:val="24"/>
          <w:szCs w:val="24"/>
        </w:rPr>
        <w:t>ão</w:t>
      </w:r>
      <w:r w:rsidR="00A70869" w:rsidRPr="00011D0C">
        <w:rPr>
          <w:rFonts w:ascii="Arial" w:hAnsi="Arial" w:cs="Arial"/>
          <w:sz w:val="24"/>
          <w:szCs w:val="24"/>
        </w:rPr>
        <w:t xml:space="preserve"> dele como profissão permanente. </w:t>
      </w:r>
    </w:p>
    <w:p w14:paraId="3016D8F1" w14:textId="77777777" w:rsidR="00627431" w:rsidRPr="00011D0C" w:rsidRDefault="00627431" w:rsidP="00011D0C">
      <w:pPr>
        <w:spacing w:after="0" w:line="240" w:lineRule="auto"/>
        <w:jc w:val="both"/>
        <w:rPr>
          <w:rFonts w:ascii="Arial" w:hAnsi="Arial" w:cs="Arial"/>
          <w:sz w:val="24"/>
          <w:szCs w:val="24"/>
        </w:rPr>
      </w:pPr>
    </w:p>
    <w:p w14:paraId="778D535D" w14:textId="77777777" w:rsidR="00A70869" w:rsidRPr="00011D0C" w:rsidRDefault="00A70869" w:rsidP="00011D0C">
      <w:pPr>
        <w:spacing w:after="0" w:line="240" w:lineRule="auto"/>
        <w:jc w:val="both"/>
        <w:rPr>
          <w:rFonts w:ascii="Arial" w:hAnsi="Arial" w:cs="Arial"/>
          <w:sz w:val="24"/>
          <w:szCs w:val="24"/>
        </w:rPr>
      </w:pPr>
      <w:r w:rsidRPr="00011D0C">
        <w:rPr>
          <w:rFonts w:ascii="Arial" w:hAnsi="Arial" w:cs="Arial"/>
          <w:sz w:val="24"/>
          <w:szCs w:val="24"/>
        </w:rPr>
        <w:t xml:space="preserve">Mas estamos aqui, queridos afilhados e queridas afilhadas, para falar do horizonte mágico que se descortina diante de vocês agora que, oficialmente, encontram-se na outra margem do Rubicão. </w:t>
      </w:r>
      <w:r w:rsidR="00177FFE" w:rsidRPr="00011D0C">
        <w:rPr>
          <w:rFonts w:ascii="Arial" w:hAnsi="Arial" w:cs="Arial"/>
          <w:sz w:val="24"/>
          <w:szCs w:val="24"/>
        </w:rPr>
        <w:t>Ainda no primeiro dia de aula da cadeira de Direito Internacional Público, no 9° Período, i</w:t>
      </w:r>
      <w:r w:rsidR="00BE702D" w:rsidRPr="00011D0C">
        <w:rPr>
          <w:rFonts w:ascii="Arial" w:hAnsi="Arial" w:cs="Arial"/>
          <w:sz w:val="24"/>
          <w:szCs w:val="24"/>
        </w:rPr>
        <w:t xml:space="preserve">ncitei a vocês, em tom humorado, </w:t>
      </w:r>
      <w:r w:rsidR="00177FFE" w:rsidRPr="00011D0C">
        <w:rPr>
          <w:rFonts w:ascii="Arial" w:hAnsi="Arial" w:cs="Arial"/>
          <w:sz w:val="24"/>
          <w:szCs w:val="24"/>
        </w:rPr>
        <w:t>para que fizessem</w:t>
      </w:r>
      <w:r w:rsidR="00BE702D" w:rsidRPr="00011D0C">
        <w:rPr>
          <w:rFonts w:ascii="Arial" w:hAnsi="Arial" w:cs="Arial"/>
          <w:sz w:val="24"/>
          <w:szCs w:val="24"/>
        </w:rPr>
        <w:t xml:space="preserve"> comigo a </w:t>
      </w:r>
      <w:r w:rsidR="00B070B3" w:rsidRPr="00011D0C">
        <w:rPr>
          <w:rFonts w:ascii="Arial" w:hAnsi="Arial" w:cs="Arial"/>
          <w:sz w:val="24"/>
          <w:szCs w:val="24"/>
        </w:rPr>
        <w:t>passagem simbólica</w:t>
      </w:r>
      <w:r w:rsidR="00BE702D" w:rsidRPr="00011D0C">
        <w:rPr>
          <w:rFonts w:ascii="Arial" w:hAnsi="Arial" w:cs="Arial"/>
          <w:sz w:val="24"/>
          <w:szCs w:val="24"/>
        </w:rPr>
        <w:t xml:space="preserve"> do Rubicão</w:t>
      </w:r>
      <w:r w:rsidR="00B070B3" w:rsidRPr="00011D0C">
        <w:rPr>
          <w:rFonts w:ascii="Arial" w:hAnsi="Arial" w:cs="Arial"/>
          <w:sz w:val="24"/>
          <w:szCs w:val="24"/>
        </w:rPr>
        <w:t xml:space="preserve"> Jurídico</w:t>
      </w:r>
      <w:r w:rsidR="00BE702D" w:rsidRPr="00011D0C">
        <w:rPr>
          <w:rFonts w:ascii="Arial" w:hAnsi="Arial" w:cs="Arial"/>
          <w:sz w:val="24"/>
          <w:szCs w:val="24"/>
        </w:rPr>
        <w:t>, tal qual fizera Júlio Cesar</w:t>
      </w:r>
      <w:r w:rsidR="00B070B3" w:rsidRPr="00011D0C">
        <w:rPr>
          <w:rFonts w:ascii="Arial" w:hAnsi="Arial" w:cs="Arial"/>
          <w:sz w:val="24"/>
          <w:szCs w:val="24"/>
        </w:rPr>
        <w:t xml:space="preserve"> a travessia do Rubicão fluvial</w:t>
      </w:r>
      <w:r w:rsidR="00177FFE" w:rsidRPr="00011D0C">
        <w:rPr>
          <w:rFonts w:ascii="Arial" w:hAnsi="Arial" w:cs="Arial"/>
          <w:sz w:val="24"/>
          <w:szCs w:val="24"/>
        </w:rPr>
        <w:t xml:space="preserve"> em tempos idos.</w:t>
      </w:r>
      <w:r w:rsidR="00BE702D" w:rsidRPr="00011D0C">
        <w:rPr>
          <w:rFonts w:ascii="Arial" w:hAnsi="Arial" w:cs="Arial"/>
          <w:sz w:val="24"/>
          <w:szCs w:val="24"/>
        </w:rPr>
        <w:t xml:space="preserve"> </w:t>
      </w:r>
      <w:r w:rsidR="001065DC" w:rsidRPr="00011D0C">
        <w:rPr>
          <w:rFonts w:ascii="Arial" w:hAnsi="Arial" w:cs="Arial"/>
          <w:sz w:val="24"/>
          <w:szCs w:val="24"/>
        </w:rPr>
        <w:t xml:space="preserve">Pois bem, </w:t>
      </w:r>
      <w:r w:rsidR="00B070B3" w:rsidRPr="00011D0C">
        <w:rPr>
          <w:rFonts w:ascii="Arial" w:hAnsi="Arial" w:cs="Arial"/>
          <w:sz w:val="24"/>
          <w:szCs w:val="24"/>
        </w:rPr>
        <w:t xml:space="preserve">meus caros, </w:t>
      </w:r>
      <w:r w:rsidR="00177FFE" w:rsidRPr="00011D0C">
        <w:rPr>
          <w:rFonts w:ascii="Arial" w:hAnsi="Arial" w:cs="Arial"/>
          <w:sz w:val="24"/>
          <w:szCs w:val="24"/>
        </w:rPr>
        <w:t>rogo-lhes a devida licença, porque assim julgo pertinente, para rever essa</w:t>
      </w:r>
      <w:r w:rsidR="00BE702D" w:rsidRPr="00011D0C">
        <w:rPr>
          <w:rFonts w:ascii="Arial" w:hAnsi="Arial" w:cs="Arial"/>
          <w:sz w:val="24"/>
          <w:szCs w:val="24"/>
        </w:rPr>
        <w:t xml:space="preserve"> história e suas ilações</w:t>
      </w:r>
      <w:r w:rsidR="00461AF4" w:rsidRPr="00011D0C">
        <w:rPr>
          <w:rFonts w:ascii="Arial" w:hAnsi="Arial" w:cs="Arial"/>
          <w:sz w:val="24"/>
          <w:szCs w:val="24"/>
        </w:rPr>
        <w:t xml:space="preserve"> nesta ocasião e neste ato pomposo, partilhando </w:t>
      </w:r>
      <w:r w:rsidR="00177FFE" w:rsidRPr="00011D0C">
        <w:rPr>
          <w:rFonts w:ascii="Arial" w:hAnsi="Arial" w:cs="Arial"/>
          <w:sz w:val="24"/>
          <w:szCs w:val="24"/>
        </w:rPr>
        <w:t xml:space="preserve">tais </w:t>
      </w:r>
      <w:r w:rsidR="00461AF4" w:rsidRPr="00011D0C">
        <w:rPr>
          <w:rFonts w:ascii="Arial" w:hAnsi="Arial" w:cs="Arial"/>
          <w:sz w:val="24"/>
          <w:szCs w:val="24"/>
        </w:rPr>
        <w:t xml:space="preserve">fatos com seus entes queridos aqui presentes. </w:t>
      </w:r>
    </w:p>
    <w:p w14:paraId="03C41CE0" w14:textId="77777777" w:rsidR="00030F49" w:rsidRPr="00011D0C" w:rsidRDefault="00030F49" w:rsidP="00011D0C">
      <w:pPr>
        <w:spacing w:after="0" w:line="240" w:lineRule="auto"/>
        <w:jc w:val="both"/>
        <w:rPr>
          <w:rFonts w:ascii="Arial" w:hAnsi="Arial" w:cs="Arial"/>
          <w:sz w:val="24"/>
          <w:szCs w:val="24"/>
        </w:rPr>
      </w:pPr>
    </w:p>
    <w:p w14:paraId="15945F78" w14:textId="77777777" w:rsidR="00DE2451" w:rsidRPr="00011D0C" w:rsidRDefault="00131338" w:rsidP="00011D0C">
      <w:pPr>
        <w:spacing w:after="0" w:line="240" w:lineRule="auto"/>
        <w:jc w:val="both"/>
        <w:rPr>
          <w:rFonts w:ascii="Arial" w:hAnsi="Arial" w:cs="Arial"/>
          <w:sz w:val="24"/>
          <w:szCs w:val="24"/>
        </w:rPr>
      </w:pPr>
      <w:r w:rsidRPr="00011D0C">
        <w:rPr>
          <w:rFonts w:ascii="Arial" w:hAnsi="Arial" w:cs="Arial"/>
          <w:sz w:val="24"/>
          <w:szCs w:val="24"/>
        </w:rPr>
        <w:t>Avisado</w:t>
      </w:r>
      <w:r w:rsidR="00906241" w:rsidRPr="00011D0C">
        <w:rPr>
          <w:rFonts w:ascii="Arial" w:hAnsi="Arial" w:cs="Arial"/>
          <w:sz w:val="24"/>
          <w:szCs w:val="24"/>
        </w:rPr>
        <w:t xml:space="preserve"> da destituição</w:t>
      </w:r>
      <w:r w:rsidR="00CE11E2" w:rsidRPr="00011D0C">
        <w:rPr>
          <w:rFonts w:ascii="Arial" w:hAnsi="Arial" w:cs="Arial"/>
          <w:sz w:val="24"/>
          <w:szCs w:val="24"/>
        </w:rPr>
        <w:t xml:space="preserve"> de seus poderes </w:t>
      </w:r>
      <w:r w:rsidR="00906241" w:rsidRPr="00011D0C">
        <w:rPr>
          <w:rFonts w:ascii="Arial" w:hAnsi="Arial" w:cs="Arial"/>
          <w:sz w:val="24"/>
          <w:szCs w:val="24"/>
        </w:rPr>
        <w:t>no governo</w:t>
      </w:r>
      <w:r w:rsidR="00CE11E2" w:rsidRPr="00011D0C">
        <w:rPr>
          <w:rFonts w:ascii="Arial" w:hAnsi="Arial" w:cs="Arial"/>
          <w:sz w:val="24"/>
          <w:szCs w:val="24"/>
        </w:rPr>
        <w:t xml:space="preserve"> da Gália, após </w:t>
      </w:r>
      <w:r w:rsidR="00D64413" w:rsidRPr="00011D0C">
        <w:rPr>
          <w:rFonts w:ascii="Arial" w:hAnsi="Arial" w:cs="Arial"/>
          <w:sz w:val="24"/>
          <w:szCs w:val="24"/>
        </w:rPr>
        <w:t>tê-la dominado</w:t>
      </w:r>
      <w:r w:rsidR="00CE11E2" w:rsidRPr="00011D0C">
        <w:rPr>
          <w:rFonts w:ascii="Arial" w:hAnsi="Arial" w:cs="Arial"/>
          <w:sz w:val="24"/>
          <w:szCs w:val="24"/>
        </w:rPr>
        <w:t xml:space="preserve"> por oito anos, e</w:t>
      </w:r>
      <w:r w:rsidR="0048758A" w:rsidRPr="00011D0C">
        <w:rPr>
          <w:rFonts w:ascii="Arial" w:hAnsi="Arial" w:cs="Arial"/>
          <w:sz w:val="24"/>
          <w:szCs w:val="24"/>
        </w:rPr>
        <w:t>m 11 de janeiro de 49 a.C.</w:t>
      </w:r>
      <w:r w:rsidR="00D64413" w:rsidRPr="00011D0C">
        <w:rPr>
          <w:rFonts w:ascii="Arial" w:hAnsi="Arial" w:cs="Arial"/>
          <w:sz w:val="24"/>
          <w:szCs w:val="24"/>
        </w:rPr>
        <w:t>, à frente da</w:t>
      </w:r>
      <w:r w:rsidR="005A4AB7" w:rsidRPr="00011D0C">
        <w:rPr>
          <w:rFonts w:ascii="Arial" w:hAnsi="Arial" w:cs="Arial"/>
          <w:sz w:val="24"/>
          <w:szCs w:val="24"/>
        </w:rPr>
        <w:t xml:space="preserve"> sua leal e experimentada</w:t>
      </w:r>
      <w:r w:rsidR="00D64413" w:rsidRPr="00011D0C">
        <w:rPr>
          <w:rFonts w:ascii="Arial" w:hAnsi="Arial" w:cs="Arial"/>
          <w:sz w:val="24"/>
          <w:szCs w:val="24"/>
        </w:rPr>
        <w:t xml:space="preserve"> XIII Legião</w:t>
      </w:r>
      <w:r w:rsidR="005A4AB7" w:rsidRPr="00011D0C">
        <w:rPr>
          <w:rFonts w:ascii="Arial" w:hAnsi="Arial" w:cs="Arial"/>
          <w:sz w:val="24"/>
          <w:szCs w:val="24"/>
        </w:rPr>
        <w:t xml:space="preserve"> Gêmea</w:t>
      </w:r>
      <w:r w:rsidR="00D64413" w:rsidRPr="00011D0C">
        <w:rPr>
          <w:rFonts w:ascii="Arial" w:hAnsi="Arial" w:cs="Arial"/>
          <w:sz w:val="24"/>
          <w:szCs w:val="24"/>
        </w:rPr>
        <w:t>,</w:t>
      </w:r>
      <w:r w:rsidR="0048758A" w:rsidRPr="00011D0C">
        <w:rPr>
          <w:rFonts w:ascii="Arial" w:hAnsi="Arial" w:cs="Arial"/>
          <w:sz w:val="24"/>
          <w:szCs w:val="24"/>
        </w:rPr>
        <w:t xml:space="preserve"> o general e estadista romano </w:t>
      </w:r>
      <w:r w:rsidR="0048758A" w:rsidRPr="00011D0C">
        <w:rPr>
          <w:rFonts w:ascii="Arial" w:hAnsi="Arial" w:cs="Arial"/>
          <w:b/>
          <w:sz w:val="24"/>
          <w:szCs w:val="24"/>
        </w:rPr>
        <w:t>Caio Júlio César</w:t>
      </w:r>
      <w:r w:rsidR="0048758A" w:rsidRPr="00011D0C">
        <w:rPr>
          <w:rFonts w:ascii="Arial" w:hAnsi="Arial" w:cs="Arial"/>
          <w:sz w:val="24"/>
          <w:szCs w:val="24"/>
        </w:rPr>
        <w:t xml:space="preserve"> tomou uma decisão crucial: </w:t>
      </w:r>
      <w:r w:rsidR="00AC0B4F" w:rsidRPr="00011D0C">
        <w:rPr>
          <w:rFonts w:ascii="Arial" w:hAnsi="Arial" w:cs="Arial"/>
          <w:sz w:val="24"/>
          <w:szCs w:val="24"/>
        </w:rPr>
        <w:t xml:space="preserve">a de </w:t>
      </w:r>
      <w:r w:rsidR="0048758A" w:rsidRPr="00011D0C">
        <w:rPr>
          <w:rFonts w:ascii="Arial" w:hAnsi="Arial" w:cs="Arial"/>
          <w:sz w:val="24"/>
          <w:szCs w:val="24"/>
        </w:rPr>
        <w:t>atravessar</w:t>
      </w:r>
      <w:r w:rsidR="00305C43" w:rsidRPr="00011D0C">
        <w:rPr>
          <w:rFonts w:ascii="Arial" w:hAnsi="Arial" w:cs="Arial"/>
          <w:sz w:val="24"/>
          <w:szCs w:val="24"/>
        </w:rPr>
        <w:t xml:space="preserve"> com suas forças militares</w:t>
      </w:r>
      <w:r w:rsidR="0048758A" w:rsidRPr="00011D0C">
        <w:rPr>
          <w:rFonts w:ascii="Arial" w:hAnsi="Arial" w:cs="Arial"/>
          <w:sz w:val="24"/>
          <w:szCs w:val="24"/>
        </w:rPr>
        <w:t xml:space="preserve"> o </w:t>
      </w:r>
      <w:r w:rsidR="0048758A" w:rsidRPr="00011D0C">
        <w:rPr>
          <w:rFonts w:ascii="Arial" w:hAnsi="Arial" w:cs="Arial"/>
          <w:sz w:val="24"/>
          <w:szCs w:val="24"/>
          <w:u w:val="single"/>
        </w:rPr>
        <w:t>rio</w:t>
      </w:r>
      <w:r w:rsidR="0048758A" w:rsidRPr="00011D0C">
        <w:rPr>
          <w:rFonts w:ascii="Arial" w:hAnsi="Arial" w:cs="Arial"/>
          <w:sz w:val="24"/>
          <w:szCs w:val="24"/>
        </w:rPr>
        <w:t xml:space="preserve"> </w:t>
      </w:r>
      <w:r w:rsidR="0048758A" w:rsidRPr="00011D0C">
        <w:rPr>
          <w:rFonts w:ascii="Arial" w:hAnsi="Arial" w:cs="Arial"/>
          <w:b/>
          <w:sz w:val="24"/>
          <w:szCs w:val="24"/>
          <w:u w:val="single"/>
        </w:rPr>
        <w:t>Rubicão</w:t>
      </w:r>
      <w:r w:rsidR="00305C43" w:rsidRPr="00011D0C">
        <w:rPr>
          <w:rFonts w:ascii="Arial" w:hAnsi="Arial" w:cs="Arial"/>
          <w:sz w:val="24"/>
          <w:szCs w:val="24"/>
        </w:rPr>
        <w:t xml:space="preserve"> </w:t>
      </w:r>
      <w:r w:rsidR="008D47A5" w:rsidRPr="00011D0C">
        <w:rPr>
          <w:rFonts w:ascii="Arial" w:hAnsi="Arial" w:cs="Arial"/>
          <w:sz w:val="24"/>
          <w:szCs w:val="24"/>
        </w:rPr>
        <w:t>(</w:t>
      </w:r>
      <w:r w:rsidR="00AC0B4F" w:rsidRPr="00011D0C">
        <w:rPr>
          <w:rFonts w:ascii="Arial" w:hAnsi="Arial" w:cs="Arial"/>
          <w:sz w:val="24"/>
          <w:szCs w:val="24"/>
        </w:rPr>
        <w:t xml:space="preserve">rio </w:t>
      </w:r>
      <w:r w:rsidR="008D47A5" w:rsidRPr="00011D0C">
        <w:rPr>
          <w:rFonts w:ascii="Arial" w:hAnsi="Arial" w:cs="Arial"/>
          <w:i/>
          <w:sz w:val="24"/>
          <w:szCs w:val="24"/>
        </w:rPr>
        <w:t>Rubicone</w:t>
      </w:r>
      <w:r w:rsidR="008D47A5" w:rsidRPr="00011D0C">
        <w:rPr>
          <w:rFonts w:ascii="Arial" w:hAnsi="Arial" w:cs="Arial"/>
          <w:sz w:val="24"/>
          <w:szCs w:val="24"/>
        </w:rPr>
        <w:t xml:space="preserve"> em italiano), </w:t>
      </w:r>
      <w:r w:rsidR="00305C43" w:rsidRPr="00011D0C">
        <w:rPr>
          <w:rFonts w:ascii="Arial" w:hAnsi="Arial" w:cs="Arial"/>
          <w:sz w:val="24"/>
          <w:szCs w:val="24"/>
        </w:rPr>
        <w:t xml:space="preserve">um curso d´água </w:t>
      </w:r>
      <w:r w:rsidR="009039FE" w:rsidRPr="00011D0C">
        <w:rPr>
          <w:rFonts w:ascii="Arial" w:hAnsi="Arial" w:cs="Arial"/>
          <w:sz w:val="24"/>
          <w:szCs w:val="24"/>
        </w:rPr>
        <w:t xml:space="preserve">que </w:t>
      </w:r>
      <w:r w:rsidR="00305C43" w:rsidRPr="00011D0C">
        <w:rPr>
          <w:rFonts w:ascii="Arial" w:hAnsi="Arial" w:cs="Arial"/>
          <w:sz w:val="24"/>
          <w:szCs w:val="24"/>
        </w:rPr>
        <w:t xml:space="preserve">se lança </w:t>
      </w:r>
      <w:r w:rsidR="009039FE" w:rsidRPr="00011D0C">
        <w:rPr>
          <w:rFonts w:ascii="Arial" w:hAnsi="Arial" w:cs="Arial"/>
          <w:sz w:val="24"/>
          <w:szCs w:val="24"/>
        </w:rPr>
        <w:t>no mar Adriático, a noroeste de Roma</w:t>
      </w:r>
      <w:r w:rsidR="005E1490" w:rsidRPr="00011D0C">
        <w:rPr>
          <w:rFonts w:ascii="Arial" w:hAnsi="Arial" w:cs="Arial"/>
          <w:sz w:val="24"/>
          <w:szCs w:val="24"/>
        </w:rPr>
        <w:t xml:space="preserve">, </w:t>
      </w:r>
      <w:r w:rsidR="005225B2" w:rsidRPr="00011D0C">
        <w:rPr>
          <w:rFonts w:ascii="Arial" w:hAnsi="Arial" w:cs="Arial"/>
          <w:sz w:val="24"/>
          <w:szCs w:val="24"/>
        </w:rPr>
        <w:t xml:space="preserve">e que naquela época se impunha como fronteira </w:t>
      </w:r>
      <w:r w:rsidR="005A3649" w:rsidRPr="00011D0C">
        <w:rPr>
          <w:rFonts w:ascii="Arial" w:hAnsi="Arial" w:cs="Arial"/>
          <w:sz w:val="24"/>
          <w:szCs w:val="24"/>
        </w:rPr>
        <w:t xml:space="preserve">oficial </w:t>
      </w:r>
      <w:r w:rsidR="005225B2" w:rsidRPr="00011D0C">
        <w:rPr>
          <w:rFonts w:ascii="Arial" w:hAnsi="Arial" w:cs="Arial"/>
          <w:sz w:val="24"/>
          <w:szCs w:val="24"/>
        </w:rPr>
        <w:t xml:space="preserve">entre a civilização romana e </w:t>
      </w:r>
      <w:r w:rsidR="00A6494E" w:rsidRPr="00011D0C">
        <w:rPr>
          <w:rFonts w:ascii="Arial" w:hAnsi="Arial" w:cs="Arial"/>
          <w:sz w:val="24"/>
          <w:szCs w:val="24"/>
        </w:rPr>
        <w:t>a Gália Cisalpina</w:t>
      </w:r>
      <w:r w:rsidR="00AC0B4F" w:rsidRPr="00011D0C">
        <w:rPr>
          <w:rFonts w:ascii="Arial" w:hAnsi="Arial" w:cs="Arial"/>
          <w:sz w:val="24"/>
          <w:szCs w:val="24"/>
        </w:rPr>
        <w:t xml:space="preserve">, </w:t>
      </w:r>
      <w:r w:rsidR="00947A21" w:rsidRPr="00011D0C">
        <w:rPr>
          <w:rFonts w:ascii="Arial" w:hAnsi="Arial" w:cs="Arial"/>
          <w:sz w:val="24"/>
          <w:szCs w:val="24"/>
        </w:rPr>
        <w:t xml:space="preserve">sendo </w:t>
      </w:r>
      <w:r w:rsidR="00AC0B4F" w:rsidRPr="00011D0C">
        <w:rPr>
          <w:rFonts w:ascii="Arial" w:hAnsi="Arial" w:cs="Arial"/>
          <w:sz w:val="24"/>
          <w:szCs w:val="24"/>
        </w:rPr>
        <w:t>considerada uma região bárbara aquém dos Alpes</w:t>
      </w:r>
      <w:r w:rsidR="00305C43" w:rsidRPr="00011D0C">
        <w:rPr>
          <w:rFonts w:ascii="Arial" w:hAnsi="Arial" w:cs="Arial"/>
          <w:sz w:val="24"/>
          <w:szCs w:val="24"/>
        </w:rPr>
        <w:t xml:space="preserve">. </w:t>
      </w:r>
      <w:r w:rsidR="00AC0B4F" w:rsidRPr="00011D0C">
        <w:rPr>
          <w:rFonts w:ascii="Arial" w:hAnsi="Arial" w:cs="Arial"/>
          <w:sz w:val="24"/>
          <w:szCs w:val="24"/>
        </w:rPr>
        <w:t xml:space="preserve">O </w:t>
      </w:r>
      <w:r w:rsidR="00305C43" w:rsidRPr="00011D0C">
        <w:rPr>
          <w:rFonts w:ascii="Arial" w:hAnsi="Arial" w:cs="Arial"/>
          <w:sz w:val="24"/>
          <w:szCs w:val="24"/>
        </w:rPr>
        <w:t xml:space="preserve">ato </w:t>
      </w:r>
      <w:r w:rsidR="00FB7785" w:rsidRPr="00011D0C">
        <w:rPr>
          <w:rFonts w:ascii="Arial" w:hAnsi="Arial" w:cs="Arial"/>
          <w:sz w:val="24"/>
          <w:szCs w:val="24"/>
        </w:rPr>
        <w:t xml:space="preserve">de cruzar o rio </w:t>
      </w:r>
      <w:r w:rsidR="00305C43" w:rsidRPr="00011D0C">
        <w:rPr>
          <w:rFonts w:ascii="Arial" w:hAnsi="Arial" w:cs="Arial"/>
          <w:sz w:val="24"/>
          <w:szCs w:val="24"/>
        </w:rPr>
        <w:t>equivalia a</w:t>
      </w:r>
      <w:r w:rsidR="0048758A" w:rsidRPr="00011D0C">
        <w:rPr>
          <w:rFonts w:ascii="Arial" w:hAnsi="Arial" w:cs="Arial"/>
          <w:sz w:val="24"/>
          <w:szCs w:val="24"/>
        </w:rPr>
        <w:t xml:space="preserve"> transgredi</w:t>
      </w:r>
      <w:r w:rsidR="00305C43" w:rsidRPr="00011D0C">
        <w:rPr>
          <w:rFonts w:ascii="Arial" w:hAnsi="Arial" w:cs="Arial"/>
          <w:sz w:val="24"/>
          <w:szCs w:val="24"/>
        </w:rPr>
        <w:t>r</w:t>
      </w:r>
      <w:r w:rsidR="0048758A" w:rsidRPr="00011D0C">
        <w:rPr>
          <w:rFonts w:ascii="Arial" w:hAnsi="Arial" w:cs="Arial"/>
          <w:sz w:val="24"/>
          <w:szCs w:val="24"/>
        </w:rPr>
        <w:t xml:space="preserve"> </w:t>
      </w:r>
      <w:r w:rsidR="007166A4" w:rsidRPr="00011D0C">
        <w:rPr>
          <w:rFonts w:ascii="Arial" w:hAnsi="Arial" w:cs="Arial"/>
          <w:sz w:val="24"/>
          <w:szCs w:val="24"/>
        </w:rPr>
        <w:t xml:space="preserve">uma antiga </w:t>
      </w:r>
      <w:r w:rsidR="0048758A" w:rsidRPr="00011D0C">
        <w:rPr>
          <w:rFonts w:ascii="Arial" w:hAnsi="Arial" w:cs="Arial"/>
          <w:sz w:val="24"/>
          <w:szCs w:val="24"/>
        </w:rPr>
        <w:t>lei do Senado</w:t>
      </w:r>
      <w:r w:rsidR="00305C43" w:rsidRPr="00011D0C">
        <w:rPr>
          <w:rFonts w:ascii="Arial" w:hAnsi="Arial" w:cs="Arial"/>
          <w:sz w:val="24"/>
          <w:szCs w:val="24"/>
        </w:rPr>
        <w:t>,</w:t>
      </w:r>
      <w:r w:rsidR="0048758A" w:rsidRPr="00011D0C">
        <w:rPr>
          <w:rFonts w:ascii="Arial" w:hAnsi="Arial" w:cs="Arial"/>
          <w:sz w:val="24"/>
          <w:szCs w:val="24"/>
        </w:rPr>
        <w:t xml:space="preserve"> que determinava </w:t>
      </w:r>
      <w:r w:rsidR="00AC3F49" w:rsidRPr="00011D0C">
        <w:rPr>
          <w:rFonts w:ascii="Arial" w:hAnsi="Arial" w:cs="Arial"/>
          <w:sz w:val="24"/>
          <w:szCs w:val="24"/>
        </w:rPr>
        <w:t>o licenciamento e dispersão</w:t>
      </w:r>
      <w:r w:rsidR="0048758A" w:rsidRPr="00011D0C">
        <w:rPr>
          <w:rFonts w:ascii="Arial" w:hAnsi="Arial" w:cs="Arial"/>
          <w:sz w:val="24"/>
          <w:szCs w:val="24"/>
        </w:rPr>
        <w:t xml:space="preserve"> das tropas toda vez que </w:t>
      </w:r>
      <w:r w:rsidR="006126E9" w:rsidRPr="00011D0C">
        <w:rPr>
          <w:rFonts w:ascii="Arial" w:hAnsi="Arial" w:cs="Arial"/>
          <w:sz w:val="24"/>
          <w:szCs w:val="24"/>
        </w:rPr>
        <w:t xml:space="preserve">um comandante </w:t>
      </w:r>
      <w:r w:rsidR="006126E9" w:rsidRPr="00011D0C">
        <w:rPr>
          <w:rFonts w:ascii="Arial" w:hAnsi="Arial" w:cs="Arial"/>
          <w:sz w:val="24"/>
          <w:szCs w:val="24"/>
        </w:rPr>
        <w:lastRenderedPageBreak/>
        <w:t>voltasse à</w:t>
      </w:r>
      <w:r w:rsidR="0048758A" w:rsidRPr="00011D0C">
        <w:rPr>
          <w:rFonts w:ascii="Arial" w:hAnsi="Arial" w:cs="Arial"/>
          <w:sz w:val="24"/>
          <w:szCs w:val="24"/>
        </w:rPr>
        <w:t xml:space="preserve"> Roma </w:t>
      </w:r>
      <w:r w:rsidR="006126E9" w:rsidRPr="00011D0C">
        <w:rPr>
          <w:rFonts w:ascii="Arial" w:hAnsi="Arial" w:cs="Arial"/>
          <w:sz w:val="24"/>
          <w:szCs w:val="24"/>
        </w:rPr>
        <w:t>após campanhas militares além do norte da Itália</w:t>
      </w:r>
      <w:r w:rsidR="004C5233" w:rsidRPr="00011D0C">
        <w:rPr>
          <w:rFonts w:ascii="Arial" w:hAnsi="Arial" w:cs="Arial"/>
          <w:sz w:val="24"/>
          <w:szCs w:val="24"/>
        </w:rPr>
        <w:t>, que era</w:t>
      </w:r>
      <w:r w:rsidR="0087741A">
        <w:rPr>
          <w:rFonts w:ascii="Arial" w:hAnsi="Arial" w:cs="Arial"/>
          <w:sz w:val="24"/>
          <w:szCs w:val="24"/>
        </w:rPr>
        <w:t xml:space="preserve"> exatamente</w:t>
      </w:r>
      <w:r w:rsidR="004C5233" w:rsidRPr="00011D0C">
        <w:rPr>
          <w:rFonts w:ascii="Arial" w:hAnsi="Arial" w:cs="Arial"/>
          <w:sz w:val="24"/>
          <w:szCs w:val="24"/>
        </w:rPr>
        <w:t xml:space="preserve"> a situação de César. </w:t>
      </w:r>
    </w:p>
    <w:p w14:paraId="781F4ADE" w14:textId="77777777" w:rsidR="0048758A" w:rsidRPr="00011D0C" w:rsidRDefault="0048758A" w:rsidP="00011D0C">
      <w:pPr>
        <w:spacing w:after="0" w:line="240" w:lineRule="auto"/>
        <w:jc w:val="both"/>
        <w:rPr>
          <w:rFonts w:ascii="Arial" w:hAnsi="Arial" w:cs="Arial"/>
          <w:sz w:val="24"/>
          <w:szCs w:val="24"/>
        </w:rPr>
      </w:pPr>
    </w:p>
    <w:p w14:paraId="63882367" w14:textId="77777777" w:rsidR="0048758A" w:rsidRPr="00011D0C" w:rsidRDefault="00D64413" w:rsidP="00011D0C">
      <w:pPr>
        <w:pStyle w:val="NormalWeb"/>
        <w:spacing w:before="0" w:beforeAutospacing="0" w:after="0" w:afterAutospacing="0"/>
        <w:jc w:val="both"/>
        <w:rPr>
          <w:rFonts w:ascii="Arial" w:hAnsi="Arial" w:cs="Arial"/>
        </w:rPr>
      </w:pPr>
      <w:r w:rsidRPr="00011D0C">
        <w:rPr>
          <w:rFonts w:ascii="Arial" w:hAnsi="Arial" w:cs="Arial"/>
        </w:rPr>
        <w:t>Ao transpor o rio</w:t>
      </w:r>
      <w:r w:rsidR="007166A4" w:rsidRPr="00011D0C">
        <w:rPr>
          <w:rFonts w:ascii="Arial" w:hAnsi="Arial" w:cs="Arial"/>
        </w:rPr>
        <w:t>, em decisão ponderada, Cesar dava início à</w:t>
      </w:r>
      <w:r w:rsidR="0048758A" w:rsidRPr="00011D0C">
        <w:rPr>
          <w:rFonts w:ascii="Arial" w:hAnsi="Arial" w:cs="Arial"/>
        </w:rPr>
        <w:t xml:space="preserve"> guerra civil contra </w:t>
      </w:r>
      <w:r w:rsidR="006126E9" w:rsidRPr="00011D0C">
        <w:rPr>
          <w:rFonts w:ascii="Arial" w:hAnsi="Arial" w:cs="Arial"/>
        </w:rPr>
        <w:t xml:space="preserve">o general </w:t>
      </w:r>
      <w:r w:rsidR="0048758A" w:rsidRPr="00011D0C">
        <w:rPr>
          <w:rFonts w:ascii="Arial" w:hAnsi="Arial" w:cs="Arial"/>
        </w:rPr>
        <w:t>Pomp</w:t>
      </w:r>
      <w:r w:rsidR="006126E9" w:rsidRPr="00011D0C">
        <w:rPr>
          <w:rFonts w:ascii="Arial" w:hAnsi="Arial" w:cs="Arial"/>
        </w:rPr>
        <w:t>eu</w:t>
      </w:r>
      <w:r w:rsidR="00906241" w:rsidRPr="00011D0C">
        <w:rPr>
          <w:rFonts w:ascii="Arial" w:hAnsi="Arial" w:cs="Arial"/>
        </w:rPr>
        <w:t xml:space="preserve"> Magno</w:t>
      </w:r>
      <w:r w:rsidR="0048758A" w:rsidRPr="00011D0C">
        <w:rPr>
          <w:rFonts w:ascii="Arial" w:hAnsi="Arial" w:cs="Arial"/>
        </w:rPr>
        <w:t xml:space="preserve">, que detinha </w:t>
      </w:r>
      <w:r w:rsidR="004C5233" w:rsidRPr="00011D0C">
        <w:rPr>
          <w:rFonts w:ascii="Arial" w:hAnsi="Arial" w:cs="Arial"/>
        </w:rPr>
        <w:t xml:space="preserve">o </w:t>
      </w:r>
      <w:r w:rsidR="0048758A" w:rsidRPr="00011D0C">
        <w:rPr>
          <w:rFonts w:ascii="Arial" w:hAnsi="Arial" w:cs="Arial"/>
        </w:rPr>
        <w:t xml:space="preserve">poder sobre Roma. </w:t>
      </w:r>
      <w:r w:rsidRPr="00011D0C">
        <w:rPr>
          <w:rFonts w:ascii="Arial" w:hAnsi="Arial" w:cs="Arial"/>
        </w:rPr>
        <w:t xml:space="preserve">Por ciente de que </w:t>
      </w:r>
      <w:r w:rsidR="00906241" w:rsidRPr="00011D0C">
        <w:rPr>
          <w:rFonts w:ascii="Arial" w:hAnsi="Arial" w:cs="Arial"/>
        </w:rPr>
        <w:t xml:space="preserve">a travessia </w:t>
      </w:r>
      <w:r w:rsidR="004C5233" w:rsidRPr="00011D0C">
        <w:rPr>
          <w:rFonts w:ascii="Arial" w:hAnsi="Arial" w:cs="Arial"/>
        </w:rPr>
        <w:t xml:space="preserve">da fronteira fluvial </w:t>
      </w:r>
      <w:r w:rsidR="00906241" w:rsidRPr="00011D0C">
        <w:rPr>
          <w:rFonts w:ascii="Arial" w:hAnsi="Arial" w:cs="Arial"/>
        </w:rPr>
        <w:t xml:space="preserve">era uma decisão sem volta, Júlio Cesar </w:t>
      </w:r>
      <w:r w:rsidR="004C5233" w:rsidRPr="00011D0C">
        <w:rPr>
          <w:rFonts w:ascii="Arial" w:hAnsi="Arial" w:cs="Arial"/>
        </w:rPr>
        <w:t>pronunciaria</w:t>
      </w:r>
      <w:r w:rsidR="00906241" w:rsidRPr="00011D0C">
        <w:rPr>
          <w:rFonts w:ascii="Arial" w:hAnsi="Arial" w:cs="Arial"/>
        </w:rPr>
        <w:t xml:space="preserve"> a frase “</w:t>
      </w:r>
      <w:r w:rsidR="0048758A" w:rsidRPr="00011D0C">
        <w:rPr>
          <w:rFonts w:ascii="Arial" w:hAnsi="Arial" w:cs="Arial"/>
        </w:rPr>
        <w:t>alea jacta est</w:t>
      </w:r>
      <w:r w:rsidR="00906241" w:rsidRPr="00011D0C">
        <w:rPr>
          <w:rFonts w:ascii="Arial" w:hAnsi="Arial" w:cs="Arial"/>
        </w:rPr>
        <w:t xml:space="preserve">” </w:t>
      </w:r>
      <w:r w:rsidR="0048758A" w:rsidRPr="00011D0C">
        <w:rPr>
          <w:rFonts w:ascii="Arial" w:hAnsi="Arial" w:cs="Arial"/>
        </w:rPr>
        <w:t>(</w:t>
      </w:r>
      <w:r w:rsidR="00906241" w:rsidRPr="00011D0C">
        <w:rPr>
          <w:rFonts w:ascii="Arial" w:hAnsi="Arial" w:cs="Arial"/>
        </w:rPr>
        <w:t xml:space="preserve">‘o dado está lançado’, </w:t>
      </w:r>
      <w:r w:rsidR="00902C50" w:rsidRPr="00011D0C">
        <w:rPr>
          <w:rFonts w:ascii="Arial" w:hAnsi="Arial" w:cs="Arial"/>
        </w:rPr>
        <w:t>no sentido de</w:t>
      </w:r>
      <w:r w:rsidR="00906241" w:rsidRPr="00011D0C">
        <w:rPr>
          <w:rFonts w:ascii="Arial" w:hAnsi="Arial" w:cs="Arial"/>
        </w:rPr>
        <w:t xml:space="preserve"> ‘</w:t>
      </w:r>
      <w:r w:rsidR="0048758A" w:rsidRPr="00011D0C">
        <w:rPr>
          <w:rFonts w:ascii="Arial" w:hAnsi="Arial" w:cs="Arial"/>
        </w:rPr>
        <w:t>a sorte está lançada</w:t>
      </w:r>
      <w:r w:rsidR="00906241" w:rsidRPr="00011D0C">
        <w:rPr>
          <w:rFonts w:ascii="Arial" w:hAnsi="Arial" w:cs="Arial"/>
        </w:rPr>
        <w:t>’</w:t>
      </w:r>
      <w:r w:rsidR="0048758A" w:rsidRPr="00011D0C">
        <w:rPr>
          <w:rFonts w:ascii="Arial" w:hAnsi="Arial" w:cs="Arial"/>
        </w:rPr>
        <w:t xml:space="preserve">), </w:t>
      </w:r>
      <w:r w:rsidR="00906241" w:rsidRPr="00011D0C">
        <w:rPr>
          <w:rFonts w:ascii="Arial" w:hAnsi="Arial" w:cs="Arial"/>
        </w:rPr>
        <w:t xml:space="preserve">atravessando o rio com </w:t>
      </w:r>
      <w:r w:rsidR="00352EAA">
        <w:rPr>
          <w:rFonts w:ascii="Arial" w:hAnsi="Arial" w:cs="Arial"/>
        </w:rPr>
        <w:t>seu exército</w:t>
      </w:r>
      <w:r w:rsidR="00906241" w:rsidRPr="00011D0C">
        <w:rPr>
          <w:rFonts w:ascii="Arial" w:hAnsi="Arial" w:cs="Arial"/>
        </w:rPr>
        <w:t xml:space="preserve"> </w:t>
      </w:r>
      <w:r w:rsidR="004C5233" w:rsidRPr="00011D0C">
        <w:rPr>
          <w:rFonts w:ascii="Arial" w:hAnsi="Arial" w:cs="Arial"/>
        </w:rPr>
        <w:t>em direção à capital romana.</w:t>
      </w:r>
      <w:r w:rsidR="0048758A" w:rsidRPr="00011D0C">
        <w:rPr>
          <w:rFonts w:ascii="Arial" w:hAnsi="Arial" w:cs="Arial"/>
        </w:rPr>
        <w:t xml:space="preserve"> </w:t>
      </w:r>
      <w:r w:rsidR="00F15C11">
        <w:rPr>
          <w:rFonts w:ascii="Arial" w:hAnsi="Arial" w:cs="Arial"/>
        </w:rPr>
        <w:t xml:space="preserve">A partir daí, </w:t>
      </w:r>
      <w:r w:rsidR="000D073C">
        <w:rPr>
          <w:rFonts w:ascii="Arial" w:hAnsi="Arial" w:cs="Arial"/>
        </w:rPr>
        <w:t>c</w:t>
      </w:r>
      <w:r w:rsidR="00906241" w:rsidRPr="00011D0C">
        <w:rPr>
          <w:rFonts w:ascii="Arial" w:hAnsi="Arial" w:cs="Arial"/>
        </w:rPr>
        <w:t xml:space="preserve">omo </w:t>
      </w:r>
      <w:r w:rsidR="00F15C11">
        <w:rPr>
          <w:rFonts w:ascii="Arial" w:hAnsi="Arial" w:cs="Arial"/>
        </w:rPr>
        <w:t xml:space="preserve">é </w:t>
      </w:r>
      <w:r w:rsidR="00691C3E">
        <w:rPr>
          <w:rFonts w:ascii="Arial" w:hAnsi="Arial" w:cs="Arial"/>
        </w:rPr>
        <w:t>de ciência</w:t>
      </w:r>
      <w:r w:rsidR="00F15C11">
        <w:rPr>
          <w:rFonts w:ascii="Arial" w:hAnsi="Arial" w:cs="Arial"/>
        </w:rPr>
        <w:t xml:space="preserve"> geral,</w:t>
      </w:r>
      <w:r w:rsidR="00906241" w:rsidRPr="00011D0C">
        <w:rPr>
          <w:rFonts w:ascii="Arial" w:hAnsi="Arial" w:cs="Arial"/>
        </w:rPr>
        <w:t xml:space="preserve"> </w:t>
      </w:r>
      <w:r w:rsidR="00352EAA">
        <w:rPr>
          <w:rFonts w:ascii="Arial" w:hAnsi="Arial" w:cs="Arial"/>
        </w:rPr>
        <w:t>seu oponente político</w:t>
      </w:r>
      <w:r w:rsidR="00906241" w:rsidRPr="00011D0C">
        <w:rPr>
          <w:rFonts w:ascii="Arial" w:hAnsi="Arial" w:cs="Arial"/>
        </w:rPr>
        <w:t xml:space="preserve"> e o</w:t>
      </w:r>
      <w:r w:rsidR="004C5233" w:rsidRPr="00011D0C">
        <w:rPr>
          <w:rFonts w:ascii="Arial" w:hAnsi="Arial" w:cs="Arial"/>
        </w:rPr>
        <w:t xml:space="preserve">s </w:t>
      </w:r>
      <w:r w:rsidR="00352EAA">
        <w:rPr>
          <w:rFonts w:ascii="Arial" w:hAnsi="Arial" w:cs="Arial"/>
        </w:rPr>
        <w:t>membros</w:t>
      </w:r>
      <w:r w:rsidR="004C5233" w:rsidRPr="00011D0C">
        <w:rPr>
          <w:rFonts w:ascii="Arial" w:hAnsi="Arial" w:cs="Arial"/>
        </w:rPr>
        <w:t xml:space="preserve"> do </w:t>
      </w:r>
      <w:r w:rsidR="00906241" w:rsidRPr="00011D0C">
        <w:rPr>
          <w:rFonts w:ascii="Arial" w:hAnsi="Arial" w:cs="Arial"/>
        </w:rPr>
        <w:t>Senado f</w:t>
      </w:r>
      <w:r w:rsidR="004C5233" w:rsidRPr="00011D0C">
        <w:rPr>
          <w:rFonts w:ascii="Arial" w:hAnsi="Arial" w:cs="Arial"/>
        </w:rPr>
        <w:t>ugiram</w:t>
      </w:r>
      <w:r w:rsidR="00906241" w:rsidRPr="00011D0C">
        <w:rPr>
          <w:rFonts w:ascii="Arial" w:hAnsi="Arial" w:cs="Arial"/>
        </w:rPr>
        <w:t xml:space="preserve"> de Roma</w:t>
      </w:r>
      <w:r w:rsidR="008A2D00">
        <w:rPr>
          <w:rFonts w:ascii="Arial" w:hAnsi="Arial" w:cs="Arial"/>
        </w:rPr>
        <w:t xml:space="preserve"> e, perseguidos, foram derrotados;</w:t>
      </w:r>
      <w:r w:rsidR="00906241" w:rsidRPr="00011D0C">
        <w:rPr>
          <w:rFonts w:ascii="Arial" w:hAnsi="Arial" w:cs="Arial"/>
        </w:rPr>
        <w:t xml:space="preserve"> Cesar </w:t>
      </w:r>
      <w:r w:rsidR="008A2D00">
        <w:rPr>
          <w:rFonts w:ascii="Arial" w:hAnsi="Arial" w:cs="Arial"/>
        </w:rPr>
        <w:t>foi nomeado</w:t>
      </w:r>
      <w:r w:rsidR="00906241" w:rsidRPr="00011D0C">
        <w:rPr>
          <w:rFonts w:ascii="Arial" w:hAnsi="Arial" w:cs="Arial"/>
        </w:rPr>
        <w:t xml:space="preserve"> ditador romano</w:t>
      </w:r>
      <w:r w:rsidR="008A2D00">
        <w:rPr>
          <w:rFonts w:ascii="Arial" w:hAnsi="Arial" w:cs="Arial"/>
        </w:rPr>
        <w:t>,</w:t>
      </w:r>
      <w:r w:rsidR="00906241" w:rsidRPr="00011D0C">
        <w:rPr>
          <w:rFonts w:ascii="Arial" w:hAnsi="Arial" w:cs="Arial"/>
        </w:rPr>
        <w:t xml:space="preserve"> e Pompeu</w:t>
      </w:r>
      <w:r w:rsidR="00352EAA">
        <w:rPr>
          <w:rFonts w:ascii="Arial" w:hAnsi="Arial" w:cs="Arial"/>
        </w:rPr>
        <w:t xml:space="preserve">, </w:t>
      </w:r>
      <w:r w:rsidR="00906241" w:rsidRPr="00011D0C">
        <w:rPr>
          <w:rFonts w:ascii="Arial" w:hAnsi="Arial" w:cs="Arial"/>
        </w:rPr>
        <w:t xml:space="preserve">mais </w:t>
      </w:r>
      <w:r w:rsidR="00E03814" w:rsidRPr="00011D0C">
        <w:rPr>
          <w:rFonts w:ascii="Arial" w:hAnsi="Arial" w:cs="Arial"/>
        </w:rPr>
        <w:t>tarde</w:t>
      </w:r>
      <w:r w:rsidR="00352EAA">
        <w:rPr>
          <w:rFonts w:ascii="Arial" w:hAnsi="Arial" w:cs="Arial"/>
        </w:rPr>
        <w:t>,</w:t>
      </w:r>
      <w:r w:rsidR="00E03814" w:rsidRPr="00011D0C">
        <w:rPr>
          <w:rFonts w:ascii="Arial" w:hAnsi="Arial" w:cs="Arial"/>
        </w:rPr>
        <w:t xml:space="preserve"> </w:t>
      </w:r>
      <w:r w:rsidR="004C5233" w:rsidRPr="00011D0C">
        <w:rPr>
          <w:rFonts w:ascii="Arial" w:hAnsi="Arial" w:cs="Arial"/>
        </w:rPr>
        <w:t>veio a ser</w:t>
      </w:r>
      <w:r w:rsidR="00906241" w:rsidRPr="00011D0C">
        <w:rPr>
          <w:rFonts w:ascii="Arial" w:hAnsi="Arial" w:cs="Arial"/>
        </w:rPr>
        <w:t xml:space="preserve"> morto no Egito. Mas</w:t>
      </w:r>
      <w:r w:rsidR="00691C3E">
        <w:rPr>
          <w:rFonts w:ascii="Arial" w:hAnsi="Arial" w:cs="Arial"/>
        </w:rPr>
        <w:t xml:space="preserve"> isto já foge do tema deste encontro</w:t>
      </w:r>
      <w:r w:rsidR="00906241" w:rsidRPr="00011D0C">
        <w:rPr>
          <w:rFonts w:ascii="Arial" w:hAnsi="Arial" w:cs="Arial"/>
        </w:rPr>
        <w:t>!</w:t>
      </w:r>
    </w:p>
    <w:p w14:paraId="78C310E3" w14:textId="77777777" w:rsidR="0048758A" w:rsidRPr="00011D0C" w:rsidRDefault="0048758A" w:rsidP="00011D0C">
      <w:pPr>
        <w:pStyle w:val="NormalWeb"/>
        <w:spacing w:before="0" w:beforeAutospacing="0" w:after="0" w:afterAutospacing="0"/>
        <w:jc w:val="both"/>
        <w:rPr>
          <w:rFonts w:ascii="Arial" w:hAnsi="Arial" w:cs="Arial"/>
        </w:rPr>
      </w:pPr>
    </w:p>
    <w:p w14:paraId="6E6BD8F0" w14:textId="77777777" w:rsidR="000150C4" w:rsidRPr="00011D0C" w:rsidRDefault="00906241" w:rsidP="00011D0C">
      <w:pPr>
        <w:pStyle w:val="NormalWeb"/>
        <w:spacing w:before="0" w:beforeAutospacing="0" w:after="0" w:afterAutospacing="0"/>
        <w:jc w:val="both"/>
        <w:rPr>
          <w:rFonts w:ascii="Arial" w:hAnsi="Arial" w:cs="Arial"/>
        </w:rPr>
      </w:pPr>
      <w:r w:rsidRPr="00011D0C">
        <w:rPr>
          <w:rFonts w:ascii="Arial" w:hAnsi="Arial" w:cs="Arial"/>
        </w:rPr>
        <w:t>O que importa é mostrar que a</w:t>
      </w:r>
      <w:r w:rsidR="0048758A" w:rsidRPr="00011D0C">
        <w:rPr>
          <w:rFonts w:ascii="Arial" w:hAnsi="Arial" w:cs="Arial"/>
        </w:rPr>
        <w:t xml:space="preserve"> decisão de </w:t>
      </w:r>
      <w:r w:rsidR="006702F9" w:rsidRPr="00011D0C">
        <w:rPr>
          <w:rFonts w:ascii="Arial" w:hAnsi="Arial" w:cs="Arial"/>
        </w:rPr>
        <w:t xml:space="preserve">Júlio </w:t>
      </w:r>
      <w:r w:rsidR="0048758A" w:rsidRPr="00011D0C">
        <w:rPr>
          <w:rFonts w:ascii="Arial" w:hAnsi="Arial" w:cs="Arial"/>
        </w:rPr>
        <w:t xml:space="preserve">César mudou o </w:t>
      </w:r>
      <w:r w:rsidRPr="00011D0C">
        <w:rPr>
          <w:rFonts w:ascii="Arial" w:hAnsi="Arial" w:cs="Arial"/>
        </w:rPr>
        <w:t xml:space="preserve">eixo </w:t>
      </w:r>
      <w:r w:rsidR="0048758A" w:rsidRPr="00011D0C">
        <w:rPr>
          <w:rFonts w:ascii="Arial" w:hAnsi="Arial" w:cs="Arial"/>
        </w:rPr>
        <w:t xml:space="preserve">da história. Antes que ele atravessasse o </w:t>
      </w:r>
      <w:r w:rsidR="00C56C93" w:rsidRPr="00011D0C">
        <w:rPr>
          <w:rFonts w:ascii="Arial" w:hAnsi="Arial" w:cs="Arial"/>
        </w:rPr>
        <w:t>Rubicão</w:t>
      </w:r>
      <w:r w:rsidR="0048758A" w:rsidRPr="00011D0C">
        <w:rPr>
          <w:rFonts w:ascii="Arial" w:hAnsi="Arial" w:cs="Arial"/>
        </w:rPr>
        <w:t>, a tomada de Roma era apenas uma id</w:t>
      </w:r>
      <w:r w:rsidR="006A0989" w:rsidRPr="00011D0C">
        <w:rPr>
          <w:rFonts w:ascii="Arial" w:hAnsi="Arial" w:cs="Arial"/>
        </w:rPr>
        <w:t>e</w:t>
      </w:r>
      <w:r w:rsidR="0048758A" w:rsidRPr="00011D0C">
        <w:rPr>
          <w:rFonts w:ascii="Arial" w:hAnsi="Arial" w:cs="Arial"/>
        </w:rPr>
        <w:t xml:space="preserve">ia, um desejo que ele poderia </w:t>
      </w:r>
      <w:r w:rsidR="00C56C93" w:rsidRPr="00011D0C">
        <w:rPr>
          <w:rFonts w:ascii="Arial" w:hAnsi="Arial" w:cs="Arial"/>
        </w:rPr>
        <w:t xml:space="preserve">ou não </w:t>
      </w:r>
      <w:r w:rsidR="0048758A" w:rsidRPr="00011D0C">
        <w:rPr>
          <w:rFonts w:ascii="Arial" w:hAnsi="Arial" w:cs="Arial"/>
        </w:rPr>
        <w:t xml:space="preserve">concretizar. </w:t>
      </w:r>
      <w:r w:rsidR="009039FE" w:rsidRPr="00011D0C">
        <w:rPr>
          <w:rFonts w:ascii="Arial" w:hAnsi="Arial" w:cs="Arial"/>
        </w:rPr>
        <w:t xml:space="preserve">A </w:t>
      </w:r>
      <w:r w:rsidR="006702F9" w:rsidRPr="00011D0C">
        <w:rPr>
          <w:rFonts w:ascii="Arial" w:hAnsi="Arial" w:cs="Arial"/>
        </w:rPr>
        <w:t xml:space="preserve">partir </w:t>
      </w:r>
      <w:r w:rsidR="001773E9" w:rsidRPr="00011D0C">
        <w:rPr>
          <w:rFonts w:ascii="Arial" w:hAnsi="Arial" w:cs="Arial"/>
        </w:rPr>
        <w:t xml:space="preserve">do sucesso de sua opção destemida, </w:t>
      </w:r>
      <w:r w:rsidR="0048758A" w:rsidRPr="00011D0C">
        <w:rPr>
          <w:rFonts w:ascii="Arial" w:hAnsi="Arial" w:cs="Arial"/>
        </w:rPr>
        <w:t xml:space="preserve">atravessar o Rubicão </w:t>
      </w:r>
      <w:r w:rsidR="0020116C" w:rsidRPr="00011D0C">
        <w:rPr>
          <w:rFonts w:ascii="Arial" w:hAnsi="Arial" w:cs="Arial"/>
        </w:rPr>
        <w:t>passou a significar</w:t>
      </w:r>
      <w:r w:rsidR="0048758A" w:rsidRPr="00011D0C">
        <w:rPr>
          <w:rFonts w:ascii="Arial" w:hAnsi="Arial" w:cs="Arial"/>
        </w:rPr>
        <w:t xml:space="preserve"> </w:t>
      </w:r>
      <w:r w:rsidR="00902C50" w:rsidRPr="00011D0C">
        <w:rPr>
          <w:rFonts w:ascii="Arial" w:hAnsi="Arial" w:cs="Arial"/>
        </w:rPr>
        <w:t xml:space="preserve">“pensar com ousadia”, “ultrapassar os próprios limites”, superar adversidades”, “enfrentar com coragem ou destemor o desconhecido”. </w:t>
      </w:r>
      <w:r w:rsidR="0048758A" w:rsidRPr="00011D0C">
        <w:rPr>
          <w:rFonts w:ascii="Arial" w:hAnsi="Arial" w:cs="Arial"/>
        </w:rPr>
        <w:t xml:space="preserve"> César</w:t>
      </w:r>
      <w:r w:rsidR="00902C50" w:rsidRPr="00011D0C">
        <w:rPr>
          <w:rFonts w:ascii="Arial" w:hAnsi="Arial" w:cs="Arial"/>
        </w:rPr>
        <w:t xml:space="preserve"> estava ciente das dificuldades que teria pela frente, sabia que a empreitada militar poderia inclusive leva-lo à morte em batalha ou à pena de morte</w:t>
      </w:r>
      <w:r w:rsidR="00443AF8" w:rsidRPr="00011D0C">
        <w:rPr>
          <w:rFonts w:ascii="Arial" w:hAnsi="Arial" w:cs="Arial"/>
        </w:rPr>
        <w:t xml:space="preserve"> por desobediência política</w:t>
      </w:r>
      <w:r w:rsidR="0048758A" w:rsidRPr="00011D0C">
        <w:rPr>
          <w:rFonts w:ascii="Arial" w:hAnsi="Arial" w:cs="Arial"/>
        </w:rPr>
        <w:t xml:space="preserve">, </w:t>
      </w:r>
      <w:r w:rsidR="00443AF8" w:rsidRPr="00011D0C">
        <w:rPr>
          <w:rFonts w:ascii="Arial" w:hAnsi="Arial" w:cs="Arial"/>
        </w:rPr>
        <w:t xml:space="preserve">mas </w:t>
      </w:r>
      <w:r w:rsidR="0048758A" w:rsidRPr="00011D0C">
        <w:rPr>
          <w:rFonts w:ascii="Arial" w:hAnsi="Arial" w:cs="Arial"/>
        </w:rPr>
        <w:t xml:space="preserve">apesar disso, </w:t>
      </w:r>
      <w:r w:rsidR="00443AF8" w:rsidRPr="00011D0C">
        <w:rPr>
          <w:rFonts w:ascii="Arial" w:hAnsi="Arial" w:cs="Arial"/>
        </w:rPr>
        <w:t xml:space="preserve">dispôs-se a </w:t>
      </w:r>
      <w:r w:rsidR="0048758A" w:rsidRPr="00011D0C">
        <w:rPr>
          <w:rFonts w:ascii="Arial" w:hAnsi="Arial" w:cs="Arial"/>
        </w:rPr>
        <w:t>atraves</w:t>
      </w:r>
      <w:r w:rsidR="00443AF8" w:rsidRPr="00011D0C">
        <w:rPr>
          <w:rFonts w:ascii="Arial" w:hAnsi="Arial" w:cs="Arial"/>
        </w:rPr>
        <w:t>sar</w:t>
      </w:r>
      <w:r w:rsidR="0048758A" w:rsidRPr="00011D0C">
        <w:rPr>
          <w:rFonts w:ascii="Arial" w:hAnsi="Arial" w:cs="Arial"/>
        </w:rPr>
        <w:t xml:space="preserve"> o Rubicão</w:t>
      </w:r>
      <w:r w:rsidR="00443AF8" w:rsidRPr="00011D0C">
        <w:rPr>
          <w:rFonts w:ascii="Arial" w:hAnsi="Arial" w:cs="Arial"/>
        </w:rPr>
        <w:t xml:space="preserve"> – vale dizer, assumiu enfrentar o perigo em vez </w:t>
      </w:r>
      <w:r w:rsidR="00D04453" w:rsidRPr="00011D0C">
        <w:rPr>
          <w:rFonts w:ascii="Arial" w:hAnsi="Arial" w:cs="Arial"/>
        </w:rPr>
        <w:t xml:space="preserve">de </w:t>
      </w:r>
      <w:r w:rsidR="00443AF8" w:rsidRPr="00011D0C">
        <w:rPr>
          <w:rFonts w:ascii="Arial" w:hAnsi="Arial" w:cs="Arial"/>
        </w:rPr>
        <w:t xml:space="preserve">sujeitar-se às </w:t>
      </w:r>
      <w:r w:rsidR="000150C4" w:rsidRPr="00011D0C">
        <w:rPr>
          <w:rFonts w:ascii="Arial" w:hAnsi="Arial" w:cs="Arial"/>
        </w:rPr>
        <w:t xml:space="preserve">imposições </w:t>
      </w:r>
      <w:r w:rsidR="00F02125">
        <w:rPr>
          <w:rFonts w:ascii="Arial" w:hAnsi="Arial" w:cs="Arial"/>
        </w:rPr>
        <w:t>senatoriais</w:t>
      </w:r>
      <w:r w:rsidR="000150C4" w:rsidRPr="00011D0C">
        <w:rPr>
          <w:rFonts w:ascii="Arial" w:hAnsi="Arial" w:cs="Arial"/>
        </w:rPr>
        <w:t xml:space="preserve"> que lhe seriam desastrosas. </w:t>
      </w:r>
    </w:p>
    <w:p w14:paraId="3A6E4E6C" w14:textId="77777777" w:rsidR="000150C4" w:rsidRPr="00011D0C" w:rsidRDefault="000150C4" w:rsidP="00011D0C">
      <w:pPr>
        <w:pStyle w:val="NormalWeb"/>
        <w:spacing w:before="0" w:beforeAutospacing="0" w:after="0" w:afterAutospacing="0"/>
        <w:jc w:val="both"/>
        <w:rPr>
          <w:rFonts w:ascii="Arial" w:hAnsi="Arial" w:cs="Arial"/>
        </w:rPr>
      </w:pPr>
    </w:p>
    <w:p w14:paraId="34C359FB" w14:textId="77777777" w:rsidR="0048758A" w:rsidRPr="00011D0C" w:rsidRDefault="000150C4" w:rsidP="00011D0C">
      <w:pPr>
        <w:pStyle w:val="NormalWeb"/>
        <w:spacing w:before="0" w:beforeAutospacing="0" w:after="0" w:afterAutospacing="0"/>
        <w:jc w:val="both"/>
        <w:rPr>
          <w:rFonts w:ascii="Arial" w:hAnsi="Arial" w:cs="Arial"/>
        </w:rPr>
      </w:pPr>
      <w:r w:rsidRPr="00011D0C">
        <w:rPr>
          <w:rFonts w:ascii="Arial" w:hAnsi="Arial" w:cs="Arial"/>
        </w:rPr>
        <w:t>“Cruzar o Rubicão” ou “atravessar o Rubicão” são expressões pelas quais, desde então, convencionou-se utilizar para qualquer pessoa que tenha tomado uma decisão arriscada de maneira irrevogável e obtido êxito. Exprime a</w:t>
      </w:r>
      <w:r w:rsidR="006A0989" w:rsidRPr="00011D0C">
        <w:rPr>
          <w:rFonts w:ascii="Arial" w:hAnsi="Arial" w:cs="Arial"/>
        </w:rPr>
        <w:t xml:space="preserve"> tomada de uma decisão </w:t>
      </w:r>
      <w:r w:rsidR="00ED4D41" w:rsidRPr="00011D0C">
        <w:rPr>
          <w:rFonts w:ascii="Arial" w:hAnsi="Arial" w:cs="Arial"/>
        </w:rPr>
        <w:t>que sói se verificar ante um projeto arrojado</w:t>
      </w:r>
      <w:r w:rsidR="006A0989" w:rsidRPr="00011D0C">
        <w:rPr>
          <w:rFonts w:ascii="Arial" w:hAnsi="Arial" w:cs="Arial"/>
        </w:rPr>
        <w:t xml:space="preserve">, defrontando-se com um caminho </w:t>
      </w:r>
      <w:r w:rsidR="00BD26BE" w:rsidRPr="00011D0C">
        <w:rPr>
          <w:rFonts w:ascii="Arial" w:hAnsi="Arial" w:cs="Arial"/>
        </w:rPr>
        <w:t>dúbio</w:t>
      </w:r>
      <w:r w:rsidR="006A0989" w:rsidRPr="00011D0C">
        <w:rPr>
          <w:rFonts w:ascii="Arial" w:hAnsi="Arial" w:cs="Arial"/>
        </w:rPr>
        <w:t xml:space="preserve"> e potencialmente </w:t>
      </w:r>
      <w:r w:rsidR="00ED4D41" w:rsidRPr="00011D0C">
        <w:rPr>
          <w:rFonts w:ascii="Arial" w:hAnsi="Arial" w:cs="Arial"/>
        </w:rPr>
        <w:t>inseguro</w:t>
      </w:r>
      <w:r w:rsidR="006A0989" w:rsidRPr="00011D0C">
        <w:rPr>
          <w:rFonts w:ascii="Arial" w:hAnsi="Arial" w:cs="Arial"/>
        </w:rPr>
        <w:t>.</w:t>
      </w:r>
      <w:r w:rsidR="00443F4A" w:rsidRPr="00011D0C">
        <w:rPr>
          <w:rFonts w:ascii="Arial" w:hAnsi="Arial" w:cs="Arial"/>
        </w:rPr>
        <w:t xml:space="preserve"> Vale dizer, também, que é preciso por vezes abandonar a nossa zona de conforto, investir no novo, </w:t>
      </w:r>
      <w:r w:rsidR="00CA6ED1" w:rsidRPr="00011D0C">
        <w:rPr>
          <w:rFonts w:ascii="Arial" w:hAnsi="Arial" w:cs="Arial"/>
        </w:rPr>
        <w:t xml:space="preserve">ir além da ilusória segurança de dados e registros que se perpetuam sem inovações, confiando-se em um poder além das nossas fragilidades humanas. </w:t>
      </w:r>
    </w:p>
    <w:p w14:paraId="455FB65E" w14:textId="77777777" w:rsidR="0048758A" w:rsidRPr="00011D0C" w:rsidRDefault="0048758A" w:rsidP="00011D0C">
      <w:pPr>
        <w:pStyle w:val="NormalWeb"/>
        <w:spacing w:before="0" w:beforeAutospacing="0" w:after="0" w:afterAutospacing="0"/>
        <w:jc w:val="both"/>
        <w:rPr>
          <w:rFonts w:ascii="Arial" w:hAnsi="Arial" w:cs="Arial"/>
        </w:rPr>
      </w:pPr>
    </w:p>
    <w:p w14:paraId="03E4193B" w14:textId="77777777" w:rsidR="006433FD" w:rsidRPr="00011D0C" w:rsidRDefault="0048758A" w:rsidP="00011D0C">
      <w:pPr>
        <w:pStyle w:val="NormalWeb"/>
        <w:spacing w:before="0" w:beforeAutospacing="0" w:after="0" w:afterAutospacing="0"/>
        <w:jc w:val="both"/>
        <w:rPr>
          <w:rFonts w:ascii="Arial" w:hAnsi="Arial" w:cs="Arial"/>
        </w:rPr>
      </w:pPr>
      <w:r w:rsidRPr="00011D0C">
        <w:rPr>
          <w:rFonts w:ascii="Arial" w:hAnsi="Arial" w:cs="Arial"/>
        </w:rPr>
        <w:t>Há muito tempo que a segurança</w:t>
      </w:r>
      <w:r w:rsidR="004A1677" w:rsidRPr="00011D0C">
        <w:rPr>
          <w:rFonts w:ascii="Arial" w:hAnsi="Arial" w:cs="Arial"/>
        </w:rPr>
        <w:t xml:space="preserve"> imobilizante</w:t>
      </w:r>
      <w:r w:rsidRPr="00011D0C">
        <w:rPr>
          <w:rFonts w:ascii="Arial" w:hAnsi="Arial" w:cs="Arial"/>
        </w:rPr>
        <w:t xml:space="preserve"> tem sido o lema dos que não prosperam, mas nunca foi o </w:t>
      </w:r>
      <w:r w:rsidR="00D14390" w:rsidRPr="00011D0C">
        <w:rPr>
          <w:rFonts w:ascii="Arial" w:hAnsi="Arial" w:cs="Arial"/>
        </w:rPr>
        <w:t xml:space="preserve">mote </w:t>
      </w:r>
      <w:r w:rsidRPr="00011D0C">
        <w:rPr>
          <w:rFonts w:ascii="Arial" w:hAnsi="Arial" w:cs="Arial"/>
        </w:rPr>
        <w:t xml:space="preserve">dos vencedores. O vencedor </w:t>
      </w:r>
      <w:r w:rsidR="006433FD" w:rsidRPr="00011D0C">
        <w:rPr>
          <w:rFonts w:ascii="Arial" w:hAnsi="Arial" w:cs="Arial"/>
        </w:rPr>
        <w:t>é aquele que sabe escolher o lado certo nas adversidades, que procura escrever a sua própria história, que não se omite de</w:t>
      </w:r>
      <w:r w:rsidRPr="00011D0C">
        <w:rPr>
          <w:rFonts w:ascii="Arial" w:hAnsi="Arial" w:cs="Arial"/>
        </w:rPr>
        <w:t xml:space="preserve"> correr o risco, a culpa e o peso da tempestade, se quiser ter</w:t>
      </w:r>
      <w:r w:rsidR="00CA6ED1" w:rsidRPr="00011D0C">
        <w:rPr>
          <w:rFonts w:ascii="Arial" w:hAnsi="Arial" w:cs="Arial"/>
        </w:rPr>
        <w:t xml:space="preserve"> ou criar</w:t>
      </w:r>
      <w:r w:rsidRPr="00011D0C">
        <w:rPr>
          <w:rFonts w:ascii="Arial" w:hAnsi="Arial" w:cs="Arial"/>
        </w:rPr>
        <w:t xml:space="preserve"> oportunidade</w:t>
      </w:r>
      <w:r w:rsidR="00CA6ED1" w:rsidRPr="00011D0C">
        <w:rPr>
          <w:rFonts w:ascii="Arial" w:hAnsi="Arial" w:cs="Arial"/>
        </w:rPr>
        <w:t>s</w:t>
      </w:r>
      <w:r w:rsidRPr="00011D0C">
        <w:rPr>
          <w:rFonts w:ascii="Arial" w:hAnsi="Arial" w:cs="Arial"/>
        </w:rPr>
        <w:t>.</w:t>
      </w:r>
    </w:p>
    <w:p w14:paraId="60A8A12E" w14:textId="77777777" w:rsidR="006433FD" w:rsidRPr="00011D0C" w:rsidRDefault="006433FD" w:rsidP="00011D0C">
      <w:pPr>
        <w:spacing w:after="0" w:line="240" w:lineRule="auto"/>
        <w:jc w:val="both"/>
        <w:rPr>
          <w:rFonts w:ascii="Arial" w:hAnsi="Arial" w:cs="Arial"/>
          <w:sz w:val="24"/>
          <w:szCs w:val="24"/>
        </w:rPr>
      </w:pPr>
    </w:p>
    <w:p w14:paraId="403C5D1E" w14:textId="77777777" w:rsidR="0048758A" w:rsidRPr="00011D0C" w:rsidRDefault="006433FD" w:rsidP="00011D0C">
      <w:pPr>
        <w:spacing w:after="0" w:line="240" w:lineRule="auto"/>
        <w:jc w:val="both"/>
        <w:rPr>
          <w:rFonts w:ascii="Arial" w:hAnsi="Arial" w:cs="Arial"/>
          <w:sz w:val="24"/>
          <w:szCs w:val="24"/>
        </w:rPr>
      </w:pPr>
      <w:r w:rsidRPr="00011D0C">
        <w:rPr>
          <w:rFonts w:ascii="Arial" w:hAnsi="Arial" w:cs="Arial"/>
          <w:sz w:val="24"/>
          <w:szCs w:val="24"/>
        </w:rPr>
        <w:t xml:space="preserve">Pois bem, meus jovens afilhados, vocês atingiram o outro lado do rio das Ciências Jurídicas, após cinco </w:t>
      </w:r>
      <w:r w:rsidR="00330611" w:rsidRPr="00011D0C">
        <w:rPr>
          <w:rFonts w:ascii="Arial" w:hAnsi="Arial" w:cs="Arial"/>
          <w:sz w:val="24"/>
          <w:szCs w:val="24"/>
        </w:rPr>
        <w:t>longos e exaustivos anos. Com relação ao exercício do Direito, tal qual Júlio Cesar, cabe aqui a exclamação: “</w:t>
      </w:r>
      <w:r w:rsidR="0048758A" w:rsidRPr="00011D0C">
        <w:rPr>
          <w:rFonts w:ascii="Arial" w:hAnsi="Arial" w:cs="Arial"/>
          <w:sz w:val="24"/>
          <w:szCs w:val="24"/>
        </w:rPr>
        <w:t>Alea jacta est</w:t>
      </w:r>
      <w:r w:rsidR="00330611" w:rsidRPr="00011D0C">
        <w:rPr>
          <w:rFonts w:ascii="Arial" w:hAnsi="Arial" w:cs="Arial"/>
          <w:sz w:val="24"/>
          <w:szCs w:val="24"/>
        </w:rPr>
        <w:t>” (‘A sorte está lançada’)</w:t>
      </w:r>
      <w:r w:rsidR="0048758A" w:rsidRPr="00011D0C">
        <w:rPr>
          <w:rFonts w:ascii="Arial" w:hAnsi="Arial" w:cs="Arial"/>
          <w:sz w:val="24"/>
          <w:szCs w:val="24"/>
        </w:rPr>
        <w:t xml:space="preserve">. </w:t>
      </w:r>
      <w:r w:rsidR="00A3039B" w:rsidRPr="00011D0C">
        <w:rPr>
          <w:rFonts w:ascii="Arial" w:hAnsi="Arial" w:cs="Arial"/>
          <w:sz w:val="24"/>
          <w:szCs w:val="24"/>
        </w:rPr>
        <w:t>Com vistas ao</w:t>
      </w:r>
      <w:r w:rsidR="00330611" w:rsidRPr="00011D0C">
        <w:rPr>
          <w:rFonts w:ascii="Arial" w:hAnsi="Arial" w:cs="Arial"/>
          <w:sz w:val="24"/>
          <w:szCs w:val="24"/>
        </w:rPr>
        <w:t xml:space="preserve"> futuro profissional, quem sabe a ousadia seja a chave do sucesso. Obviamente que não apenas </w:t>
      </w:r>
      <w:r w:rsidR="00A3039B" w:rsidRPr="00011D0C">
        <w:rPr>
          <w:rFonts w:ascii="Arial" w:hAnsi="Arial" w:cs="Arial"/>
          <w:sz w:val="24"/>
          <w:szCs w:val="24"/>
        </w:rPr>
        <w:t>ela</w:t>
      </w:r>
      <w:r w:rsidR="00330611" w:rsidRPr="00011D0C">
        <w:rPr>
          <w:rFonts w:ascii="Arial" w:hAnsi="Arial" w:cs="Arial"/>
          <w:sz w:val="24"/>
          <w:szCs w:val="24"/>
        </w:rPr>
        <w:t xml:space="preserve">, mas </w:t>
      </w:r>
      <w:r w:rsidR="00A3039B" w:rsidRPr="00011D0C">
        <w:rPr>
          <w:rFonts w:ascii="Arial" w:hAnsi="Arial" w:cs="Arial"/>
          <w:sz w:val="24"/>
          <w:szCs w:val="24"/>
        </w:rPr>
        <w:t>pouco se avançará sem ela</w:t>
      </w:r>
      <w:r w:rsidR="00330611" w:rsidRPr="00011D0C">
        <w:rPr>
          <w:rFonts w:ascii="Arial" w:hAnsi="Arial" w:cs="Arial"/>
          <w:sz w:val="24"/>
          <w:szCs w:val="24"/>
        </w:rPr>
        <w:t xml:space="preserve">. </w:t>
      </w:r>
      <w:r w:rsidR="0048758A" w:rsidRPr="00011D0C">
        <w:rPr>
          <w:rFonts w:ascii="Arial" w:hAnsi="Arial" w:cs="Arial"/>
          <w:sz w:val="24"/>
          <w:szCs w:val="24"/>
        </w:rPr>
        <w:t>O mundo é um</w:t>
      </w:r>
      <w:r w:rsidR="00330611" w:rsidRPr="00011D0C">
        <w:rPr>
          <w:rFonts w:ascii="Arial" w:hAnsi="Arial" w:cs="Arial"/>
          <w:sz w:val="24"/>
          <w:szCs w:val="24"/>
        </w:rPr>
        <w:t xml:space="preserve"> </w:t>
      </w:r>
      <w:r w:rsidR="0048758A" w:rsidRPr="00011D0C">
        <w:rPr>
          <w:rFonts w:ascii="Arial" w:hAnsi="Arial" w:cs="Arial"/>
          <w:sz w:val="24"/>
          <w:szCs w:val="24"/>
        </w:rPr>
        <w:t xml:space="preserve">livro do qual os que não assumem riscos </w:t>
      </w:r>
      <w:r w:rsidR="00330611" w:rsidRPr="00011D0C">
        <w:rPr>
          <w:rFonts w:ascii="Arial" w:hAnsi="Arial" w:cs="Arial"/>
          <w:sz w:val="24"/>
          <w:szCs w:val="24"/>
        </w:rPr>
        <w:t xml:space="preserve">leem </w:t>
      </w:r>
      <w:r w:rsidR="0048758A" w:rsidRPr="00011D0C">
        <w:rPr>
          <w:rFonts w:ascii="Arial" w:hAnsi="Arial" w:cs="Arial"/>
          <w:sz w:val="24"/>
          <w:szCs w:val="24"/>
        </w:rPr>
        <w:t xml:space="preserve">apenas uma página. </w:t>
      </w:r>
      <w:r w:rsidR="00330611" w:rsidRPr="00011D0C">
        <w:rPr>
          <w:rFonts w:ascii="Arial" w:hAnsi="Arial" w:cs="Arial"/>
          <w:sz w:val="24"/>
          <w:szCs w:val="24"/>
        </w:rPr>
        <w:t xml:space="preserve">Vocês lograram atravessar o </w:t>
      </w:r>
      <w:r w:rsidR="0048758A" w:rsidRPr="00011D0C">
        <w:rPr>
          <w:rFonts w:ascii="Arial" w:hAnsi="Arial" w:cs="Arial"/>
          <w:sz w:val="24"/>
          <w:szCs w:val="24"/>
        </w:rPr>
        <w:t>Rubicão</w:t>
      </w:r>
      <w:r w:rsidR="00330611" w:rsidRPr="00011D0C">
        <w:rPr>
          <w:rFonts w:ascii="Arial" w:hAnsi="Arial" w:cs="Arial"/>
          <w:sz w:val="24"/>
          <w:szCs w:val="24"/>
        </w:rPr>
        <w:t xml:space="preserve"> do Direito; outros </w:t>
      </w:r>
      <w:r w:rsidR="00330611" w:rsidRPr="00011D0C">
        <w:rPr>
          <w:rFonts w:ascii="Arial" w:hAnsi="Arial" w:cs="Arial"/>
          <w:i/>
          <w:sz w:val="24"/>
          <w:szCs w:val="24"/>
        </w:rPr>
        <w:t>Rubicões</w:t>
      </w:r>
      <w:r w:rsidR="00330611" w:rsidRPr="00011D0C">
        <w:rPr>
          <w:rFonts w:ascii="Arial" w:hAnsi="Arial" w:cs="Arial"/>
          <w:sz w:val="24"/>
          <w:szCs w:val="24"/>
        </w:rPr>
        <w:t xml:space="preserve"> </w:t>
      </w:r>
      <w:r w:rsidR="00DC0072" w:rsidRPr="00011D0C">
        <w:rPr>
          <w:rFonts w:ascii="Arial" w:hAnsi="Arial" w:cs="Arial"/>
          <w:sz w:val="24"/>
          <w:szCs w:val="24"/>
        </w:rPr>
        <w:t>mais poderão</w:t>
      </w:r>
      <w:r w:rsidR="00330611" w:rsidRPr="00011D0C">
        <w:rPr>
          <w:rFonts w:ascii="Arial" w:hAnsi="Arial" w:cs="Arial"/>
          <w:sz w:val="24"/>
          <w:szCs w:val="24"/>
        </w:rPr>
        <w:t xml:space="preserve"> surgir diante de vocês pela vida afora</w:t>
      </w:r>
      <w:r w:rsidR="000024D1" w:rsidRPr="00011D0C">
        <w:rPr>
          <w:rFonts w:ascii="Arial" w:hAnsi="Arial" w:cs="Arial"/>
          <w:sz w:val="24"/>
          <w:szCs w:val="24"/>
        </w:rPr>
        <w:t xml:space="preserve">. </w:t>
      </w:r>
      <w:r w:rsidR="00DC0072" w:rsidRPr="00011D0C">
        <w:rPr>
          <w:rFonts w:ascii="Arial" w:hAnsi="Arial" w:cs="Arial"/>
          <w:sz w:val="24"/>
          <w:szCs w:val="24"/>
        </w:rPr>
        <w:t>Aliás, m</w:t>
      </w:r>
      <w:r w:rsidR="004C5170" w:rsidRPr="00011D0C">
        <w:rPr>
          <w:rFonts w:ascii="Arial" w:hAnsi="Arial" w:cs="Arial"/>
          <w:sz w:val="24"/>
          <w:szCs w:val="24"/>
        </w:rPr>
        <w:t xml:space="preserve">elhor não </w:t>
      </w:r>
      <w:r w:rsidR="00DC0072" w:rsidRPr="00011D0C">
        <w:rPr>
          <w:rFonts w:ascii="Arial" w:hAnsi="Arial" w:cs="Arial"/>
          <w:sz w:val="24"/>
          <w:szCs w:val="24"/>
        </w:rPr>
        <w:t>se iludirem, eles na verdade irão aparecer. Todavia, f</w:t>
      </w:r>
      <w:r w:rsidR="00A3039B" w:rsidRPr="00011D0C">
        <w:rPr>
          <w:rFonts w:ascii="Arial" w:hAnsi="Arial" w:cs="Arial"/>
          <w:sz w:val="24"/>
          <w:szCs w:val="24"/>
        </w:rPr>
        <w:t xml:space="preserve">ortalecidos </w:t>
      </w:r>
      <w:r w:rsidR="000024D1" w:rsidRPr="00011D0C">
        <w:rPr>
          <w:rFonts w:ascii="Arial" w:hAnsi="Arial" w:cs="Arial"/>
          <w:sz w:val="24"/>
          <w:szCs w:val="24"/>
        </w:rPr>
        <w:t>p</w:t>
      </w:r>
      <w:r w:rsidR="00DC0072" w:rsidRPr="00011D0C">
        <w:rPr>
          <w:rFonts w:ascii="Arial" w:hAnsi="Arial" w:cs="Arial"/>
          <w:sz w:val="24"/>
          <w:szCs w:val="24"/>
        </w:rPr>
        <w:t>or esta</w:t>
      </w:r>
      <w:r w:rsidR="000024D1" w:rsidRPr="00011D0C">
        <w:rPr>
          <w:rFonts w:ascii="Arial" w:hAnsi="Arial" w:cs="Arial"/>
          <w:sz w:val="24"/>
          <w:szCs w:val="24"/>
        </w:rPr>
        <w:t xml:space="preserve"> etapa</w:t>
      </w:r>
      <w:r w:rsidR="00A3039B" w:rsidRPr="00011D0C">
        <w:rPr>
          <w:rFonts w:ascii="Arial" w:hAnsi="Arial" w:cs="Arial"/>
          <w:sz w:val="24"/>
          <w:szCs w:val="24"/>
        </w:rPr>
        <w:t xml:space="preserve"> </w:t>
      </w:r>
      <w:r w:rsidR="000024D1" w:rsidRPr="00011D0C">
        <w:rPr>
          <w:rFonts w:ascii="Arial" w:hAnsi="Arial" w:cs="Arial"/>
          <w:sz w:val="24"/>
          <w:szCs w:val="24"/>
        </w:rPr>
        <w:t xml:space="preserve">que acabaram de concluir, </w:t>
      </w:r>
      <w:r w:rsidR="00DC0072" w:rsidRPr="00011D0C">
        <w:rPr>
          <w:rFonts w:ascii="Arial" w:hAnsi="Arial" w:cs="Arial"/>
          <w:sz w:val="24"/>
          <w:szCs w:val="24"/>
        </w:rPr>
        <w:t>atirem-se sem medo às</w:t>
      </w:r>
      <w:r w:rsidR="000024D1" w:rsidRPr="00011D0C">
        <w:rPr>
          <w:rFonts w:ascii="Arial" w:hAnsi="Arial" w:cs="Arial"/>
          <w:sz w:val="24"/>
          <w:szCs w:val="24"/>
        </w:rPr>
        <w:t xml:space="preserve"> </w:t>
      </w:r>
      <w:r w:rsidR="00A3039B" w:rsidRPr="00011D0C">
        <w:rPr>
          <w:rFonts w:ascii="Arial" w:hAnsi="Arial" w:cs="Arial"/>
          <w:sz w:val="24"/>
          <w:szCs w:val="24"/>
        </w:rPr>
        <w:t>novas</w:t>
      </w:r>
      <w:r w:rsidR="00330611" w:rsidRPr="00011D0C">
        <w:rPr>
          <w:rFonts w:ascii="Arial" w:hAnsi="Arial" w:cs="Arial"/>
          <w:sz w:val="24"/>
          <w:szCs w:val="24"/>
        </w:rPr>
        <w:t xml:space="preserve"> travessia</w:t>
      </w:r>
      <w:r w:rsidR="00A3039B" w:rsidRPr="00011D0C">
        <w:rPr>
          <w:rFonts w:ascii="Arial" w:hAnsi="Arial" w:cs="Arial"/>
          <w:sz w:val="24"/>
          <w:szCs w:val="24"/>
        </w:rPr>
        <w:t>s</w:t>
      </w:r>
      <w:r w:rsidR="00330611" w:rsidRPr="00011D0C">
        <w:rPr>
          <w:rFonts w:ascii="Arial" w:hAnsi="Arial" w:cs="Arial"/>
          <w:sz w:val="24"/>
          <w:szCs w:val="24"/>
        </w:rPr>
        <w:t xml:space="preserve">! </w:t>
      </w:r>
    </w:p>
    <w:p w14:paraId="66CD27F4" w14:textId="77777777" w:rsidR="00F15932" w:rsidRPr="00011D0C" w:rsidRDefault="00F15932" w:rsidP="00011D0C">
      <w:pPr>
        <w:spacing w:after="0" w:line="240" w:lineRule="auto"/>
        <w:jc w:val="both"/>
        <w:rPr>
          <w:rFonts w:ascii="Arial" w:hAnsi="Arial" w:cs="Arial"/>
          <w:sz w:val="24"/>
          <w:szCs w:val="24"/>
        </w:rPr>
      </w:pPr>
    </w:p>
    <w:p w14:paraId="6782B699" w14:textId="77777777" w:rsidR="00CD75B5" w:rsidRPr="00011D0C" w:rsidRDefault="00B52B64" w:rsidP="00011D0C">
      <w:pPr>
        <w:spacing w:after="0" w:line="240" w:lineRule="auto"/>
        <w:jc w:val="both"/>
        <w:rPr>
          <w:rFonts w:ascii="Arial" w:hAnsi="Arial" w:cs="Arial"/>
          <w:sz w:val="24"/>
          <w:szCs w:val="24"/>
        </w:rPr>
      </w:pPr>
      <w:r w:rsidRPr="00011D0C">
        <w:rPr>
          <w:rFonts w:ascii="Arial" w:hAnsi="Arial" w:cs="Arial"/>
          <w:sz w:val="24"/>
          <w:szCs w:val="24"/>
        </w:rPr>
        <w:lastRenderedPageBreak/>
        <w:t>Do lado de cá d</w:t>
      </w:r>
      <w:r w:rsidR="00CD75B5" w:rsidRPr="00011D0C">
        <w:rPr>
          <w:rFonts w:ascii="Arial" w:hAnsi="Arial" w:cs="Arial"/>
          <w:sz w:val="24"/>
          <w:szCs w:val="24"/>
        </w:rPr>
        <w:t>o</w:t>
      </w:r>
      <w:r w:rsidRPr="00011D0C">
        <w:rPr>
          <w:rFonts w:ascii="Arial" w:hAnsi="Arial" w:cs="Arial"/>
          <w:sz w:val="24"/>
          <w:szCs w:val="24"/>
        </w:rPr>
        <w:t xml:space="preserve"> Rubicão </w:t>
      </w:r>
      <w:r w:rsidR="00CD75B5" w:rsidRPr="00011D0C">
        <w:rPr>
          <w:rFonts w:ascii="Arial" w:hAnsi="Arial" w:cs="Arial"/>
          <w:sz w:val="24"/>
          <w:szCs w:val="24"/>
        </w:rPr>
        <w:t xml:space="preserve">recém </w:t>
      </w:r>
      <w:r w:rsidRPr="00011D0C">
        <w:rPr>
          <w:rFonts w:ascii="Arial" w:hAnsi="Arial" w:cs="Arial"/>
          <w:sz w:val="24"/>
          <w:szCs w:val="24"/>
        </w:rPr>
        <w:t>transpassado</w:t>
      </w:r>
      <w:r w:rsidR="000D7011" w:rsidRPr="00011D0C">
        <w:rPr>
          <w:rFonts w:ascii="Arial" w:hAnsi="Arial" w:cs="Arial"/>
          <w:sz w:val="24"/>
          <w:szCs w:val="24"/>
        </w:rPr>
        <w:t xml:space="preserve"> -</w:t>
      </w:r>
      <w:r w:rsidRPr="00011D0C">
        <w:rPr>
          <w:rFonts w:ascii="Arial" w:hAnsi="Arial" w:cs="Arial"/>
          <w:sz w:val="24"/>
          <w:szCs w:val="24"/>
        </w:rPr>
        <w:t xml:space="preserve"> </w:t>
      </w:r>
      <w:r w:rsidR="00CD75B5" w:rsidRPr="00011D0C">
        <w:rPr>
          <w:rFonts w:ascii="Arial" w:hAnsi="Arial" w:cs="Arial"/>
          <w:sz w:val="24"/>
          <w:szCs w:val="24"/>
        </w:rPr>
        <w:t>para o que não faltaram fé, garra, estudo e empenho</w:t>
      </w:r>
      <w:r w:rsidR="000D7011" w:rsidRPr="00011D0C">
        <w:rPr>
          <w:rFonts w:ascii="Arial" w:hAnsi="Arial" w:cs="Arial"/>
          <w:sz w:val="24"/>
          <w:szCs w:val="24"/>
        </w:rPr>
        <w:t xml:space="preserve"> -</w:t>
      </w:r>
      <w:r w:rsidR="00CD75B5" w:rsidRPr="00011D0C">
        <w:rPr>
          <w:rFonts w:ascii="Arial" w:hAnsi="Arial" w:cs="Arial"/>
          <w:sz w:val="24"/>
          <w:szCs w:val="24"/>
        </w:rPr>
        <w:t xml:space="preserve">, </w:t>
      </w:r>
      <w:r w:rsidR="000D7011" w:rsidRPr="00011D0C">
        <w:rPr>
          <w:rFonts w:ascii="Arial" w:hAnsi="Arial" w:cs="Arial"/>
          <w:sz w:val="24"/>
          <w:szCs w:val="24"/>
        </w:rPr>
        <w:t>o feito de vocês</w:t>
      </w:r>
      <w:r w:rsidR="00CD75B5" w:rsidRPr="00011D0C">
        <w:rPr>
          <w:rFonts w:ascii="Arial" w:hAnsi="Arial" w:cs="Arial"/>
          <w:sz w:val="24"/>
          <w:szCs w:val="24"/>
        </w:rPr>
        <w:t xml:space="preserve"> é causa de orgulho a todos neste recinto, </w:t>
      </w:r>
      <w:r w:rsidR="000D7011" w:rsidRPr="00011D0C">
        <w:rPr>
          <w:rFonts w:ascii="Arial" w:hAnsi="Arial" w:cs="Arial"/>
          <w:sz w:val="24"/>
          <w:szCs w:val="24"/>
        </w:rPr>
        <w:t xml:space="preserve">tanto aos professores que compõe esta Mesa Solene, quanto aos convidados que vieram aplaudir a meritória conquista. </w:t>
      </w:r>
    </w:p>
    <w:p w14:paraId="1CA3E832" w14:textId="77777777" w:rsidR="00AE2448" w:rsidRPr="00011D0C" w:rsidRDefault="00AE2448" w:rsidP="00011D0C">
      <w:pPr>
        <w:spacing w:after="0" w:line="240" w:lineRule="auto"/>
        <w:jc w:val="both"/>
        <w:rPr>
          <w:rFonts w:ascii="Arial" w:hAnsi="Arial" w:cs="Arial"/>
          <w:sz w:val="24"/>
          <w:szCs w:val="24"/>
        </w:rPr>
      </w:pPr>
    </w:p>
    <w:p w14:paraId="570F8D1F" w14:textId="77777777" w:rsidR="001954D1" w:rsidRPr="00011D0C" w:rsidRDefault="00131338" w:rsidP="00011D0C">
      <w:pPr>
        <w:spacing w:after="0" w:line="240" w:lineRule="auto"/>
        <w:jc w:val="both"/>
        <w:rPr>
          <w:rFonts w:ascii="Arial" w:hAnsi="Arial" w:cs="Arial"/>
          <w:sz w:val="24"/>
          <w:szCs w:val="24"/>
        </w:rPr>
      </w:pPr>
      <w:r w:rsidRPr="00011D0C">
        <w:rPr>
          <w:rFonts w:ascii="Arial" w:hAnsi="Arial" w:cs="Arial"/>
          <w:sz w:val="24"/>
          <w:szCs w:val="24"/>
        </w:rPr>
        <w:t xml:space="preserve">Pois bem, estimadas e estimados Bacharelandos, </w:t>
      </w:r>
      <w:r w:rsidR="00724C69" w:rsidRPr="00011D0C">
        <w:rPr>
          <w:rFonts w:ascii="Arial" w:hAnsi="Arial" w:cs="Arial"/>
          <w:sz w:val="24"/>
          <w:szCs w:val="24"/>
        </w:rPr>
        <w:t>ao deixarem para trás os bancos da graduação com o selo da satisfação na alma, entendo por oportuno trazer-lhes à lembrança que</w:t>
      </w:r>
      <w:r w:rsidR="001954D1" w:rsidRPr="00011D0C">
        <w:rPr>
          <w:rFonts w:ascii="Arial" w:hAnsi="Arial" w:cs="Arial"/>
          <w:sz w:val="24"/>
          <w:szCs w:val="24"/>
        </w:rPr>
        <w:t xml:space="preserve"> </w:t>
      </w:r>
      <w:r w:rsidR="00415005" w:rsidRPr="00011D0C">
        <w:rPr>
          <w:rFonts w:ascii="Arial" w:hAnsi="Arial" w:cs="Arial"/>
          <w:sz w:val="24"/>
          <w:szCs w:val="24"/>
        </w:rPr>
        <w:t xml:space="preserve">por escolha e/ou vocação </w:t>
      </w:r>
      <w:r w:rsidR="006D5FB5" w:rsidRPr="00011D0C">
        <w:rPr>
          <w:rFonts w:ascii="Arial" w:hAnsi="Arial" w:cs="Arial"/>
          <w:sz w:val="24"/>
          <w:szCs w:val="24"/>
        </w:rPr>
        <w:t xml:space="preserve">vocês </w:t>
      </w:r>
      <w:r w:rsidR="007A17FF" w:rsidRPr="00011D0C">
        <w:rPr>
          <w:rFonts w:ascii="Arial" w:hAnsi="Arial" w:cs="Arial"/>
          <w:sz w:val="24"/>
          <w:szCs w:val="24"/>
        </w:rPr>
        <w:t xml:space="preserve">decidiram se </w:t>
      </w:r>
      <w:r w:rsidR="00415005" w:rsidRPr="00011D0C">
        <w:rPr>
          <w:rFonts w:ascii="Arial" w:hAnsi="Arial" w:cs="Arial"/>
          <w:sz w:val="24"/>
          <w:szCs w:val="24"/>
          <w:u w:val="single"/>
        </w:rPr>
        <w:t>consagrar às leis</w:t>
      </w:r>
      <w:r w:rsidR="00724C69" w:rsidRPr="00011D0C">
        <w:rPr>
          <w:rFonts w:ascii="Arial" w:hAnsi="Arial" w:cs="Arial"/>
          <w:sz w:val="24"/>
          <w:szCs w:val="24"/>
        </w:rPr>
        <w:t>.</w:t>
      </w:r>
      <w:r w:rsidR="00415005" w:rsidRPr="00011D0C">
        <w:rPr>
          <w:rFonts w:ascii="Arial" w:hAnsi="Arial" w:cs="Arial"/>
          <w:sz w:val="24"/>
          <w:szCs w:val="24"/>
        </w:rPr>
        <w:t xml:space="preserve"> </w:t>
      </w:r>
      <w:r w:rsidR="00724C69" w:rsidRPr="00011D0C">
        <w:rPr>
          <w:rFonts w:ascii="Arial" w:hAnsi="Arial" w:cs="Arial"/>
          <w:sz w:val="24"/>
          <w:szCs w:val="24"/>
        </w:rPr>
        <w:t xml:space="preserve">Reflitam comigo, vocês passarão a se dedicar às leis </w:t>
      </w:r>
      <w:r w:rsidR="00415005" w:rsidRPr="00011D0C">
        <w:rPr>
          <w:rFonts w:ascii="Arial" w:hAnsi="Arial" w:cs="Arial"/>
          <w:sz w:val="24"/>
          <w:szCs w:val="24"/>
        </w:rPr>
        <w:t xml:space="preserve">em um país com </w:t>
      </w:r>
      <w:r w:rsidR="001C5463" w:rsidRPr="00011D0C">
        <w:rPr>
          <w:rFonts w:ascii="Arial" w:hAnsi="Arial" w:cs="Arial"/>
          <w:sz w:val="24"/>
          <w:szCs w:val="24"/>
        </w:rPr>
        <w:t xml:space="preserve">excessividade legislativa, </w:t>
      </w:r>
      <w:r w:rsidR="00ED0B56" w:rsidRPr="00011D0C">
        <w:rPr>
          <w:rFonts w:ascii="Arial" w:hAnsi="Arial" w:cs="Arial"/>
          <w:sz w:val="24"/>
          <w:szCs w:val="24"/>
        </w:rPr>
        <w:t xml:space="preserve">em um país com </w:t>
      </w:r>
      <w:r w:rsidR="001C5463" w:rsidRPr="00011D0C">
        <w:rPr>
          <w:rFonts w:ascii="Arial" w:hAnsi="Arial" w:cs="Arial"/>
          <w:sz w:val="24"/>
          <w:szCs w:val="24"/>
        </w:rPr>
        <w:t>grande complexidade e imprecisão normativa</w:t>
      </w:r>
      <w:r w:rsidR="00415005" w:rsidRPr="00011D0C">
        <w:rPr>
          <w:rFonts w:ascii="Arial" w:hAnsi="Arial" w:cs="Arial"/>
          <w:sz w:val="24"/>
          <w:szCs w:val="24"/>
        </w:rPr>
        <w:t xml:space="preserve">, </w:t>
      </w:r>
      <w:r w:rsidR="00ED0B56" w:rsidRPr="00011D0C">
        <w:rPr>
          <w:rFonts w:ascii="Arial" w:hAnsi="Arial" w:cs="Arial"/>
          <w:sz w:val="24"/>
          <w:szCs w:val="24"/>
        </w:rPr>
        <w:t xml:space="preserve">em um país </w:t>
      </w:r>
      <w:r w:rsidR="00035AA8" w:rsidRPr="00011D0C">
        <w:rPr>
          <w:rFonts w:ascii="Arial" w:hAnsi="Arial" w:cs="Arial"/>
          <w:sz w:val="24"/>
          <w:szCs w:val="24"/>
        </w:rPr>
        <w:t>com</w:t>
      </w:r>
      <w:r w:rsidR="0038094A" w:rsidRPr="00011D0C">
        <w:rPr>
          <w:rFonts w:ascii="Arial" w:hAnsi="Arial" w:cs="Arial"/>
          <w:sz w:val="24"/>
          <w:szCs w:val="24"/>
        </w:rPr>
        <w:t xml:space="preserve"> </w:t>
      </w:r>
      <w:r w:rsidR="00BB0C3C" w:rsidRPr="00011D0C">
        <w:rPr>
          <w:rFonts w:ascii="Arial" w:hAnsi="Arial" w:cs="Arial"/>
          <w:sz w:val="24"/>
          <w:szCs w:val="24"/>
        </w:rPr>
        <w:t>inúmeras</w:t>
      </w:r>
      <w:r w:rsidR="001C5463" w:rsidRPr="00011D0C">
        <w:rPr>
          <w:rFonts w:ascii="Arial" w:hAnsi="Arial" w:cs="Arial"/>
          <w:sz w:val="24"/>
          <w:szCs w:val="24"/>
        </w:rPr>
        <w:t xml:space="preserve"> </w:t>
      </w:r>
      <w:r w:rsidR="003F3D50" w:rsidRPr="00011D0C">
        <w:rPr>
          <w:rFonts w:ascii="Arial" w:hAnsi="Arial" w:cs="Arial"/>
          <w:sz w:val="24"/>
          <w:szCs w:val="24"/>
        </w:rPr>
        <w:t>leis</w:t>
      </w:r>
      <w:r w:rsidR="00415005" w:rsidRPr="00011D0C">
        <w:rPr>
          <w:rFonts w:ascii="Arial" w:hAnsi="Arial" w:cs="Arial"/>
          <w:sz w:val="24"/>
          <w:szCs w:val="24"/>
        </w:rPr>
        <w:t xml:space="preserve"> </w:t>
      </w:r>
      <w:r w:rsidR="00ED0B56" w:rsidRPr="00011D0C">
        <w:rPr>
          <w:rFonts w:ascii="Arial" w:hAnsi="Arial" w:cs="Arial"/>
          <w:sz w:val="24"/>
          <w:szCs w:val="24"/>
        </w:rPr>
        <w:t xml:space="preserve">distantes do interesse da </w:t>
      </w:r>
      <w:r w:rsidR="00D475DE" w:rsidRPr="00011D0C">
        <w:rPr>
          <w:rFonts w:ascii="Arial" w:hAnsi="Arial" w:cs="Arial"/>
          <w:sz w:val="24"/>
          <w:szCs w:val="24"/>
        </w:rPr>
        <w:t>maioria</w:t>
      </w:r>
      <w:r w:rsidR="00415005" w:rsidRPr="00011D0C">
        <w:rPr>
          <w:rFonts w:ascii="Arial" w:hAnsi="Arial" w:cs="Arial"/>
          <w:sz w:val="24"/>
          <w:szCs w:val="24"/>
        </w:rPr>
        <w:t xml:space="preserve">, </w:t>
      </w:r>
      <w:r w:rsidR="00ED0B56" w:rsidRPr="00011D0C">
        <w:rPr>
          <w:rFonts w:ascii="Arial" w:hAnsi="Arial" w:cs="Arial"/>
          <w:sz w:val="24"/>
          <w:szCs w:val="24"/>
        </w:rPr>
        <w:t xml:space="preserve">em um país </w:t>
      </w:r>
      <w:r w:rsidR="00035AA8" w:rsidRPr="00011D0C">
        <w:rPr>
          <w:rFonts w:ascii="Arial" w:hAnsi="Arial" w:cs="Arial"/>
          <w:sz w:val="24"/>
          <w:szCs w:val="24"/>
        </w:rPr>
        <w:t xml:space="preserve">no qual muitas </w:t>
      </w:r>
      <w:r w:rsidR="00ED0B56" w:rsidRPr="00011D0C">
        <w:rPr>
          <w:rFonts w:ascii="Arial" w:hAnsi="Arial" w:cs="Arial"/>
          <w:sz w:val="24"/>
          <w:szCs w:val="24"/>
        </w:rPr>
        <w:t>regras são</w:t>
      </w:r>
      <w:r w:rsidR="00035AA8" w:rsidRPr="00011D0C">
        <w:rPr>
          <w:rFonts w:ascii="Arial" w:hAnsi="Arial" w:cs="Arial"/>
          <w:sz w:val="24"/>
          <w:szCs w:val="24"/>
        </w:rPr>
        <w:t xml:space="preserve"> injustas, </w:t>
      </w:r>
      <w:r w:rsidR="00BB0C3C" w:rsidRPr="00011D0C">
        <w:rPr>
          <w:rFonts w:ascii="Arial" w:hAnsi="Arial" w:cs="Arial"/>
          <w:sz w:val="24"/>
          <w:szCs w:val="24"/>
        </w:rPr>
        <w:t>e</w:t>
      </w:r>
      <w:r w:rsidR="00ED0B56" w:rsidRPr="00011D0C">
        <w:rPr>
          <w:rFonts w:ascii="Arial" w:hAnsi="Arial" w:cs="Arial"/>
          <w:sz w:val="24"/>
          <w:szCs w:val="24"/>
        </w:rPr>
        <w:t>m um país</w:t>
      </w:r>
      <w:r w:rsidR="00BB0C3C" w:rsidRPr="00011D0C">
        <w:rPr>
          <w:rFonts w:ascii="Arial" w:hAnsi="Arial" w:cs="Arial"/>
          <w:sz w:val="24"/>
          <w:szCs w:val="24"/>
        </w:rPr>
        <w:t xml:space="preserve"> </w:t>
      </w:r>
      <w:r w:rsidR="00035AA8" w:rsidRPr="00011D0C">
        <w:rPr>
          <w:rFonts w:ascii="Arial" w:hAnsi="Arial" w:cs="Arial"/>
          <w:sz w:val="24"/>
          <w:szCs w:val="24"/>
        </w:rPr>
        <w:t>onde</w:t>
      </w:r>
      <w:r w:rsidR="0038094A" w:rsidRPr="00011D0C">
        <w:rPr>
          <w:rFonts w:ascii="Arial" w:hAnsi="Arial" w:cs="Arial"/>
          <w:sz w:val="24"/>
          <w:szCs w:val="24"/>
        </w:rPr>
        <w:t xml:space="preserve"> </w:t>
      </w:r>
      <w:r w:rsidR="00BB0C3C" w:rsidRPr="00011D0C">
        <w:rPr>
          <w:rFonts w:ascii="Arial" w:hAnsi="Arial" w:cs="Arial"/>
          <w:sz w:val="24"/>
          <w:szCs w:val="24"/>
        </w:rPr>
        <w:t xml:space="preserve">em várias instâncias </w:t>
      </w:r>
      <w:r w:rsidR="00035AA8" w:rsidRPr="00011D0C">
        <w:rPr>
          <w:rFonts w:ascii="Arial" w:hAnsi="Arial" w:cs="Arial"/>
          <w:sz w:val="24"/>
          <w:szCs w:val="24"/>
        </w:rPr>
        <w:t xml:space="preserve">acontecem </w:t>
      </w:r>
      <w:r w:rsidR="00415005" w:rsidRPr="00011D0C">
        <w:rPr>
          <w:rFonts w:ascii="Arial" w:hAnsi="Arial" w:cs="Arial"/>
          <w:sz w:val="24"/>
          <w:szCs w:val="24"/>
        </w:rPr>
        <w:t>interpretações judiciais equivocadas d</w:t>
      </w:r>
      <w:r w:rsidR="00724C69" w:rsidRPr="00011D0C">
        <w:rPr>
          <w:rFonts w:ascii="Arial" w:hAnsi="Arial" w:cs="Arial"/>
          <w:sz w:val="24"/>
          <w:szCs w:val="24"/>
        </w:rPr>
        <w:t>e tantas</w:t>
      </w:r>
      <w:r w:rsidR="00415005" w:rsidRPr="00011D0C">
        <w:rPr>
          <w:rFonts w:ascii="Arial" w:hAnsi="Arial" w:cs="Arial"/>
          <w:sz w:val="24"/>
          <w:szCs w:val="24"/>
        </w:rPr>
        <w:t xml:space="preserve"> leis. </w:t>
      </w:r>
    </w:p>
    <w:p w14:paraId="0AA5B8A1" w14:textId="77777777" w:rsidR="007A17FF" w:rsidRPr="00011D0C" w:rsidRDefault="007A17FF" w:rsidP="00011D0C">
      <w:pPr>
        <w:spacing w:after="0" w:line="240" w:lineRule="auto"/>
        <w:jc w:val="both"/>
        <w:rPr>
          <w:rFonts w:ascii="Arial" w:hAnsi="Arial" w:cs="Arial"/>
          <w:sz w:val="24"/>
          <w:szCs w:val="24"/>
        </w:rPr>
      </w:pPr>
    </w:p>
    <w:p w14:paraId="12A8AE37" w14:textId="77777777" w:rsidR="008A768F" w:rsidRPr="00011D0C" w:rsidRDefault="003561C2" w:rsidP="00011D0C">
      <w:pPr>
        <w:spacing w:after="0" w:line="240" w:lineRule="auto"/>
        <w:jc w:val="both"/>
        <w:rPr>
          <w:rFonts w:ascii="Arial" w:hAnsi="Arial" w:cs="Arial"/>
          <w:sz w:val="24"/>
          <w:szCs w:val="24"/>
        </w:rPr>
      </w:pPr>
      <w:r w:rsidRPr="00011D0C">
        <w:rPr>
          <w:rFonts w:ascii="Arial" w:hAnsi="Arial" w:cs="Arial"/>
          <w:sz w:val="24"/>
          <w:szCs w:val="24"/>
        </w:rPr>
        <w:t>Convive-se no Brasil com uma</w:t>
      </w:r>
      <w:r w:rsidR="00CF6D71" w:rsidRPr="00011D0C">
        <w:rPr>
          <w:rFonts w:ascii="Arial" w:hAnsi="Arial" w:cs="Arial"/>
          <w:sz w:val="24"/>
          <w:szCs w:val="24"/>
        </w:rPr>
        <w:t xml:space="preserve"> d</w:t>
      </w:r>
      <w:r w:rsidR="00C60727" w:rsidRPr="00011D0C">
        <w:rPr>
          <w:rFonts w:ascii="Arial" w:hAnsi="Arial" w:cs="Arial"/>
          <w:sz w:val="24"/>
          <w:szCs w:val="24"/>
        </w:rPr>
        <w:t>antesca proliferação normativa</w:t>
      </w:r>
      <w:r w:rsidRPr="00011D0C">
        <w:rPr>
          <w:rFonts w:ascii="Arial" w:hAnsi="Arial" w:cs="Arial"/>
          <w:sz w:val="24"/>
          <w:szCs w:val="24"/>
        </w:rPr>
        <w:t>. Leis e mais leis, aos borbotões, são urdidas diariamente em</w:t>
      </w:r>
      <w:r w:rsidR="00CF6D71" w:rsidRPr="00011D0C">
        <w:rPr>
          <w:rFonts w:ascii="Arial" w:hAnsi="Arial" w:cs="Arial"/>
          <w:sz w:val="24"/>
          <w:szCs w:val="24"/>
        </w:rPr>
        <w:t xml:space="preserve"> gabinetes políticos</w:t>
      </w:r>
      <w:r w:rsidRPr="00011D0C">
        <w:rPr>
          <w:rFonts w:ascii="Arial" w:hAnsi="Arial" w:cs="Arial"/>
          <w:sz w:val="24"/>
          <w:szCs w:val="24"/>
        </w:rPr>
        <w:t xml:space="preserve"> e ajustadas nos </w:t>
      </w:r>
      <w:r w:rsidR="00B64455" w:rsidRPr="00011D0C">
        <w:rPr>
          <w:rFonts w:ascii="Arial" w:hAnsi="Arial" w:cs="Arial"/>
          <w:sz w:val="24"/>
          <w:szCs w:val="24"/>
        </w:rPr>
        <w:t xml:space="preserve">diferentes </w:t>
      </w:r>
      <w:r w:rsidRPr="00011D0C">
        <w:rPr>
          <w:rFonts w:ascii="Arial" w:hAnsi="Arial" w:cs="Arial"/>
          <w:sz w:val="24"/>
          <w:szCs w:val="24"/>
        </w:rPr>
        <w:t>plenários legislativos</w:t>
      </w:r>
      <w:r w:rsidR="00B64455" w:rsidRPr="00011D0C">
        <w:rPr>
          <w:rFonts w:ascii="Arial" w:hAnsi="Arial" w:cs="Arial"/>
          <w:sz w:val="24"/>
          <w:szCs w:val="24"/>
        </w:rPr>
        <w:t>, positivando</w:t>
      </w:r>
      <w:r w:rsidR="003407C9">
        <w:rPr>
          <w:rFonts w:ascii="Arial" w:hAnsi="Arial" w:cs="Arial"/>
          <w:sz w:val="24"/>
          <w:szCs w:val="24"/>
        </w:rPr>
        <w:t>-se</w:t>
      </w:r>
      <w:r w:rsidR="004E3BCB" w:rsidRPr="00011D0C">
        <w:rPr>
          <w:rFonts w:ascii="Arial" w:hAnsi="Arial" w:cs="Arial"/>
          <w:sz w:val="24"/>
          <w:szCs w:val="24"/>
        </w:rPr>
        <w:t xml:space="preserve"> igualmente o joio </w:t>
      </w:r>
      <w:r w:rsidR="00D33163" w:rsidRPr="00011D0C">
        <w:rPr>
          <w:rFonts w:ascii="Arial" w:hAnsi="Arial" w:cs="Arial"/>
          <w:sz w:val="24"/>
          <w:szCs w:val="24"/>
        </w:rPr>
        <w:t>e</w:t>
      </w:r>
      <w:r w:rsidR="004E3BCB" w:rsidRPr="00011D0C">
        <w:rPr>
          <w:rFonts w:ascii="Arial" w:hAnsi="Arial" w:cs="Arial"/>
          <w:sz w:val="24"/>
          <w:szCs w:val="24"/>
        </w:rPr>
        <w:t xml:space="preserve"> o trigo</w:t>
      </w:r>
      <w:r w:rsidR="00B64455" w:rsidRPr="00011D0C">
        <w:rPr>
          <w:rFonts w:ascii="Arial" w:hAnsi="Arial" w:cs="Arial"/>
          <w:sz w:val="24"/>
          <w:szCs w:val="24"/>
        </w:rPr>
        <w:t xml:space="preserve">. Desse mal </w:t>
      </w:r>
      <w:r w:rsidR="008A768F" w:rsidRPr="00011D0C">
        <w:rPr>
          <w:rFonts w:ascii="Arial" w:hAnsi="Arial" w:cs="Arial"/>
          <w:sz w:val="24"/>
          <w:szCs w:val="24"/>
        </w:rPr>
        <w:t xml:space="preserve">do fetichismo legal </w:t>
      </w:r>
      <w:r w:rsidR="00B64455" w:rsidRPr="00011D0C">
        <w:rPr>
          <w:rFonts w:ascii="Arial" w:hAnsi="Arial" w:cs="Arial"/>
          <w:sz w:val="24"/>
          <w:szCs w:val="24"/>
        </w:rPr>
        <w:t xml:space="preserve">já conheciam os romanos, a ponto de tornar-se um </w:t>
      </w:r>
      <w:r w:rsidR="008A768F" w:rsidRPr="00011D0C">
        <w:rPr>
          <w:rFonts w:ascii="Arial" w:hAnsi="Arial" w:cs="Arial"/>
          <w:sz w:val="24"/>
          <w:szCs w:val="24"/>
        </w:rPr>
        <w:t>aforismo</w:t>
      </w:r>
      <w:r w:rsidR="00B64455" w:rsidRPr="00011D0C">
        <w:rPr>
          <w:rFonts w:ascii="Arial" w:hAnsi="Arial" w:cs="Arial"/>
          <w:sz w:val="24"/>
          <w:szCs w:val="24"/>
        </w:rPr>
        <w:t xml:space="preserve"> a frase de Cícero, estampada na obra “De Oficiis”, em 44 a.C.: </w:t>
      </w:r>
      <w:r w:rsidR="008A768F" w:rsidRPr="00011D0C">
        <w:rPr>
          <w:rFonts w:ascii="Arial" w:hAnsi="Arial" w:cs="Arial"/>
          <w:sz w:val="24"/>
          <w:szCs w:val="24"/>
        </w:rPr>
        <w:t xml:space="preserve">“Summum ius, summa injuria” – ou seja, o excesso de direito redunda em máxima injustiça. </w:t>
      </w:r>
    </w:p>
    <w:p w14:paraId="6C303085" w14:textId="77777777" w:rsidR="008A768F" w:rsidRPr="00011D0C" w:rsidRDefault="008A768F" w:rsidP="00011D0C">
      <w:pPr>
        <w:spacing w:after="0" w:line="240" w:lineRule="auto"/>
        <w:jc w:val="both"/>
        <w:rPr>
          <w:rFonts w:ascii="Arial" w:hAnsi="Arial" w:cs="Arial"/>
          <w:sz w:val="24"/>
          <w:szCs w:val="24"/>
        </w:rPr>
      </w:pPr>
    </w:p>
    <w:p w14:paraId="0FC25588" w14:textId="77777777" w:rsidR="00BB0C3C" w:rsidRPr="00011D0C" w:rsidRDefault="008A768F" w:rsidP="00011D0C">
      <w:pPr>
        <w:spacing w:after="0" w:line="240" w:lineRule="auto"/>
        <w:jc w:val="both"/>
        <w:rPr>
          <w:rFonts w:ascii="Arial" w:hAnsi="Arial" w:cs="Arial"/>
          <w:sz w:val="24"/>
          <w:szCs w:val="24"/>
        </w:rPr>
      </w:pPr>
      <w:r w:rsidRPr="00011D0C">
        <w:rPr>
          <w:rFonts w:ascii="Arial" w:hAnsi="Arial" w:cs="Arial"/>
          <w:sz w:val="24"/>
          <w:szCs w:val="24"/>
        </w:rPr>
        <w:t xml:space="preserve">O nosso país, como de resto a América Latina, </w:t>
      </w:r>
      <w:r w:rsidR="006C5C59" w:rsidRPr="00011D0C">
        <w:rPr>
          <w:rFonts w:ascii="Arial" w:hAnsi="Arial" w:cs="Arial"/>
          <w:sz w:val="24"/>
          <w:szCs w:val="24"/>
        </w:rPr>
        <w:t>debate-se na areia movediça da ret</w:t>
      </w:r>
      <w:r w:rsidR="004E3BCB" w:rsidRPr="00011D0C">
        <w:rPr>
          <w:rFonts w:ascii="Arial" w:hAnsi="Arial" w:cs="Arial"/>
          <w:sz w:val="24"/>
          <w:szCs w:val="24"/>
        </w:rPr>
        <w:t xml:space="preserve">órica, </w:t>
      </w:r>
      <w:r w:rsidR="006C5C59" w:rsidRPr="00011D0C">
        <w:rPr>
          <w:rFonts w:ascii="Arial" w:hAnsi="Arial" w:cs="Arial"/>
          <w:sz w:val="24"/>
          <w:szCs w:val="24"/>
        </w:rPr>
        <w:t xml:space="preserve">do </w:t>
      </w:r>
      <w:r w:rsidR="004E3BCB" w:rsidRPr="00011D0C">
        <w:rPr>
          <w:rFonts w:ascii="Arial" w:hAnsi="Arial" w:cs="Arial"/>
          <w:sz w:val="24"/>
          <w:szCs w:val="24"/>
        </w:rPr>
        <w:t xml:space="preserve">formalismo, </w:t>
      </w:r>
      <w:r w:rsidR="006C5C59" w:rsidRPr="00011D0C">
        <w:rPr>
          <w:rFonts w:ascii="Arial" w:hAnsi="Arial" w:cs="Arial"/>
          <w:sz w:val="24"/>
          <w:szCs w:val="24"/>
        </w:rPr>
        <w:t xml:space="preserve">do </w:t>
      </w:r>
      <w:r w:rsidR="004E3BCB" w:rsidRPr="00011D0C">
        <w:rPr>
          <w:rFonts w:ascii="Arial" w:hAnsi="Arial" w:cs="Arial"/>
          <w:sz w:val="24"/>
          <w:szCs w:val="24"/>
        </w:rPr>
        <w:t xml:space="preserve">cartorialismo de estado, </w:t>
      </w:r>
      <w:r w:rsidR="006C5C59" w:rsidRPr="00011D0C">
        <w:rPr>
          <w:rFonts w:ascii="Arial" w:hAnsi="Arial" w:cs="Arial"/>
          <w:sz w:val="24"/>
          <w:szCs w:val="24"/>
        </w:rPr>
        <w:t xml:space="preserve">do </w:t>
      </w:r>
      <w:r w:rsidR="004E3BCB" w:rsidRPr="00011D0C">
        <w:rPr>
          <w:rFonts w:ascii="Arial" w:hAnsi="Arial" w:cs="Arial"/>
          <w:sz w:val="24"/>
          <w:szCs w:val="24"/>
        </w:rPr>
        <w:t xml:space="preserve">corporativismo, </w:t>
      </w:r>
      <w:r w:rsidR="006C5C59" w:rsidRPr="00011D0C">
        <w:rPr>
          <w:rFonts w:ascii="Arial" w:hAnsi="Arial" w:cs="Arial"/>
          <w:sz w:val="24"/>
          <w:szCs w:val="24"/>
        </w:rPr>
        <w:t xml:space="preserve">do </w:t>
      </w:r>
      <w:r w:rsidR="004E3BCB" w:rsidRPr="00011D0C">
        <w:rPr>
          <w:rFonts w:ascii="Arial" w:hAnsi="Arial" w:cs="Arial"/>
          <w:sz w:val="24"/>
          <w:szCs w:val="24"/>
        </w:rPr>
        <w:t xml:space="preserve">clientelismo, </w:t>
      </w:r>
      <w:r w:rsidR="006C5C59" w:rsidRPr="00011D0C">
        <w:rPr>
          <w:rFonts w:ascii="Arial" w:hAnsi="Arial" w:cs="Arial"/>
          <w:sz w:val="24"/>
          <w:szCs w:val="24"/>
        </w:rPr>
        <w:t xml:space="preserve">do </w:t>
      </w:r>
      <w:r w:rsidRPr="00011D0C">
        <w:rPr>
          <w:rFonts w:ascii="Arial" w:hAnsi="Arial" w:cs="Arial"/>
          <w:sz w:val="24"/>
          <w:szCs w:val="24"/>
        </w:rPr>
        <w:t>p</w:t>
      </w:r>
      <w:r w:rsidR="006142C8" w:rsidRPr="00011D0C">
        <w:rPr>
          <w:rFonts w:ascii="Arial" w:hAnsi="Arial" w:cs="Arial"/>
          <w:sz w:val="24"/>
          <w:szCs w:val="24"/>
        </w:rPr>
        <w:t>rocedimentalismo</w:t>
      </w:r>
      <w:r w:rsidRPr="00011D0C">
        <w:rPr>
          <w:rFonts w:ascii="Arial" w:hAnsi="Arial" w:cs="Arial"/>
          <w:sz w:val="24"/>
          <w:szCs w:val="24"/>
        </w:rPr>
        <w:t xml:space="preserve"> e burocratismo, </w:t>
      </w:r>
      <w:r w:rsidR="006C5C59" w:rsidRPr="00011D0C">
        <w:rPr>
          <w:rFonts w:ascii="Arial" w:hAnsi="Arial" w:cs="Arial"/>
          <w:sz w:val="24"/>
          <w:szCs w:val="24"/>
        </w:rPr>
        <w:t xml:space="preserve">dentre outros males. </w:t>
      </w:r>
      <w:r w:rsidR="00D33163" w:rsidRPr="00011D0C">
        <w:rPr>
          <w:rFonts w:ascii="Arial" w:hAnsi="Arial" w:cs="Arial"/>
          <w:sz w:val="24"/>
          <w:szCs w:val="24"/>
        </w:rPr>
        <w:t>E</w:t>
      </w:r>
      <w:r w:rsidR="00BB0C3C" w:rsidRPr="00011D0C">
        <w:rPr>
          <w:rFonts w:ascii="Arial" w:hAnsi="Arial" w:cs="Arial"/>
          <w:sz w:val="24"/>
          <w:szCs w:val="24"/>
        </w:rPr>
        <w:t xml:space="preserve"> muito embora o princípio da igualdade formal </w:t>
      </w:r>
      <w:r w:rsidR="006C5C59" w:rsidRPr="00011D0C">
        <w:rPr>
          <w:rFonts w:ascii="Arial" w:hAnsi="Arial" w:cs="Arial"/>
          <w:sz w:val="24"/>
          <w:szCs w:val="24"/>
        </w:rPr>
        <w:t>estampado em</w:t>
      </w:r>
      <w:r w:rsidR="00D33163" w:rsidRPr="00011D0C">
        <w:rPr>
          <w:rFonts w:ascii="Arial" w:hAnsi="Arial" w:cs="Arial"/>
          <w:sz w:val="24"/>
          <w:szCs w:val="24"/>
        </w:rPr>
        <w:t xml:space="preserve"> nossa</w:t>
      </w:r>
      <w:r w:rsidR="00BB0C3C" w:rsidRPr="00011D0C">
        <w:rPr>
          <w:rFonts w:ascii="Arial" w:hAnsi="Arial" w:cs="Arial"/>
          <w:sz w:val="24"/>
          <w:szCs w:val="24"/>
        </w:rPr>
        <w:t xml:space="preserve"> Carta Constitucional</w:t>
      </w:r>
      <w:r w:rsidR="00D33163" w:rsidRPr="00011D0C">
        <w:rPr>
          <w:rFonts w:ascii="Arial" w:hAnsi="Arial" w:cs="Arial"/>
          <w:sz w:val="24"/>
          <w:szCs w:val="24"/>
        </w:rPr>
        <w:t xml:space="preserve"> (a </w:t>
      </w:r>
      <w:r w:rsidR="006C5C59" w:rsidRPr="00011D0C">
        <w:rPr>
          <w:rFonts w:ascii="Arial" w:hAnsi="Arial" w:cs="Arial"/>
          <w:sz w:val="24"/>
          <w:szCs w:val="24"/>
        </w:rPr>
        <w:t>‘</w:t>
      </w:r>
      <w:r w:rsidR="00D33163" w:rsidRPr="00011D0C">
        <w:rPr>
          <w:rFonts w:ascii="Arial" w:hAnsi="Arial" w:cs="Arial"/>
          <w:sz w:val="24"/>
          <w:szCs w:val="24"/>
        </w:rPr>
        <w:t>Constituição Cidadã</w:t>
      </w:r>
      <w:r w:rsidR="006C5C59" w:rsidRPr="00011D0C">
        <w:rPr>
          <w:rFonts w:ascii="Arial" w:hAnsi="Arial" w:cs="Arial"/>
          <w:sz w:val="24"/>
          <w:szCs w:val="24"/>
        </w:rPr>
        <w:t>’</w:t>
      </w:r>
      <w:r w:rsidR="00D33163" w:rsidRPr="00011D0C">
        <w:rPr>
          <w:rFonts w:ascii="Arial" w:hAnsi="Arial" w:cs="Arial"/>
          <w:sz w:val="24"/>
          <w:szCs w:val="24"/>
        </w:rPr>
        <w:t>, que completa 30 anos neste 05 de outubro),</w:t>
      </w:r>
      <w:r w:rsidR="00BB0C3C" w:rsidRPr="00011D0C">
        <w:rPr>
          <w:rFonts w:ascii="Arial" w:hAnsi="Arial" w:cs="Arial"/>
          <w:sz w:val="24"/>
          <w:szCs w:val="24"/>
        </w:rPr>
        <w:t xml:space="preserve"> a ninguém passa despercebido que, em várias regiões </w:t>
      </w:r>
      <w:r w:rsidR="00ED0B56" w:rsidRPr="00011D0C">
        <w:rPr>
          <w:rFonts w:ascii="Arial" w:hAnsi="Arial" w:cs="Arial"/>
          <w:sz w:val="24"/>
          <w:szCs w:val="24"/>
        </w:rPr>
        <w:t>brasileiras</w:t>
      </w:r>
      <w:r w:rsidR="00BB0C3C" w:rsidRPr="00011D0C">
        <w:rPr>
          <w:rFonts w:ascii="Arial" w:hAnsi="Arial" w:cs="Arial"/>
          <w:sz w:val="24"/>
          <w:szCs w:val="24"/>
        </w:rPr>
        <w:t xml:space="preserve">, muitos </w:t>
      </w:r>
      <w:r w:rsidR="00E8469B" w:rsidRPr="00011D0C">
        <w:rPr>
          <w:rFonts w:ascii="Arial" w:hAnsi="Arial" w:cs="Arial"/>
          <w:sz w:val="24"/>
          <w:szCs w:val="24"/>
        </w:rPr>
        <w:t xml:space="preserve">há que </w:t>
      </w:r>
      <w:r w:rsidR="00BB0C3C" w:rsidRPr="00011D0C">
        <w:rPr>
          <w:rFonts w:ascii="Arial" w:hAnsi="Arial" w:cs="Arial"/>
          <w:sz w:val="24"/>
          <w:szCs w:val="24"/>
        </w:rPr>
        <w:t>se pretend</w:t>
      </w:r>
      <w:r w:rsidR="00D33163" w:rsidRPr="00011D0C">
        <w:rPr>
          <w:rFonts w:ascii="Arial" w:hAnsi="Arial" w:cs="Arial"/>
          <w:sz w:val="24"/>
          <w:szCs w:val="24"/>
        </w:rPr>
        <w:t>a</w:t>
      </w:r>
      <w:r w:rsidR="00BB0C3C" w:rsidRPr="00011D0C">
        <w:rPr>
          <w:rFonts w:ascii="Arial" w:hAnsi="Arial" w:cs="Arial"/>
          <w:sz w:val="24"/>
          <w:szCs w:val="24"/>
        </w:rPr>
        <w:t xml:space="preserve">m na prática serem mais iguais que os outros, </w:t>
      </w:r>
      <w:r w:rsidR="0063052D" w:rsidRPr="00011D0C">
        <w:rPr>
          <w:rFonts w:ascii="Arial" w:hAnsi="Arial" w:cs="Arial"/>
          <w:sz w:val="24"/>
          <w:szCs w:val="24"/>
        </w:rPr>
        <w:t xml:space="preserve">agindo </w:t>
      </w:r>
      <w:r w:rsidR="006E0C8F" w:rsidRPr="00011D0C">
        <w:rPr>
          <w:rFonts w:ascii="Arial" w:hAnsi="Arial" w:cs="Arial"/>
          <w:sz w:val="24"/>
          <w:szCs w:val="24"/>
        </w:rPr>
        <w:t>mesmo com prepotência</w:t>
      </w:r>
      <w:r w:rsidR="00E30426" w:rsidRPr="00011D0C">
        <w:rPr>
          <w:rFonts w:ascii="Arial" w:hAnsi="Arial" w:cs="Arial"/>
          <w:sz w:val="24"/>
          <w:szCs w:val="24"/>
        </w:rPr>
        <w:t xml:space="preserve"> e discriminação</w:t>
      </w:r>
      <w:r w:rsidR="0063052D" w:rsidRPr="00011D0C">
        <w:rPr>
          <w:rFonts w:ascii="Arial" w:hAnsi="Arial" w:cs="Arial"/>
          <w:sz w:val="24"/>
          <w:szCs w:val="24"/>
        </w:rPr>
        <w:t xml:space="preserve">, </w:t>
      </w:r>
      <w:r w:rsidR="00BB0C3C" w:rsidRPr="00011D0C">
        <w:rPr>
          <w:rFonts w:ascii="Arial" w:hAnsi="Arial" w:cs="Arial"/>
          <w:sz w:val="24"/>
          <w:szCs w:val="24"/>
        </w:rPr>
        <w:t xml:space="preserve">e </w:t>
      </w:r>
      <w:r w:rsidR="00E30426" w:rsidRPr="00011D0C">
        <w:rPr>
          <w:rFonts w:ascii="Arial" w:hAnsi="Arial" w:cs="Arial"/>
          <w:sz w:val="24"/>
          <w:szCs w:val="24"/>
        </w:rPr>
        <w:t>para cuja</w:t>
      </w:r>
      <w:r w:rsidR="00BB0C3C" w:rsidRPr="00011D0C">
        <w:rPr>
          <w:rFonts w:ascii="Arial" w:hAnsi="Arial" w:cs="Arial"/>
          <w:sz w:val="24"/>
          <w:szCs w:val="24"/>
        </w:rPr>
        <w:t xml:space="preserve"> defesa ou manutenção de</w:t>
      </w:r>
      <w:r w:rsidR="00E30426" w:rsidRPr="00011D0C">
        <w:rPr>
          <w:rFonts w:ascii="Arial" w:hAnsi="Arial" w:cs="Arial"/>
          <w:sz w:val="24"/>
          <w:szCs w:val="24"/>
        </w:rPr>
        <w:t xml:space="preserve"> suas</w:t>
      </w:r>
      <w:r w:rsidR="00BB0C3C" w:rsidRPr="00011D0C">
        <w:rPr>
          <w:rFonts w:ascii="Arial" w:hAnsi="Arial" w:cs="Arial"/>
          <w:sz w:val="24"/>
          <w:szCs w:val="24"/>
        </w:rPr>
        <w:t xml:space="preserve"> pretensões ou privilégios</w:t>
      </w:r>
      <w:r w:rsidR="00E8469B" w:rsidRPr="00011D0C">
        <w:rPr>
          <w:rFonts w:ascii="Arial" w:hAnsi="Arial" w:cs="Arial"/>
          <w:sz w:val="24"/>
          <w:szCs w:val="24"/>
        </w:rPr>
        <w:t>,</w:t>
      </w:r>
      <w:r w:rsidR="00BB0C3C" w:rsidRPr="00011D0C">
        <w:rPr>
          <w:rFonts w:ascii="Arial" w:hAnsi="Arial" w:cs="Arial"/>
          <w:sz w:val="24"/>
          <w:szCs w:val="24"/>
        </w:rPr>
        <w:t xml:space="preserve"> </w:t>
      </w:r>
      <w:r w:rsidR="0020480D" w:rsidRPr="00011D0C">
        <w:rPr>
          <w:rFonts w:ascii="Arial" w:hAnsi="Arial" w:cs="Arial"/>
          <w:sz w:val="24"/>
          <w:szCs w:val="24"/>
        </w:rPr>
        <w:t>inclusive</w:t>
      </w:r>
      <w:r w:rsidR="00E8469B" w:rsidRPr="00011D0C">
        <w:rPr>
          <w:rFonts w:ascii="Arial" w:hAnsi="Arial" w:cs="Arial"/>
          <w:sz w:val="24"/>
          <w:szCs w:val="24"/>
        </w:rPr>
        <w:t>,</w:t>
      </w:r>
      <w:r w:rsidR="0020480D" w:rsidRPr="00011D0C">
        <w:rPr>
          <w:rFonts w:ascii="Arial" w:hAnsi="Arial" w:cs="Arial"/>
          <w:sz w:val="24"/>
          <w:szCs w:val="24"/>
        </w:rPr>
        <w:t xml:space="preserve"> se va</w:t>
      </w:r>
      <w:r w:rsidR="00BB0C3C" w:rsidRPr="00011D0C">
        <w:rPr>
          <w:rFonts w:ascii="Arial" w:hAnsi="Arial" w:cs="Arial"/>
          <w:sz w:val="24"/>
          <w:szCs w:val="24"/>
        </w:rPr>
        <w:t xml:space="preserve">lem de </w:t>
      </w:r>
      <w:r w:rsidR="0020480D" w:rsidRPr="00011D0C">
        <w:rPr>
          <w:rFonts w:ascii="Arial" w:hAnsi="Arial" w:cs="Arial"/>
          <w:sz w:val="24"/>
          <w:szCs w:val="24"/>
        </w:rPr>
        <w:t xml:space="preserve">leis </w:t>
      </w:r>
      <w:r w:rsidR="00B96FAB" w:rsidRPr="00011D0C">
        <w:rPr>
          <w:rFonts w:ascii="Arial" w:hAnsi="Arial" w:cs="Arial"/>
          <w:sz w:val="24"/>
          <w:szCs w:val="24"/>
        </w:rPr>
        <w:t>condescendentes,</w:t>
      </w:r>
      <w:r w:rsidR="0020480D" w:rsidRPr="00011D0C">
        <w:rPr>
          <w:rFonts w:ascii="Arial" w:hAnsi="Arial" w:cs="Arial"/>
          <w:sz w:val="24"/>
          <w:szCs w:val="24"/>
        </w:rPr>
        <w:t xml:space="preserve"> </w:t>
      </w:r>
      <w:r w:rsidR="00BB0C3C" w:rsidRPr="00011D0C">
        <w:rPr>
          <w:rFonts w:ascii="Arial" w:hAnsi="Arial" w:cs="Arial"/>
          <w:sz w:val="24"/>
          <w:szCs w:val="24"/>
        </w:rPr>
        <w:t xml:space="preserve">brechas ou omissões legais. </w:t>
      </w:r>
    </w:p>
    <w:p w14:paraId="2D57F595" w14:textId="77777777" w:rsidR="00254F3A" w:rsidRPr="00011D0C" w:rsidRDefault="00254F3A" w:rsidP="00011D0C">
      <w:pPr>
        <w:spacing w:after="0" w:line="240" w:lineRule="auto"/>
        <w:jc w:val="both"/>
        <w:rPr>
          <w:rFonts w:ascii="Arial" w:hAnsi="Arial" w:cs="Arial"/>
          <w:sz w:val="24"/>
          <w:szCs w:val="24"/>
        </w:rPr>
      </w:pPr>
    </w:p>
    <w:p w14:paraId="2275314B" w14:textId="77777777" w:rsidR="00254F3A" w:rsidRPr="00011D0C" w:rsidRDefault="00254F3A" w:rsidP="00011D0C">
      <w:pPr>
        <w:spacing w:after="0" w:line="240" w:lineRule="auto"/>
        <w:jc w:val="both"/>
        <w:rPr>
          <w:rFonts w:ascii="Arial" w:hAnsi="Arial" w:cs="Arial"/>
          <w:sz w:val="24"/>
          <w:szCs w:val="24"/>
        </w:rPr>
      </w:pPr>
      <w:r w:rsidRPr="00011D0C">
        <w:rPr>
          <w:rFonts w:ascii="Arial" w:hAnsi="Arial" w:cs="Arial"/>
          <w:sz w:val="24"/>
          <w:szCs w:val="24"/>
        </w:rPr>
        <w:t xml:space="preserve">Diletos diplomandos e diplomandas, vocês </w:t>
      </w:r>
      <w:r w:rsidR="00E8469B" w:rsidRPr="00011D0C">
        <w:rPr>
          <w:rFonts w:ascii="Arial" w:hAnsi="Arial" w:cs="Arial"/>
          <w:sz w:val="24"/>
          <w:szCs w:val="24"/>
        </w:rPr>
        <w:t>já estão cientes d</w:t>
      </w:r>
      <w:r w:rsidR="00B54E9F" w:rsidRPr="00011D0C">
        <w:rPr>
          <w:rFonts w:ascii="Arial" w:hAnsi="Arial" w:cs="Arial"/>
          <w:sz w:val="24"/>
          <w:szCs w:val="24"/>
        </w:rPr>
        <w:t>e tais</w:t>
      </w:r>
      <w:r w:rsidR="00E8469B" w:rsidRPr="00011D0C">
        <w:rPr>
          <w:rFonts w:ascii="Arial" w:hAnsi="Arial" w:cs="Arial"/>
          <w:sz w:val="24"/>
          <w:szCs w:val="24"/>
        </w:rPr>
        <w:t xml:space="preserve"> dificuldades</w:t>
      </w:r>
      <w:r w:rsidR="008E015B" w:rsidRPr="00011D0C">
        <w:rPr>
          <w:rFonts w:ascii="Arial" w:hAnsi="Arial" w:cs="Arial"/>
          <w:sz w:val="24"/>
          <w:szCs w:val="24"/>
        </w:rPr>
        <w:t>, com as quais se depararão no quotidiano de suas atividades de operadores do Direito</w:t>
      </w:r>
      <w:r w:rsidR="00E8469B" w:rsidRPr="00011D0C">
        <w:rPr>
          <w:rFonts w:ascii="Arial" w:hAnsi="Arial" w:cs="Arial"/>
          <w:sz w:val="24"/>
          <w:szCs w:val="24"/>
        </w:rPr>
        <w:t xml:space="preserve">; </w:t>
      </w:r>
      <w:r w:rsidR="008E015B" w:rsidRPr="00011D0C">
        <w:rPr>
          <w:rFonts w:ascii="Arial" w:hAnsi="Arial" w:cs="Arial"/>
          <w:sz w:val="24"/>
          <w:szCs w:val="24"/>
        </w:rPr>
        <w:t xml:space="preserve">para </w:t>
      </w:r>
      <w:r w:rsidR="00E8469B" w:rsidRPr="00011D0C">
        <w:rPr>
          <w:rFonts w:ascii="Arial" w:hAnsi="Arial" w:cs="Arial"/>
          <w:sz w:val="24"/>
          <w:szCs w:val="24"/>
        </w:rPr>
        <w:t xml:space="preserve">alguns, aliás, </w:t>
      </w:r>
      <w:r w:rsidR="008E015B" w:rsidRPr="00011D0C">
        <w:rPr>
          <w:rFonts w:ascii="Arial" w:hAnsi="Arial" w:cs="Arial"/>
          <w:sz w:val="24"/>
          <w:szCs w:val="24"/>
        </w:rPr>
        <w:t xml:space="preserve">isto não é novidade, porquanto já </w:t>
      </w:r>
      <w:r w:rsidR="00E8469B" w:rsidRPr="00011D0C">
        <w:rPr>
          <w:rFonts w:ascii="Arial" w:hAnsi="Arial" w:cs="Arial"/>
          <w:sz w:val="24"/>
          <w:szCs w:val="24"/>
        </w:rPr>
        <w:t xml:space="preserve">estão </w:t>
      </w:r>
      <w:r w:rsidR="00BB2DCE" w:rsidRPr="00011D0C">
        <w:rPr>
          <w:rFonts w:ascii="Arial" w:hAnsi="Arial" w:cs="Arial"/>
          <w:sz w:val="24"/>
          <w:szCs w:val="24"/>
        </w:rPr>
        <w:t>imersos na prática profissional</w:t>
      </w:r>
      <w:r w:rsidR="00E8469B" w:rsidRPr="00011D0C">
        <w:rPr>
          <w:rFonts w:ascii="Arial" w:hAnsi="Arial" w:cs="Arial"/>
          <w:sz w:val="24"/>
          <w:szCs w:val="24"/>
        </w:rPr>
        <w:t xml:space="preserve">, </w:t>
      </w:r>
      <w:r w:rsidR="008E015B" w:rsidRPr="00011D0C">
        <w:rPr>
          <w:rFonts w:ascii="Arial" w:hAnsi="Arial" w:cs="Arial"/>
          <w:sz w:val="24"/>
          <w:szCs w:val="24"/>
        </w:rPr>
        <w:t xml:space="preserve">fazendo estágios </w:t>
      </w:r>
      <w:r w:rsidR="00E8469B" w:rsidRPr="00011D0C">
        <w:rPr>
          <w:rFonts w:ascii="Arial" w:hAnsi="Arial" w:cs="Arial"/>
          <w:sz w:val="24"/>
          <w:szCs w:val="24"/>
        </w:rPr>
        <w:t xml:space="preserve">em escritórios ou empresas, ou </w:t>
      </w:r>
      <w:r w:rsidR="008E015B" w:rsidRPr="00011D0C">
        <w:rPr>
          <w:rFonts w:ascii="Arial" w:hAnsi="Arial" w:cs="Arial"/>
          <w:sz w:val="24"/>
          <w:szCs w:val="24"/>
        </w:rPr>
        <w:t xml:space="preserve">mesmo </w:t>
      </w:r>
      <w:r w:rsidR="00E8469B" w:rsidRPr="00011D0C">
        <w:rPr>
          <w:rFonts w:ascii="Arial" w:hAnsi="Arial" w:cs="Arial"/>
          <w:sz w:val="24"/>
          <w:szCs w:val="24"/>
        </w:rPr>
        <w:t>convive</w:t>
      </w:r>
      <w:r w:rsidR="008E015B" w:rsidRPr="00011D0C">
        <w:rPr>
          <w:rFonts w:ascii="Arial" w:hAnsi="Arial" w:cs="Arial"/>
          <w:sz w:val="24"/>
          <w:szCs w:val="24"/>
        </w:rPr>
        <w:t xml:space="preserve">ndo </w:t>
      </w:r>
      <w:r w:rsidR="00E8469B" w:rsidRPr="00011D0C">
        <w:rPr>
          <w:rFonts w:ascii="Arial" w:hAnsi="Arial" w:cs="Arial"/>
          <w:sz w:val="24"/>
          <w:szCs w:val="24"/>
        </w:rPr>
        <w:t>com a área</w:t>
      </w:r>
      <w:r w:rsidR="008E015B" w:rsidRPr="00011D0C">
        <w:rPr>
          <w:rFonts w:ascii="Arial" w:hAnsi="Arial" w:cs="Arial"/>
          <w:sz w:val="24"/>
          <w:szCs w:val="24"/>
        </w:rPr>
        <w:t xml:space="preserve"> jurídica</w:t>
      </w:r>
      <w:r w:rsidR="00E8469B" w:rsidRPr="00011D0C">
        <w:rPr>
          <w:rFonts w:ascii="Arial" w:hAnsi="Arial" w:cs="Arial"/>
          <w:sz w:val="24"/>
          <w:szCs w:val="24"/>
        </w:rPr>
        <w:t xml:space="preserve"> </w:t>
      </w:r>
      <w:r w:rsidR="008E015B" w:rsidRPr="00011D0C">
        <w:rPr>
          <w:rFonts w:ascii="Arial" w:hAnsi="Arial" w:cs="Arial"/>
          <w:sz w:val="24"/>
          <w:szCs w:val="24"/>
        </w:rPr>
        <w:t>por meio de</w:t>
      </w:r>
      <w:r w:rsidR="00E8469B" w:rsidRPr="00011D0C">
        <w:rPr>
          <w:rFonts w:ascii="Arial" w:hAnsi="Arial" w:cs="Arial"/>
          <w:sz w:val="24"/>
          <w:szCs w:val="24"/>
        </w:rPr>
        <w:t xml:space="preserve"> funções públicas. </w:t>
      </w:r>
    </w:p>
    <w:p w14:paraId="04F0CDC3" w14:textId="77777777" w:rsidR="00415005" w:rsidRPr="00011D0C" w:rsidRDefault="00415005" w:rsidP="00011D0C">
      <w:pPr>
        <w:spacing w:after="0" w:line="240" w:lineRule="auto"/>
        <w:jc w:val="both"/>
        <w:rPr>
          <w:rFonts w:ascii="Arial" w:hAnsi="Arial" w:cs="Arial"/>
          <w:sz w:val="24"/>
          <w:szCs w:val="24"/>
        </w:rPr>
      </w:pPr>
    </w:p>
    <w:p w14:paraId="25125835" w14:textId="77777777" w:rsidR="00F82DB0" w:rsidRPr="00011D0C" w:rsidRDefault="00F82DB0" w:rsidP="00011D0C">
      <w:pPr>
        <w:spacing w:after="0" w:line="240" w:lineRule="auto"/>
        <w:jc w:val="both"/>
        <w:rPr>
          <w:rFonts w:ascii="Arial" w:hAnsi="Arial" w:cs="Arial"/>
          <w:sz w:val="24"/>
          <w:szCs w:val="24"/>
        </w:rPr>
      </w:pPr>
      <w:r w:rsidRPr="00011D0C">
        <w:rPr>
          <w:rFonts w:ascii="Arial" w:hAnsi="Arial" w:cs="Arial"/>
          <w:sz w:val="24"/>
          <w:szCs w:val="24"/>
        </w:rPr>
        <w:t>A garantia da democracia</w:t>
      </w:r>
      <w:r w:rsidR="00D51369" w:rsidRPr="00011D0C">
        <w:rPr>
          <w:rFonts w:ascii="Arial" w:hAnsi="Arial" w:cs="Arial"/>
          <w:sz w:val="24"/>
          <w:szCs w:val="24"/>
        </w:rPr>
        <w:t>, o aperfeiçoamento das suas instituições</w:t>
      </w:r>
      <w:r w:rsidRPr="00011D0C">
        <w:rPr>
          <w:rFonts w:ascii="Arial" w:hAnsi="Arial" w:cs="Arial"/>
          <w:sz w:val="24"/>
          <w:szCs w:val="24"/>
        </w:rPr>
        <w:t xml:space="preserve">, </w:t>
      </w:r>
      <w:r w:rsidR="00D51369" w:rsidRPr="00011D0C">
        <w:rPr>
          <w:rFonts w:ascii="Arial" w:hAnsi="Arial" w:cs="Arial"/>
          <w:sz w:val="24"/>
          <w:szCs w:val="24"/>
        </w:rPr>
        <w:t>a consolidação dos</w:t>
      </w:r>
      <w:r w:rsidRPr="00011D0C">
        <w:rPr>
          <w:rFonts w:ascii="Arial" w:hAnsi="Arial" w:cs="Arial"/>
          <w:sz w:val="24"/>
          <w:szCs w:val="24"/>
        </w:rPr>
        <w:t xml:space="preserve"> direitos humanos e </w:t>
      </w:r>
      <w:r w:rsidR="00D51369" w:rsidRPr="00011D0C">
        <w:rPr>
          <w:rFonts w:ascii="Arial" w:hAnsi="Arial" w:cs="Arial"/>
          <w:sz w:val="24"/>
          <w:szCs w:val="24"/>
        </w:rPr>
        <w:t xml:space="preserve">a perpetuação </w:t>
      </w:r>
      <w:r w:rsidRPr="00011D0C">
        <w:rPr>
          <w:rFonts w:ascii="Arial" w:hAnsi="Arial" w:cs="Arial"/>
          <w:sz w:val="24"/>
          <w:szCs w:val="24"/>
        </w:rPr>
        <w:t xml:space="preserve">do Estado de Direito </w:t>
      </w:r>
      <w:r w:rsidR="00D51369" w:rsidRPr="00011D0C">
        <w:rPr>
          <w:rFonts w:ascii="Arial" w:hAnsi="Arial" w:cs="Arial"/>
          <w:sz w:val="24"/>
          <w:szCs w:val="24"/>
        </w:rPr>
        <w:t xml:space="preserve">dependem </w:t>
      </w:r>
      <w:r w:rsidR="00D12949" w:rsidRPr="00011D0C">
        <w:rPr>
          <w:rFonts w:ascii="Arial" w:hAnsi="Arial" w:cs="Arial"/>
          <w:sz w:val="24"/>
          <w:szCs w:val="24"/>
        </w:rPr>
        <w:t>profundamente</w:t>
      </w:r>
      <w:r w:rsidRPr="00011D0C">
        <w:rPr>
          <w:rFonts w:ascii="Arial" w:hAnsi="Arial" w:cs="Arial"/>
          <w:sz w:val="24"/>
          <w:szCs w:val="24"/>
        </w:rPr>
        <w:t xml:space="preserve"> </w:t>
      </w:r>
      <w:r w:rsidR="00D51369" w:rsidRPr="00011D0C">
        <w:rPr>
          <w:rFonts w:ascii="Arial" w:hAnsi="Arial" w:cs="Arial"/>
          <w:sz w:val="24"/>
          <w:szCs w:val="24"/>
        </w:rPr>
        <w:t xml:space="preserve">das </w:t>
      </w:r>
      <w:r w:rsidRPr="00011D0C">
        <w:rPr>
          <w:rFonts w:ascii="Arial" w:hAnsi="Arial" w:cs="Arial"/>
          <w:sz w:val="24"/>
          <w:szCs w:val="24"/>
        </w:rPr>
        <w:t xml:space="preserve">profissões </w:t>
      </w:r>
      <w:r w:rsidR="00D51369" w:rsidRPr="00011D0C">
        <w:rPr>
          <w:rFonts w:ascii="Arial" w:hAnsi="Arial" w:cs="Arial"/>
          <w:sz w:val="24"/>
          <w:szCs w:val="24"/>
        </w:rPr>
        <w:t xml:space="preserve">implícitas ao Curso de Direito, que hoje oficial e gloriosamente vocês encerram na UTP. </w:t>
      </w:r>
    </w:p>
    <w:p w14:paraId="4BCE9CBB" w14:textId="77777777" w:rsidR="00235ADC" w:rsidRPr="00011D0C" w:rsidRDefault="00235ADC" w:rsidP="00011D0C">
      <w:pPr>
        <w:spacing w:after="0" w:line="240" w:lineRule="auto"/>
        <w:jc w:val="both"/>
        <w:rPr>
          <w:rFonts w:ascii="Arial" w:hAnsi="Arial" w:cs="Arial"/>
          <w:sz w:val="24"/>
          <w:szCs w:val="24"/>
        </w:rPr>
      </w:pPr>
    </w:p>
    <w:p w14:paraId="505F839B" w14:textId="77777777" w:rsidR="00235ADC" w:rsidRPr="00011D0C" w:rsidRDefault="00FF50AC" w:rsidP="00011D0C">
      <w:pPr>
        <w:spacing w:after="0" w:line="240" w:lineRule="auto"/>
        <w:jc w:val="both"/>
        <w:rPr>
          <w:rFonts w:ascii="Arial" w:hAnsi="Arial" w:cs="Arial"/>
          <w:sz w:val="24"/>
          <w:szCs w:val="24"/>
        </w:rPr>
      </w:pPr>
      <w:r w:rsidRPr="00011D0C">
        <w:rPr>
          <w:rFonts w:ascii="Arial" w:hAnsi="Arial" w:cs="Arial"/>
          <w:sz w:val="24"/>
          <w:szCs w:val="24"/>
        </w:rPr>
        <w:t>Minhas Amigas e m</w:t>
      </w:r>
      <w:r w:rsidR="00235ADC" w:rsidRPr="00011D0C">
        <w:rPr>
          <w:rFonts w:ascii="Arial" w:hAnsi="Arial" w:cs="Arial"/>
          <w:sz w:val="24"/>
          <w:szCs w:val="24"/>
        </w:rPr>
        <w:t xml:space="preserve">eus </w:t>
      </w:r>
      <w:r w:rsidRPr="00011D0C">
        <w:rPr>
          <w:rFonts w:ascii="Arial" w:hAnsi="Arial" w:cs="Arial"/>
          <w:sz w:val="24"/>
          <w:szCs w:val="24"/>
        </w:rPr>
        <w:t>A</w:t>
      </w:r>
      <w:r w:rsidR="00235ADC" w:rsidRPr="00011D0C">
        <w:rPr>
          <w:rFonts w:ascii="Arial" w:hAnsi="Arial" w:cs="Arial"/>
          <w:sz w:val="24"/>
          <w:szCs w:val="24"/>
        </w:rPr>
        <w:t xml:space="preserve">migos, é para colaborar </w:t>
      </w:r>
      <w:r w:rsidR="001529AB" w:rsidRPr="00011D0C">
        <w:rPr>
          <w:rFonts w:ascii="Arial" w:hAnsi="Arial" w:cs="Arial"/>
          <w:sz w:val="24"/>
          <w:szCs w:val="24"/>
        </w:rPr>
        <w:t xml:space="preserve">com o Direito e com a Justiça que </w:t>
      </w:r>
      <w:r w:rsidR="00235ADC" w:rsidRPr="00011D0C">
        <w:rPr>
          <w:rFonts w:ascii="Arial" w:hAnsi="Arial" w:cs="Arial"/>
          <w:sz w:val="24"/>
          <w:szCs w:val="24"/>
        </w:rPr>
        <w:t xml:space="preserve">hoje </w:t>
      </w:r>
      <w:r w:rsidRPr="00011D0C">
        <w:rPr>
          <w:rFonts w:ascii="Arial" w:hAnsi="Arial" w:cs="Arial"/>
          <w:sz w:val="24"/>
          <w:szCs w:val="24"/>
        </w:rPr>
        <w:t>vocês saem daqui</w:t>
      </w:r>
      <w:r w:rsidR="00235ADC" w:rsidRPr="00011D0C">
        <w:rPr>
          <w:rFonts w:ascii="Arial" w:hAnsi="Arial" w:cs="Arial"/>
          <w:sz w:val="24"/>
          <w:szCs w:val="24"/>
        </w:rPr>
        <w:t xml:space="preserve"> habilitados. Magistrados</w:t>
      </w:r>
      <w:r w:rsidR="00441190" w:rsidRPr="00011D0C">
        <w:rPr>
          <w:rFonts w:ascii="Arial" w:hAnsi="Arial" w:cs="Arial"/>
          <w:sz w:val="24"/>
          <w:szCs w:val="24"/>
        </w:rPr>
        <w:t xml:space="preserve">, </w:t>
      </w:r>
      <w:r w:rsidRPr="00011D0C">
        <w:rPr>
          <w:rFonts w:ascii="Arial" w:hAnsi="Arial" w:cs="Arial"/>
          <w:sz w:val="24"/>
          <w:szCs w:val="24"/>
        </w:rPr>
        <w:t>promotores,</w:t>
      </w:r>
      <w:r w:rsidR="002B0F51">
        <w:rPr>
          <w:rFonts w:ascii="Arial" w:hAnsi="Arial" w:cs="Arial"/>
          <w:sz w:val="24"/>
          <w:szCs w:val="24"/>
        </w:rPr>
        <w:t xml:space="preserve"> </w:t>
      </w:r>
      <w:r w:rsidR="00BD5A9F">
        <w:rPr>
          <w:rFonts w:ascii="Arial" w:hAnsi="Arial" w:cs="Arial"/>
          <w:sz w:val="24"/>
          <w:szCs w:val="24"/>
        </w:rPr>
        <w:t xml:space="preserve">procuradores, delegados de polícia, </w:t>
      </w:r>
      <w:r w:rsidR="00441190" w:rsidRPr="00011D0C">
        <w:rPr>
          <w:rFonts w:ascii="Arial" w:hAnsi="Arial" w:cs="Arial"/>
          <w:sz w:val="24"/>
          <w:szCs w:val="24"/>
        </w:rPr>
        <w:t>advogados</w:t>
      </w:r>
      <w:r w:rsidRPr="00011D0C">
        <w:rPr>
          <w:rFonts w:ascii="Arial" w:hAnsi="Arial" w:cs="Arial"/>
          <w:sz w:val="24"/>
          <w:szCs w:val="24"/>
        </w:rPr>
        <w:t>, docentes,</w:t>
      </w:r>
      <w:r w:rsidR="00441190" w:rsidRPr="00011D0C">
        <w:rPr>
          <w:rFonts w:ascii="Arial" w:hAnsi="Arial" w:cs="Arial"/>
          <w:sz w:val="24"/>
          <w:szCs w:val="24"/>
        </w:rPr>
        <w:t xml:space="preserve"> eis o que vocês serão em grande parte. São carreiras </w:t>
      </w:r>
      <w:r w:rsidR="00BD5A9F">
        <w:rPr>
          <w:rFonts w:ascii="Arial" w:hAnsi="Arial" w:cs="Arial"/>
          <w:sz w:val="24"/>
          <w:szCs w:val="24"/>
        </w:rPr>
        <w:t>prodigiosas</w:t>
      </w:r>
      <w:r w:rsidR="00441190" w:rsidRPr="00011D0C">
        <w:rPr>
          <w:rFonts w:ascii="Arial" w:hAnsi="Arial" w:cs="Arial"/>
          <w:sz w:val="24"/>
          <w:szCs w:val="24"/>
        </w:rPr>
        <w:t>, inseparáveis uma das outras, e, tanto uma como as outras, imensas nas</w:t>
      </w:r>
      <w:r w:rsidR="00ED0B56" w:rsidRPr="00011D0C">
        <w:rPr>
          <w:rFonts w:ascii="Arial" w:hAnsi="Arial" w:cs="Arial"/>
          <w:sz w:val="24"/>
          <w:szCs w:val="24"/>
        </w:rPr>
        <w:t xml:space="preserve"> suas</w:t>
      </w:r>
      <w:r w:rsidR="00441190" w:rsidRPr="00011D0C">
        <w:rPr>
          <w:rFonts w:ascii="Arial" w:hAnsi="Arial" w:cs="Arial"/>
          <w:sz w:val="24"/>
          <w:szCs w:val="24"/>
        </w:rPr>
        <w:t xml:space="preserve"> utilidades, </w:t>
      </w:r>
      <w:r w:rsidRPr="00011D0C">
        <w:rPr>
          <w:rFonts w:ascii="Arial" w:hAnsi="Arial" w:cs="Arial"/>
          <w:sz w:val="24"/>
          <w:szCs w:val="24"/>
        </w:rPr>
        <w:t xml:space="preserve">interações, </w:t>
      </w:r>
      <w:r w:rsidR="00441190" w:rsidRPr="00011D0C">
        <w:rPr>
          <w:rFonts w:ascii="Arial" w:hAnsi="Arial" w:cs="Arial"/>
          <w:sz w:val="24"/>
          <w:szCs w:val="24"/>
        </w:rPr>
        <w:t>dificuldades e</w:t>
      </w:r>
      <w:r w:rsidRPr="00011D0C">
        <w:rPr>
          <w:rFonts w:ascii="Arial" w:hAnsi="Arial" w:cs="Arial"/>
          <w:sz w:val="24"/>
          <w:szCs w:val="24"/>
        </w:rPr>
        <w:t xml:space="preserve"> res</w:t>
      </w:r>
      <w:r w:rsidR="00441190" w:rsidRPr="00011D0C">
        <w:rPr>
          <w:rFonts w:ascii="Arial" w:hAnsi="Arial" w:cs="Arial"/>
          <w:sz w:val="24"/>
          <w:szCs w:val="24"/>
        </w:rPr>
        <w:t xml:space="preserve">ponsabilidades. </w:t>
      </w:r>
    </w:p>
    <w:p w14:paraId="7B48AAB2" w14:textId="77777777" w:rsidR="00E36A09" w:rsidRPr="00011D0C" w:rsidRDefault="00E36A09" w:rsidP="00011D0C">
      <w:pPr>
        <w:spacing w:after="0" w:line="240" w:lineRule="auto"/>
        <w:jc w:val="both"/>
        <w:rPr>
          <w:rFonts w:ascii="Arial" w:hAnsi="Arial" w:cs="Arial"/>
          <w:sz w:val="24"/>
          <w:szCs w:val="24"/>
        </w:rPr>
      </w:pPr>
    </w:p>
    <w:p w14:paraId="2DC96341" w14:textId="77777777" w:rsidR="00E36A09" w:rsidRPr="00011D0C" w:rsidRDefault="00684B9C" w:rsidP="00011D0C">
      <w:pPr>
        <w:spacing w:after="0" w:line="240" w:lineRule="auto"/>
        <w:jc w:val="both"/>
        <w:rPr>
          <w:rFonts w:ascii="Arial" w:hAnsi="Arial" w:cs="Arial"/>
          <w:sz w:val="24"/>
          <w:szCs w:val="24"/>
        </w:rPr>
      </w:pPr>
      <w:r w:rsidRPr="00011D0C">
        <w:rPr>
          <w:rFonts w:ascii="Arial" w:hAnsi="Arial" w:cs="Arial"/>
          <w:sz w:val="24"/>
          <w:szCs w:val="24"/>
        </w:rPr>
        <w:lastRenderedPageBreak/>
        <w:t xml:space="preserve">Diante disso, </w:t>
      </w:r>
      <w:r w:rsidR="00E36A09" w:rsidRPr="00011D0C">
        <w:rPr>
          <w:rFonts w:ascii="Arial" w:hAnsi="Arial" w:cs="Arial"/>
          <w:sz w:val="24"/>
          <w:szCs w:val="24"/>
        </w:rPr>
        <w:t>poderia algu</w:t>
      </w:r>
      <w:r w:rsidR="00595F98" w:rsidRPr="00011D0C">
        <w:rPr>
          <w:rFonts w:ascii="Arial" w:hAnsi="Arial" w:cs="Arial"/>
          <w:sz w:val="24"/>
          <w:szCs w:val="24"/>
        </w:rPr>
        <w:t>ém me perguntar</w:t>
      </w:r>
      <w:r w:rsidR="00FA7E75" w:rsidRPr="00011D0C">
        <w:rPr>
          <w:rFonts w:ascii="Arial" w:hAnsi="Arial" w:cs="Arial"/>
          <w:sz w:val="24"/>
          <w:szCs w:val="24"/>
        </w:rPr>
        <w:t xml:space="preserve"> por alguma recomendação pontual</w:t>
      </w:r>
      <w:r w:rsidR="00D12949" w:rsidRPr="00011D0C">
        <w:rPr>
          <w:rFonts w:ascii="Arial" w:hAnsi="Arial" w:cs="Arial"/>
          <w:sz w:val="24"/>
          <w:szCs w:val="24"/>
        </w:rPr>
        <w:t xml:space="preserve"> neste momento de despedida institucional</w:t>
      </w:r>
      <w:r w:rsidR="00FA7E75" w:rsidRPr="00011D0C">
        <w:rPr>
          <w:rFonts w:ascii="Arial" w:hAnsi="Arial" w:cs="Arial"/>
          <w:sz w:val="24"/>
          <w:szCs w:val="24"/>
        </w:rPr>
        <w:t>.</w:t>
      </w:r>
      <w:r w:rsidR="00595F98" w:rsidRPr="00011D0C">
        <w:rPr>
          <w:rFonts w:ascii="Arial" w:hAnsi="Arial" w:cs="Arial"/>
          <w:sz w:val="24"/>
          <w:szCs w:val="24"/>
        </w:rPr>
        <w:t xml:space="preserve"> </w:t>
      </w:r>
      <w:r w:rsidR="000117D6">
        <w:rPr>
          <w:rFonts w:ascii="Arial" w:hAnsi="Arial" w:cs="Arial"/>
          <w:sz w:val="24"/>
          <w:szCs w:val="24"/>
        </w:rPr>
        <w:t>Ora</w:t>
      </w:r>
      <w:r w:rsidR="00595F98" w:rsidRPr="00011D0C">
        <w:rPr>
          <w:rFonts w:ascii="Arial" w:hAnsi="Arial" w:cs="Arial"/>
          <w:sz w:val="24"/>
          <w:szCs w:val="24"/>
        </w:rPr>
        <w:t>, prometi que lhes falaria pela experiência, no</w:t>
      </w:r>
      <w:r w:rsidR="001529AB" w:rsidRPr="00011D0C">
        <w:rPr>
          <w:rFonts w:ascii="Arial" w:hAnsi="Arial" w:cs="Arial"/>
          <w:sz w:val="24"/>
          <w:szCs w:val="24"/>
        </w:rPr>
        <w:t xml:space="preserve"> que vi e</w:t>
      </w:r>
      <w:r w:rsidR="00595F98" w:rsidRPr="00011D0C">
        <w:rPr>
          <w:rFonts w:ascii="Arial" w:hAnsi="Arial" w:cs="Arial"/>
          <w:sz w:val="24"/>
          <w:szCs w:val="24"/>
        </w:rPr>
        <w:t xml:space="preserve"> que observei em 4</w:t>
      </w:r>
      <w:r w:rsidR="002A19DF" w:rsidRPr="00011D0C">
        <w:rPr>
          <w:rFonts w:ascii="Arial" w:hAnsi="Arial" w:cs="Arial"/>
          <w:sz w:val="24"/>
          <w:szCs w:val="24"/>
        </w:rPr>
        <w:t>3</w:t>
      </w:r>
      <w:r w:rsidR="00595F98" w:rsidRPr="00011D0C">
        <w:rPr>
          <w:rFonts w:ascii="Arial" w:hAnsi="Arial" w:cs="Arial"/>
          <w:sz w:val="24"/>
          <w:szCs w:val="24"/>
        </w:rPr>
        <w:t xml:space="preserve"> anos de advocacia e 32 anos de docência superior. </w:t>
      </w:r>
      <w:r w:rsidR="000117D6">
        <w:rPr>
          <w:rFonts w:ascii="Arial" w:hAnsi="Arial" w:cs="Arial"/>
          <w:sz w:val="24"/>
          <w:szCs w:val="24"/>
        </w:rPr>
        <w:t>Me perdoem, pois, se</w:t>
      </w:r>
      <w:r w:rsidR="000C5310">
        <w:rPr>
          <w:rFonts w:ascii="Arial" w:hAnsi="Arial" w:cs="Arial"/>
          <w:sz w:val="24"/>
          <w:szCs w:val="24"/>
        </w:rPr>
        <w:t xml:space="preserve"> para tanto</w:t>
      </w:r>
      <w:r w:rsidR="000117D6">
        <w:rPr>
          <w:rFonts w:ascii="Arial" w:hAnsi="Arial" w:cs="Arial"/>
          <w:sz w:val="24"/>
          <w:szCs w:val="24"/>
        </w:rPr>
        <w:t xml:space="preserve"> me permito avançar um pouco mais no tempo!</w:t>
      </w:r>
      <w:r w:rsidR="00595F98" w:rsidRPr="00011D0C">
        <w:rPr>
          <w:rFonts w:ascii="Arial" w:hAnsi="Arial" w:cs="Arial"/>
          <w:sz w:val="24"/>
          <w:szCs w:val="24"/>
        </w:rPr>
        <w:t xml:space="preserve"> </w:t>
      </w:r>
      <w:r w:rsidR="001529AB" w:rsidRPr="00011D0C">
        <w:rPr>
          <w:rFonts w:ascii="Arial" w:hAnsi="Arial" w:cs="Arial"/>
          <w:sz w:val="24"/>
          <w:szCs w:val="24"/>
        </w:rPr>
        <w:t xml:space="preserve">De qualquer forma, vocês me fizeram padrinho, e </w:t>
      </w:r>
      <w:r w:rsidR="00112FEC" w:rsidRPr="00011D0C">
        <w:rPr>
          <w:rFonts w:ascii="Arial" w:hAnsi="Arial" w:cs="Arial"/>
          <w:sz w:val="24"/>
          <w:szCs w:val="24"/>
        </w:rPr>
        <w:t>o</w:t>
      </w:r>
      <w:r w:rsidR="001529AB" w:rsidRPr="00011D0C">
        <w:rPr>
          <w:rFonts w:ascii="Arial" w:hAnsi="Arial" w:cs="Arial"/>
          <w:sz w:val="24"/>
          <w:szCs w:val="24"/>
        </w:rPr>
        <w:t xml:space="preserve"> padrinho é um </w:t>
      </w:r>
      <w:r w:rsidR="001665BC" w:rsidRPr="00011D0C">
        <w:rPr>
          <w:rFonts w:ascii="Arial" w:hAnsi="Arial" w:cs="Arial"/>
          <w:sz w:val="24"/>
          <w:szCs w:val="24"/>
        </w:rPr>
        <w:t>pai espiritual</w:t>
      </w:r>
      <w:r w:rsidR="001529AB" w:rsidRPr="00011D0C">
        <w:rPr>
          <w:rFonts w:ascii="Arial" w:hAnsi="Arial" w:cs="Arial"/>
          <w:sz w:val="24"/>
          <w:szCs w:val="24"/>
        </w:rPr>
        <w:t xml:space="preserve">. </w:t>
      </w:r>
      <w:r w:rsidR="00D12949" w:rsidRPr="00011D0C">
        <w:rPr>
          <w:rFonts w:ascii="Arial" w:hAnsi="Arial" w:cs="Arial"/>
          <w:sz w:val="24"/>
          <w:szCs w:val="24"/>
        </w:rPr>
        <w:t xml:space="preserve">Se de todo </w:t>
      </w:r>
      <w:r w:rsidR="00112FEC" w:rsidRPr="00011D0C">
        <w:rPr>
          <w:rFonts w:ascii="Arial" w:hAnsi="Arial" w:cs="Arial"/>
          <w:sz w:val="24"/>
          <w:szCs w:val="24"/>
        </w:rPr>
        <w:t xml:space="preserve">bom pai </w:t>
      </w:r>
      <w:r w:rsidR="00D12949" w:rsidRPr="00011D0C">
        <w:rPr>
          <w:rFonts w:ascii="Arial" w:hAnsi="Arial" w:cs="Arial"/>
          <w:sz w:val="24"/>
          <w:szCs w:val="24"/>
        </w:rPr>
        <w:t>pode-se esperar um bom conselho, por natural, ao padrinho é reservad</w:t>
      </w:r>
      <w:r w:rsidR="00AC7AD3">
        <w:rPr>
          <w:rFonts w:ascii="Arial" w:hAnsi="Arial" w:cs="Arial"/>
          <w:sz w:val="24"/>
          <w:szCs w:val="24"/>
        </w:rPr>
        <w:t xml:space="preserve">a </w:t>
      </w:r>
      <w:r w:rsidR="00D12949" w:rsidRPr="00011D0C">
        <w:rPr>
          <w:rFonts w:ascii="Arial" w:hAnsi="Arial" w:cs="Arial"/>
          <w:sz w:val="24"/>
          <w:szCs w:val="24"/>
        </w:rPr>
        <w:t xml:space="preserve">alguma recomendação profissional. </w:t>
      </w:r>
    </w:p>
    <w:p w14:paraId="21F1805E" w14:textId="77777777" w:rsidR="00D12949" w:rsidRPr="00011D0C" w:rsidRDefault="00D12949" w:rsidP="00011D0C">
      <w:pPr>
        <w:spacing w:after="0" w:line="240" w:lineRule="auto"/>
        <w:jc w:val="both"/>
        <w:rPr>
          <w:rFonts w:ascii="Arial" w:hAnsi="Arial" w:cs="Arial"/>
          <w:sz w:val="24"/>
          <w:szCs w:val="24"/>
        </w:rPr>
      </w:pPr>
    </w:p>
    <w:p w14:paraId="48D66220" w14:textId="77777777" w:rsidR="00265A17" w:rsidRPr="00011D0C" w:rsidRDefault="00D12949" w:rsidP="00011D0C">
      <w:pPr>
        <w:spacing w:after="0" w:line="240" w:lineRule="auto"/>
        <w:jc w:val="both"/>
        <w:rPr>
          <w:rFonts w:ascii="Arial" w:hAnsi="Arial" w:cs="Arial"/>
          <w:sz w:val="24"/>
          <w:szCs w:val="24"/>
        </w:rPr>
      </w:pPr>
      <w:r w:rsidRPr="00011D0C">
        <w:rPr>
          <w:rFonts w:ascii="Arial" w:hAnsi="Arial" w:cs="Arial"/>
          <w:sz w:val="24"/>
          <w:szCs w:val="24"/>
        </w:rPr>
        <w:t xml:space="preserve">Pois então, acadêmicos recém-formados e novos bacharéis, incito-os a estudar, e estudar. A trabalhar, e trabalhar. </w:t>
      </w:r>
      <w:r w:rsidR="00780A56" w:rsidRPr="00011D0C">
        <w:rPr>
          <w:rFonts w:ascii="Arial" w:hAnsi="Arial" w:cs="Arial"/>
          <w:sz w:val="24"/>
          <w:szCs w:val="24"/>
        </w:rPr>
        <w:t>Alguns dirão que anuncio o óbvio e corriqueiro. Mas relembro-lhes que me dispus aqui a discorrer com base na experiência, e por isto destaco o que mais tenho feito ao longo da carreira. Fui estudante</w:t>
      </w:r>
      <w:r w:rsidR="00265A17" w:rsidRPr="00011D0C">
        <w:rPr>
          <w:rFonts w:ascii="Arial" w:hAnsi="Arial" w:cs="Arial"/>
          <w:sz w:val="24"/>
          <w:szCs w:val="24"/>
        </w:rPr>
        <w:t xml:space="preserve">, </w:t>
      </w:r>
      <w:r w:rsidR="00780A56" w:rsidRPr="00011D0C">
        <w:rPr>
          <w:rFonts w:ascii="Arial" w:hAnsi="Arial" w:cs="Arial"/>
          <w:sz w:val="24"/>
          <w:szCs w:val="24"/>
        </w:rPr>
        <w:t>continuo sendo um estudante</w:t>
      </w:r>
      <w:r w:rsidR="00265A17" w:rsidRPr="00011D0C">
        <w:rPr>
          <w:rFonts w:ascii="Arial" w:hAnsi="Arial" w:cs="Arial"/>
          <w:sz w:val="24"/>
          <w:szCs w:val="24"/>
        </w:rPr>
        <w:t xml:space="preserve"> até hoje. O pouco que sei devo às minhas leituras e pesquisas constantes. Logo, oriento-os de pronto a continuarem estudando. </w:t>
      </w:r>
      <w:r w:rsidR="00780A56" w:rsidRPr="00011D0C">
        <w:rPr>
          <w:rFonts w:ascii="Arial" w:hAnsi="Arial" w:cs="Arial"/>
          <w:sz w:val="24"/>
          <w:szCs w:val="24"/>
        </w:rPr>
        <w:t xml:space="preserve"> </w:t>
      </w:r>
      <w:r w:rsidR="00265A17" w:rsidRPr="00011D0C">
        <w:rPr>
          <w:rFonts w:ascii="Arial" w:hAnsi="Arial" w:cs="Arial"/>
          <w:sz w:val="24"/>
          <w:szCs w:val="24"/>
        </w:rPr>
        <w:t xml:space="preserve">Mas atenção! Não se atenham apenas em ler. É </w:t>
      </w:r>
      <w:r w:rsidR="002A09CC" w:rsidRPr="00011D0C">
        <w:rPr>
          <w:rFonts w:ascii="Arial" w:hAnsi="Arial" w:cs="Arial"/>
          <w:sz w:val="24"/>
          <w:szCs w:val="24"/>
        </w:rPr>
        <w:t>imprescindível</w:t>
      </w:r>
      <w:r w:rsidR="00265A17" w:rsidRPr="00011D0C">
        <w:rPr>
          <w:rFonts w:ascii="Arial" w:hAnsi="Arial" w:cs="Arial"/>
          <w:sz w:val="24"/>
          <w:szCs w:val="24"/>
        </w:rPr>
        <w:t xml:space="preserve"> absorver a leitura e transformá-la em </w:t>
      </w:r>
      <w:r w:rsidR="0077104A" w:rsidRPr="00011D0C">
        <w:rPr>
          <w:rFonts w:ascii="Arial" w:hAnsi="Arial" w:cs="Arial"/>
          <w:sz w:val="24"/>
          <w:szCs w:val="24"/>
        </w:rPr>
        <w:t>ideia própria</w:t>
      </w:r>
      <w:r w:rsidR="00265A17" w:rsidRPr="00011D0C">
        <w:rPr>
          <w:rFonts w:ascii="Arial" w:hAnsi="Arial" w:cs="Arial"/>
          <w:sz w:val="24"/>
          <w:szCs w:val="24"/>
        </w:rPr>
        <w:t xml:space="preserve">. Se quiserem se destacar da maioria, leiam muito e </w:t>
      </w:r>
      <w:r w:rsidR="0077104A" w:rsidRPr="00011D0C">
        <w:rPr>
          <w:rFonts w:ascii="Arial" w:hAnsi="Arial" w:cs="Arial"/>
          <w:sz w:val="24"/>
          <w:szCs w:val="24"/>
        </w:rPr>
        <w:t xml:space="preserve">convertam o conhecimento </w:t>
      </w:r>
      <w:r w:rsidR="002A09CC" w:rsidRPr="00011D0C">
        <w:rPr>
          <w:rFonts w:ascii="Arial" w:hAnsi="Arial" w:cs="Arial"/>
          <w:sz w:val="24"/>
          <w:szCs w:val="24"/>
        </w:rPr>
        <w:t>contraído</w:t>
      </w:r>
      <w:r w:rsidR="0077104A" w:rsidRPr="00011D0C">
        <w:rPr>
          <w:rFonts w:ascii="Arial" w:hAnsi="Arial" w:cs="Arial"/>
          <w:sz w:val="24"/>
          <w:szCs w:val="24"/>
        </w:rPr>
        <w:t xml:space="preserve"> em sabedoria pessoal. </w:t>
      </w:r>
    </w:p>
    <w:p w14:paraId="637F4681" w14:textId="77777777" w:rsidR="00050BCE" w:rsidRPr="00011D0C" w:rsidRDefault="00050BCE" w:rsidP="00011D0C">
      <w:pPr>
        <w:spacing w:after="0" w:line="240" w:lineRule="auto"/>
        <w:jc w:val="both"/>
        <w:rPr>
          <w:rFonts w:ascii="Arial" w:hAnsi="Arial" w:cs="Arial"/>
          <w:sz w:val="24"/>
          <w:szCs w:val="24"/>
        </w:rPr>
      </w:pPr>
    </w:p>
    <w:p w14:paraId="24C0BDBF" w14:textId="77777777" w:rsidR="009E0AAB" w:rsidRPr="00011D0C" w:rsidRDefault="00730BBF" w:rsidP="00011D0C">
      <w:pPr>
        <w:spacing w:after="0" w:line="240" w:lineRule="auto"/>
        <w:jc w:val="both"/>
        <w:rPr>
          <w:rFonts w:ascii="Arial" w:hAnsi="Arial" w:cs="Arial"/>
          <w:sz w:val="24"/>
          <w:szCs w:val="24"/>
        </w:rPr>
      </w:pPr>
      <w:r w:rsidRPr="00011D0C">
        <w:rPr>
          <w:rFonts w:ascii="Arial" w:hAnsi="Arial" w:cs="Arial"/>
          <w:sz w:val="24"/>
          <w:szCs w:val="24"/>
        </w:rPr>
        <w:t xml:space="preserve">Além de ler, trabalhar! Trabalhar muito! </w:t>
      </w:r>
      <w:r w:rsidR="009E0AAB" w:rsidRPr="00011D0C">
        <w:rPr>
          <w:rFonts w:ascii="Arial" w:hAnsi="Arial" w:cs="Arial"/>
          <w:sz w:val="24"/>
          <w:szCs w:val="24"/>
        </w:rPr>
        <w:t>E se a ninguém passa despercebido o valor</w:t>
      </w:r>
      <w:r w:rsidR="00017545" w:rsidRPr="00011D0C">
        <w:rPr>
          <w:rFonts w:ascii="Arial" w:hAnsi="Arial" w:cs="Arial"/>
          <w:sz w:val="24"/>
          <w:szCs w:val="24"/>
        </w:rPr>
        <w:t xml:space="preserve"> e necessidade</w:t>
      </w:r>
      <w:r w:rsidR="009E0AAB" w:rsidRPr="00011D0C">
        <w:rPr>
          <w:rFonts w:ascii="Arial" w:hAnsi="Arial" w:cs="Arial"/>
          <w:sz w:val="24"/>
          <w:szCs w:val="24"/>
        </w:rPr>
        <w:t xml:space="preserve"> do trabalho</w:t>
      </w:r>
      <w:r w:rsidR="00017545" w:rsidRPr="00011D0C">
        <w:rPr>
          <w:rFonts w:ascii="Arial" w:hAnsi="Arial" w:cs="Arial"/>
          <w:sz w:val="24"/>
          <w:szCs w:val="24"/>
        </w:rPr>
        <w:t xml:space="preserve">, nos tempos presentes cabe-me apenas fazer apelos complementares. Trabalhem sem medo de novos desafios, trabalhem com o coração, trabalhem com responsabilidade, e sobretudo, trabalhem com ética. O Brasil está carente de ética, honestidade e vergonha na cara! Vocês deixam nossa premiada Instituição de Ensino Superior, </w:t>
      </w:r>
      <w:r w:rsidR="003F5743" w:rsidRPr="00011D0C">
        <w:rPr>
          <w:rFonts w:ascii="Arial" w:hAnsi="Arial" w:cs="Arial"/>
          <w:sz w:val="24"/>
          <w:szCs w:val="24"/>
        </w:rPr>
        <w:t xml:space="preserve">que </w:t>
      </w:r>
      <w:r w:rsidR="00F250E0">
        <w:rPr>
          <w:rFonts w:ascii="Arial" w:hAnsi="Arial" w:cs="Arial"/>
          <w:sz w:val="24"/>
          <w:szCs w:val="24"/>
        </w:rPr>
        <w:t>em avaliação recente recebeu</w:t>
      </w:r>
      <w:r w:rsidR="003F5743" w:rsidRPr="00011D0C">
        <w:rPr>
          <w:rFonts w:ascii="Arial" w:hAnsi="Arial" w:cs="Arial"/>
          <w:sz w:val="24"/>
          <w:szCs w:val="24"/>
        </w:rPr>
        <w:t xml:space="preserve"> a bela </w:t>
      </w:r>
      <w:r w:rsidR="00017545" w:rsidRPr="00011D0C">
        <w:rPr>
          <w:rFonts w:ascii="Arial" w:hAnsi="Arial" w:cs="Arial"/>
          <w:sz w:val="24"/>
          <w:szCs w:val="24"/>
        </w:rPr>
        <w:t xml:space="preserve">nota 4,0 perante o MEC, </w:t>
      </w:r>
      <w:r w:rsidR="00FB5865" w:rsidRPr="00011D0C">
        <w:rPr>
          <w:rFonts w:ascii="Arial" w:hAnsi="Arial" w:cs="Arial"/>
          <w:sz w:val="24"/>
          <w:szCs w:val="24"/>
        </w:rPr>
        <w:t xml:space="preserve">com a nossa confiança de que farão a diferença no exercício profissional, de que ajudarão a mudar </w:t>
      </w:r>
      <w:r w:rsidR="00667B62" w:rsidRPr="00011D0C">
        <w:rPr>
          <w:rFonts w:ascii="Arial" w:hAnsi="Arial" w:cs="Arial"/>
          <w:sz w:val="24"/>
          <w:szCs w:val="24"/>
        </w:rPr>
        <w:t>a presunção</w:t>
      </w:r>
      <w:r w:rsidR="00FB5865" w:rsidRPr="00011D0C">
        <w:rPr>
          <w:rFonts w:ascii="Arial" w:hAnsi="Arial" w:cs="Arial"/>
          <w:sz w:val="24"/>
          <w:szCs w:val="24"/>
        </w:rPr>
        <w:t xml:space="preserve"> de que a corrupção e a impunidade não podem ser extirpados da nossa cultura pátria, de que o Direito está à mercê dos interesses da elite econômica e política. </w:t>
      </w:r>
      <w:r w:rsidR="00384C80" w:rsidRPr="00011D0C">
        <w:rPr>
          <w:rFonts w:ascii="Arial" w:hAnsi="Arial" w:cs="Arial"/>
          <w:sz w:val="24"/>
          <w:szCs w:val="24"/>
        </w:rPr>
        <w:t>Enfim, não tergiversem sobre as responsabilidades que lhes cabem na hora presente e</w:t>
      </w:r>
      <w:r w:rsidR="005B0943" w:rsidRPr="00011D0C">
        <w:rPr>
          <w:rFonts w:ascii="Arial" w:hAnsi="Arial" w:cs="Arial"/>
          <w:sz w:val="24"/>
          <w:szCs w:val="24"/>
        </w:rPr>
        <w:t>, como grafou magistralmente o jurista uruguaio Eduardo Juan Couture,</w:t>
      </w:r>
      <w:r w:rsidR="00384C80" w:rsidRPr="00011D0C">
        <w:rPr>
          <w:rFonts w:ascii="Arial" w:hAnsi="Arial" w:cs="Arial"/>
          <w:sz w:val="24"/>
          <w:szCs w:val="24"/>
        </w:rPr>
        <w:t xml:space="preserve"> </w:t>
      </w:r>
      <w:r w:rsidR="003F3AA7" w:rsidRPr="00011D0C">
        <w:rPr>
          <w:rFonts w:ascii="Arial" w:hAnsi="Arial" w:cs="Arial"/>
          <w:sz w:val="24"/>
          <w:szCs w:val="24"/>
        </w:rPr>
        <w:t xml:space="preserve">autor de “Os Mandamentos do Advogado”, </w:t>
      </w:r>
      <w:r w:rsidR="00362369" w:rsidRPr="00011D0C">
        <w:rPr>
          <w:rFonts w:ascii="Arial" w:hAnsi="Arial" w:cs="Arial"/>
          <w:sz w:val="24"/>
          <w:szCs w:val="24"/>
        </w:rPr>
        <w:t>se um dia</w:t>
      </w:r>
      <w:r w:rsidR="00E74D80">
        <w:rPr>
          <w:rFonts w:ascii="Arial" w:hAnsi="Arial" w:cs="Arial"/>
          <w:sz w:val="24"/>
          <w:szCs w:val="24"/>
        </w:rPr>
        <w:t xml:space="preserve"> - </w:t>
      </w:r>
      <w:r w:rsidR="00F236EA">
        <w:rPr>
          <w:rFonts w:ascii="Arial" w:hAnsi="Arial" w:cs="Arial"/>
          <w:sz w:val="24"/>
          <w:szCs w:val="24"/>
        </w:rPr>
        <w:t>aliás, a qualquer momento</w:t>
      </w:r>
      <w:r w:rsidR="00E74D80">
        <w:rPr>
          <w:rFonts w:ascii="Arial" w:hAnsi="Arial" w:cs="Arial"/>
          <w:sz w:val="24"/>
          <w:szCs w:val="24"/>
        </w:rPr>
        <w:t xml:space="preserve">, na triste realidade jurídica e política brasileiras </w:t>
      </w:r>
      <w:r w:rsidR="00F236EA">
        <w:rPr>
          <w:rFonts w:ascii="Arial" w:hAnsi="Arial" w:cs="Arial"/>
          <w:sz w:val="24"/>
          <w:szCs w:val="24"/>
        </w:rPr>
        <w:t>-</w:t>
      </w:r>
      <w:r w:rsidR="00E74D80">
        <w:rPr>
          <w:rFonts w:ascii="Arial" w:hAnsi="Arial" w:cs="Arial"/>
          <w:sz w:val="24"/>
          <w:szCs w:val="24"/>
        </w:rPr>
        <w:t>,</w:t>
      </w:r>
      <w:r w:rsidR="00F236EA">
        <w:rPr>
          <w:rFonts w:ascii="Arial" w:hAnsi="Arial" w:cs="Arial"/>
          <w:sz w:val="24"/>
          <w:szCs w:val="24"/>
        </w:rPr>
        <w:t xml:space="preserve"> </w:t>
      </w:r>
      <w:r w:rsidR="00362369" w:rsidRPr="00011D0C">
        <w:rPr>
          <w:rFonts w:ascii="Arial" w:hAnsi="Arial" w:cs="Arial"/>
          <w:sz w:val="24"/>
          <w:szCs w:val="24"/>
        </w:rPr>
        <w:t xml:space="preserve"> </w:t>
      </w:r>
      <w:r w:rsidR="00104470" w:rsidRPr="00011D0C">
        <w:rPr>
          <w:rFonts w:ascii="Arial" w:hAnsi="Arial" w:cs="Arial"/>
          <w:sz w:val="24"/>
          <w:szCs w:val="24"/>
        </w:rPr>
        <w:t>vocês</w:t>
      </w:r>
      <w:r w:rsidR="00E74D80">
        <w:rPr>
          <w:rFonts w:ascii="Arial" w:hAnsi="Arial" w:cs="Arial"/>
          <w:sz w:val="24"/>
          <w:szCs w:val="24"/>
        </w:rPr>
        <w:t>,</w:t>
      </w:r>
      <w:r w:rsidR="00104470" w:rsidRPr="00011D0C">
        <w:rPr>
          <w:rFonts w:ascii="Arial" w:hAnsi="Arial" w:cs="Arial"/>
          <w:sz w:val="24"/>
          <w:szCs w:val="24"/>
        </w:rPr>
        <w:t xml:space="preserve"> </w:t>
      </w:r>
      <w:r w:rsidR="00362369" w:rsidRPr="00011D0C">
        <w:rPr>
          <w:rFonts w:ascii="Arial" w:hAnsi="Arial" w:cs="Arial"/>
          <w:sz w:val="24"/>
          <w:szCs w:val="24"/>
        </w:rPr>
        <w:t>porventura</w:t>
      </w:r>
      <w:r w:rsidR="00E74D80">
        <w:rPr>
          <w:rFonts w:ascii="Arial" w:hAnsi="Arial" w:cs="Arial"/>
          <w:sz w:val="24"/>
          <w:szCs w:val="24"/>
        </w:rPr>
        <w:t>,</w:t>
      </w:r>
      <w:r w:rsidR="00362369" w:rsidRPr="00011D0C">
        <w:rPr>
          <w:rFonts w:ascii="Arial" w:hAnsi="Arial" w:cs="Arial"/>
          <w:sz w:val="24"/>
          <w:szCs w:val="24"/>
        </w:rPr>
        <w:t xml:space="preserve"> </w:t>
      </w:r>
      <w:r w:rsidR="00104470" w:rsidRPr="00011D0C">
        <w:rPr>
          <w:rFonts w:ascii="Arial" w:hAnsi="Arial" w:cs="Arial"/>
          <w:sz w:val="24"/>
          <w:szCs w:val="24"/>
        </w:rPr>
        <w:t>encontr</w:t>
      </w:r>
      <w:r w:rsidR="005B0943" w:rsidRPr="00011D0C">
        <w:rPr>
          <w:rFonts w:ascii="Arial" w:hAnsi="Arial" w:cs="Arial"/>
          <w:sz w:val="24"/>
          <w:szCs w:val="24"/>
        </w:rPr>
        <w:t>ar</w:t>
      </w:r>
      <w:r w:rsidR="00104470" w:rsidRPr="00011D0C">
        <w:rPr>
          <w:rFonts w:ascii="Arial" w:hAnsi="Arial" w:cs="Arial"/>
          <w:sz w:val="24"/>
          <w:szCs w:val="24"/>
        </w:rPr>
        <w:t>em o Direito em conflito com a Justiça</w:t>
      </w:r>
      <w:r w:rsidR="005B0943" w:rsidRPr="00011D0C">
        <w:rPr>
          <w:rFonts w:ascii="Arial" w:hAnsi="Arial" w:cs="Arial"/>
          <w:sz w:val="24"/>
          <w:szCs w:val="24"/>
        </w:rPr>
        <w:t>, lutem pela Justiça</w:t>
      </w:r>
      <w:r w:rsidR="00E74D80">
        <w:rPr>
          <w:rFonts w:ascii="Arial" w:hAnsi="Arial" w:cs="Arial"/>
          <w:sz w:val="24"/>
          <w:szCs w:val="24"/>
        </w:rPr>
        <w:t>!</w:t>
      </w:r>
    </w:p>
    <w:p w14:paraId="113C1E08" w14:textId="77777777" w:rsidR="005357C7" w:rsidRPr="00011D0C" w:rsidRDefault="005357C7" w:rsidP="00011D0C">
      <w:pPr>
        <w:spacing w:after="0" w:line="240" w:lineRule="auto"/>
        <w:jc w:val="both"/>
        <w:rPr>
          <w:rFonts w:ascii="Arial" w:hAnsi="Arial" w:cs="Arial"/>
          <w:sz w:val="24"/>
          <w:szCs w:val="24"/>
        </w:rPr>
      </w:pPr>
    </w:p>
    <w:p w14:paraId="4A58E3FC" w14:textId="77777777" w:rsidR="003F3AA7" w:rsidRPr="00011D0C" w:rsidRDefault="005357C7" w:rsidP="00011D0C">
      <w:pPr>
        <w:spacing w:after="0" w:line="240" w:lineRule="auto"/>
        <w:jc w:val="both"/>
        <w:rPr>
          <w:rFonts w:ascii="Arial" w:hAnsi="Arial" w:cs="Arial"/>
          <w:sz w:val="24"/>
          <w:szCs w:val="24"/>
        </w:rPr>
      </w:pPr>
      <w:r w:rsidRPr="00011D0C">
        <w:rPr>
          <w:rFonts w:ascii="Arial" w:hAnsi="Arial" w:cs="Arial"/>
          <w:sz w:val="24"/>
          <w:szCs w:val="24"/>
        </w:rPr>
        <w:t xml:space="preserve">Quanto às carreiras jurídicas, conheço todas, e todas valem a pena, se a alma não for pequena – parafraseando o </w:t>
      </w:r>
      <w:r w:rsidR="00362369" w:rsidRPr="00011D0C">
        <w:rPr>
          <w:rFonts w:ascii="Arial" w:hAnsi="Arial" w:cs="Arial"/>
          <w:sz w:val="24"/>
          <w:szCs w:val="24"/>
        </w:rPr>
        <w:t xml:space="preserve">poeta </w:t>
      </w:r>
      <w:r w:rsidR="003F3AA7" w:rsidRPr="00011D0C">
        <w:rPr>
          <w:rFonts w:ascii="Arial" w:hAnsi="Arial" w:cs="Arial"/>
          <w:sz w:val="24"/>
          <w:szCs w:val="24"/>
        </w:rPr>
        <w:t xml:space="preserve">lusitano </w:t>
      </w:r>
      <w:r w:rsidRPr="00011D0C">
        <w:rPr>
          <w:rFonts w:ascii="Arial" w:hAnsi="Arial" w:cs="Arial"/>
          <w:sz w:val="24"/>
          <w:szCs w:val="24"/>
        </w:rPr>
        <w:t>Fernando Pessoa. Magistrado, membro do Ministério Público</w:t>
      </w:r>
      <w:r w:rsidR="00050BCE" w:rsidRPr="00011D0C">
        <w:rPr>
          <w:rFonts w:ascii="Arial" w:hAnsi="Arial" w:cs="Arial"/>
          <w:sz w:val="24"/>
          <w:szCs w:val="24"/>
        </w:rPr>
        <w:t>,</w:t>
      </w:r>
      <w:r w:rsidRPr="00011D0C">
        <w:rPr>
          <w:rFonts w:ascii="Arial" w:hAnsi="Arial" w:cs="Arial"/>
          <w:sz w:val="24"/>
          <w:szCs w:val="24"/>
        </w:rPr>
        <w:t xml:space="preserve"> </w:t>
      </w:r>
      <w:r w:rsidR="00716EB3">
        <w:rPr>
          <w:rFonts w:ascii="Arial" w:hAnsi="Arial" w:cs="Arial"/>
          <w:sz w:val="24"/>
          <w:szCs w:val="24"/>
        </w:rPr>
        <w:t xml:space="preserve">diplomata, </w:t>
      </w:r>
      <w:r w:rsidR="00050BCE" w:rsidRPr="00011D0C">
        <w:rPr>
          <w:rFonts w:ascii="Arial" w:hAnsi="Arial" w:cs="Arial"/>
          <w:sz w:val="24"/>
          <w:szCs w:val="24"/>
        </w:rPr>
        <w:t>advogado</w:t>
      </w:r>
      <w:r w:rsidR="00AA503F" w:rsidRPr="00011D0C">
        <w:rPr>
          <w:rFonts w:ascii="Arial" w:hAnsi="Arial" w:cs="Arial"/>
          <w:sz w:val="24"/>
          <w:szCs w:val="24"/>
        </w:rPr>
        <w:t>, professor universitário</w:t>
      </w:r>
      <w:r w:rsidR="00050BCE" w:rsidRPr="00011D0C">
        <w:rPr>
          <w:rFonts w:ascii="Arial" w:hAnsi="Arial" w:cs="Arial"/>
          <w:sz w:val="24"/>
          <w:szCs w:val="24"/>
        </w:rPr>
        <w:t xml:space="preserve"> – as carreiras se ombreiam! </w:t>
      </w:r>
      <w:r w:rsidR="003F3AA7" w:rsidRPr="00011D0C">
        <w:rPr>
          <w:rFonts w:ascii="Arial" w:hAnsi="Arial" w:cs="Arial"/>
          <w:sz w:val="24"/>
          <w:szCs w:val="24"/>
        </w:rPr>
        <w:t xml:space="preserve">Se me pedirem como </w:t>
      </w:r>
      <w:r w:rsidR="00A71194">
        <w:rPr>
          <w:rFonts w:ascii="Arial" w:hAnsi="Arial" w:cs="Arial"/>
          <w:sz w:val="24"/>
          <w:szCs w:val="24"/>
        </w:rPr>
        <w:t xml:space="preserve">devem </w:t>
      </w:r>
      <w:r w:rsidR="003F3AA7" w:rsidRPr="00011D0C">
        <w:rPr>
          <w:rFonts w:ascii="Arial" w:hAnsi="Arial" w:cs="Arial"/>
          <w:sz w:val="24"/>
          <w:szCs w:val="24"/>
        </w:rPr>
        <w:t xml:space="preserve">se portar na profissão, digo-lhes direta e objetivamente o seguinte: </w:t>
      </w:r>
      <w:r w:rsidR="00716EB3">
        <w:rPr>
          <w:rFonts w:ascii="Arial" w:hAnsi="Arial" w:cs="Arial"/>
          <w:sz w:val="24"/>
          <w:szCs w:val="24"/>
        </w:rPr>
        <w:t xml:space="preserve">mirem-se nos exemplos magníficos desses renomados mestres que, por escolha acertada desta turma, </w:t>
      </w:r>
      <w:r w:rsidR="003C7D0F">
        <w:rPr>
          <w:rFonts w:ascii="Arial" w:hAnsi="Arial" w:cs="Arial"/>
          <w:sz w:val="24"/>
          <w:szCs w:val="24"/>
        </w:rPr>
        <w:t>encontram-se aqui e agora assentados</w:t>
      </w:r>
      <w:r w:rsidR="00716EB3">
        <w:rPr>
          <w:rFonts w:ascii="Arial" w:hAnsi="Arial" w:cs="Arial"/>
          <w:sz w:val="24"/>
          <w:szCs w:val="24"/>
        </w:rPr>
        <w:t xml:space="preserve"> nesta mesa </w:t>
      </w:r>
      <w:r w:rsidR="003C7D0F">
        <w:rPr>
          <w:rFonts w:ascii="Arial" w:hAnsi="Arial" w:cs="Arial"/>
          <w:sz w:val="24"/>
          <w:szCs w:val="24"/>
        </w:rPr>
        <w:t xml:space="preserve">protocolar. Vocês os elegeram pela nobreza de caráter e elevadas virtudes e habilidades profissionais, dentre tantos </w:t>
      </w:r>
      <w:r w:rsidR="00CC50A2">
        <w:rPr>
          <w:rFonts w:ascii="Arial" w:hAnsi="Arial" w:cs="Arial"/>
          <w:sz w:val="24"/>
          <w:szCs w:val="24"/>
        </w:rPr>
        <w:t>docentes</w:t>
      </w:r>
      <w:r w:rsidR="00E71726">
        <w:rPr>
          <w:rFonts w:ascii="Arial" w:hAnsi="Arial" w:cs="Arial"/>
          <w:sz w:val="24"/>
          <w:szCs w:val="24"/>
        </w:rPr>
        <w:t xml:space="preserve"> de destaque</w:t>
      </w:r>
      <w:r w:rsidR="003C7D0F">
        <w:rPr>
          <w:rFonts w:ascii="Arial" w:hAnsi="Arial" w:cs="Arial"/>
          <w:sz w:val="24"/>
          <w:szCs w:val="24"/>
        </w:rPr>
        <w:t xml:space="preserve">, como símbolos deste </w:t>
      </w:r>
      <w:r w:rsidR="00011D0C" w:rsidRPr="00011D0C">
        <w:rPr>
          <w:rFonts w:ascii="Arial" w:hAnsi="Arial" w:cs="Arial"/>
          <w:sz w:val="24"/>
          <w:szCs w:val="24"/>
        </w:rPr>
        <w:t>Curso de Direito que nesta noite outorga</w:t>
      </w:r>
      <w:r w:rsidR="003C7D0F">
        <w:rPr>
          <w:rFonts w:ascii="Arial" w:hAnsi="Arial" w:cs="Arial"/>
          <w:sz w:val="24"/>
          <w:szCs w:val="24"/>
        </w:rPr>
        <w:t>-lhes</w:t>
      </w:r>
      <w:r w:rsidR="00011D0C" w:rsidRPr="00011D0C">
        <w:rPr>
          <w:rFonts w:ascii="Arial" w:hAnsi="Arial" w:cs="Arial"/>
          <w:sz w:val="24"/>
          <w:szCs w:val="24"/>
        </w:rPr>
        <w:t xml:space="preserve"> o grau de bacharel</w:t>
      </w:r>
      <w:r w:rsidR="003C7D0F">
        <w:rPr>
          <w:rFonts w:ascii="Arial" w:hAnsi="Arial" w:cs="Arial"/>
          <w:sz w:val="24"/>
          <w:szCs w:val="24"/>
        </w:rPr>
        <w:t xml:space="preserve">. </w:t>
      </w:r>
      <w:r w:rsidR="00011D0C" w:rsidRPr="00011D0C">
        <w:rPr>
          <w:rFonts w:ascii="Arial" w:hAnsi="Arial" w:cs="Arial"/>
          <w:sz w:val="24"/>
          <w:szCs w:val="24"/>
        </w:rPr>
        <w:t xml:space="preserve"> </w:t>
      </w:r>
      <w:r w:rsidR="003C7D0F">
        <w:rPr>
          <w:rFonts w:ascii="Arial" w:hAnsi="Arial" w:cs="Arial"/>
          <w:sz w:val="24"/>
          <w:szCs w:val="24"/>
        </w:rPr>
        <w:t>Inspirem-se neles, sigam seus passos, este é o meu parecer!</w:t>
      </w:r>
    </w:p>
    <w:p w14:paraId="4F2F1489" w14:textId="77777777" w:rsidR="003F3AA7" w:rsidRPr="00011D0C" w:rsidRDefault="003F3AA7" w:rsidP="00011D0C">
      <w:pPr>
        <w:spacing w:after="0" w:line="240" w:lineRule="auto"/>
        <w:jc w:val="both"/>
        <w:rPr>
          <w:rFonts w:ascii="Arial" w:hAnsi="Arial" w:cs="Arial"/>
          <w:sz w:val="24"/>
          <w:szCs w:val="24"/>
        </w:rPr>
      </w:pPr>
    </w:p>
    <w:p w14:paraId="5C33AB60" w14:textId="77777777" w:rsidR="00380E2C" w:rsidRPr="00011D0C" w:rsidRDefault="00011D0C" w:rsidP="00011D0C">
      <w:pPr>
        <w:spacing w:after="0" w:line="240" w:lineRule="auto"/>
        <w:jc w:val="both"/>
        <w:rPr>
          <w:rFonts w:ascii="Arial" w:hAnsi="Arial" w:cs="Arial"/>
          <w:sz w:val="24"/>
          <w:szCs w:val="24"/>
        </w:rPr>
      </w:pPr>
      <w:r w:rsidRPr="00011D0C">
        <w:rPr>
          <w:rFonts w:ascii="Arial" w:hAnsi="Arial" w:cs="Arial"/>
          <w:sz w:val="24"/>
          <w:szCs w:val="24"/>
        </w:rPr>
        <w:t>Minhas amigas e meus amigos, j</w:t>
      </w:r>
      <w:r w:rsidR="00FC0AA7" w:rsidRPr="00011D0C">
        <w:rPr>
          <w:rFonts w:ascii="Arial" w:hAnsi="Arial" w:cs="Arial"/>
          <w:sz w:val="24"/>
          <w:szCs w:val="24"/>
        </w:rPr>
        <w:t>á lhes aconselhei sobre a forma de exercerem a profissão, mas vale referendar</w:t>
      </w:r>
      <w:r w:rsidR="00E46968">
        <w:rPr>
          <w:rFonts w:ascii="Arial" w:hAnsi="Arial" w:cs="Arial"/>
          <w:sz w:val="24"/>
          <w:szCs w:val="24"/>
        </w:rPr>
        <w:t xml:space="preserve"> ainda</w:t>
      </w:r>
      <w:r w:rsidR="00FC0AA7" w:rsidRPr="00011D0C">
        <w:rPr>
          <w:rFonts w:ascii="Arial" w:hAnsi="Arial" w:cs="Arial"/>
          <w:sz w:val="24"/>
          <w:szCs w:val="24"/>
        </w:rPr>
        <w:t xml:space="preserve">, </w:t>
      </w:r>
      <w:r w:rsidR="000719B5" w:rsidRPr="00011D0C">
        <w:rPr>
          <w:rFonts w:ascii="Arial" w:hAnsi="Arial" w:cs="Arial"/>
          <w:sz w:val="24"/>
          <w:szCs w:val="24"/>
        </w:rPr>
        <w:t xml:space="preserve">quanto àquela </w:t>
      </w:r>
      <w:r w:rsidR="00E00E08" w:rsidRPr="00011D0C">
        <w:rPr>
          <w:rFonts w:ascii="Arial" w:hAnsi="Arial" w:cs="Arial"/>
          <w:sz w:val="24"/>
          <w:szCs w:val="24"/>
        </w:rPr>
        <w:t xml:space="preserve">em </w:t>
      </w:r>
      <w:r w:rsidR="00FC0AA7" w:rsidRPr="00011D0C">
        <w:rPr>
          <w:rFonts w:ascii="Arial" w:hAnsi="Arial" w:cs="Arial"/>
          <w:sz w:val="24"/>
          <w:szCs w:val="24"/>
        </w:rPr>
        <w:t xml:space="preserve">que me vejo investido já se vão mais de 42 anos, as lições do nosso jurista mor, o </w:t>
      </w:r>
      <w:r w:rsidR="005B7E17">
        <w:rPr>
          <w:rFonts w:ascii="Arial" w:hAnsi="Arial" w:cs="Arial"/>
          <w:sz w:val="24"/>
          <w:szCs w:val="24"/>
        </w:rPr>
        <w:t xml:space="preserve">nobre </w:t>
      </w:r>
      <w:r w:rsidR="00FC0AA7" w:rsidRPr="00011D0C">
        <w:rPr>
          <w:rFonts w:ascii="Arial" w:hAnsi="Arial" w:cs="Arial"/>
          <w:sz w:val="24"/>
          <w:szCs w:val="24"/>
        </w:rPr>
        <w:t xml:space="preserve">baiano Rui Barbosa. </w:t>
      </w:r>
    </w:p>
    <w:p w14:paraId="45427963" w14:textId="77777777" w:rsidR="00380E2C" w:rsidRPr="00011D0C" w:rsidRDefault="00380E2C" w:rsidP="00011D0C">
      <w:pPr>
        <w:spacing w:after="0" w:line="240" w:lineRule="auto"/>
        <w:jc w:val="both"/>
        <w:rPr>
          <w:rFonts w:ascii="Arial" w:hAnsi="Arial" w:cs="Arial"/>
          <w:sz w:val="24"/>
          <w:szCs w:val="24"/>
        </w:rPr>
      </w:pPr>
    </w:p>
    <w:p w14:paraId="223799F1" w14:textId="77777777" w:rsidR="00380E2C" w:rsidRPr="00011D0C" w:rsidRDefault="00E00E08" w:rsidP="00011D0C">
      <w:pPr>
        <w:spacing w:after="0" w:line="240" w:lineRule="auto"/>
        <w:jc w:val="both"/>
        <w:rPr>
          <w:rFonts w:ascii="Arial" w:hAnsi="Arial" w:cs="Arial"/>
          <w:sz w:val="24"/>
          <w:szCs w:val="24"/>
        </w:rPr>
      </w:pPr>
      <w:r w:rsidRPr="00011D0C">
        <w:rPr>
          <w:rFonts w:ascii="Arial" w:hAnsi="Arial" w:cs="Arial"/>
          <w:sz w:val="24"/>
          <w:szCs w:val="24"/>
        </w:rPr>
        <w:lastRenderedPageBreak/>
        <w:t>Escolhido</w:t>
      </w:r>
      <w:r w:rsidR="00F63C89" w:rsidRPr="00011D0C">
        <w:rPr>
          <w:rFonts w:ascii="Arial" w:hAnsi="Arial" w:cs="Arial"/>
          <w:sz w:val="24"/>
          <w:szCs w:val="24"/>
        </w:rPr>
        <w:t xml:space="preserve"> paraninfo </w:t>
      </w:r>
      <w:r w:rsidRPr="00011D0C">
        <w:rPr>
          <w:rFonts w:ascii="Arial" w:hAnsi="Arial" w:cs="Arial"/>
          <w:sz w:val="24"/>
          <w:szCs w:val="24"/>
        </w:rPr>
        <w:t>pela</w:t>
      </w:r>
      <w:r w:rsidR="00F63C89" w:rsidRPr="00011D0C">
        <w:rPr>
          <w:rFonts w:ascii="Arial" w:hAnsi="Arial" w:cs="Arial"/>
          <w:sz w:val="24"/>
          <w:szCs w:val="24"/>
        </w:rPr>
        <w:t xml:space="preserve"> Turma de Direito da USP de 1</w:t>
      </w:r>
      <w:r w:rsidR="00020E77" w:rsidRPr="00011D0C">
        <w:rPr>
          <w:rFonts w:ascii="Arial" w:hAnsi="Arial" w:cs="Arial"/>
          <w:sz w:val="24"/>
          <w:szCs w:val="24"/>
        </w:rPr>
        <w:t>9</w:t>
      </w:r>
      <w:r w:rsidR="00F63C89" w:rsidRPr="00011D0C">
        <w:rPr>
          <w:rFonts w:ascii="Arial" w:hAnsi="Arial" w:cs="Arial"/>
          <w:sz w:val="24"/>
          <w:szCs w:val="24"/>
        </w:rPr>
        <w:t>2</w:t>
      </w:r>
      <w:r w:rsidR="000719B5" w:rsidRPr="00011D0C">
        <w:rPr>
          <w:rFonts w:ascii="Arial" w:hAnsi="Arial" w:cs="Arial"/>
          <w:sz w:val="24"/>
          <w:szCs w:val="24"/>
        </w:rPr>
        <w:t xml:space="preserve">0, </w:t>
      </w:r>
      <w:r w:rsidRPr="00011D0C">
        <w:rPr>
          <w:rFonts w:ascii="Arial" w:hAnsi="Arial" w:cs="Arial"/>
          <w:sz w:val="24"/>
          <w:szCs w:val="24"/>
        </w:rPr>
        <w:t>ano do jubileu de ouro da sua formatura, Rui teve o seu discurso lido pelo Prof. Reinaldo Porchat, na cerimônia verificada em março de 1</w:t>
      </w:r>
      <w:r w:rsidR="00E46968">
        <w:rPr>
          <w:rFonts w:ascii="Arial" w:hAnsi="Arial" w:cs="Arial"/>
          <w:sz w:val="24"/>
          <w:szCs w:val="24"/>
        </w:rPr>
        <w:t>9</w:t>
      </w:r>
      <w:r w:rsidRPr="00011D0C">
        <w:rPr>
          <w:rFonts w:ascii="Arial" w:hAnsi="Arial" w:cs="Arial"/>
          <w:sz w:val="24"/>
          <w:szCs w:val="24"/>
        </w:rPr>
        <w:t xml:space="preserve">21, porquanto, adoentado, não pode comparecer. Em seu magnífico trabalho literário, que se publicou com o </w:t>
      </w:r>
      <w:r w:rsidR="000719B5" w:rsidRPr="00011D0C">
        <w:rPr>
          <w:rFonts w:ascii="Arial" w:hAnsi="Arial" w:cs="Arial"/>
          <w:sz w:val="24"/>
          <w:szCs w:val="24"/>
        </w:rPr>
        <w:t xml:space="preserve">título de “Oração aos Moços”, </w:t>
      </w:r>
      <w:r w:rsidRPr="00011D0C">
        <w:rPr>
          <w:rFonts w:ascii="Arial" w:hAnsi="Arial" w:cs="Arial"/>
          <w:sz w:val="24"/>
          <w:szCs w:val="24"/>
        </w:rPr>
        <w:t xml:space="preserve">o notável </w:t>
      </w:r>
      <w:r w:rsidR="008D45F8" w:rsidRPr="00011D0C">
        <w:rPr>
          <w:rFonts w:ascii="Arial" w:hAnsi="Arial" w:cs="Arial"/>
          <w:sz w:val="24"/>
          <w:szCs w:val="24"/>
        </w:rPr>
        <w:t xml:space="preserve">“patrono da advocacia brasileira”, </w:t>
      </w:r>
      <w:r w:rsidR="009A044C" w:rsidRPr="00011D0C">
        <w:rPr>
          <w:rFonts w:ascii="Arial" w:hAnsi="Arial" w:cs="Arial"/>
          <w:sz w:val="24"/>
          <w:szCs w:val="24"/>
        </w:rPr>
        <w:t xml:space="preserve">após proclamar a justiça militante como o objeto da missão do advogado e a liberdade como a sua principal vocação, </w:t>
      </w:r>
      <w:r w:rsidR="00982147" w:rsidRPr="00011D0C">
        <w:rPr>
          <w:rFonts w:ascii="Arial" w:hAnsi="Arial" w:cs="Arial"/>
          <w:sz w:val="24"/>
          <w:szCs w:val="24"/>
        </w:rPr>
        <w:t>recomenda enfaticamente</w:t>
      </w:r>
      <w:r w:rsidR="001B46EE" w:rsidRPr="00011D0C">
        <w:rPr>
          <w:rFonts w:ascii="Arial" w:hAnsi="Arial" w:cs="Arial"/>
          <w:sz w:val="24"/>
          <w:szCs w:val="24"/>
        </w:rPr>
        <w:t xml:space="preserve">: </w:t>
      </w:r>
    </w:p>
    <w:p w14:paraId="4A197742" w14:textId="77777777" w:rsidR="001B46EE" w:rsidRPr="00011D0C" w:rsidRDefault="001B46EE" w:rsidP="00011D0C">
      <w:pPr>
        <w:spacing w:after="0" w:line="240" w:lineRule="auto"/>
        <w:jc w:val="both"/>
        <w:rPr>
          <w:rFonts w:ascii="Arial" w:hAnsi="Arial" w:cs="Arial"/>
          <w:sz w:val="24"/>
          <w:szCs w:val="24"/>
        </w:rPr>
      </w:pPr>
    </w:p>
    <w:p w14:paraId="4E010E78" w14:textId="77777777" w:rsidR="001B46EE" w:rsidRPr="00011D0C" w:rsidRDefault="001B46EE" w:rsidP="00011D0C">
      <w:pPr>
        <w:spacing w:after="0" w:line="276" w:lineRule="auto"/>
        <w:ind w:left="2268"/>
        <w:jc w:val="both"/>
        <w:rPr>
          <w:rFonts w:ascii="Arial" w:hAnsi="Arial" w:cs="Arial"/>
          <w:b/>
          <w:sz w:val="20"/>
          <w:szCs w:val="20"/>
        </w:rPr>
      </w:pPr>
      <w:r w:rsidRPr="00011D0C">
        <w:rPr>
          <w:rFonts w:ascii="Arial" w:hAnsi="Arial" w:cs="Arial"/>
          <w:b/>
          <w:sz w:val="20"/>
          <w:szCs w:val="20"/>
        </w:rPr>
        <w:t xml:space="preserve">(...) Não desertar a justiça, nem cortejá−la. Não lhe faltar com a fidelidade, nem lhe recusar o conselho. Não transfugir da legalidade para a violência, nem trocar a ordem pela anarquia. Não antepor os poderosos aos desvalidos, nem recusar patrocínio a estes contra aqueles. Não servir sem independência à justiça, nem quebrar da verdade ante o poder. Não colaborar em perseguições ou atentados, nem pleitear pela iniquidade ou imoralidade. Não se subtrair à defesa das causas impopulares, nem à das perigosas, quando justas. Onde for apurável um grão, que seja, de verdadeiro direito, não regatear ao atribulado o consolo do amparo judicial. Não proceder, nas consultas, senão com imparcialidade real do juiz nas sentenças. Não fazer da banca balcão, da ciência </w:t>
      </w:r>
      <w:r w:rsidR="0022713F" w:rsidRPr="00011D0C">
        <w:rPr>
          <w:rFonts w:ascii="Arial" w:hAnsi="Arial" w:cs="Arial"/>
          <w:b/>
          <w:sz w:val="20"/>
          <w:szCs w:val="20"/>
        </w:rPr>
        <w:t>mercadoria</w:t>
      </w:r>
      <w:r w:rsidRPr="00011D0C">
        <w:rPr>
          <w:rFonts w:ascii="Arial" w:hAnsi="Arial" w:cs="Arial"/>
          <w:b/>
          <w:sz w:val="20"/>
          <w:szCs w:val="20"/>
        </w:rPr>
        <w:t>. Não ser baixo com os grandes, nem arrogante com os miseráveis. Servir aos opulentos com altivez e aos indigentes com caridade. Amar a pátria, estremecer o próximo, guardar fé em Deus, na verdade e no bem.</w:t>
      </w:r>
    </w:p>
    <w:p w14:paraId="1994F63A" w14:textId="77777777" w:rsidR="001B46EE" w:rsidRPr="00011D0C" w:rsidRDefault="001B46EE" w:rsidP="00011D0C">
      <w:pPr>
        <w:spacing w:after="0" w:line="360" w:lineRule="auto"/>
        <w:ind w:left="2268"/>
        <w:jc w:val="both"/>
        <w:rPr>
          <w:rFonts w:ascii="Arial" w:hAnsi="Arial" w:cs="Arial"/>
          <w:b/>
          <w:sz w:val="20"/>
          <w:szCs w:val="20"/>
        </w:rPr>
      </w:pPr>
    </w:p>
    <w:p w14:paraId="02B6C061" w14:textId="77777777" w:rsidR="00E00E08" w:rsidRDefault="001B46EE" w:rsidP="00011D0C">
      <w:pPr>
        <w:spacing w:after="0" w:line="240" w:lineRule="auto"/>
        <w:jc w:val="both"/>
        <w:rPr>
          <w:rFonts w:ascii="Arial" w:hAnsi="Arial" w:cs="Arial"/>
          <w:sz w:val="24"/>
          <w:szCs w:val="24"/>
        </w:rPr>
      </w:pPr>
      <w:r w:rsidRPr="00011D0C">
        <w:rPr>
          <w:rFonts w:ascii="Arial" w:hAnsi="Arial" w:cs="Arial"/>
          <w:sz w:val="24"/>
          <w:szCs w:val="24"/>
        </w:rPr>
        <w:t xml:space="preserve">Aos novos bacharéis, meus afilhados e minhas afilhadas, </w:t>
      </w:r>
      <w:r w:rsidR="00695BCE">
        <w:rPr>
          <w:rFonts w:ascii="Arial" w:hAnsi="Arial" w:cs="Arial"/>
          <w:sz w:val="24"/>
          <w:szCs w:val="24"/>
        </w:rPr>
        <w:t xml:space="preserve">invocando as energias cósmicas mais positivas sobre vocês, </w:t>
      </w:r>
      <w:r w:rsidR="001D1E4A">
        <w:rPr>
          <w:rFonts w:ascii="Arial" w:hAnsi="Arial" w:cs="Arial"/>
          <w:sz w:val="24"/>
          <w:szCs w:val="24"/>
        </w:rPr>
        <w:t>renovo</w:t>
      </w:r>
      <w:r w:rsidR="00695BCE">
        <w:rPr>
          <w:rFonts w:ascii="Arial" w:hAnsi="Arial" w:cs="Arial"/>
          <w:sz w:val="24"/>
          <w:szCs w:val="24"/>
        </w:rPr>
        <w:t xml:space="preserve"> </w:t>
      </w:r>
      <w:r w:rsidRPr="00011D0C">
        <w:rPr>
          <w:rFonts w:ascii="Arial" w:hAnsi="Arial" w:cs="Arial"/>
          <w:sz w:val="24"/>
          <w:szCs w:val="24"/>
        </w:rPr>
        <w:t xml:space="preserve">os meus votos de sucesso </w:t>
      </w:r>
      <w:r w:rsidR="0034723A">
        <w:rPr>
          <w:rFonts w:ascii="Arial" w:hAnsi="Arial" w:cs="Arial"/>
          <w:sz w:val="24"/>
          <w:szCs w:val="24"/>
        </w:rPr>
        <w:t>n</w:t>
      </w:r>
      <w:r w:rsidRPr="00011D0C">
        <w:rPr>
          <w:rFonts w:ascii="Arial" w:hAnsi="Arial" w:cs="Arial"/>
          <w:sz w:val="24"/>
          <w:szCs w:val="24"/>
        </w:rPr>
        <w:t xml:space="preserve">o exercício das carreiras </w:t>
      </w:r>
      <w:r w:rsidR="00471AA8">
        <w:rPr>
          <w:rFonts w:ascii="Arial" w:hAnsi="Arial" w:cs="Arial"/>
          <w:sz w:val="24"/>
          <w:szCs w:val="24"/>
        </w:rPr>
        <w:t>incomensuráveis</w:t>
      </w:r>
      <w:r w:rsidRPr="00011D0C">
        <w:rPr>
          <w:rFonts w:ascii="Arial" w:hAnsi="Arial" w:cs="Arial"/>
          <w:sz w:val="24"/>
          <w:szCs w:val="24"/>
        </w:rPr>
        <w:t xml:space="preserve"> do Direito</w:t>
      </w:r>
      <w:r w:rsidR="001D1E4A">
        <w:rPr>
          <w:rFonts w:ascii="Arial" w:hAnsi="Arial" w:cs="Arial"/>
          <w:sz w:val="24"/>
          <w:szCs w:val="24"/>
        </w:rPr>
        <w:t xml:space="preserve"> e desejo-lhes</w:t>
      </w:r>
      <w:r w:rsidRPr="00011D0C">
        <w:rPr>
          <w:rFonts w:ascii="Arial" w:hAnsi="Arial" w:cs="Arial"/>
          <w:sz w:val="24"/>
          <w:szCs w:val="24"/>
        </w:rPr>
        <w:t xml:space="preserve"> felicidade ao longo de suas vidas, com </w:t>
      </w:r>
      <w:r w:rsidR="002C59A6">
        <w:rPr>
          <w:rFonts w:ascii="Arial" w:hAnsi="Arial" w:cs="Arial"/>
          <w:sz w:val="24"/>
          <w:szCs w:val="24"/>
        </w:rPr>
        <w:t xml:space="preserve">o pedido e </w:t>
      </w:r>
      <w:r w:rsidRPr="00011D0C">
        <w:rPr>
          <w:rFonts w:ascii="Arial" w:hAnsi="Arial" w:cs="Arial"/>
          <w:sz w:val="24"/>
          <w:szCs w:val="24"/>
        </w:rPr>
        <w:t>a expectativa</w:t>
      </w:r>
      <w:r w:rsidR="00020D5E">
        <w:rPr>
          <w:rFonts w:ascii="Arial" w:hAnsi="Arial" w:cs="Arial"/>
          <w:sz w:val="24"/>
          <w:szCs w:val="24"/>
        </w:rPr>
        <w:t>,</w:t>
      </w:r>
      <w:r w:rsidRPr="00011D0C">
        <w:rPr>
          <w:rFonts w:ascii="Arial" w:hAnsi="Arial" w:cs="Arial"/>
          <w:sz w:val="24"/>
          <w:szCs w:val="24"/>
        </w:rPr>
        <w:t xml:space="preserve"> </w:t>
      </w:r>
      <w:r w:rsidR="002C59A6">
        <w:rPr>
          <w:rFonts w:ascii="Arial" w:hAnsi="Arial" w:cs="Arial"/>
          <w:sz w:val="24"/>
          <w:szCs w:val="24"/>
        </w:rPr>
        <w:t xml:space="preserve">de todos nós, </w:t>
      </w:r>
      <w:r w:rsidRPr="00011D0C">
        <w:rPr>
          <w:rFonts w:ascii="Arial" w:hAnsi="Arial" w:cs="Arial"/>
          <w:sz w:val="24"/>
          <w:szCs w:val="24"/>
        </w:rPr>
        <w:t xml:space="preserve">de que </w:t>
      </w:r>
      <w:r w:rsidR="002C59A6">
        <w:rPr>
          <w:rFonts w:ascii="Arial" w:hAnsi="Arial" w:cs="Arial"/>
          <w:sz w:val="24"/>
          <w:szCs w:val="24"/>
        </w:rPr>
        <w:t>não meçam esforços na</w:t>
      </w:r>
      <w:r w:rsidRPr="00011D0C">
        <w:rPr>
          <w:rFonts w:ascii="Arial" w:hAnsi="Arial" w:cs="Arial"/>
          <w:sz w:val="24"/>
          <w:szCs w:val="24"/>
        </w:rPr>
        <w:t xml:space="preserve"> constru</w:t>
      </w:r>
      <w:r w:rsidR="002C59A6">
        <w:rPr>
          <w:rFonts w:ascii="Arial" w:hAnsi="Arial" w:cs="Arial"/>
          <w:sz w:val="24"/>
          <w:szCs w:val="24"/>
        </w:rPr>
        <w:t>ção de</w:t>
      </w:r>
      <w:r w:rsidRPr="00011D0C">
        <w:rPr>
          <w:rFonts w:ascii="Arial" w:hAnsi="Arial" w:cs="Arial"/>
          <w:sz w:val="24"/>
          <w:szCs w:val="24"/>
        </w:rPr>
        <w:t xml:space="preserve"> um </w:t>
      </w:r>
      <w:r w:rsidR="002C59A6">
        <w:rPr>
          <w:rFonts w:ascii="Arial" w:hAnsi="Arial" w:cs="Arial"/>
          <w:sz w:val="24"/>
          <w:szCs w:val="24"/>
        </w:rPr>
        <w:t>Brasil</w:t>
      </w:r>
      <w:r w:rsidRPr="00011D0C">
        <w:rPr>
          <w:rFonts w:ascii="Arial" w:hAnsi="Arial" w:cs="Arial"/>
          <w:sz w:val="24"/>
          <w:szCs w:val="24"/>
        </w:rPr>
        <w:t xml:space="preserve"> onde reine efetivamente a </w:t>
      </w:r>
      <w:r w:rsidR="00B73C6B">
        <w:rPr>
          <w:rFonts w:ascii="Arial" w:hAnsi="Arial" w:cs="Arial"/>
          <w:sz w:val="24"/>
          <w:szCs w:val="24"/>
        </w:rPr>
        <w:t xml:space="preserve">Solidariedade, a Paz e a </w:t>
      </w:r>
      <w:r w:rsidRPr="00011D0C">
        <w:rPr>
          <w:rFonts w:ascii="Arial" w:hAnsi="Arial" w:cs="Arial"/>
          <w:sz w:val="24"/>
          <w:szCs w:val="24"/>
        </w:rPr>
        <w:t>Justiça</w:t>
      </w:r>
      <w:r w:rsidR="00B73C6B">
        <w:rPr>
          <w:rFonts w:ascii="Arial" w:hAnsi="Arial" w:cs="Arial"/>
          <w:sz w:val="24"/>
          <w:szCs w:val="24"/>
        </w:rPr>
        <w:t>.</w:t>
      </w:r>
      <w:r w:rsidRPr="00011D0C">
        <w:rPr>
          <w:rFonts w:ascii="Arial" w:hAnsi="Arial" w:cs="Arial"/>
          <w:sz w:val="24"/>
          <w:szCs w:val="24"/>
        </w:rPr>
        <w:t xml:space="preserve">  </w:t>
      </w:r>
    </w:p>
    <w:p w14:paraId="37FEEA48" w14:textId="77777777" w:rsidR="00020D5E" w:rsidRDefault="00020D5E" w:rsidP="00011D0C">
      <w:pPr>
        <w:spacing w:after="0" w:line="240" w:lineRule="auto"/>
        <w:jc w:val="both"/>
        <w:rPr>
          <w:rFonts w:ascii="Arial" w:hAnsi="Arial" w:cs="Arial"/>
          <w:sz w:val="24"/>
          <w:szCs w:val="24"/>
        </w:rPr>
      </w:pPr>
    </w:p>
    <w:p w14:paraId="496EA9F8" w14:textId="77777777" w:rsidR="00020D5E" w:rsidRPr="00011D0C" w:rsidRDefault="00020D5E" w:rsidP="00011D0C">
      <w:pPr>
        <w:spacing w:after="0" w:line="240" w:lineRule="auto"/>
        <w:jc w:val="both"/>
        <w:rPr>
          <w:rFonts w:ascii="Arial" w:hAnsi="Arial" w:cs="Arial"/>
          <w:sz w:val="24"/>
          <w:szCs w:val="24"/>
        </w:rPr>
      </w:pPr>
      <w:r>
        <w:rPr>
          <w:rFonts w:ascii="Arial" w:hAnsi="Arial" w:cs="Arial"/>
          <w:sz w:val="24"/>
          <w:szCs w:val="24"/>
        </w:rPr>
        <w:t xml:space="preserve">Muito </w:t>
      </w:r>
      <w:r w:rsidR="00B73C6B">
        <w:rPr>
          <w:rFonts w:ascii="Arial" w:hAnsi="Arial" w:cs="Arial"/>
          <w:sz w:val="24"/>
          <w:szCs w:val="24"/>
        </w:rPr>
        <w:t>o</w:t>
      </w:r>
      <w:r>
        <w:rPr>
          <w:rFonts w:ascii="Arial" w:hAnsi="Arial" w:cs="Arial"/>
          <w:sz w:val="24"/>
          <w:szCs w:val="24"/>
        </w:rPr>
        <w:t>brigado!</w:t>
      </w:r>
    </w:p>
    <w:p w14:paraId="357B6975" w14:textId="77777777" w:rsidR="00B826F8" w:rsidRDefault="00B826F8" w:rsidP="00011D0C">
      <w:pPr>
        <w:spacing w:after="0" w:line="240" w:lineRule="auto"/>
        <w:jc w:val="both"/>
        <w:rPr>
          <w:rFonts w:ascii="Arial" w:hAnsi="Arial" w:cs="Arial"/>
          <w:sz w:val="24"/>
          <w:szCs w:val="24"/>
        </w:rPr>
      </w:pPr>
    </w:p>
    <w:p w14:paraId="5A898997" w14:textId="77777777" w:rsidR="004963BB" w:rsidRPr="00011D0C" w:rsidRDefault="004963BB" w:rsidP="00011D0C">
      <w:pPr>
        <w:spacing w:after="0" w:line="240" w:lineRule="auto"/>
        <w:jc w:val="both"/>
        <w:rPr>
          <w:rFonts w:ascii="Arial" w:hAnsi="Arial" w:cs="Arial"/>
          <w:sz w:val="24"/>
          <w:szCs w:val="24"/>
        </w:rPr>
      </w:pPr>
    </w:p>
    <w:p w14:paraId="697048C2" w14:textId="046D916A" w:rsidR="004963BB" w:rsidRPr="004811D3" w:rsidRDefault="004963BB" w:rsidP="00994E40">
      <w:pPr>
        <w:spacing w:after="0" w:line="240" w:lineRule="auto"/>
        <w:jc w:val="both"/>
        <w:rPr>
          <w:rFonts w:ascii="Trebuchet MS" w:hAnsi="Trebuchet MS"/>
        </w:rPr>
      </w:pPr>
      <w:r w:rsidRPr="004811D3">
        <w:rPr>
          <w:rFonts w:ascii="Trebuchet MS" w:hAnsi="Trebuchet MS"/>
          <w:b/>
        </w:rPr>
        <w:t>(</w:t>
      </w:r>
      <w:r w:rsidRPr="004811D3">
        <w:rPr>
          <w:rFonts w:ascii="Verdana" w:hAnsi="Verdana"/>
          <w:b/>
        </w:rPr>
        <w:t>*</w:t>
      </w:r>
      <w:r w:rsidRPr="004811D3">
        <w:rPr>
          <w:rFonts w:ascii="Trebuchet MS" w:hAnsi="Trebuchet MS"/>
          <w:b/>
        </w:rPr>
        <w:t xml:space="preserve">) </w:t>
      </w:r>
      <w:r w:rsidRPr="004811D3">
        <w:rPr>
          <w:rFonts w:ascii="Trebuchet MS" w:hAnsi="Trebuchet MS"/>
          <w:b/>
          <w:i/>
          <w:u w:val="single"/>
        </w:rPr>
        <w:t>PROF. WAGNER ROCHA D’ANGELIS</w:t>
      </w:r>
      <w:r w:rsidRPr="004811D3">
        <w:rPr>
          <w:rFonts w:ascii="Trebuchet MS" w:hAnsi="Trebuchet MS"/>
        </w:rPr>
        <w:t xml:space="preserve"> – Formado em Direito e em História, mestre e doutor</w:t>
      </w:r>
      <w:bookmarkStart w:id="0" w:name="_GoBack"/>
      <w:bookmarkEnd w:id="0"/>
      <w:r w:rsidRPr="004811D3">
        <w:rPr>
          <w:rFonts w:ascii="Trebuchet MS" w:hAnsi="Trebuchet MS"/>
        </w:rPr>
        <w:t xml:space="preserve"> em Direito pela USP/UFPR. Professor Decano do Curso de Direito da Faculdade de Ciências Jurídicas da Universidade Tuiuti do Paraná (UTP), possuindo várias obras jurídicas publicadas. Presidente da Associação de Juristas pela Integração da América Latina (AJIAL) e Presidente do Centro Heleno Fragoso pelos Direitos Humanos (CHF). Membro Titular da Comissão Brasileira Justiça e Paz (vinculada à CNBB), do Instituto Histórico e Geográfico do Paraná (IHGPR), do Instituto dos Advogados do Paraná (IAP) e da Comissão de Estudos sobre Violência de Gênero da OAB – Seccional do Paraná (CEVIGE). Advogado e Consultor jurídico. </w:t>
      </w:r>
    </w:p>
    <w:p w14:paraId="13A431B1" w14:textId="77777777" w:rsidR="00011D0C" w:rsidRDefault="00011D0C" w:rsidP="00415005">
      <w:pPr>
        <w:spacing w:after="0" w:line="240" w:lineRule="auto"/>
        <w:rPr>
          <w:rFonts w:ascii="Arial" w:hAnsi="Arial" w:cs="Arial"/>
          <w:sz w:val="24"/>
          <w:szCs w:val="24"/>
        </w:rPr>
      </w:pPr>
    </w:p>
    <w:p w14:paraId="1D130668" w14:textId="77777777" w:rsidR="00011D0C" w:rsidRDefault="00011D0C" w:rsidP="004963BB">
      <w:pPr>
        <w:spacing w:after="0" w:line="240" w:lineRule="auto"/>
        <w:rPr>
          <w:rFonts w:ascii="Arial" w:hAnsi="Arial" w:cs="Arial"/>
          <w:color w:val="0000FF"/>
          <w:sz w:val="24"/>
          <w:szCs w:val="24"/>
        </w:rPr>
      </w:pPr>
    </w:p>
    <w:p w14:paraId="7DE9729C" w14:textId="77777777" w:rsidR="004963BB" w:rsidRPr="00011D0C" w:rsidRDefault="004963BB" w:rsidP="004963BB">
      <w:pPr>
        <w:spacing w:after="0" w:line="240" w:lineRule="auto"/>
        <w:rPr>
          <w:rFonts w:ascii="Trebuchet MS" w:hAnsi="Trebuchet MS" w:cs="Arial"/>
          <w:sz w:val="24"/>
          <w:szCs w:val="24"/>
        </w:rPr>
      </w:pPr>
    </w:p>
    <w:p w14:paraId="7FDEB8AA" w14:textId="77777777" w:rsidR="00011D0C" w:rsidRPr="00011D0C" w:rsidRDefault="00011D0C" w:rsidP="00011D0C">
      <w:pPr>
        <w:spacing w:after="0" w:line="240" w:lineRule="auto"/>
        <w:jc w:val="center"/>
        <w:rPr>
          <w:rFonts w:ascii="Trebuchet MS" w:hAnsi="Trebuchet MS" w:cs="Arial"/>
          <w:sz w:val="24"/>
          <w:szCs w:val="24"/>
        </w:rPr>
      </w:pPr>
      <w:r w:rsidRPr="00011D0C">
        <w:rPr>
          <w:rFonts w:ascii="Trebuchet MS" w:hAnsi="Trebuchet MS" w:cs="Arial"/>
          <w:sz w:val="24"/>
          <w:szCs w:val="24"/>
        </w:rPr>
        <w:t>Curitiba, 14 / 09 / 2018.</w:t>
      </w:r>
    </w:p>
    <w:p w14:paraId="1E5F447A" w14:textId="77777777" w:rsidR="003C0B1A" w:rsidRPr="00011D0C" w:rsidRDefault="003C0B1A" w:rsidP="00011D0C">
      <w:pPr>
        <w:spacing w:after="0" w:line="240" w:lineRule="auto"/>
        <w:jc w:val="center"/>
        <w:rPr>
          <w:rFonts w:ascii="Trebuchet MS" w:hAnsi="Trebuchet MS" w:cs="Arial"/>
          <w:color w:val="00B050"/>
          <w:sz w:val="24"/>
          <w:szCs w:val="24"/>
        </w:rPr>
      </w:pPr>
    </w:p>
    <w:p w14:paraId="47D2B364" w14:textId="77777777" w:rsidR="0022713F" w:rsidRDefault="0022713F" w:rsidP="00B826F8">
      <w:pPr>
        <w:rPr>
          <w:rFonts w:ascii="Arial" w:hAnsi="Arial" w:cs="Arial"/>
          <w:color w:val="000000"/>
          <w:sz w:val="24"/>
          <w:szCs w:val="24"/>
        </w:rPr>
      </w:pPr>
    </w:p>
    <w:p w14:paraId="7938F092" w14:textId="77777777" w:rsidR="005A3649" w:rsidRPr="008049B0" w:rsidRDefault="005A3649" w:rsidP="00415005">
      <w:pPr>
        <w:spacing w:after="0" w:line="240" w:lineRule="auto"/>
        <w:rPr>
          <w:rFonts w:ascii="Arial" w:hAnsi="Arial" w:cs="Arial"/>
          <w:color w:val="000000"/>
          <w:sz w:val="24"/>
          <w:szCs w:val="24"/>
        </w:rPr>
      </w:pPr>
    </w:p>
    <w:sectPr w:rsidR="005A3649" w:rsidRPr="008049B0" w:rsidSect="008C1086">
      <w:headerReference w:type="default" r:id="rId7"/>
      <w:pgSz w:w="11906" w:h="16838"/>
      <w:pgMar w:top="1417" w:right="1418"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88B96" w14:textId="77777777" w:rsidR="006C1609" w:rsidRDefault="006C1609" w:rsidP="00174161">
      <w:pPr>
        <w:spacing w:after="0" w:line="240" w:lineRule="auto"/>
      </w:pPr>
      <w:r>
        <w:separator/>
      </w:r>
    </w:p>
  </w:endnote>
  <w:endnote w:type="continuationSeparator" w:id="0">
    <w:p w14:paraId="03718354" w14:textId="77777777" w:rsidR="006C1609" w:rsidRDefault="006C1609" w:rsidP="00174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3F5C4" w14:textId="77777777" w:rsidR="006C1609" w:rsidRDefault="006C1609" w:rsidP="00174161">
      <w:pPr>
        <w:spacing w:after="0" w:line="240" w:lineRule="auto"/>
      </w:pPr>
      <w:r>
        <w:separator/>
      </w:r>
    </w:p>
  </w:footnote>
  <w:footnote w:type="continuationSeparator" w:id="0">
    <w:p w14:paraId="76C86337" w14:textId="77777777" w:rsidR="006C1609" w:rsidRDefault="006C1609" w:rsidP="00174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3478555"/>
      <w:docPartObj>
        <w:docPartGallery w:val="Page Numbers (Margins)"/>
        <w:docPartUnique/>
      </w:docPartObj>
    </w:sdtPr>
    <w:sdtEndPr/>
    <w:sdtContent>
      <w:p w14:paraId="5EBDC4DC" w14:textId="77777777" w:rsidR="00174161" w:rsidRDefault="00174161">
        <w:pPr>
          <w:pStyle w:val="Cabealho"/>
        </w:pPr>
        <w:r>
          <w:rPr>
            <w:noProof/>
          </w:rPr>
          <mc:AlternateContent>
            <mc:Choice Requires="wpg">
              <w:drawing>
                <wp:anchor distT="0" distB="0" distL="114300" distR="114300" simplePos="0" relativeHeight="251659264" behindDoc="0" locked="0" layoutInCell="0" allowOverlap="1" wp14:anchorId="4B1481C2" wp14:editId="6CC2BFDF">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7CA66" w14:textId="77777777" w:rsidR="00174161" w:rsidRDefault="00174161">
                                <w:pPr>
                                  <w:pStyle w:val="Cabealho"/>
                                  <w:jc w:val="center"/>
                                </w:pPr>
                                <w:r>
                                  <w:fldChar w:fldCharType="begin"/>
                                </w:r>
                                <w:r>
                                  <w:instrText>PAGE    \* MERGEFORMAT</w:instrText>
                                </w:r>
                                <w:r>
                                  <w:fldChar w:fldCharType="separate"/>
                                </w:r>
                                <w:r>
                                  <w:rPr>
                                    <w:rStyle w:val="Nmerodepgina"/>
                                    <w:b/>
                                    <w:bCs/>
                                    <w:color w:val="7F5F00" w:themeColor="accent4" w:themeShade="7F"/>
                                    <w:sz w:val="16"/>
                                    <w:szCs w:val="16"/>
                                  </w:rPr>
                                  <w:t>2</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3" name="Group 72"/>
                          <wpg:cNvGrpSpPr>
                            <a:grpSpLocks/>
                          </wpg:cNvGrpSpPr>
                          <wpg:grpSpPr bwMode="auto">
                            <a:xfrm>
                              <a:off x="886" y="3255"/>
                              <a:ext cx="374" cy="374"/>
                              <a:chOff x="1453" y="14832"/>
                              <a:chExt cx="374" cy="374"/>
                            </a:xfrm>
                          </wpg:grpSpPr>
                          <wps:wsp>
                            <wps:cNvPr id="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1481C2" id="Agrupar 1" o:spid="_x0000_s1026" style="position:absolute;margin-left:0;margin-top:0;width:38.45pt;height:18.7pt;z-index:251659264;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14:paraId="0647CA66" w14:textId="77777777" w:rsidR="00174161" w:rsidRDefault="00174161">
                          <w:pPr>
                            <w:pStyle w:val="Cabealho"/>
                            <w:jc w:val="center"/>
                          </w:pPr>
                          <w:r>
                            <w:fldChar w:fldCharType="begin"/>
                          </w:r>
                          <w:r>
                            <w:instrText>PAGE    \* MERGEFORMAT</w:instrText>
                          </w:r>
                          <w:r>
                            <w:fldChar w:fldCharType="separate"/>
                          </w:r>
                          <w:r>
                            <w:rPr>
                              <w:rStyle w:val="Nmerodepgina"/>
                              <w:b/>
                              <w:bCs/>
                              <w:color w:val="7F5F00" w:themeColor="accent4" w:themeShade="7F"/>
                              <w:sz w:val="16"/>
                              <w:szCs w:val="16"/>
                            </w:rPr>
                            <w:t>2</w:t>
                          </w:r>
                          <w:r>
                            <w:rPr>
                              <w:rStyle w:val="Nmerodepgina"/>
                              <w:b/>
                              <w:bCs/>
                              <w:color w:val="7F5F00"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" fillcolor="#84a2c6" stroked="f"/>
                  </v:group>
                  <w10:wrap anchorx="margin" anchory="page"/>
                </v:group>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0ED"/>
    <w:rsid w:val="000024D1"/>
    <w:rsid w:val="000117D6"/>
    <w:rsid w:val="00011D0C"/>
    <w:rsid w:val="000150C4"/>
    <w:rsid w:val="00017545"/>
    <w:rsid w:val="00020D5E"/>
    <w:rsid w:val="00020E51"/>
    <w:rsid w:val="00020E77"/>
    <w:rsid w:val="000248C6"/>
    <w:rsid w:val="00030F49"/>
    <w:rsid w:val="00033655"/>
    <w:rsid w:val="00035AA8"/>
    <w:rsid w:val="00042524"/>
    <w:rsid w:val="00050BCE"/>
    <w:rsid w:val="00063FF2"/>
    <w:rsid w:val="000719B5"/>
    <w:rsid w:val="000760E1"/>
    <w:rsid w:val="000806F7"/>
    <w:rsid w:val="0009394A"/>
    <w:rsid w:val="000A0375"/>
    <w:rsid w:val="000A083B"/>
    <w:rsid w:val="000C0047"/>
    <w:rsid w:val="000C5310"/>
    <w:rsid w:val="000C69A3"/>
    <w:rsid w:val="000C6E8F"/>
    <w:rsid w:val="000D073C"/>
    <w:rsid w:val="000D62E5"/>
    <w:rsid w:val="000D7011"/>
    <w:rsid w:val="00104470"/>
    <w:rsid w:val="001065DC"/>
    <w:rsid w:val="0010790A"/>
    <w:rsid w:val="00112FEC"/>
    <w:rsid w:val="00113E97"/>
    <w:rsid w:val="00131338"/>
    <w:rsid w:val="001401C7"/>
    <w:rsid w:val="00147DE4"/>
    <w:rsid w:val="001529AB"/>
    <w:rsid w:val="00152CE8"/>
    <w:rsid w:val="00156A08"/>
    <w:rsid w:val="001649AB"/>
    <w:rsid w:val="001665BC"/>
    <w:rsid w:val="001703C4"/>
    <w:rsid w:val="0017335A"/>
    <w:rsid w:val="00174161"/>
    <w:rsid w:val="001773E9"/>
    <w:rsid w:val="00177FFE"/>
    <w:rsid w:val="001840AD"/>
    <w:rsid w:val="001954D1"/>
    <w:rsid w:val="001A1BEA"/>
    <w:rsid w:val="001B2578"/>
    <w:rsid w:val="001B46EE"/>
    <w:rsid w:val="001C1B3B"/>
    <w:rsid w:val="001C5463"/>
    <w:rsid w:val="001D1E4A"/>
    <w:rsid w:val="001D2797"/>
    <w:rsid w:val="001D4ED6"/>
    <w:rsid w:val="001E45E9"/>
    <w:rsid w:val="001E7E13"/>
    <w:rsid w:val="001F44DB"/>
    <w:rsid w:val="001F61B6"/>
    <w:rsid w:val="0020116C"/>
    <w:rsid w:val="0020480D"/>
    <w:rsid w:val="0022713F"/>
    <w:rsid w:val="00233437"/>
    <w:rsid w:val="00235ADC"/>
    <w:rsid w:val="002542CE"/>
    <w:rsid w:val="00254F3A"/>
    <w:rsid w:val="00265A17"/>
    <w:rsid w:val="002A09CC"/>
    <w:rsid w:val="002A19DF"/>
    <w:rsid w:val="002B0F51"/>
    <w:rsid w:val="002C310F"/>
    <w:rsid w:val="002C59A6"/>
    <w:rsid w:val="0030184A"/>
    <w:rsid w:val="00305C43"/>
    <w:rsid w:val="00306EB9"/>
    <w:rsid w:val="00315B65"/>
    <w:rsid w:val="00330276"/>
    <w:rsid w:val="00330611"/>
    <w:rsid w:val="003407C9"/>
    <w:rsid w:val="003442C5"/>
    <w:rsid w:val="00346371"/>
    <w:rsid w:val="0034723A"/>
    <w:rsid w:val="00352EAA"/>
    <w:rsid w:val="003561C2"/>
    <w:rsid w:val="00362369"/>
    <w:rsid w:val="0038094A"/>
    <w:rsid w:val="00380E2C"/>
    <w:rsid w:val="00384C80"/>
    <w:rsid w:val="003B78D0"/>
    <w:rsid w:val="003C0B1A"/>
    <w:rsid w:val="003C1B7D"/>
    <w:rsid w:val="003C5855"/>
    <w:rsid w:val="003C7D0F"/>
    <w:rsid w:val="003D0994"/>
    <w:rsid w:val="003E69C1"/>
    <w:rsid w:val="003F3AA7"/>
    <w:rsid w:val="003F3D50"/>
    <w:rsid w:val="003F5743"/>
    <w:rsid w:val="0040266E"/>
    <w:rsid w:val="00404719"/>
    <w:rsid w:val="00415005"/>
    <w:rsid w:val="00416497"/>
    <w:rsid w:val="0043159B"/>
    <w:rsid w:val="00441190"/>
    <w:rsid w:val="00443AF8"/>
    <w:rsid w:val="00443F4A"/>
    <w:rsid w:val="00457541"/>
    <w:rsid w:val="00461AF4"/>
    <w:rsid w:val="00462F3A"/>
    <w:rsid w:val="00467C16"/>
    <w:rsid w:val="00471AA8"/>
    <w:rsid w:val="0047379D"/>
    <w:rsid w:val="004811D3"/>
    <w:rsid w:val="0048758A"/>
    <w:rsid w:val="004963BB"/>
    <w:rsid w:val="004A1677"/>
    <w:rsid w:val="004C5170"/>
    <w:rsid w:val="004C5233"/>
    <w:rsid w:val="004E3BCB"/>
    <w:rsid w:val="004F0650"/>
    <w:rsid w:val="004F2203"/>
    <w:rsid w:val="004F3E2B"/>
    <w:rsid w:val="004F5D18"/>
    <w:rsid w:val="004F7461"/>
    <w:rsid w:val="004F7AC7"/>
    <w:rsid w:val="00506CC8"/>
    <w:rsid w:val="005106B9"/>
    <w:rsid w:val="00510C74"/>
    <w:rsid w:val="005225B2"/>
    <w:rsid w:val="005357C7"/>
    <w:rsid w:val="00537CAE"/>
    <w:rsid w:val="00544BEE"/>
    <w:rsid w:val="0055336C"/>
    <w:rsid w:val="00554D91"/>
    <w:rsid w:val="0055773E"/>
    <w:rsid w:val="0056577C"/>
    <w:rsid w:val="00580442"/>
    <w:rsid w:val="005862B3"/>
    <w:rsid w:val="00595F98"/>
    <w:rsid w:val="005A2528"/>
    <w:rsid w:val="005A3649"/>
    <w:rsid w:val="005A3CFB"/>
    <w:rsid w:val="005A4AB7"/>
    <w:rsid w:val="005B0943"/>
    <w:rsid w:val="005B7E17"/>
    <w:rsid w:val="005C4E2B"/>
    <w:rsid w:val="005D4343"/>
    <w:rsid w:val="005E0B34"/>
    <w:rsid w:val="005E1490"/>
    <w:rsid w:val="005F61FF"/>
    <w:rsid w:val="006126E9"/>
    <w:rsid w:val="006142C8"/>
    <w:rsid w:val="0061594B"/>
    <w:rsid w:val="00625838"/>
    <w:rsid w:val="00626F67"/>
    <w:rsid w:val="00627431"/>
    <w:rsid w:val="0063052D"/>
    <w:rsid w:val="006433FD"/>
    <w:rsid w:val="00667B62"/>
    <w:rsid w:val="006702F9"/>
    <w:rsid w:val="00684B9C"/>
    <w:rsid w:val="00691C3E"/>
    <w:rsid w:val="00692B0A"/>
    <w:rsid w:val="00695BCE"/>
    <w:rsid w:val="00696E45"/>
    <w:rsid w:val="006A0989"/>
    <w:rsid w:val="006A61DF"/>
    <w:rsid w:val="006C1609"/>
    <w:rsid w:val="006C3C45"/>
    <w:rsid w:val="006C5C59"/>
    <w:rsid w:val="006D0732"/>
    <w:rsid w:val="006D5726"/>
    <w:rsid w:val="006D5FB5"/>
    <w:rsid w:val="006E0C8F"/>
    <w:rsid w:val="006E2EF2"/>
    <w:rsid w:val="006E50ED"/>
    <w:rsid w:val="006F018D"/>
    <w:rsid w:val="00705E33"/>
    <w:rsid w:val="00706419"/>
    <w:rsid w:val="00711909"/>
    <w:rsid w:val="007166A4"/>
    <w:rsid w:val="00716EB3"/>
    <w:rsid w:val="00724C69"/>
    <w:rsid w:val="00730BBF"/>
    <w:rsid w:val="00731372"/>
    <w:rsid w:val="0074282F"/>
    <w:rsid w:val="00743679"/>
    <w:rsid w:val="00743B2B"/>
    <w:rsid w:val="007451D6"/>
    <w:rsid w:val="0074569A"/>
    <w:rsid w:val="007579AE"/>
    <w:rsid w:val="00770CAD"/>
    <w:rsid w:val="0077104A"/>
    <w:rsid w:val="00780A56"/>
    <w:rsid w:val="007A17FF"/>
    <w:rsid w:val="007A7880"/>
    <w:rsid w:val="007B3097"/>
    <w:rsid w:val="007C3AFE"/>
    <w:rsid w:val="007C46B3"/>
    <w:rsid w:val="007C7496"/>
    <w:rsid w:val="007C7B47"/>
    <w:rsid w:val="007D51DC"/>
    <w:rsid w:val="007F2CD3"/>
    <w:rsid w:val="007F78DE"/>
    <w:rsid w:val="00802A87"/>
    <w:rsid w:val="008049B0"/>
    <w:rsid w:val="00812047"/>
    <w:rsid w:val="0082028F"/>
    <w:rsid w:val="0082582C"/>
    <w:rsid w:val="008263DB"/>
    <w:rsid w:val="0083263C"/>
    <w:rsid w:val="00833D13"/>
    <w:rsid w:val="008446FB"/>
    <w:rsid w:val="00861720"/>
    <w:rsid w:val="008679F5"/>
    <w:rsid w:val="00875FEB"/>
    <w:rsid w:val="0087741A"/>
    <w:rsid w:val="0089467C"/>
    <w:rsid w:val="008A2D00"/>
    <w:rsid w:val="008A768F"/>
    <w:rsid w:val="008B306F"/>
    <w:rsid w:val="008B6318"/>
    <w:rsid w:val="008C1086"/>
    <w:rsid w:val="008D198E"/>
    <w:rsid w:val="008D45F8"/>
    <w:rsid w:val="008D47A5"/>
    <w:rsid w:val="008E015B"/>
    <w:rsid w:val="008E49FA"/>
    <w:rsid w:val="008F7766"/>
    <w:rsid w:val="00902C50"/>
    <w:rsid w:val="009039FE"/>
    <w:rsid w:val="00906241"/>
    <w:rsid w:val="009141BE"/>
    <w:rsid w:val="00947A21"/>
    <w:rsid w:val="00963765"/>
    <w:rsid w:val="009704D3"/>
    <w:rsid w:val="00982147"/>
    <w:rsid w:val="009918EF"/>
    <w:rsid w:val="00994E40"/>
    <w:rsid w:val="009A044C"/>
    <w:rsid w:val="009B4057"/>
    <w:rsid w:val="009E0AAB"/>
    <w:rsid w:val="009F170B"/>
    <w:rsid w:val="009F5B69"/>
    <w:rsid w:val="00A00A5E"/>
    <w:rsid w:val="00A3039B"/>
    <w:rsid w:val="00A53ADF"/>
    <w:rsid w:val="00A577AA"/>
    <w:rsid w:val="00A6494E"/>
    <w:rsid w:val="00A70869"/>
    <w:rsid w:val="00A71194"/>
    <w:rsid w:val="00A96813"/>
    <w:rsid w:val="00AA503F"/>
    <w:rsid w:val="00AC0B4F"/>
    <w:rsid w:val="00AC3F49"/>
    <w:rsid w:val="00AC7AD3"/>
    <w:rsid w:val="00AE2448"/>
    <w:rsid w:val="00AE6C35"/>
    <w:rsid w:val="00B070B3"/>
    <w:rsid w:val="00B204E7"/>
    <w:rsid w:val="00B30536"/>
    <w:rsid w:val="00B40BBC"/>
    <w:rsid w:val="00B52B64"/>
    <w:rsid w:val="00B54E9F"/>
    <w:rsid w:val="00B64455"/>
    <w:rsid w:val="00B664DF"/>
    <w:rsid w:val="00B71E09"/>
    <w:rsid w:val="00B73C6B"/>
    <w:rsid w:val="00B826F8"/>
    <w:rsid w:val="00B82BBB"/>
    <w:rsid w:val="00B863DA"/>
    <w:rsid w:val="00B96FAB"/>
    <w:rsid w:val="00BA2E60"/>
    <w:rsid w:val="00BB0C3C"/>
    <w:rsid w:val="00BB2DCE"/>
    <w:rsid w:val="00BC568F"/>
    <w:rsid w:val="00BD26BE"/>
    <w:rsid w:val="00BD37C4"/>
    <w:rsid w:val="00BD5A9F"/>
    <w:rsid w:val="00BE702D"/>
    <w:rsid w:val="00BF330F"/>
    <w:rsid w:val="00BF7C14"/>
    <w:rsid w:val="00C200B4"/>
    <w:rsid w:val="00C20FAD"/>
    <w:rsid w:val="00C33919"/>
    <w:rsid w:val="00C34B57"/>
    <w:rsid w:val="00C439FB"/>
    <w:rsid w:val="00C50838"/>
    <w:rsid w:val="00C53C30"/>
    <w:rsid w:val="00C56C93"/>
    <w:rsid w:val="00C60727"/>
    <w:rsid w:val="00C609F8"/>
    <w:rsid w:val="00C61B40"/>
    <w:rsid w:val="00C72F85"/>
    <w:rsid w:val="00C8350E"/>
    <w:rsid w:val="00C934B5"/>
    <w:rsid w:val="00CA673D"/>
    <w:rsid w:val="00CA6ED1"/>
    <w:rsid w:val="00CB6875"/>
    <w:rsid w:val="00CC50A2"/>
    <w:rsid w:val="00CD5B78"/>
    <w:rsid w:val="00CD75B5"/>
    <w:rsid w:val="00CE11E2"/>
    <w:rsid w:val="00CF6D71"/>
    <w:rsid w:val="00D04453"/>
    <w:rsid w:val="00D05F66"/>
    <w:rsid w:val="00D12949"/>
    <w:rsid w:val="00D14390"/>
    <w:rsid w:val="00D17EFC"/>
    <w:rsid w:val="00D33163"/>
    <w:rsid w:val="00D45758"/>
    <w:rsid w:val="00D475DE"/>
    <w:rsid w:val="00D51369"/>
    <w:rsid w:val="00D64413"/>
    <w:rsid w:val="00D65E1E"/>
    <w:rsid w:val="00D71909"/>
    <w:rsid w:val="00D811F2"/>
    <w:rsid w:val="00D97CFF"/>
    <w:rsid w:val="00DA1BA6"/>
    <w:rsid w:val="00DC0072"/>
    <w:rsid w:val="00DD5B45"/>
    <w:rsid w:val="00DE2451"/>
    <w:rsid w:val="00DF1F46"/>
    <w:rsid w:val="00DF3959"/>
    <w:rsid w:val="00DF4E60"/>
    <w:rsid w:val="00E00A50"/>
    <w:rsid w:val="00E00E08"/>
    <w:rsid w:val="00E03814"/>
    <w:rsid w:val="00E204DC"/>
    <w:rsid w:val="00E30426"/>
    <w:rsid w:val="00E36A09"/>
    <w:rsid w:val="00E46968"/>
    <w:rsid w:val="00E475F5"/>
    <w:rsid w:val="00E53D4D"/>
    <w:rsid w:val="00E661EE"/>
    <w:rsid w:val="00E7021D"/>
    <w:rsid w:val="00E71726"/>
    <w:rsid w:val="00E74D80"/>
    <w:rsid w:val="00E83FB2"/>
    <w:rsid w:val="00E8469B"/>
    <w:rsid w:val="00E9247E"/>
    <w:rsid w:val="00E97F7F"/>
    <w:rsid w:val="00EB3FF5"/>
    <w:rsid w:val="00EC1C77"/>
    <w:rsid w:val="00EC53A6"/>
    <w:rsid w:val="00EC5AF3"/>
    <w:rsid w:val="00EC69C0"/>
    <w:rsid w:val="00ED0B56"/>
    <w:rsid w:val="00ED4D41"/>
    <w:rsid w:val="00EF1467"/>
    <w:rsid w:val="00F02125"/>
    <w:rsid w:val="00F054E9"/>
    <w:rsid w:val="00F15932"/>
    <w:rsid w:val="00F15C11"/>
    <w:rsid w:val="00F16855"/>
    <w:rsid w:val="00F236EA"/>
    <w:rsid w:val="00F23BEB"/>
    <w:rsid w:val="00F250E0"/>
    <w:rsid w:val="00F47653"/>
    <w:rsid w:val="00F47DAF"/>
    <w:rsid w:val="00F503AF"/>
    <w:rsid w:val="00F57C20"/>
    <w:rsid w:val="00F63C89"/>
    <w:rsid w:val="00F820FD"/>
    <w:rsid w:val="00F82DB0"/>
    <w:rsid w:val="00F974CD"/>
    <w:rsid w:val="00FA7E75"/>
    <w:rsid w:val="00FB5865"/>
    <w:rsid w:val="00FB7785"/>
    <w:rsid w:val="00FC09DE"/>
    <w:rsid w:val="00FC0AA7"/>
    <w:rsid w:val="00FE755B"/>
    <w:rsid w:val="00FF50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0E2C8"/>
  <w15:chartTrackingRefBased/>
  <w15:docId w15:val="{1E908B5A-8709-45EB-8AD0-FF49A529D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53A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141BE"/>
    <w:rPr>
      <w:color w:val="0000FF"/>
      <w:u w:val="single"/>
    </w:rPr>
  </w:style>
  <w:style w:type="character" w:styleId="MenoPendente">
    <w:name w:val="Unresolved Mention"/>
    <w:basedOn w:val="Fontepargpadro"/>
    <w:uiPriority w:val="99"/>
    <w:semiHidden/>
    <w:unhideWhenUsed/>
    <w:rsid w:val="00BC568F"/>
    <w:rPr>
      <w:color w:val="605E5C"/>
      <w:shd w:val="clear" w:color="auto" w:fill="E1DFDD"/>
    </w:rPr>
  </w:style>
  <w:style w:type="paragraph" w:styleId="NormalWeb">
    <w:name w:val="Normal (Web)"/>
    <w:basedOn w:val="Normal"/>
    <w:uiPriority w:val="99"/>
    <w:unhideWhenUsed/>
    <w:rsid w:val="0048758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17416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74161"/>
  </w:style>
  <w:style w:type="paragraph" w:styleId="Rodap">
    <w:name w:val="footer"/>
    <w:basedOn w:val="Normal"/>
    <w:link w:val="RodapChar"/>
    <w:uiPriority w:val="99"/>
    <w:unhideWhenUsed/>
    <w:rsid w:val="00174161"/>
    <w:pPr>
      <w:tabs>
        <w:tab w:val="center" w:pos="4252"/>
        <w:tab w:val="right" w:pos="8504"/>
      </w:tabs>
      <w:spacing w:after="0" w:line="240" w:lineRule="auto"/>
    </w:pPr>
  </w:style>
  <w:style w:type="character" w:customStyle="1" w:styleId="RodapChar">
    <w:name w:val="Rodapé Char"/>
    <w:basedOn w:val="Fontepargpadro"/>
    <w:link w:val="Rodap"/>
    <w:uiPriority w:val="99"/>
    <w:rsid w:val="00174161"/>
  </w:style>
  <w:style w:type="character" w:styleId="Nmerodepgina">
    <w:name w:val="page number"/>
    <w:basedOn w:val="Fontepargpadro"/>
    <w:uiPriority w:val="99"/>
    <w:unhideWhenUsed/>
    <w:rsid w:val="00174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37005">
      <w:bodyDiv w:val="1"/>
      <w:marLeft w:val="0"/>
      <w:marRight w:val="0"/>
      <w:marTop w:val="0"/>
      <w:marBottom w:val="0"/>
      <w:divBdr>
        <w:top w:val="none" w:sz="0" w:space="0" w:color="auto"/>
        <w:left w:val="none" w:sz="0" w:space="0" w:color="auto"/>
        <w:bottom w:val="none" w:sz="0" w:space="0" w:color="auto"/>
        <w:right w:val="none" w:sz="0" w:space="0" w:color="auto"/>
      </w:divBdr>
      <w:divsChild>
        <w:div w:id="79448298">
          <w:marLeft w:val="0"/>
          <w:marRight w:val="0"/>
          <w:marTop w:val="0"/>
          <w:marBottom w:val="0"/>
          <w:divBdr>
            <w:top w:val="none" w:sz="0" w:space="0" w:color="auto"/>
            <w:left w:val="none" w:sz="0" w:space="0" w:color="auto"/>
            <w:bottom w:val="none" w:sz="0" w:space="0" w:color="auto"/>
            <w:right w:val="none" w:sz="0" w:space="0" w:color="auto"/>
          </w:divBdr>
        </w:div>
        <w:div w:id="1562714679">
          <w:marLeft w:val="0"/>
          <w:marRight w:val="0"/>
          <w:marTop w:val="0"/>
          <w:marBottom w:val="0"/>
          <w:divBdr>
            <w:top w:val="none" w:sz="0" w:space="0" w:color="auto"/>
            <w:left w:val="none" w:sz="0" w:space="0" w:color="auto"/>
            <w:bottom w:val="none" w:sz="0" w:space="0" w:color="auto"/>
            <w:right w:val="none" w:sz="0" w:space="0" w:color="auto"/>
          </w:divBdr>
        </w:div>
        <w:div w:id="721446687">
          <w:marLeft w:val="0"/>
          <w:marRight w:val="0"/>
          <w:marTop w:val="0"/>
          <w:marBottom w:val="0"/>
          <w:divBdr>
            <w:top w:val="none" w:sz="0" w:space="0" w:color="auto"/>
            <w:left w:val="none" w:sz="0" w:space="0" w:color="auto"/>
            <w:bottom w:val="none" w:sz="0" w:space="0" w:color="auto"/>
            <w:right w:val="none" w:sz="0" w:space="0" w:color="auto"/>
          </w:divBdr>
        </w:div>
        <w:div w:id="795177749">
          <w:marLeft w:val="0"/>
          <w:marRight w:val="0"/>
          <w:marTop w:val="0"/>
          <w:marBottom w:val="0"/>
          <w:divBdr>
            <w:top w:val="none" w:sz="0" w:space="0" w:color="auto"/>
            <w:left w:val="none" w:sz="0" w:space="0" w:color="auto"/>
            <w:bottom w:val="none" w:sz="0" w:space="0" w:color="auto"/>
            <w:right w:val="none" w:sz="0" w:space="0" w:color="auto"/>
          </w:divBdr>
        </w:div>
        <w:div w:id="146744805">
          <w:marLeft w:val="0"/>
          <w:marRight w:val="0"/>
          <w:marTop w:val="0"/>
          <w:marBottom w:val="0"/>
          <w:divBdr>
            <w:top w:val="none" w:sz="0" w:space="0" w:color="auto"/>
            <w:left w:val="none" w:sz="0" w:space="0" w:color="auto"/>
            <w:bottom w:val="none" w:sz="0" w:space="0" w:color="auto"/>
            <w:right w:val="none" w:sz="0" w:space="0" w:color="auto"/>
          </w:divBdr>
        </w:div>
        <w:div w:id="1329792973">
          <w:marLeft w:val="0"/>
          <w:marRight w:val="0"/>
          <w:marTop w:val="0"/>
          <w:marBottom w:val="0"/>
          <w:divBdr>
            <w:top w:val="none" w:sz="0" w:space="0" w:color="auto"/>
            <w:left w:val="none" w:sz="0" w:space="0" w:color="auto"/>
            <w:bottom w:val="none" w:sz="0" w:space="0" w:color="auto"/>
            <w:right w:val="none" w:sz="0" w:space="0" w:color="auto"/>
          </w:divBdr>
        </w:div>
        <w:div w:id="1548494443">
          <w:marLeft w:val="0"/>
          <w:marRight w:val="0"/>
          <w:marTop w:val="0"/>
          <w:marBottom w:val="0"/>
          <w:divBdr>
            <w:top w:val="none" w:sz="0" w:space="0" w:color="auto"/>
            <w:left w:val="none" w:sz="0" w:space="0" w:color="auto"/>
            <w:bottom w:val="none" w:sz="0" w:space="0" w:color="auto"/>
            <w:right w:val="none" w:sz="0" w:space="0" w:color="auto"/>
          </w:divBdr>
        </w:div>
        <w:div w:id="1664579153">
          <w:marLeft w:val="0"/>
          <w:marRight w:val="0"/>
          <w:marTop w:val="0"/>
          <w:marBottom w:val="0"/>
          <w:divBdr>
            <w:top w:val="none" w:sz="0" w:space="0" w:color="auto"/>
            <w:left w:val="none" w:sz="0" w:space="0" w:color="auto"/>
            <w:bottom w:val="none" w:sz="0" w:space="0" w:color="auto"/>
            <w:right w:val="none" w:sz="0" w:space="0" w:color="auto"/>
          </w:divBdr>
        </w:div>
        <w:div w:id="1048996237">
          <w:marLeft w:val="0"/>
          <w:marRight w:val="0"/>
          <w:marTop w:val="0"/>
          <w:marBottom w:val="0"/>
          <w:divBdr>
            <w:top w:val="none" w:sz="0" w:space="0" w:color="auto"/>
            <w:left w:val="none" w:sz="0" w:space="0" w:color="auto"/>
            <w:bottom w:val="none" w:sz="0" w:space="0" w:color="auto"/>
            <w:right w:val="none" w:sz="0" w:space="0" w:color="auto"/>
          </w:divBdr>
        </w:div>
        <w:div w:id="1555506181">
          <w:marLeft w:val="0"/>
          <w:marRight w:val="0"/>
          <w:marTop w:val="0"/>
          <w:marBottom w:val="0"/>
          <w:divBdr>
            <w:top w:val="none" w:sz="0" w:space="0" w:color="auto"/>
            <w:left w:val="none" w:sz="0" w:space="0" w:color="auto"/>
            <w:bottom w:val="none" w:sz="0" w:space="0" w:color="auto"/>
            <w:right w:val="none" w:sz="0" w:space="0" w:color="auto"/>
          </w:divBdr>
        </w:div>
        <w:div w:id="1726683055">
          <w:marLeft w:val="0"/>
          <w:marRight w:val="0"/>
          <w:marTop w:val="0"/>
          <w:marBottom w:val="0"/>
          <w:divBdr>
            <w:top w:val="none" w:sz="0" w:space="0" w:color="auto"/>
            <w:left w:val="none" w:sz="0" w:space="0" w:color="auto"/>
            <w:bottom w:val="none" w:sz="0" w:space="0" w:color="auto"/>
            <w:right w:val="none" w:sz="0" w:space="0" w:color="auto"/>
          </w:divBdr>
        </w:div>
        <w:div w:id="414210285">
          <w:marLeft w:val="0"/>
          <w:marRight w:val="0"/>
          <w:marTop w:val="0"/>
          <w:marBottom w:val="0"/>
          <w:divBdr>
            <w:top w:val="none" w:sz="0" w:space="0" w:color="auto"/>
            <w:left w:val="none" w:sz="0" w:space="0" w:color="auto"/>
            <w:bottom w:val="none" w:sz="0" w:space="0" w:color="auto"/>
            <w:right w:val="none" w:sz="0" w:space="0" w:color="auto"/>
          </w:divBdr>
        </w:div>
        <w:div w:id="758714896">
          <w:marLeft w:val="0"/>
          <w:marRight w:val="0"/>
          <w:marTop w:val="0"/>
          <w:marBottom w:val="0"/>
          <w:divBdr>
            <w:top w:val="none" w:sz="0" w:space="0" w:color="auto"/>
            <w:left w:val="none" w:sz="0" w:space="0" w:color="auto"/>
            <w:bottom w:val="none" w:sz="0" w:space="0" w:color="auto"/>
            <w:right w:val="none" w:sz="0" w:space="0" w:color="auto"/>
          </w:divBdr>
        </w:div>
        <w:div w:id="2020690753">
          <w:marLeft w:val="0"/>
          <w:marRight w:val="0"/>
          <w:marTop w:val="0"/>
          <w:marBottom w:val="0"/>
          <w:divBdr>
            <w:top w:val="none" w:sz="0" w:space="0" w:color="auto"/>
            <w:left w:val="none" w:sz="0" w:space="0" w:color="auto"/>
            <w:bottom w:val="none" w:sz="0" w:space="0" w:color="auto"/>
            <w:right w:val="none" w:sz="0" w:space="0" w:color="auto"/>
          </w:divBdr>
        </w:div>
      </w:divsChild>
    </w:div>
    <w:div w:id="208031094">
      <w:bodyDiv w:val="1"/>
      <w:marLeft w:val="0"/>
      <w:marRight w:val="0"/>
      <w:marTop w:val="0"/>
      <w:marBottom w:val="0"/>
      <w:divBdr>
        <w:top w:val="none" w:sz="0" w:space="0" w:color="auto"/>
        <w:left w:val="none" w:sz="0" w:space="0" w:color="auto"/>
        <w:bottom w:val="none" w:sz="0" w:space="0" w:color="auto"/>
        <w:right w:val="none" w:sz="0" w:space="0" w:color="auto"/>
      </w:divBdr>
    </w:div>
    <w:div w:id="671881273">
      <w:bodyDiv w:val="1"/>
      <w:marLeft w:val="0"/>
      <w:marRight w:val="0"/>
      <w:marTop w:val="0"/>
      <w:marBottom w:val="0"/>
      <w:divBdr>
        <w:top w:val="none" w:sz="0" w:space="0" w:color="auto"/>
        <w:left w:val="none" w:sz="0" w:space="0" w:color="auto"/>
        <w:bottom w:val="none" w:sz="0" w:space="0" w:color="auto"/>
        <w:right w:val="none" w:sz="0" w:space="0" w:color="auto"/>
      </w:divBdr>
    </w:div>
    <w:div w:id="1847401078">
      <w:bodyDiv w:val="1"/>
      <w:marLeft w:val="0"/>
      <w:marRight w:val="0"/>
      <w:marTop w:val="0"/>
      <w:marBottom w:val="0"/>
      <w:divBdr>
        <w:top w:val="none" w:sz="0" w:space="0" w:color="auto"/>
        <w:left w:val="none" w:sz="0" w:space="0" w:color="auto"/>
        <w:bottom w:val="none" w:sz="0" w:space="0" w:color="auto"/>
        <w:right w:val="none" w:sz="0" w:space="0" w:color="auto"/>
      </w:divBdr>
      <w:divsChild>
        <w:div w:id="5139870">
          <w:marLeft w:val="0"/>
          <w:marRight w:val="0"/>
          <w:marTop w:val="0"/>
          <w:marBottom w:val="0"/>
          <w:divBdr>
            <w:top w:val="none" w:sz="0" w:space="0" w:color="auto"/>
            <w:left w:val="none" w:sz="0" w:space="0" w:color="auto"/>
            <w:bottom w:val="none" w:sz="0" w:space="0" w:color="auto"/>
            <w:right w:val="none" w:sz="0" w:space="0" w:color="auto"/>
          </w:divBdr>
        </w:div>
        <w:div w:id="2086340774">
          <w:marLeft w:val="0"/>
          <w:marRight w:val="0"/>
          <w:marTop w:val="0"/>
          <w:marBottom w:val="0"/>
          <w:divBdr>
            <w:top w:val="none" w:sz="0" w:space="0" w:color="auto"/>
            <w:left w:val="none" w:sz="0" w:space="0" w:color="auto"/>
            <w:bottom w:val="none" w:sz="0" w:space="0" w:color="auto"/>
            <w:right w:val="none" w:sz="0" w:space="0" w:color="auto"/>
          </w:divBdr>
        </w:div>
        <w:div w:id="1312905706">
          <w:marLeft w:val="0"/>
          <w:marRight w:val="0"/>
          <w:marTop w:val="0"/>
          <w:marBottom w:val="0"/>
          <w:divBdr>
            <w:top w:val="none" w:sz="0" w:space="0" w:color="auto"/>
            <w:left w:val="none" w:sz="0" w:space="0" w:color="auto"/>
            <w:bottom w:val="none" w:sz="0" w:space="0" w:color="auto"/>
            <w:right w:val="none" w:sz="0" w:space="0" w:color="auto"/>
          </w:divBdr>
        </w:div>
        <w:div w:id="2000233052">
          <w:marLeft w:val="0"/>
          <w:marRight w:val="0"/>
          <w:marTop w:val="0"/>
          <w:marBottom w:val="0"/>
          <w:divBdr>
            <w:top w:val="none" w:sz="0" w:space="0" w:color="auto"/>
            <w:left w:val="none" w:sz="0" w:space="0" w:color="auto"/>
            <w:bottom w:val="none" w:sz="0" w:space="0" w:color="auto"/>
            <w:right w:val="none" w:sz="0" w:space="0" w:color="auto"/>
          </w:divBdr>
        </w:div>
        <w:div w:id="866337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73A3-4592-410A-AA00-D158D9467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2447</TotalTime>
  <Pages>6</Pages>
  <Words>2922</Words>
  <Characters>15784</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D'ANGELIS</dc:creator>
  <cp:keywords/>
  <dc:description/>
  <cp:lastModifiedBy>Wagner D'ANGELIS</cp:lastModifiedBy>
  <cp:revision>220</cp:revision>
  <cp:lastPrinted>2018-09-19T21:23:00Z</cp:lastPrinted>
  <dcterms:created xsi:type="dcterms:W3CDTF">2018-09-10T16:56:00Z</dcterms:created>
  <dcterms:modified xsi:type="dcterms:W3CDTF">2018-09-19T21:25:00Z</dcterms:modified>
</cp:coreProperties>
</file>