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3E" w:rsidRPr="005A08A8" w:rsidRDefault="006B1B5F" w:rsidP="000E4E3C">
      <w:pPr>
        <w:spacing w:line="360" w:lineRule="auto"/>
        <w:jc w:val="center"/>
        <w:rPr>
          <w:rFonts w:ascii="Times New Roman" w:hAnsi="Times New Roman" w:cs="Times New Roman"/>
          <w:b/>
          <w:color w:val="000000" w:themeColor="text1"/>
          <w:sz w:val="28"/>
          <w:lang w:val="pt-BR"/>
        </w:rPr>
      </w:pPr>
      <w:r w:rsidRPr="005A08A8">
        <w:rPr>
          <w:rFonts w:ascii="Times New Roman" w:hAnsi="Times New Roman" w:cs="Times New Roman"/>
          <w:b/>
          <w:color w:val="000000" w:themeColor="text1"/>
          <w:sz w:val="28"/>
          <w:lang w:val="pt-BR"/>
        </w:rPr>
        <w:t>IMPORT</w:t>
      </w:r>
      <w:r w:rsidR="00F44DE7">
        <w:rPr>
          <w:rFonts w:ascii="Times New Roman" w:hAnsi="Times New Roman" w:cs="Times New Roman"/>
          <w:b/>
          <w:color w:val="000000" w:themeColor="text1"/>
          <w:sz w:val="28"/>
          <w:lang w:val="pt-BR"/>
        </w:rPr>
        <w:t>Â</w:t>
      </w:r>
      <w:r w:rsidRPr="005A08A8">
        <w:rPr>
          <w:rFonts w:ascii="Times New Roman" w:hAnsi="Times New Roman" w:cs="Times New Roman"/>
          <w:b/>
          <w:color w:val="000000" w:themeColor="text1"/>
          <w:sz w:val="28"/>
          <w:lang w:val="pt-BR"/>
        </w:rPr>
        <w:t xml:space="preserve">NCIA </w:t>
      </w:r>
      <w:r w:rsidR="00513F7F">
        <w:rPr>
          <w:rFonts w:ascii="Times New Roman" w:hAnsi="Times New Roman" w:cs="Times New Roman"/>
          <w:b/>
          <w:color w:val="000000" w:themeColor="text1"/>
          <w:sz w:val="28"/>
          <w:lang w:val="pt-BR"/>
        </w:rPr>
        <w:t>E</w:t>
      </w:r>
      <w:r w:rsidRPr="005A08A8">
        <w:rPr>
          <w:rFonts w:ascii="Times New Roman" w:hAnsi="Times New Roman" w:cs="Times New Roman"/>
          <w:b/>
          <w:color w:val="000000" w:themeColor="text1"/>
          <w:sz w:val="28"/>
          <w:lang w:val="pt-BR"/>
        </w:rPr>
        <w:t xml:space="preserve"> </w:t>
      </w:r>
      <w:r w:rsidR="0055343E" w:rsidRPr="005A08A8">
        <w:rPr>
          <w:rFonts w:ascii="Times New Roman" w:hAnsi="Times New Roman" w:cs="Times New Roman"/>
          <w:b/>
          <w:color w:val="000000" w:themeColor="text1"/>
          <w:sz w:val="28"/>
          <w:lang w:val="pt-BR"/>
        </w:rPr>
        <w:t>CONSCIENTIZA</w:t>
      </w:r>
      <w:r w:rsidRPr="005A08A8">
        <w:rPr>
          <w:rFonts w:ascii="Times New Roman" w:hAnsi="Times New Roman" w:cs="Times New Roman"/>
          <w:b/>
          <w:color w:val="000000" w:themeColor="text1"/>
          <w:sz w:val="28"/>
          <w:lang w:val="pt-BR"/>
        </w:rPr>
        <w:t>ÇÃO DO</w:t>
      </w:r>
      <w:r w:rsidR="00513F7F">
        <w:rPr>
          <w:rFonts w:ascii="Times New Roman" w:hAnsi="Times New Roman" w:cs="Times New Roman"/>
          <w:b/>
          <w:color w:val="000000" w:themeColor="text1"/>
          <w:sz w:val="28"/>
          <w:lang w:val="pt-BR"/>
        </w:rPr>
        <w:t xml:space="preserve"> USO DE EPI’s N</w:t>
      </w:r>
      <w:r w:rsidRPr="005A08A8">
        <w:rPr>
          <w:rFonts w:ascii="Times New Roman" w:hAnsi="Times New Roman" w:cs="Times New Roman"/>
          <w:b/>
          <w:color w:val="000000" w:themeColor="text1"/>
          <w:sz w:val="28"/>
          <w:lang w:val="pt-BR"/>
        </w:rPr>
        <w:t>A CONSTRUÇÃO CIVIL</w:t>
      </w:r>
      <w:r w:rsidR="0055343E" w:rsidRPr="005A08A8">
        <w:rPr>
          <w:rFonts w:ascii="Times New Roman" w:hAnsi="Times New Roman" w:cs="Times New Roman"/>
          <w:b/>
          <w:color w:val="000000" w:themeColor="text1"/>
          <w:sz w:val="28"/>
          <w:lang w:val="pt-BR"/>
        </w:rPr>
        <w:t xml:space="preserve"> </w:t>
      </w:r>
    </w:p>
    <w:p w:rsidR="008B3754" w:rsidRDefault="008B3754" w:rsidP="000E4E3C">
      <w:pPr>
        <w:spacing w:line="360" w:lineRule="auto"/>
        <w:jc w:val="center"/>
        <w:rPr>
          <w:rFonts w:ascii="Times New Roman" w:hAnsi="Times New Roman" w:cs="Times New Roman"/>
          <w:color w:val="000000" w:themeColor="text1"/>
          <w:sz w:val="24"/>
          <w:szCs w:val="24"/>
          <w:lang w:val="pt-BR"/>
        </w:rPr>
      </w:pPr>
    </w:p>
    <w:p w:rsidR="000E4E3C" w:rsidRPr="005A08A8" w:rsidRDefault="00846930" w:rsidP="000E4E3C">
      <w:pPr>
        <w:spacing w:line="360" w:lineRule="auto"/>
        <w:jc w:val="center"/>
        <w:rPr>
          <w:rFonts w:ascii="Times New Roman" w:hAnsi="Times New Roman" w:cs="Times New Roman"/>
          <w:b/>
          <w:bCs/>
          <w:color w:val="000000" w:themeColor="text1"/>
          <w:sz w:val="24"/>
          <w:szCs w:val="24"/>
          <w:lang w:val="pt-BR"/>
        </w:rPr>
      </w:pPr>
      <w:r w:rsidRPr="005A08A8">
        <w:rPr>
          <w:rFonts w:ascii="Times New Roman" w:hAnsi="Times New Roman" w:cs="Times New Roman"/>
          <w:color w:val="000000" w:themeColor="text1"/>
          <w:sz w:val="24"/>
          <w:szCs w:val="24"/>
          <w:lang w:val="pt-BR"/>
        </w:rPr>
        <w:t>Aldair</w:t>
      </w:r>
      <w:r w:rsidR="006E7787" w:rsidRPr="005A08A8">
        <w:rPr>
          <w:rFonts w:ascii="Times New Roman" w:hAnsi="Times New Roman" w:cs="Times New Roman"/>
          <w:color w:val="000000" w:themeColor="text1"/>
          <w:sz w:val="24"/>
          <w:szCs w:val="24"/>
          <w:lang w:val="pt-BR"/>
        </w:rPr>
        <w:t xml:space="preserve"> da Silva </w:t>
      </w:r>
      <w:r w:rsidR="0055343E" w:rsidRPr="005A08A8">
        <w:rPr>
          <w:rFonts w:ascii="Times New Roman" w:hAnsi="Times New Roman" w:cs="Times New Roman"/>
          <w:color w:val="000000" w:themeColor="text1"/>
          <w:sz w:val="24"/>
          <w:szCs w:val="24"/>
          <w:lang w:val="pt-BR"/>
        </w:rPr>
        <w:t>Pereira</w:t>
      </w:r>
      <w:r w:rsidR="00443274" w:rsidRPr="005A08A8">
        <w:rPr>
          <w:rFonts w:ascii="Times New Roman" w:hAnsi="Times New Roman" w:cs="Times New Roman"/>
          <w:color w:val="000000" w:themeColor="text1"/>
          <w:sz w:val="24"/>
          <w:szCs w:val="24"/>
          <w:vertAlign w:val="superscript"/>
          <w:lang w:val="pt-BR"/>
        </w:rPr>
        <w:t>1</w:t>
      </w:r>
    </w:p>
    <w:p w:rsidR="0055343E" w:rsidRDefault="00493999" w:rsidP="000E4E3C">
      <w:pPr>
        <w:spacing w:line="360" w:lineRule="auto"/>
        <w:jc w:val="center"/>
        <w:rPr>
          <w:rFonts w:ascii="Times New Roman" w:hAnsi="Times New Roman" w:cs="Times New Roman"/>
          <w:color w:val="000000" w:themeColor="text1"/>
          <w:sz w:val="24"/>
          <w:szCs w:val="24"/>
          <w:lang w:val="pt-BR"/>
        </w:rPr>
      </w:pPr>
      <w:hyperlink r:id="rId8" w:history="1">
        <w:r w:rsidR="008B3754" w:rsidRPr="008B3754">
          <w:rPr>
            <w:rStyle w:val="Hyperlink"/>
            <w:rFonts w:ascii="Times New Roman" w:hAnsi="Times New Roman" w:cs="Times New Roman"/>
            <w:sz w:val="24"/>
            <w:szCs w:val="24"/>
            <w:lang w:val="pt-BR"/>
          </w:rPr>
          <w:t>eng.aldair@gmail.com</w:t>
        </w:r>
      </w:hyperlink>
    </w:p>
    <w:p w:rsidR="008B3754" w:rsidRPr="005A08A8" w:rsidRDefault="008B3754" w:rsidP="000E4E3C">
      <w:pPr>
        <w:spacing w:line="360" w:lineRule="auto"/>
        <w:jc w:val="center"/>
        <w:rPr>
          <w:rFonts w:ascii="Times New Roman" w:hAnsi="Times New Roman" w:cs="Times New Roman"/>
          <w:color w:val="000000" w:themeColor="text1"/>
          <w:sz w:val="24"/>
          <w:szCs w:val="24"/>
          <w:lang w:val="pt-BR"/>
        </w:rPr>
      </w:pPr>
    </w:p>
    <w:p w:rsidR="005D71C9" w:rsidRPr="005A08A8" w:rsidRDefault="004C0923" w:rsidP="000E4E3C">
      <w:pPr>
        <w:spacing w:line="360" w:lineRule="auto"/>
        <w:jc w:val="both"/>
        <w:rPr>
          <w:rFonts w:ascii="Times New Roman" w:hAnsi="Times New Roman" w:cs="Times New Roman"/>
          <w:color w:val="000000" w:themeColor="text1"/>
          <w:sz w:val="20"/>
          <w:lang w:val="pt-BR"/>
        </w:rPr>
      </w:pPr>
      <w:r w:rsidRPr="005A08A8">
        <w:rPr>
          <w:rFonts w:ascii="Times New Roman" w:hAnsi="Times New Roman" w:cs="Times New Roman"/>
          <w:b/>
          <w:color w:val="000000" w:themeColor="text1"/>
          <w:sz w:val="24"/>
          <w:szCs w:val="24"/>
          <w:lang w:val="pt-BR"/>
        </w:rPr>
        <w:t>RESUMO</w:t>
      </w:r>
      <w:r w:rsidR="00842292" w:rsidRPr="005A08A8">
        <w:rPr>
          <w:rFonts w:ascii="Times New Roman" w:hAnsi="Times New Roman" w:cs="Times New Roman"/>
          <w:b/>
          <w:color w:val="000000" w:themeColor="text1"/>
          <w:sz w:val="24"/>
          <w:szCs w:val="24"/>
          <w:lang w:val="pt-BR"/>
        </w:rPr>
        <w:t>:</w:t>
      </w:r>
      <w:r w:rsidR="00842292" w:rsidRPr="005A08A8">
        <w:rPr>
          <w:rFonts w:ascii="Times New Roman" w:hAnsi="Times New Roman" w:cs="Times New Roman"/>
          <w:color w:val="000000" w:themeColor="text1"/>
          <w:sz w:val="20"/>
          <w:lang w:val="pt-BR"/>
        </w:rPr>
        <w:t xml:space="preserve"> </w:t>
      </w:r>
    </w:p>
    <w:p w:rsidR="00842292" w:rsidRPr="005A08A8" w:rsidRDefault="00842292" w:rsidP="000E4E3C">
      <w:pPr>
        <w:spacing w:line="360" w:lineRule="auto"/>
        <w:ind w:firstLine="567"/>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 xml:space="preserve">A indústria da construção civil no Brasil passou por uma crescente nos últimos anos, </w:t>
      </w:r>
      <w:r w:rsidR="000333BA" w:rsidRPr="005A08A8">
        <w:rPr>
          <w:rFonts w:ascii="Times New Roman" w:hAnsi="Times New Roman" w:cs="Times New Roman"/>
          <w:color w:val="000000" w:themeColor="text1"/>
          <w:sz w:val="24"/>
          <w:szCs w:val="24"/>
          <w:lang w:val="pt-BR"/>
        </w:rPr>
        <w:t xml:space="preserve">em </w:t>
      </w:r>
      <w:r w:rsidRPr="005A08A8">
        <w:rPr>
          <w:rFonts w:ascii="Times New Roman" w:hAnsi="Times New Roman" w:cs="Times New Roman"/>
          <w:color w:val="000000" w:themeColor="text1"/>
          <w:sz w:val="24"/>
          <w:szCs w:val="24"/>
          <w:lang w:val="pt-BR"/>
        </w:rPr>
        <w:t>consequência</w:t>
      </w:r>
      <w:r w:rsidR="005538C0" w:rsidRPr="005A08A8">
        <w:rPr>
          <w:rFonts w:ascii="Times New Roman" w:hAnsi="Times New Roman" w:cs="Times New Roman"/>
          <w:color w:val="000000" w:themeColor="text1"/>
          <w:sz w:val="24"/>
          <w:szCs w:val="24"/>
          <w:lang w:val="pt-BR"/>
        </w:rPr>
        <w:t>, principalmente,</w:t>
      </w:r>
      <w:r w:rsidRPr="005A08A8">
        <w:rPr>
          <w:rFonts w:ascii="Times New Roman" w:hAnsi="Times New Roman" w:cs="Times New Roman"/>
          <w:color w:val="000000" w:themeColor="text1"/>
          <w:sz w:val="24"/>
          <w:szCs w:val="24"/>
          <w:lang w:val="pt-BR"/>
        </w:rPr>
        <w:t xml:space="preserve"> do programa de governo minha casa minha vida. Paralelo ao desenvolvimento deste setor, o índice de acidentes com tra</w:t>
      </w:r>
      <w:r w:rsidR="00C07B1F" w:rsidRPr="005A08A8">
        <w:rPr>
          <w:rFonts w:ascii="Times New Roman" w:hAnsi="Times New Roman" w:cs="Times New Roman"/>
          <w:color w:val="000000" w:themeColor="text1"/>
          <w:sz w:val="24"/>
          <w:szCs w:val="24"/>
          <w:lang w:val="pt-BR"/>
        </w:rPr>
        <w:t>balhadores em canteiros de obra</w:t>
      </w:r>
      <w:r w:rsidR="00620ACF" w:rsidRPr="005A08A8">
        <w:rPr>
          <w:rFonts w:ascii="Times New Roman" w:hAnsi="Times New Roman" w:cs="Times New Roman"/>
          <w:color w:val="000000" w:themeColor="text1"/>
          <w:sz w:val="24"/>
          <w:szCs w:val="24"/>
          <w:lang w:val="pt-BR"/>
        </w:rPr>
        <w:t>s</w:t>
      </w:r>
      <w:r w:rsidR="00226EC4" w:rsidRPr="005A08A8">
        <w:rPr>
          <w:rFonts w:ascii="Times New Roman" w:hAnsi="Times New Roman" w:cs="Times New Roman"/>
          <w:color w:val="000000" w:themeColor="text1"/>
          <w:sz w:val="24"/>
          <w:szCs w:val="24"/>
          <w:lang w:val="pt-BR"/>
        </w:rPr>
        <w:t xml:space="preserve"> </w:t>
      </w:r>
      <w:r w:rsidRPr="005A08A8">
        <w:rPr>
          <w:rFonts w:ascii="Times New Roman" w:hAnsi="Times New Roman" w:cs="Times New Roman"/>
          <w:color w:val="000000" w:themeColor="text1"/>
          <w:sz w:val="24"/>
          <w:szCs w:val="24"/>
          <w:lang w:val="pt-BR"/>
        </w:rPr>
        <w:t>aument</w:t>
      </w:r>
      <w:r w:rsidR="00620ACF" w:rsidRPr="005A08A8">
        <w:rPr>
          <w:rFonts w:ascii="Times New Roman" w:hAnsi="Times New Roman" w:cs="Times New Roman"/>
          <w:color w:val="000000" w:themeColor="text1"/>
          <w:sz w:val="24"/>
          <w:szCs w:val="24"/>
          <w:lang w:val="pt-BR"/>
        </w:rPr>
        <w:t>aram</w:t>
      </w:r>
      <w:r w:rsidRPr="005A08A8">
        <w:rPr>
          <w:rFonts w:ascii="Times New Roman" w:hAnsi="Times New Roman" w:cs="Times New Roman"/>
          <w:color w:val="000000" w:themeColor="text1"/>
          <w:sz w:val="24"/>
          <w:szCs w:val="24"/>
          <w:lang w:val="pt-BR"/>
        </w:rPr>
        <w:t xml:space="preserve"> significativam</w:t>
      </w:r>
      <w:r w:rsidR="00620ACF" w:rsidRPr="005A08A8">
        <w:rPr>
          <w:rFonts w:ascii="Times New Roman" w:hAnsi="Times New Roman" w:cs="Times New Roman"/>
          <w:color w:val="000000" w:themeColor="text1"/>
          <w:sz w:val="24"/>
          <w:szCs w:val="24"/>
          <w:lang w:val="pt-BR"/>
        </w:rPr>
        <w:t>ente. Frente a este retrospecto</w:t>
      </w:r>
      <w:r w:rsidRPr="005A08A8">
        <w:rPr>
          <w:rFonts w:ascii="Times New Roman" w:hAnsi="Times New Roman" w:cs="Times New Roman"/>
          <w:color w:val="000000" w:themeColor="text1"/>
          <w:sz w:val="24"/>
          <w:szCs w:val="24"/>
          <w:lang w:val="pt-BR"/>
        </w:rPr>
        <w:t>, a implantação de medidas preventivas</w:t>
      </w:r>
      <w:r w:rsidR="00E40024">
        <w:rPr>
          <w:rFonts w:ascii="Times New Roman" w:hAnsi="Times New Roman" w:cs="Times New Roman"/>
          <w:color w:val="000000" w:themeColor="text1"/>
          <w:sz w:val="24"/>
          <w:szCs w:val="24"/>
          <w:lang w:val="pt-BR"/>
        </w:rPr>
        <w:t>,</w:t>
      </w:r>
      <w:r w:rsidRPr="005A08A8">
        <w:rPr>
          <w:rFonts w:ascii="Times New Roman" w:hAnsi="Times New Roman" w:cs="Times New Roman"/>
          <w:color w:val="000000" w:themeColor="text1"/>
          <w:sz w:val="24"/>
          <w:szCs w:val="24"/>
          <w:lang w:val="pt-BR"/>
        </w:rPr>
        <w:t xml:space="preserve"> por parte das empresas, através da orientação e fiscalização de pessoal</w:t>
      </w:r>
      <w:r w:rsidR="00620ACF" w:rsidRPr="005A08A8">
        <w:rPr>
          <w:rFonts w:ascii="Times New Roman" w:hAnsi="Times New Roman" w:cs="Times New Roman"/>
          <w:color w:val="000000" w:themeColor="text1"/>
          <w:sz w:val="24"/>
          <w:szCs w:val="24"/>
          <w:lang w:val="pt-BR"/>
        </w:rPr>
        <w:t>,</w:t>
      </w:r>
      <w:r w:rsidRPr="005A08A8">
        <w:rPr>
          <w:rFonts w:ascii="Times New Roman" w:hAnsi="Times New Roman" w:cs="Times New Roman"/>
          <w:color w:val="000000" w:themeColor="text1"/>
          <w:sz w:val="24"/>
          <w:szCs w:val="24"/>
          <w:lang w:val="pt-BR"/>
        </w:rPr>
        <w:t xml:space="preserve"> para o uso correto d</w:t>
      </w:r>
      <w:r w:rsidR="00E40024">
        <w:rPr>
          <w:rFonts w:ascii="Times New Roman" w:hAnsi="Times New Roman" w:cs="Times New Roman"/>
          <w:color w:val="000000" w:themeColor="text1"/>
          <w:sz w:val="24"/>
          <w:szCs w:val="24"/>
          <w:lang w:val="pt-BR"/>
        </w:rPr>
        <w:t>os</w:t>
      </w:r>
      <w:r w:rsidRPr="005A08A8">
        <w:rPr>
          <w:rFonts w:ascii="Times New Roman" w:hAnsi="Times New Roman" w:cs="Times New Roman"/>
          <w:color w:val="000000" w:themeColor="text1"/>
          <w:sz w:val="24"/>
          <w:szCs w:val="24"/>
          <w:lang w:val="pt-BR"/>
        </w:rPr>
        <w:t xml:space="preserve"> Equipamentos de Proteção Individual</w:t>
      </w:r>
      <w:r w:rsidR="00E40024">
        <w:rPr>
          <w:rFonts w:ascii="Times New Roman" w:hAnsi="Times New Roman" w:cs="Times New Roman"/>
          <w:color w:val="000000" w:themeColor="text1"/>
          <w:sz w:val="24"/>
          <w:szCs w:val="24"/>
          <w:lang w:val="pt-BR"/>
        </w:rPr>
        <w:t>,</w:t>
      </w:r>
      <w:r w:rsidRPr="005A08A8">
        <w:rPr>
          <w:rFonts w:ascii="Times New Roman" w:hAnsi="Times New Roman" w:cs="Times New Roman"/>
          <w:color w:val="000000" w:themeColor="text1"/>
          <w:sz w:val="24"/>
          <w:szCs w:val="24"/>
          <w:lang w:val="pt-BR"/>
        </w:rPr>
        <w:t xml:space="preserve"> passa a ser primordial para </w:t>
      </w:r>
      <w:r w:rsidR="006B1B5F" w:rsidRPr="005A08A8">
        <w:rPr>
          <w:rFonts w:ascii="Times New Roman" w:hAnsi="Times New Roman" w:cs="Times New Roman"/>
          <w:color w:val="000000" w:themeColor="text1"/>
          <w:sz w:val="24"/>
          <w:szCs w:val="24"/>
          <w:lang w:val="pt-BR"/>
        </w:rPr>
        <w:t>o desenvolvimento d</w:t>
      </w:r>
      <w:r w:rsidR="000333BA" w:rsidRPr="005A08A8">
        <w:rPr>
          <w:rFonts w:ascii="Times New Roman" w:hAnsi="Times New Roman" w:cs="Times New Roman"/>
          <w:color w:val="000000" w:themeColor="text1"/>
          <w:sz w:val="24"/>
          <w:szCs w:val="24"/>
          <w:lang w:val="pt-BR"/>
        </w:rPr>
        <w:t>e</w:t>
      </w:r>
      <w:r w:rsidR="006B1B5F" w:rsidRPr="005A08A8">
        <w:rPr>
          <w:rFonts w:ascii="Times New Roman" w:hAnsi="Times New Roman" w:cs="Times New Roman"/>
          <w:color w:val="000000" w:themeColor="text1"/>
          <w:sz w:val="24"/>
          <w:szCs w:val="24"/>
          <w:lang w:val="pt-BR"/>
        </w:rPr>
        <w:t xml:space="preserve"> atividades</w:t>
      </w:r>
      <w:r w:rsidR="000E4E3C" w:rsidRPr="005A08A8">
        <w:rPr>
          <w:rFonts w:ascii="Times New Roman" w:hAnsi="Times New Roman" w:cs="Times New Roman"/>
          <w:color w:val="000000" w:themeColor="text1"/>
          <w:sz w:val="24"/>
          <w:szCs w:val="24"/>
          <w:lang w:val="pt-BR"/>
        </w:rPr>
        <w:t xml:space="preserve"> em canteiros de obras</w:t>
      </w:r>
      <w:r w:rsidRPr="005A08A8">
        <w:rPr>
          <w:rFonts w:ascii="Times New Roman" w:hAnsi="Times New Roman" w:cs="Times New Roman"/>
          <w:color w:val="000000" w:themeColor="text1"/>
          <w:sz w:val="24"/>
          <w:szCs w:val="24"/>
          <w:lang w:val="pt-BR"/>
        </w:rPr>
        <w:t xml:space="preserve">. Desta forma, o presente trabalho </w:t>
      </w:r>
      <w:r w:rsidR="00E40024">
        <w:rPr>
          <w:rFonts w:ascii="Times New Roman" w:hAnsi="Times New Roman" w:cs="Times New Roman"/>
          <w:color w:val="000000" w:themeColor="text1"/>
          <w:sz w:val="24"/>
          <w:szCs w:val="24"/>
          <w:lang w:val="pt-BR"/>
        </w:rPr>
        <w:t>se deteve,</w:t>
      </w:r>
      <w:r w:rsidRPr="005A08A8">
        <w:rPr>
          <w:rFonts w:ascii="Times New Roman" w:hAnsi="Times New Roman" w:cs="Times New Roman"/>
          <w:color w:val="000000" w:themeColor="text1"/>
          <w:sz w:val="24"/>
          <w:szCs w:val="24"/>
          <w:lang w:val="pt-BR"/>
        </w:rPr>
        <w:t xml:space="preserve"> como principal objetivo</w:t>
      </w:r>
      <w:r w:rsidR="00E40024">
        <w:rPr>
          <w:rFonts w:ascii="Times New Roman" w:hAnsi="Times New Roman" w:cs="Times New Roman"/>
          <w:color w:val="000000" w:themeColor="text1"/>
          <w:sz w:val="24"/>
          <w:szCs w:val="24"/>
          <w:lang w:val="pt-BR"/>
        </w:rPr>
        <w:t>, em</w:t>
      </w:r>
      <w:r w:rsidRPr="005A08A8">
        <w:rPr>
          <w:rFonts w:ascii="Times New Roman" w:hAnsi="Times New Roman" w:cs="Times New Roman"/>
          <w:color w:val="000000" w:themeColor="text1"/>
          <w:sz w:val="24"/>
          <w:szCs w:val="24"/>
          <w:lang w:val="pt-BR"/>
        </w:rPr>
        <w:t xml:space="preserve"> investiga</w:t>
      </w:r>
      <w:r w:rsidR="000333BA" w:rsidRPr="005A08A8">
        <w:rPr>
          <w:rFonts w:ascii="Times New Roman" w:hAnsi="Times New Roman" w:cs="Times New Roman"/>
          <w:color w:val="000000" w:themeColor="text1"/>
          <w:sz w:val="24"/>
          <w:szCs w:val="24"/>
          <w:lang w:val="pt-BR"/>
        </w:rPr>
        <w:t xml:space="preserve">r o comportamento dos operários e </w:t>
      </w:r>
      <w:r w:rsidRPr="005A08A8">
        <w:rPr>
          <w:rFonts w:ascii="Times New Roman" w:hAnsi="Times New Roman" w:cs="Times New Roman"/>
          <w:color w:val="000000" w:themeColor="text1"/>
          <w:sz w:val="24"/>
          <w:szCs w:val="24"/>
          <w:lang w:val="pt-BR"/>
        </w:rPr>
        <w:t>organizações da construção civil, para conferir a relevância do</w:t>
      </w:r>
      <w:r w:rsidR="00E40024">
        <w:rPr>
          <w:rFonts w:ascii="Times New Roman" w:hAnsi="Times New Roman" w:cs="Times New Roman"/>
          <w:color w:val="000000" w:themeColor="text1"/>
          <w:sz w:val="24"/>
          <w:szCs w:val="24"/>
          <w:lang w:val="pt-BR"/>
        </w:rPr>
        <w:t>s</w:t>
      </w:r>
      <w:r w:rsidRPr="005A08A8">
        <w:rPr>
          <w:rFonts w:ascii="Times New Roman" w:hAnsi="Times New Roman" w:cs="Times New Roman"/>
          <w:color w:val="000000" w:themeColor="text1"/>
          <w:sz w:val="24"/>
          <w:szCs w:val="24"/>
          <w:lang w:val="pt-BR"/>
        </w:rPr>
        <w:t xml:space="preserve"> EPI</w:t>
      </w:r>
      <w:r w:rsidR="00E40024">
        <w:rPr>
          <w:rFonts w:ascii="Times New Roman" w:hAnsi="Times New Roman" w:cs="Times New Roman"/>
          <w:color w:val="000000" w:themeColor="text1"/>
          <w:sz w:val="24"/>
          <w:szCs w:val="24"/>
          <w:lang w:val="pt-BR"/>
        </w:rPr>
        <w:t>’s</w:t>
      </w:r>
      <w:r w:rsidRPr="005A08A8">
        <w:rPr>
          <w:rFonts w:ascii="Times New Roman" w:hAnsi="Times New Roman" w:cs="Times New Roman"/>
          <w:color w:val="000000" w:themeColor="text1"/>
          <w:sz w:val="24"/>
          <w:szCs w:val="24"/>
          <w:lang w:val="pt-BR"/>
        </w:rPr>
        <w:t xml:space="preserve"> para o sequenciamento de suas atividades, em </w:t>
      </w:r>
      <w:r w:rsidR="000333BA" w:rsidRPr="005A08A8">
        <w:rPr>
          <w:rFonts w:ascii="Times New Roman" w:hAnsi="Times New Roman" w:cs="Times New Roman"/>
          <w:color w:val="000000" w:themeColor="text1"/>
          <w:sz w:val="24"/>
          <w:szCs w:val="24"/>
          <w:lang w:val="pt-BR"/>
        </w:rPr>
        <w:t>quatro</w:t>
      </w:r>
      <w:r w:rsidRPr="005A08A8">
        <w:rPr>
          <w:rFonts w:ascii="Times New Roman" w:hAnsi="Times New Roman" w:cs="Times New Roman"/>
          <w:color w:val="000000" w:themeColor="text1"/>
          <w:sz w:val="24"/>
          <w:szCs w:val="24"/>
          <w:lang w:val="pt-BR"/>
        </w:rPr>
        <w:t xml:space="preserve"> empresas distintas no município de Feira de Santana.  Nesse sentido, foi verificado que os operários da construção civil</w:t>
      </w:r>
      <w:r w:rsidR="005538C0" w:rsidRPr="005A08A8">
        <w:rPr>
          <w:rFonts w:ascii="Times New Roman" w:hAnsi="Times New Roman" w:cs="Times New Roman"/>
          <w:color w:val="000000" w:themeColor="text1"/>
          <w:sz w:val="24"/>
          <w:szCs w:val="24"/>
          <w:lang w:val="pt-BR"/>
        </w:rPr>
        <w:t>, embora considerem o uso destes equipamentos como peça fundamental para o desenvolvimento de suas atividades,</w:t>
      </w:r>
      <w:r w:rsidRPr="005A08A8">
        <w:rPr>
          <w:rFonts w:ascii="Times New Roman" w:hAnsi="Times New Roman" w:cs="Times New Roman"/>
          <w:color w:val="000000" w:themeColor="text1"/>
          <w:sz w:val="24"/>
          <w:szCs w:val="24"/>
          <w:lang w:val="pt-BR"/>
        </w:rPr>
        <w:t xml:space="preserve"> desconsideram o uso d</w:t>
      </w:r>
      <w:r w:rsidR="005538C0" w:rsidRPr="005A08A8">
        <w:rPr>
          <w:rFonts w:ascii="Times New Roman" w:hAnsi="Times New Roman" w:cs="Times New Roman"/>
          <w:color w:val="000000" w:themeColor="text1"/>
          <w:sz w:val="24"/>
          <w:szCs w:val="24"/>
          <w:lang w:val="pt-BR"/>
        </w:rPr>
        <w:t xml:space="preserve">os mesmos </w:t>
      </w:r>
      <w:r w:rsidRPr="005A08A8">
        <w:rPr>
          <w:rFonts w:ascii="Times New Roman" w:hAnsi="Times New Roman" w:cs="Times New Roman"/>
          <w:color w:val="000000" w:themeColor="text1"/>
          <w:sz w:val="24"/>
          <w:szCs w:val="24"/>
          <w:lang w:val="pt-BR"/>
        </w:rPr>
        <w:t>fora d</w:t>
      </w:r>
      <w:r w:rsidR="000333BA" w:rsidRPr="005A08A8">
        <w:rPr>
          <w:rFonts w:ascii="Times New Roman" w:hAnsi="Times New Roman" w:cs="Times New Roman"/>
          <w:color w:val="000000" w:themeColor="text1"/>
          <w:sz w:val="24"/>
          <w:szCs w:val="24"/>
          <w:lang w:val="pt-BR"/>
        </w:rPr>
        <w:t>o</w:t>
      </w:r>
      <w:r w:rsidRPr="005A08A8">
        <w:rPr>
          <w:rFonts w:ascii="Times New Roman" w:hAnsi="Times New Roman" w:cs="Times New Roman"/>
          <w:color w:val="000000" w:themeColor="text1"/>
          <w:sz w:val="24"/>
          <w:szCs w:val="24"/>
          <w:lang w:val="pt-BR"/>
        </w:rPr>
        <w:t xml:space="preserve"> ambiente de trabalho formal. </w:t>
      </w:r>
    </w:p>
    <w:p w:rsidR="00842292" w:rsidRPr="005A08A8" w:rsidRDefault="00842292" w:rsidP="000E4E3C">
      <w:pPr>
        <w:spacing w:line="360" w:lineRule="auto"/>
        <w:jc w:val="both"/>
        <w:rPr>
          <w:rFonts w:ascii="Times New Roman" w:hAnsi="Times New Roman" w:cs="Times New Roman"/>
          <w:color w:val="000000" w:themeColor="text1"/>
          <w:sz w:val="24"/>
          <w:szCs w:val="24"/>
          <w:lang w:val="pt-BR"/>
        </w:rPr>
      </w:pPr>
    </w:p>
    <w:p w:rsidR="00842292" w:rsidRPr="005A08A8" w:rsidRDefault="00842292"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b/>
          <w:color w:val="000000" w:themeColor="text1"/>
          <w:sz w:val="24"/>
          <w:szCs w:val="24"/>
          <w:lang w:val="pt-BR"/>
        </w:rPr>
        <w:t>PALAVRAS CHAVES:</w:t>
      </w:r>
      <w:r w:rsidRPr="005A08A8">
        <w:rPr>
          <w:rFonts w:ascii="Times New Roman" w:hAnsi="Times New Roman" w:cs="Times New Roman"/>
          <w:color w:val="000000" w:themeColor="text1"/>
          <w:sz w:val="24"/>
          <w:szCs w:val="24"/>
          <w:lang w:val="pt-BR"/>
        </w:rPr>
        <w:t xml:space="preserve"> Construção Civil, Conscientização, EPI.</w:t>
      </w:r>
    </w:p>
    <w:p w:rsidR="00842292" w:rsidRPr="005A08A8" w:rsidRDefault="00842292" w:rsidP="000E4E3C">
      <w:pPr>
        <w:spacing w:line="360" w:lineRule="auto"/>
        <w:jc w:val="both"/>
        <w:rPr>
          <w:rFonts w:ascii="Times New Roman" w:hAnsi="Times New Roman" w:cs="Times New Roman"/>
          <w:i/>
          <w:color w:val="000000" w:themeColor="text1"/>
          <w:sz w:val="20"/>
          <w:szCs w:val="24"/>
          <w:lang w:val="pt-BR"/>
        </w:rPr>
      </w:pPr>
    </w:p>
    <w:p w:rsidR="005538C0" w:rsidRPr="005A08A8" w:rsidRDefault="004C0923" w:rsidP="000E4E3C">
      <w:pPr>
        <w:pStyle w:val="Pr-formataoHTML"/>
        <w:shd w:val="clear" w:color="auto" w:fill="FFFFFF"/>
        <w:spacing w:line="360" w:lineRule="auto"/>
        <w:jc w:val="both"/>
        <w:rPr>
          <w:rFonts w:ascii="Times New Roman" w:hAnsi="Times New Roman" w:cs="Times New Roman"/>
          <w:b/>
          <w:bCs/>
          <w:color w:val="000000" w:themeColor="text1"/>
          <w:sz w:val="24"/>
          <w:szCs w:val="24"/>
          <w:lang w:val="en-US"/>
        </w:rPr>
      </w:pPr>
      <w:r w:rsidRPr="005A08A8">
        <w:rPr>
          <w:rFonts w:ascii="Times New Roman" w:hAnsi="Times New Roman" w:cs="Times New Roman"/>
          <w:b/>
          <w:color w:val="000000" w:themeColor="text1"/>
          <w:sz w:val="24"/>
          <w:szCs w:val="24"/>
          <w:lang w:val="en-US"/>
        </w:rPr>
        <w:t>ABSTRACT</w:t>
      </w:r>
      <w:r w:rsidR="00842292" w:rsidRPr="005A08A8">
        <w:rPr>
          <w:rFonts w:ascii="Times New Roman" w:hAnsi="Times New Roman" w:cs="Times New Roman"/>
          <w:b/>
          <w:bCs/>
          <w:color w:val="000000" w:themeColor="text1"/>
          <w:sz w:val="24"/>
          <w:szCs w:val="24"/>
          <w:lang w:val="en-US"/>
        </w:rPr>
        <w:t xml:space="preserve">: </w:t>
      </w:r>
    </w:p>
    <w:p w:rsidR="00B75702" w:rsidRPr="0033579A" w:rsidRDefault="005538C0" w:rsidP="00B75702">
      <w:pPr>
        <w:spacing w:line="360" w:lineRule="auto"/>
        <w:ind w:firstLine="567"/>
        <w:jc w:val="both"/>
        <w:rPr>
          <w:rFonts w:ascii="Times New Roman" w:hAnsi="Times New Roman" w:cs="Times New Roman"/>
          <w:color w:val="000000" w:themeColor="text1"/>
          <w:sz w:val="24"/>
          <w:szCs w:val="24"/>
        </w:rPr>
      </w:pPr>
      <w:r w:rsidRPr="005A08A8">
        <w:rPr>
          <w:rFonts w:ascii="Times New Roman" w:hAnsi="Times New Roman" w:cs="Times New Roman"/>
          <w:color w:val="000000" w:themeColor="text1"/>
          <w:sz w:val="24"/>
          <w:szCs w:val="24"/>
        </w:rPr>
        <w:tab/>
      </w:r>
      <w:r w:rsidR="00B75702" w:rsidRPr="00B75702">
        <w:rPr>
          <w:rFonts w:ascii="Times New Roman" w:hAnsi="Times New Roman" w:cs="Times New Roman"/>
          <w:color w:val="000000" w:themeColor="text1"/>
          <w:sz w:val="24"/>
          <w:szCs w:val="24"/>
          <w:lang w:val="en"/>
        </w:rPr>
        <w:t xml:space="preserve">The construction industry in Brazil has undergone a rise in recent years, as a result, mainly, of the government program my house my life. Parallel to the development of this sector, the rate of accidents with workers in construction sites increased significantly. Faced with this retrospective, the implementation of preventive measures, by the companies, through the guidance and supervision of personnel, for the correct use of the Individual Protection Equipment, becomes essential for the development of activities in construction sites. The main objective of this study was to investigate the behavior of construction workers and organizations in order to verify the relevance of PPE to the sequencing of their activities in four different companies in the municipality of Feira de Santana. In this sense, it was verified that the </w:t>
      </w:r>
      <w:r w:rsidR="00B75702" w:rsidRPr="00B75702">
        <w:rPr>
          <w:rFonts w:ascii="Times New Roman" w:hAnsi="Times New Roman" w:cs="Times New Roman"/>
          <w:color w:val="000000" w:themeColor="text1"/>
          <w:sz w:val="24"/>
          <w:szCs w:val="24"/>
          <w:lang w:val="en"/>
        </w:rPr>
        <w:lastRenderedPageBreak/>
        <w:t>construction workers, although they consider the use of these equipments as a fundamental piece for the development of their activities, disregard the use of them outside the formal working environment.</w:t>
      </w:r>
    </w:p>
    <w:p w:rsidR="005538C0" w:rsidRPr="005A08A8" w:rsidRDefault="005538C0" w:rsidP="000E4E3C">
      <w:pPr>
        <w:spacing w:line="360" w:lineRule="auto"/>
        <w:ind w:firstLine="567"/>
        <w:jc w:val="both"/>
        <w:rPr>
          <w:rFonts w:ascii="Times New Roman" w:hAnsi="Times New Roman" w:cs="Times New Roman"/>
          <w:color w:val="000000" w:themeColor="text1"/>
          <w:sz w:val="24"/>
          <w:szCs w:val="24"/>
        </w:rPr>
      </w:pPr>
    </w:p>
    <w:p w:rsidR="00BF4E8C" w:rsidRPr="005A08A8" w:rsidRDefault="00BF4E8C"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 xml:space="preserve">Keywords: Construction, </w:t>
      </w:r>
      <w:r w:rsidR="00C130BE" w:rsidRPr="005A08A8">
        <w:rPr>
          <w:rFonts w:ascii="Times New Roman" w:hAnsi="Times New Roman" w:cs="Times New Roman"/>
          <w:color w:val="000000" w:themeColor="text1"/>
          <w:sz w:val="24"/>
          <w:szCs w:val="24"/>
          <w:lang w:val="pt-BR"/>
        </w:rPr>
        <w:t>Awareness,</w:t>
      </w:r>
      <w:r w:rsidRPr="005A08A8">
        <w:rPr>
          <w:rFonts w:ascii="Times New Roman" w:hAnsi="Times New Roman" w:cs="Times New Roman"/>
          <w:color w:val="000000" w:themeColor="text1"/>
          <w:sz w:val="24"/>
          <w:szCs w:val="24"/>
          <w:lang w:val="pt-BR"/>
        </w:rPr>
        <w:t xml:space="preserve"> PPE.</w:t>
      </w:r>
    </w:p>
    <w:p w:rsidR="0009072E" w:rsidRPr="005A08A8" w:rsidRDefault="0009072E" w:rsidP="000E4E3C">
      <w:pPr>
        <w:spacing w:line="360" w:lineRule="auto"/>
        <w:rPr>
          <w:rFonts w:ascii="Times New Roman" w:hAnsi="Times New Roman" w:cs="Times New Roman"/>
          <w:color w:val="000000" w:themeColor="text1"/>
          <w:position w:val="10"/>
          <w:sz w:val="20"/>
          <w:vertAlign w:val="superscript"/>
          <w:lang w:val="pt-BR"/>
        </w:rPr>
      </w:pPr>
      <w:r w:rsidRPr="005A08A8">
        <w:rPr>
          <w:rFonts w:ascii="Times New Roman" w:eastAsia="Arial" w:hAnsi="Times New Roman" w:cs="Times New Roman"/>
          <w:noProof/>
          <w:color w:val="000000" w:themeColor="text1"/>
          <w:sz w:val="2"/>
          <w:szCs w:val="2"/>
          <w:lang w:val="pt-BR" w:eastAsia="pt-BR"/>
        </w:rPr>
        <mc:AlternateContent>
          <mc:Choice Requires="wpg">
            <w:drawing>
              <wp:anchor distT="0" distB="0" distL="114300" distR="114300" simplePos="0" relativeHeight="251658240" behindDoc="0" locked="0" layoutInCell="1" allowOverlap="1" wp14:anchorId="0C3883A7" wp14:editId="6F1F5796">
                <wp:simplePos x="0" y="0"/>
                <wp:positionH relativeFrom="column">
                  <wp:posOffset>-18415</wp:posOffset>
                </wp:positionH>
                <wp:positionV relativeFrom="paragraph">
                  <wp:posOffset>163830</wp:posOffset>
                </wp:positionV>
                <wp:extent cx="2082165" cy="86360"/>
                <wp:effectExtent l="0" t="0" r="13335" b="0"/>
                <wp:wrapSquare wrapText="bothSides"/>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082165" cy="86360"/>
                          <a:chOff x="0" y="0"/>
                          <a:chExt cx="2892" cy="12"/>
                        </a:xfrm>
                      </wpg:grpSpPr>
                      <wpg:grpSp>
                        <wpg:cNvPr id="12" name="Group 9"/>
                        <wpg:cNvGrpSpPr>
                          <a:grpSpLocks/>
                        </wpg:cNvGrpSpPr>
                        <wpg:grpSpPr bwMode="auto">
                          <a:xfrm>
                            <a:off x="6" y="6"/>
                            <a:ext cx="2880" cy="2"/>
                            <a:chOff x="6" y="6"/>
                            <a:chExt cx="2880" cy="2"/>
                          </a:xfrm>
                        </wpg:grpSpPr>
                        <wps:wsp>
                          <wps:cNvPr id="13" name="Freeform 1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05EC16" id="Group 8" o:spid="_x0000_s1026" style="position:absolute;margin-left:-1.45pt;margin-top:12.9pt;width:163.95pt;height:6.8pt;flip:y;z-index:251658240"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nShwMAAN4IAAAOAAAAZHJzL2Uyb0RvYy54bWy0VlmP0zAQfkfiP1h+BHVzbDabRttFqMcK&#10;iUui8O4mziES29hu0wXx3xnbSTbtgsQh8pCOM+OZ+ebszYtj26ADlarmbIGDCx8jyjKe16xc4I/b&#10;zSzBSGnCctJwRhf4nir84vbpk5tOpDTkFW9yKhEoYSrtxAJXWovU81RW0ZaoCy4oA2bBZUs0HGXp&#10;5ZJ0oL1tvND3Y6/jMheSZ1Qp+LpyTHxr9RcFzfS7olBUo2aBwTdt39K+d+bt3d6QtJREVHXWu0H+&#10;wouW1AyMjqpWRBO0l/UjVW2dSa54oS8y3nq8KOqMWgyAJvDP0NxJvhcWS5l2pRjDBKE9i9Nfq83e&#10;Ht5LVOeQuwAjRlrIkTWLEhObTpQpiNxJ8UG8lw4gkK959lkB2zvnm3PphNGue8NzUEf2mtvYHAvZ&#10;oqKpxSewZr8AfnS0ybgfk0GPGmXwMfSTMIivMMqAl8SXcZ+srIKMPrqVVevhXjIP3aUgNBA8khrD&#10;vbO9cw6ZPYwghzjA7Wkc5v8lDiaUPfoYI0AYu1Ic0ScJlKuBbkGQdIR9Ij6FfXLhl6ihzdRDJal/&#10;q6QPFRHUFqgyZTJE8HKI4EZSanoXBTZ5nbBiQympaR1NOEZMQbn9vIL+MHJjICCEe6XvKIdSICk5&#10;vFbaNX8OlK3svM/7FiJftA3Mgecz5KMY9bkpRwFoFSfwzENbH3UoNOnq1Q1aoI4mWkDiJ4ogUg+K&#10;wokicLscHCPV4Gt2ZL2zQCFiZqxvG0lwZVpiC44NnQQaQMgA+4Us2D6XdXd6ExKG5/nYlBjB2Nw5&#10;qIJo45kxYUjUQbGaOJgPLT/QLbcsfdasYOSB27CplL0+9cqx4YYxYHt5NGp8nSSU8U3dNDYFDTOu&#10;XMehc0Xxps4N03ijZLlbNhIdiFkI9jFgQNmJGAxelltlFSX5uqc1qRtHg3xjYwv92ofAdK6d+N/m&#10;/nydrJNoFoXxehb5q9Xs5WYZzeJNcH21ulwtl6vgu4lSEKVVneeUGe+G7RNEv9eT/R50e2PcPyco&#10;TsBu7PMYrHfqho0FYBl+LTqY864lzbBU6Y7n99Cekrt1CusfiIrLrxh1sEoXWH3ZE0kxal4xmDDz&#10;IIrM7rWH6Ooa8oLklLObcgjLQNUCawwFbsildvt6L2RdVmDJ7Q7GX8JiKWrTxdY/51V/gCFnqX4d&#10;9TQsUaBOtvT0bKUe/pbc/gAAAP//AwBQSwMEFAAGAAgAAAAhAEyUoJbeAAAACAEAAA8AAABkcnMv&#10;ZG93bnJldi54bWxMj8FOwzAQRO9I/QdrK3FrHUKK2hCnqpBAqOLSQFGPbrwkFvE6it02/D3bE9x2&#10;NKPZecV6dJ044xCsJwV38wQEUu2NpUbBx/vzbAkiRE1Gd55QwQ8GWJeTm0Lnxl9oh+cqNoJLKORa&#10;QRtjn0sZ6hadDnPfI7H35QenI8uhkWbQFy53nUyT5EE6bYk/tLrHpxbr7+rkFOw3NsPs87B9S2rE&#10;VyMPL5XNlLqdjptHEBHH+BeG63yeDiVvOvoTmSA6BbN0xUkF6YIJ2L9PF8x25GOVgSwL+R+g/AUA&#10;AP//AwBQSwECLQAUAAYACAAAACEAtoM4kv4AAADhAQAAEwAAAAAAAAAAAAAAAAAAAAAAW0NvbnRl&#10;bnRfVHlwZXNdLnhtbFBLAQItABQABgAIAAAAIQA4/SH/1gAAAJQBAAALAAAAAAAAAAAAAAAAAC8B&#10;AABfcmVscy8ucmVsc1BLAQItABQABgAIAAAAIQCGyTnShwMAAN4IAAAOAAAAAAAAAAAAAAAAAC4C&#10;AABkcnMvZTJvRG9jLnhtbFBLAQItABQABgAIAAAAIQBMlKCW3gAAAAgBAAAPAAAAAAAAAAAAAAAA&#10;AOEFAABkcnMvZG93bnJldi54bWxQSwUGAAAAAAQABADzAAAA7AYAAAAA&#10;">
                <v:group id="Group 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pSsMA&#10;AADbAAAADwAAAGRycy9kb3ducmV2LnhtbERPS2vCQBC+F/wPywi96UalKjEbEdFSSg8+eultzI5J&#10;NDsbs1uT/vtuQehtPr7nJMvOVOJOjSstKxgNIxDEmdUl5wo+j9vBHITzyBory6Tghxws095TgrG2&#10;Le/pfvC5CCHsYlRQeF/HUrqsIINuaGviwJ1tY9AH2ORSN9iGcFPJcRRNpcGSQ0OBNa0Lyq6Hb6Pg&#10;tmtP5fsL16PNZXX7mE3H5vT1qtRzv1stQHjq/L/44X7TYf4E/n4JB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1pSsMAAADbAAAADwAAAAAAAAAAAAAAAACYAgAAZHJzL2Rv&#10;d25yZXYueG1sUEsFBgAAAAAEAAQA9QAAAIgDAAAAAA==&#10;" path="m,l2880,e" filled="f" strokeweight=".6pt">
                    <v:path arrowok="t" o:connecttype="custom" o:connectlocs="0,0;2880,0" o:connectangles="0,0"/>
                  </v:shape>
                </v:group>
                <w10:wrap type="square"/>
              </v:group>
            </w:pict>
          </mc:Fallback>
        </mc:AlternateContent>
      </w:r>
    </w:p>
    <w:p w:rsidR="00443274" w:rsidRPr="005A08A8" w:rsidRDefault="00443274" w:rsidP="000E4E3C">
      <w:pPr>
        <w:spacing w:line="360" w:lineRule="auto"/>
        <w:rPr>
          <w:rFonts w:ascii="Times New Roman" w:hAnsi="Times New Roman" w:cs="Times New Roman"/>
          <w:color w:val="000000" w:themeColor="text1"/>
          <w:sz w:val="20"/>
          <w:lang w:val="pt-BR"/>
        </w:rPr>
      </w:pPr>
      <w:r w:rsidRPr="005A08A8">
        <w:rPr>
          <w:rFonts w:ascii="Times New Roman" w:hAnsi="Times New Roman" w:cs="Times New Roman"/>
          <w:color w:val="000000" w:themeColor="text1"/>
          <w:position w:val="10"/>
          <w:sz w:val="20"/>
          <w:vertAlign w:val="superscript"/>
          <w:lang w:val="pt-BR"/>
        </w:rPr>
        <w:t>1</w:t>
      </w:r>
      <w:r w:rsidR="0033579A">
        <w:rPr>
          <w:rFonts w:ascii="Times New Roman" w:hAnsi="Times New Roman" w:cs="Times New Roman"/>
          <w:color w:val="000000" w:themeColor="text1"/>
          <w:sz w:val="20"/>
          <w:lang w:val="pt-BR"/>
        </w:rPr>
        <w:t xml:space="preserve">Engenheiro Civil pela Universidade Salvador e </w:t>
      </w:r>
      <w:r w:rsidR="005538C0" w:rsidRPr="005A08A8">
        <w:rPr>
          <w:rFonts w:ascii="Times New Roman" w:hAnsi="Times New Roman" w:cs="Times New Roman"/>
          <w:color w:val="000000" w:themeColor="text1"/>
          <w:sz w:val="20"/>
          <w:lang w:val="pt-BR"/>
        </w:rPr>
        <w:t>P</w:t>
      </w:r>
      <w:r w:rsidR="0009072E" w:rsidRPr="005A08A8">
        <w:rPr>
          <w:rFonts w:ascii="Times New Roman" w:hAnsi="Times New Roman" w:cs="Times New Roman"/>
          <w:color w:val="000000" w:themeColor="text1"/>
          <w:sz w:val="20"/>
          <w:lang w:val="pt-BR"/>
        </w:rPr>
        <w:t>ós-</w:t>
      </w:r>
      <w:r w:rsidR="005538C0" w:rsidRPr="005A08A8">
        <w:rPr>
          <w:rFonts w:ascii="Times New Roman" w:hAnsi="Times New Roman" w:cs="Times New Roman"/>
          <w:color w:val="000000" w:themeColor="text1"/>
          <w:sz w:val="20"/>
          <w:lang w:val="pt-BR"/>
        </w:rPr>
        <w:t>Gradua</w:t>
      </w:r>
      <w:r w:rsidR="0033579A">
        <w:rPr>
          <w:rFonts w:ascii="Times New Roman" w:hAnsi="Times New Roman" w:cs="Times New Roman"/>
          <w:color w:val="000000" w:themeColor="text1"/>
          <w:sz w:val="20"/>
          <w:lang w:val="pt-BR"/>
        </w:rPr>
        <w:t>do</w:t>
      </w:r>
      <w:r w:rsidR="0009072E" w:rsidRPr="005A08A8">
        <w:rPr>
          <w:rFonts w:ascii="Times New Roman" w:hAnsi="Times New Roman" w:cs="Times New Roman"/>
          <w:color w:val="000000" w:themeColor="text1"/>
          <w:sz w:val="20"/>
          <w:lang w:val="pt-BR"/>
        </w:rPr>
        <w:t xml:space="preserve"> em Engenharia de Segurança do Trabalho </w:t>
      </w:r>
      <w:r w:rsidR="0033579A">
        <w:rPr>
          <w:rFonts w:ascii="Times New Roman" w:hAnsi="Times New Roman" w:cs="Times New Roman"/>
          <w:color w:val="000000" w:themeColor="text1"/>
          <w:sz w:val="20"/>
          <w:lang w:val="pt-BR"/>
        </w:rPr>
        <w:t>pela</w:t>
      </w:r>
      <w:r w:rsidR="0009072E" w:rsidRPr="005A08A8">
        <w:rPr>
          <w:rFonts w:ascii="Times New Roman" w:hAnsi="Times New Roman" w:cs="Times New Roman"/>
          <w:color w:val="000000" w:themeColor="text1"/>
          <w:sz w:val="20"/>
          <w:lang w:val="pt-BR"/>
        </w:rPr>
        <w:t xml:space="preserve"> Faculdade de Tecnologia e Ciência (FTC)</w:t>
      </w:r>
      <w:r w:rsidR="005538C0" w:rsidRPr="005A08A8">
        <w:rPr>
          <w:rFonts w:ascii="Times New Roman" w:hAnsi="Times New Roman" w:cs="Times New Roman"/>
          <w:color w:val="000000" w:themeColor="text1"/>
          <w:sz w:val="20"/>
          <w:lang w:val="pt-BR"/>
        </w:rPr>
        <w:t xml:space="preserve"> campus Feira de Santana</w:t>
      </w:r>
      <w:r w:rsidRPr="005A08A8">
        <w:rPr>
          <w:rFonts w:ascii="Times New Roman" w:hAnsi="Times New Roman" w:cs="Times New Roman"/>
          <w:color w:val="000000" w:themeColor="text1"/>
          <w:sz w:val="20"/>
          <w:lang w:val="pt-BR"/>
        </w:rPr>
        <w:t xml:space="preserve">. </w:t>
      </w:r>
    </w:p>
    <w:p w:rsidR="005538C0" w:rsidRPr="005A08A8" w:rsidRDefault="005538C0" w:rsidP="000E4E3C">
      <w:pPr>
        <w:spacing w:line="360" w:lineRule="auto"/>
        <w:jc w:val="both"/>
        <w:rPr>
          <w:rFonts w:ascii="Times New Roman" w:hAnsi="Times New Roman" w:cs="Times New Roman"/>
          <w:b/>
          <w:color w:val="000000" w:themeColor="text1"/>
          <w:sz w:val="24"/>
          <w:lang w:val="pt-BR"/>
        </w:rPr>
      </w:pPr>
    </w:p>
    <w:p w:rsidR="00E23A0C" w:rsidRPr="005A08A8" w:rsidRDefault="004C0923" w:rsidP="000E4E3C">
      <w:pPr>
        <w:spacing w:line="360" w:lineRule="auto"/>
        <w:jc w:val="both"/>
        <w:rPr>
          <w:rFonts w:ascii="Times New Roman" w:hAnsi="Times New Roman" w:cs="Times New Roman"/>
          <w:b/>
          <w:bCs/>
          <w:color w:val="000000" w:themeColor="text1"/>
          <w:sz w:val="24"/>
          <w:lang w:val="pt-BR"/>
        </w:rPr>
      </w:pPr>
      <w:r w:rsidRPr="005A08A8">
        <w:rPr>
          <w:rFonts w:ascii="Times New Roman" w:hAnsi="Times New Roman" w:cs="Times New Roman"/>
          <w:b/>
          <w:color w:val="000000" w:themeColor="text1"/>
          <w:sz w:val="24"/>
          <w:lang w:val="pt-BR"/>
        </w:rPr>
        <w:t>INTRODUÇÃO</w:t>
      </w:r>
    </w:p>
    <w:p w:rsidR="005E165F" w:rsidRPr="005A08A8" w:rsidRDefault="005E165F" w:rsidP="000E4E3C">
      <w:pPr>
        <w:spacing w:line="360" w:lineRule="auto"/>
        <w:ind w:firstLine="720"/>
        <w:jc w:val="both"/>
        <w:rPr>
          <w:rFonts w:ascii="Times New Roman" w:eastAsia="Arial" w:hAnsi="Times New Roman" w:cs="Times New Roman"/>
          <w:bCs/>
          <w:color w:val="000000" w:themeColor="text1"/>
          <w:sz w:val="24"/>
          <w:szCs w:val="24"/>
          <w:lang w:val="pt-BR"/>
        </w:rPr>
      </w:pPr>
    </w:p>
    <w:p w:rsidR="00620AC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Saúde e segurança sempre foram temas pertinentes na construção civil. Historicamente a atividade é caracterizada como detentora de maiores índices de acidentes com </w:t>
      </w:r>
      <w:r w:rsidR="00850AD7" w:rsidRPr="005A08A8">
        <w:rPr>
          <w:rFonts w:ascii="Times New Roman" w:eastAsia="Arial" w:hAnsi="Times New Roman" w:cs="Times New Roman"/>
          <w:bCs/>
          <w:color w:val="000000" w:themeColor="text1"/>
          <w:sz w:val="24"/>
          <w:szCs w:val="24"/>
          <w:lang w:val="pt-BR"/>
        </w:rPr>
        <w:t>colaboradores</w:t>
      </w:r>
      <w:r w:rsidRPr="005A08A8">
        <w:rPr>
          <w:rFonts w:ascii="Times New Roman" w:eastAsia="Arial" w:hAnsi="Times New Roman" w:cs="Times New Roman"/>
          <w:bCs/>
          <w:color w:val="000000" w:themeColor="text1"/>
          <w:sz w:val="24"/>
          <w:szCs w:val="24"/>
          <w:lang w:val="pt-BR"/>
        </w:rPr>
        <w:t>. A falta de conscientização</w:t>
      </w:r>
      <w:r w:rsidR="00620ACF" w:rsidRPr="005A08A8">
        <w:rPr>
          <w:rFonts w:ascii="Times New Roman" w:eastAsia="Arial" w:hAnsi="Times New Roman" w:cs="Times New Roman"/>
          <w:bCs/>
          <w:color w:val="000000" w:themeColor="text1"/>
          <w:sz w:val="24"/>
          <w:szCs w:val="24"/>
          <w:lang w:val="pt-BR"/>
        </w:rPr>
        <w:t xml:space="preserve"> e sensibilização entre as partes interessadas, empregador e empregados, </w:t>
      </w:r>
      <w:r w:rsidRPr="005A08A8">
        <w:rPr>
          <w:rFonts w:ascii="Times New Roman" w:eastAsia="Arial" w:hAnsi="Times New Roman" w:cs="Times New Roman"/>
          <w:bCs/>
          <w:color w:val="000000" w:themeColor="text1"/>
          <w:sz w:val="24"/>
          <w:szCs w:val="24"/>
          <w:lang w:val="pt-BR"/>
        </w:rPr>
        <w:t xml:space="preserve">tem </w:t>
      </w:r>
      <w:r w:rsidR="00620ACF" w:rsidRPr="005A08A8">
        <w:rPr>
          <w:rFonts w:ascii="Times New Roman" w:eastAsia="Arial" w:hAnsi="Times New Roman" w:cs="Times New Roman"/>
          <w:bCs/>
          <w:color w:val="000000" w:themeColor="text1"/>
          <w:sz w:val="24"/>
          <w:szCs w:val="24"/>
          <w:lang w:val="pt-BR"/>
        </w:rPr>
        <w:t xml:space="preserve">favorecido ao aumento </w:t>
      </w:r>
      <w:r w:rsidR="00E40024">
        <w:rPr>
          <w:rFonts w:ascii="Times New Roman" w:eastAsia="Arial" w:hAnsi="Times New Roman" w:cs="Times New Roman"/>
          <w:bCs/>
          <w:color w:val="000000" w:themeColor="text1"/>
          <w:sz w:val="24"/>
          <w:szCs w:val="24"/>
          <w:lang w:val="pt-BR"/>
        </w:rPr>
        <w:t xml:space="preserve">gradativo </w:t>
      </w:r>
      <w:r w:rsidR="00620ACF" w:rsidRPr="005A08A8">
        <w:rPr>
          <w:rFonts w:ascii="Times New Roman" w:eastAsia="Arial" w:hAnsi="Times New Roman" w:cs="Times New Roman"/>
          <w:bCs/>
          <w:color w:val="000000" w:themeColor="text1"/>
          <w:sz w:val="24"/>
          <w:szCs w:val="24"/>
          <w:lang w:val="pt-BR"/>
        </w:rPr>
        <w:t>desse índice.</w:t>
      </w:r>
    </w:p>
    <w:p w:rsidR="00C07B1F" w:rsidRPr="005A08A8" w:rsidRDefault="00930277"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Segundo </w:t>
      </w:r>
      <w:r w:rsidR="00C07B1F" w:rsidRPr="005A08A8">
        <w:rPr>
          <w:rFonts w:ascii="Times New Roman" w:eastAsia="Arial" w:hAnsi="Times New Roman" w:cs="Times New Roman"/>
          <w:bCs/>
          <w:color w:val="000000" w:themeColor="text1"/>
          <w:sz w:val="24"/>
          <w:szCs w:val="24"/>
          <w:lang w:val="pt-BR"/>
        </w:rPr>
        <w:t xml:space="preserve">a Previdência Social, entre 2006 </w:t>
      </w:r>
      <w:r w:rsidR="000E4E3C" w:rsidRPr="005A08A8">
        <w:rPr>
          <w:rFonts w:ascii="Times New Roman" w:eastAsia="Arial" w:hAnsi="Times New Roman" w:cs="Times New Roman"/>
          <w:bCs/>
          <w:color w:val="000000" w:themeColor="text1"/>
          <w:sz w:val="24"/>
          <w:szCs w:val="24"/>
          <w:lang w:val="pt-BR"/>
        </w:rPr>
        <w:t>à</w:t>
      </w:r>
      <w:r w:rsidR="00C07B1F" w:rsidRPr="005A08A8">
        <w:rPr>
          <w:rFonts w:ascii="Times New Roman" w:eastAsia="Arial" w:hAnsi="Times New Roman" w:cs="Times New Roman"/>
          <w:bCs/>
          <w:color w:val="000000" w:themeColor="text1"/>
          <w:sz w:val="24"/>
          <w:szCs w:val="24"/>
          <w:lang w:val="pt-BR"/>
        </w:rPr>
        <w:t xml:space="preserve"> 2012, fo</w:t>
      </w:r>
      <w:r w:rsidRPr="005A08A8">
        <w:rPr>
          <w:rFonts w:ascii="Times New Roman" w:eastAsia="Arial" w:hAnsi="Times New Roman" w:cs="Times New Roman"/>
          <w:bCs/>
          <w:color w:val="000000" w:themeColor="text1"/>
          <w:sz w:val="24"/>
          <w:szCs w:val="24"/>
          <w:lang w:val="pt-BR"/>
        </w:rPr>
        <w:t>ram</w:t>
      </w:r>
      <w:r w:rsidR="00C07B1F" w:rsidRPr="005A08A8">
        <w:rPr>
          <w:rFonts w:ascii="Times New Roman" w:eastAsia="Arial" w:hAnsi="Times New Roman" w:cs="Times New Roman"/>
          <w:bCs/>
          <w:color w:val="000000" w:themeColor="text1"/>
          <w:sz w:val="24"/>
          <w:szCs w:val="24"/>
          <w:lang w:val="pt-BR"/>
        </w:rPr>
        <w:t xml:space="preserve"> registrado</w:t>
      </w:r>
      <w:r w:rsidRPr="005A08A8">
        <w:rPr>
          <w:rFonts w:ascii="Times New Roman" w:eastAsia="Arial" w:hAnsi="Times New Roman" w:cs="Times New Roman"/>
          <w:bCs/>
          <w:color w:val="000000" w:themeColor="text1"/>
          <w:sz w:val="24"/>
          <w:szCs w:val="24"/>
          <w:lang w:val="pt-BR"/>
        </w:rPr>
        <w:t>s</w:t>
      </w:r>
      <w:r w:rsidR="00C07B1F" w:rsidRPr="005A08A8">
        <w:rPr>
          <w:rFonts w:ascii="Times New Roman" w:eastAsia="Arial" w:hAnsi="Times New Roman" w:cs="Times New Roman"/>
          <w:bCs/>
          <w:color w:val="000000" w:themeColor="text1"/>
          <w:sz w:val="24"/>
          <w:szCs w:val="24"/>
          <w:lang w:val="pt-BR"/>
        </w:rPr>
        <w:t xml:space="preserve"> um total de 235.965 (duzentos e trinta e cinco mil novecentos e sessenta e cinco) acidentes típicos na indústria da construção civil no Brasil. Vale </w:t>
      </w:r>
      <w:r w:rsidR="00496919" w:rsidRPr="005A08A8">
        <w:rPr>
          <w:rFonts w:ascii="Times New Roman" w:eastAsia="Arial" w:hAnsi="Times New Roman" w:cs="Times New Roman"/>
          <w:bCs/>
          <w:color w:val="000000" w:themeColor="text1"/>
          <w:sz w:val="24"/>
          <w:szCs w:val="24"/>
          <w:lang w:val="pt-BR"/>
        </w:rPr>
        <w:t>destacar</w:t>
      </w:r>
      <w:r w:rsidR="00C07B1F" w:rsidRPr="005A08A8">
        <w:rPr>
          <w:rFonts w:ascii="Times New Roman" w:eastAsia="Arial" w:hAnsi="Times New Roman" w:cs="Times New Roman"/>
          <w:bCs/>
          <w:color w:val="000000" w:themeColor="text1"/>
          <w:sz w:val="24"/>
          <w:szCs w:val="24"/>
          <w:lang w:val="pt-BR"/>
        </w:rPr>
        <w:t xml:space="preserve"> que este </w:t>
      </w:r>
      <w:r w:rsidR="00496919" w:rsidRPr="005A08A8">
        <w:rPr>
          <w:rFonts w:ascii="Times New Roman" w:eastAsia="Arial" w:hAnsi="Times New Roman" w:cs="Times New Roman"/>
          <w:bCs/>
          <w:color w:val="000000" w:themeColor="text1"/>
          <w:sz w:val="24"/>
          <w:szCs w:val="24"/>
          <w:lang w:val="pt-BR"/>
        </w:rPr>
        <w:t>número</w:t>
      </w:r>
      <w:r w:rsidR="00C07B1F" w:rsidRPr="005A08A8">
        <w:rPr>
          <w:rFonts w:ascii="Times New Roman" w:eastAsia="Arial" w:hAnsi="Times New Roman" w:cs="Times New Roman"/>
          <w:bCs/>
          <w:color w:val="000000" w:themeColor="text1"/>
          <w:sz w:val="24"/>
          <w:szCs w:val="24"/>
          <w:lang w:val="pt-BR"/>
        </w:rPr>
        <w:t xml:space="preserve"> representa apenas os </w:t>
      </w:r>
      <w:r w:rsidR="00044FA5" w:rsidRPr="005A08A8">
        <w:rPr>
          <w:rFonts w:ascii="Times New Roman" w:eastAsia="Arial" w:hAnsi="Times New Roman" w:cs="Times New Roman"/>
          <w:bCs/>
          <w:color w:val="000000" w:themeColor="text1"/>
          <w:sz w:val="24"/>
          <w:szCs w:val="24"/>
          <w:lang w:val="pt-BR"/>
        </w:rPr>
        <w:t>profissionais</w:t>
      </w:r>
      <w:r w:rsidR="00C07B1F" w:rsidRPr="005A08A8">
        <w:rPr>
          <w:rFonts w:ascii="Times New Roman" w:eastAsia="Arial" w:hAnsi="Times New Roman" w:cs="Times New Roman"/>
          <w:bCs/>
          <w:color w:val="000000" w:themeColor="text1"/>
          <w:sz w:val="24"/>
          <w:szCs w:val="24"/>
          <w:lang w:val="pt-BR"/>
        </w:rPr>
        <w:t xml:space="preserve"> que possuem vínculo empregatício. Em relação ao </w:t>
      </w:r>
      <w:r w:rsidR="00D660F5" w:rsidRPr="005A08A8">
        <w:rPr>
          <w:rFonts w:ascii="Times New Roman" w:eastAsia="Arial" w:hAnsi="Times New Roman" w:cs="Times New Roman"/>
          <w:bCs/>
          <w:color w:val="000000" w:themeColor="text1"/>
          <w:sz w:val="24"/>
          <w:szCs w:val="24"/>
          <w:lang w:val="pt-BR"/>
        </w:rPr>
        <w:t>número</w:t>
      </w:r>
      <w:r w:rsidR="00C07B1F" w:rsidRPr="005A08A8">
        <w:rPr>
          <w:rFonts w:ascii="Times New Roman" w:eastAsia="Arial" w:hAnsi="Times New Roman" w:cs="Times New Roman"/>
          <w:bCs/>
          <w:color w:val="000000" w:themeColor="text1"/>
          <w:sz w:val="24"/>
          <w:szCs w:val="24"/>
          <w:lang w:val="pt-BR"/>
        </w:rPr>
        <w:t xml:space="preserve"> de trabalhadores que adquiriram doenças relacionadas ao trabalho</w:t>
      </w:r>
      <w:r w:rsidR="00E40024">
        <w:rPr>
          <w:rFonts w:ascii="Times New Roman" w:eastAsia="Arial" w:hAnsi="Times New Roman" w:cs="Times New Roman"/>
          <w:bCs/>
          <w:color w:val="000000" w:themeColor="text1"/>
          <w:sz w:val="24"/>
          <w:szCs w:val="24"/>
          <w:lang w:val="pt-BR"/>
        </w:rPr>
        <w:t>,</w:t>
      </w:r>
      <w:r w:rsidR="00C07B1F" w:rsidRPr="005A08A8">
        <w:rPr>
          <w:rFonts w:ascii="Times New Roman" w:eastAsia="Arial" w:hAnsi="Times New Roman" w:cs="Times New Roman"/>
          <w:bCs/>
          <w:color w:val="000000" w:themeColor="text1"/>
          <w:sz w:val="24"/>
          <w:szCs w:val="24"/>
          <w:lang w:val="pt-BR"/>
        </w:rPr>
        <w:t xml:space="preserve"> contabilizou-se um total de 6.993 (seis mil novecentos e noventa e três) no período</w:t>
      </w:r>
      <w:r w:rsidR="00044FA5" w:rsidRPr="005A08A8">
        <w:rPr>
          <w:rFonts w:ascii="Times New Roman" w:eastAsia="Arial" w:hAnsi="Times New Roman" w:cs="Times New Roman"/>
          <w:bCs/>
          <w:color w:val="000000" w:themeColor="text1"/>
          <w:sz w:val="24"/>
          <w:szCs w:val="24"/>
          <w:lang w:val="pt-BR"/>
        </w:rPr>
        <w:t>;</w:t>
      </w:r>
      <w:r w:rsidR="00C07B1F" w:rsidRPr="005A08A8">
        <w:rPr>
          <w:rFonts w:ascii="Times New Roman" w:eastAsia="Arial" w:hAnsi="Times New Roman" w:cs="Times New Roman"/>
          <w:bCs/>
          <w:color w:val="000000" w:themeColor="text1"/>
          <w:sz w:val="24"/>
          <w:szCs w:val="24"/>
          <w:lang w:val="pt-BR"/>
        </w:rPr>
        <w:t xml:space="preserve"> </w:t>
      </w:r>
      <w:r w:rsidR="00044FA5" w:rsidRPr="005A08A8">
        <w:rPr>
          <w:rFonts w:ascii="Times New Roman" w:eastAsia="Arial" w:hAnsi="Times New Roman" w:cs="Times New Roman"/>
          <w:bCs/>
          <w:color w:val="000000" w:themeColor="text1"/>
          <w:sz w:val="24"/>
          <w:szCs w:val="24"/>
          <w:lang w:val="pt-BR"/>
        </w:rPr>
        <w:t>e</w:t>
      </w:r>
      <w:r w:rsidR="00C07B1F" w:rsidRPr="005A08A8">
        <w:rPr>
          <w:rFonts w:ascii="Times New Roman" w:eastAsia="Arial" w:hAnsi="Times New Roman" w:cs="Times New Roman"/>
          <w:bCs/>
          <w:color w:val="000000" w:themeColor="text1"/>
          <w:sz w:val="24"/>
          <w:szCs w:val="24"/>
          <w:lang w:val="pt-BR"/>
        </w:rPr>
        <w:t xml:space="preserve">m consequência, o </w:t>
      </w:r>
      <w:r w:rsidR="00F60F45" w:rsidRPr="005A08A8">
        <w:rPr>
          <w:rFonts w:ascii="Times New Roman" w:eastAsia="Arial" w:hAnsi="Times New Roman" w:cs="Times New Roman"/>
          <w:bCs/>
          <w:color w:val="000000" w:themeColor="text1"/>
          <w:sz w:val="24"/>
          <w:szCs w:val="24"/>
          <w:lang w:val="pt-BR"/>
        </w:rPr>
        <w:t>número</w:t>
      </w:r>
      <w:r w:rsidR="00C07B1F" w:rsidRPr="005A08A8">
        <w:rPr>
          <w:rFonts w:ascii="Times New Roman" w:eastAsia="Arial" w:hAnsi="Times New Roman" w:cs="Times New Roman"/>
          <w:bCs/>
          <w:color w:val="000000" w:themeColor="text1"/>
          <w:sz w:val="24"/>
          <w:szCs w:val="24"/>
          <w:lang w:val="pt-BR"/>
        </w:rPr>
        <w:t xml:space="preserve"> de indivíduos afastados</w:t>
      </w:r>
      <w:r w:rsidR="00044FA5" w:rsidRPr="005A08A8">
        <w:rPr>
          <w:rFonts w:ascii="Times New Roman" w:eastAsia="Arial" w:hAnsi="Times New Roman" w:cs="Times New Roman"/>
          <w:bCs/>
          <w:color w:val="000000" w:themeColor="text1"/>
          <w:sz w:val="24"/>
          <w:szCs w:val="24"/>
          <w:lang w:val="pt-BR"/>
        </w:rPr>
        <w:t>,</w:t>
      </w:r>
      <w:r w:rsidR="00C07B1F" w:rsidRPr="005A08A8">
        <w:rPr>
          <w:rFonts w:ascii="Times New Roman" w:eastAsia="Arial" w:hAnsi="Times New Roman" w:cs="Times New Roman"/>
          <w:bCs/>
          <w:color w:val="000000" w:themeColor="text1"/>
          <w:sz w:val="24"/>
          <w:szCs w:val="24"/>
          <w:lang w:val="pt-BR"/>
        </w:rPr>
        <w:t xml:space="preserve"> de suas atividades</w:t>
      </w:r>
      <w:r w:rsidR="00044FA5" w:rsidRPr="005A08A8">
        <w:rPr>
          <w:rFonts w:ascii="Times New Roman" w:eastAsia="Arial" w:hAnsi="Times New Roman" w:cs="Times New Roman"/>
          <w:bCs/>
          <w:color w:val="000000" w:themeColor="text1"/>
          <w:sz w:val="24"/>
          <w:szCs w:val="24"/>
          <w:lang w:val="pt-BR"/>
        </w:rPr>
        <w:t>,</w:t>
      </w:r>
      <w:r w:rsidR="00C07B1F" w:rsidRPr="005A08A8">
        <w:rPr>
          <w:rFonts w:ascii="Times New Roman" w:eastAsia="Arial" w:hAnsi="Times New Roman" w:cs="Times New Roman"/>
          <w:bCs/>
          <w:color w:val="000000" w:themeColor="text1"/>
          <w:sz w:val="24"/>
          <w:szCs w:val="24"/>
          <w:lang w:val="pt-BR"/>
        </w:rPr>
        <w:t xml:space="preserve"> por acidente e/ou doenças, por incapacidade temporária durante um período inf</w:t>
      </w:r>
      <w:r w:rsidR="00E40024">
        <w:rPr>
          <w:rFonts w:ascii="Times New Roman" w:eastAsia="Arial" w:hAnsi="Times New Roman" w:cs="Times New Roman"/>
          <w:bCs/>
          <w:color w:val="000000" w:themeColor="text1"/>
          <w:sz w:val="24"/>
          <w:szCs w:val="24"/>
          <w:lang w:val="pt-BR"/>
        </w:rPr>
        <w:t>erior ou superior a quinze dias</w:t>
      </w:r>
      <w:r w:rsidR="00C07B1F" w:rsidRPr="005A08A8">
        <w:rPr>
          <w:rFonts w:ascii="Times New Roman" w:eastAsia="Arial" w:hAnsi="Times New Roman" w:cs="Times New Roman"/>
          <w:bCs/>
          <w:color w:val="000000" w:themeColor="text1"/>
          <w:sz w:val="24"/>
          <w:szCs w:val="24"/>
          <w:lang w:val="pt-BR"/>
        </w:rPr>
        <w:t xml:space="preserve"> somou-se um total de 158.490 (cento e cinquenta e oito mil quatrocentos e noventa) e 148.619 (cento e quarenta e oito mil seiscentos e dezenove), respectivamente. D</w:t>
      </w:r>
      <w:r w:rsidR="00044FA5" w:rsidRPr="005A08A8">
        <w:rPr>
          <w:rFonts w:ascii="Times New Roman" w:eastAsia="Arial" w:hAnsi="Times New Roman" w:cs="Times New Roman"/>
          <w:bCs/>
          <w:color w:val="000000" w:themeColor="text1"/>
          <w:sz w:val="24"/>
          <w:szCs w:val="24"/>
          <w:lang w:val="pt-BR"/>
        </w:rPr>
        <w:t>ois mil setecentos e setenta e um</w:t>
      </w:r>
      <w:r w:rsidR="00E40024">
        <w:rPr>
          <w:rFonts w:ascii="Times New Roman" w:eastAsia="Arial" w:hAnsi="Times New Roman" w:cs="Times New Roman"/>
          <w:bCs/>
          <w:color w:val="000000" w:themeColor="text1"/>
          <w:sz w:val="24"/>
          <w:szCs w:val="24"/>
          <w:lang w:val="pt-BR"/>
        </w:rPr>
        <w:t xml:space="preserve">, do total, </w:t>
      </w:r>
      <w:r w:rsidR="00C07B1F" w:rsidRPr="005A08A8">
        <w:rPr>
          <w:rFonts w:ascii="Times New Roman" w:eastAsia="Arial" w:hAnsi="Times New Roman" w:cs="Times New Roman"/>
          <w:bCs/>
          <w:color w:val="000000" w:themeColor="text1"/>
          <w:sz w:val="24"/>
          <w:szCs w:val="24"/>
          <w:lang w:val="pt-BR"/>
        </w:rPr>
        <w:t>chegaram a óbito. (MINISTÉRIO DA PREVIDÊNCIA SOCIAL, 2014).</w:t>
      </w: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Com este retrospecto, </w:t>
      </w:r>
      <w:r w:rsidR="00D86B2B" w:rsidRPr="005A08A8">
        <w:rPr>
          <w:rFonts w:ascii="Times New Roman" w:eastAsia="Arial" w:hAnsi="Times New Roman" w:cs="Times New Roman"/>
          <w:bCs/>
          <w:color w:val="000000" w:themeColor="text1"/>
          <w:sz w:val="24"/>
          <w:szCs w:val="24"/>
          <w:lang w:val="pt-BR"/>
        </w:rPr>
        <w:t xml:space="preserve">as </w:t>
      </w:r>
      <w:r w:rsidRPr="005A08A8">
        <w:rPr>
          <w:rFonts w:ascii="Times New Roman" w:eastAsia="Arial" w:hAnsi="Times New Roman" w:cs="Times New Roman"/>
          <w:bCs/>
          <w:color w:val="000000" w:themeColor="text1"/>
          <w:sz w:val="24"/>
          <w:szCs w:val="24"/>
          <w:lang w:val="pt-BR"/>
        </w:rPr>
        <w:t>empresas se veem na obrigação de conferir a seus funcionários uma melhor qualidade de vida</w:t>
      </w:r>
      <w:r w:rsidR="00E40024">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em seu ambiente laboral, conforme previsto na CLT (Consolidação das Leis do Trabalho) e </w:t>
      </w:r>
      <w:r w:rsidR="00D86B2B" w:rsidRPr="005A08A8">
        <w:rPr>
          <w:rFonts w:ascii="Times New Roman" w:eastAsia="Arial" w:hAnsi="Times New Roman" w:cs="Times New Roman"/>
          <w:bCs/>
          <w:color w:val="000000" w:themeColor="text1"/>
          <w:sz w:val="24"/>
          <w:szCs w:val="24"/>
          <w:lang w:val="pt-BR"/>
        </w:rPr>
        <w:t xml:space="preserve">consequentemente </w:t>
      </w:r>
      <w:r w:rsidR="006B1B5F" w:rsidRPr="005A08A8">
        <w:rPr>
          <w:rFonts w:ascii="Times New Roman" w:eastAsia="Arial" w:hAnsi="Times New Roman" w:cs="Times New Roman"/>
          <w:bCs/>
          <w:color w:val="000000" w:themeColor="text1"/>
          <w:sz w:val="24"/>
          <w:szCs w:val="24"/>
          <w:lang w:val="pt-BR"/>
        </w:rPr>
        <w:t>n</w:t>
      </w:r>
      <w:r w:rsidR="00D86B2B" w:rsidRPr="005A08A8">
        <w:rPr>
          <w:rFonts w:ascii="Times New Roman" w:eastAsia="Arial" w:hAnsi="Times New Roman" w:cs="Times New Roman"/>
          <w:bCs/>
          <w:color w:val="000000" w:themeColor="text1"/>
          <w:sz w:val="24"/>
          <w:szCs w:val="24"/>
          <w:lang w:val="pt-BR"/>
        </w:rPr>
        <w:t xml:space="preserve">as </w:t>
      </w:r>
      <w:r w:rsidRPr="005A08A8">
        <w:rPr>
          <w:rFonts w:ascii="Times New Roman" w:eastAsia="Arial" w:hAnsi="Times New Roman" w:cs="Times New Roman"/>
          <w:bCs/>
          <w:color w:val="000000" w:themeColor="text1"/>
          <w:sz w:val="24"/>
          <w:szCs w:val="24"/>
          <w:lang w:val="pt-BR"/>
        </w:rPr>
        <w:t>NR’s</w:t>
      </w:r>
      <w:r w:rsidR="00D86B2B" w:rsidRPr="005A08A8">
        <w:rPr>
          <w:rFonts w:ascii="Times New Roman" w:eastAsia="Arial" w:hAnsi="Times New Roman" w:cs="Times New Roman"/>
          <w:bCs/>
          <w:color w:val="000000" w:themeColor="text1"/>
          <w:sz w:val="24"/>
          <w:szCs w:val="24"/>
          <w:lang w:val="pt-BR"/>
        </w:rPr>
        <w:t xml:space="preserve"> (Normas Regulamentadoras do Ministério do Trabalho e Emprego);</w:t>
      </w:r>
      <w:r w:rsidRPr="005A08A8">
        <w:rPr>
          <w:rFonts w:ascii="Times New Roman" w:eastAsia="Arial" w:hAnsi="Times New Roman" w:cs="Times New Roman"/>
          <w:bCs/>
          <w:color w:val="000000" w:themeColor="text1"/>
          <w:sz w:val="24"/>
          <w:szCs w:val="24"/>
          <w:lang w:val="pt-BR"/>
        </w:rPr>
        <w:t xml:space="preserve"> sendo destacadas aqui a</w:t>
      </w:r>
      <w:r w:rsidR="00D86B2B" w:rsidRPr="005A08A8">
        <w:rPr>
          <w:rFonts w:ascii="Times New Roman" w:eastAsia="Arial" w:hAnsi="Times New Roman" w:cs="Times New Roman"/>
          <w:bCs/>
          <w:color w:val="000000" w:themeColor="text1"/>
          <w:sz w:val="24"/>
          <w:szCs w:val="24"/>
          <w:lang w:val="pt-BR"/>
        </w:rPr>
        <w:t>s NR’s</w:t>
      </w:r>
      <w:r w:rsidRPr="005A08A8">
        <w:rPr>
          <w:rFonts w:ascii="Times New Roman" w:eastAsia="Arial" w:hAnsi="Times New Roman" w:cs="Times New Roman"/>
          <w:bCs/>
          <w:color w:val="000000" w:themeColor="text1"/>
          <w:sz w:val="24"/>
          <w:szCs w:val="24"/>
          <w:lang w:val="pt-BR"/>
        </w:rPr>
        <w:t xml:space="preserve"> de </w:t>
      </w:r>
      <w:r w:rsidR="00D86B2B" w:rsidRPr="005A08A8">
        <w:rPr>
          <w:rFonts w:ascii="Times New Roman" w:eastAsia="Arial" w:hAnsi="Times New Roman" w:cs="Times New Roman"/>
          <w:bCs/>
          <w:color w:val="000000" w:themeColor="text1"/>
          <w:sz w:val="24"/>
          <w:szCs w:val="24"/>
          <w:lang w:val="pt-BR"/>
        </w:rPr>
        <w:t>números</w:t>
      </w:r>
      <w:r w:rsidRPr="005A08A8">
        <w:rPr>
          <w:rFonts w:ascii="Times New Roman" w:eastAsia="Arial" w:hAnsi="Times New Roman" w:cs="Times New Roman"/>
          <w:bCs/>
          <w:color w:val="000000" w:themeColor="text1"/>
          <w:sz w:val="24"/>
          <w:szCs w:val="24"/>
          <w:lang w:val="pt-BR"/>
        </w:rPr>
        <w:t xml:space="preserve"> 6 e 18, que tratam respectivamente: </w:t>
      </w:r>
      <w:r w:rsidRPr="005A08A8">
        <w:rPr>
          <w:rFonts w:ascii="Times New Roman" w:eastAsia="Arial" w:hAnsi="Times New Roman" w:cs="Times New Roman"/>
          <w:bCs/>
          <w:i/>
          <w:color w:val="000000" w:themeColor="text1"/>
          <w:sz w:val="24"/>
          <w:szCs w:val="24"/>
          <w:lang w:val="pt-BR"/>
        </w:rPr>
        <w:t>Equipamentos de proteção individual – EPI e Condições e meio ambiente do trabalho na indústria da construção.</w:t>
      </w:r>
    </w:p>
    <w:p w:rsidR="00C07B1F" w:rsidRPr="005A08A8" w:rsidRDefault="00E40024"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Este artigo foi elaborado </w:t>
      </w:r>
      <w:r>
        <w:rPr>
          <w:rFonts w:ascii="Times New Roman" w:eastAsia="Arial" w:hAnsi="Times New Roman" w:cs="Times New Roman"/>
          <w:bCs/>
          <w:color w:val="000000" w:themeColor="text1"/>
          <w:sz w:val="24"/>
          <w:szCs w:val="24"/>
          <w:lang w:val="pt-BR"/>
        </w:rPr>
        <w:t>c</w:t>
      </w:r>
      <w:r w:rsidR="00C07B1F" w:rsidRPr="005A08A8">
        <w:rPr>
          <w:rFonts w:ascii="Times New Roman" w:eastAsia="Arial" w:hAnsi="Times New Roman" w:cs="Times New Roman"/>
          <w:bCs/>
          <w:color w:val="000000" w:themeColor="text1"/>
          <w:sz w:val="24"/>
          <w:szCs w:val="24"/>
          <w:lang w:val="pt-BR"/>
        </w:rPr>
        <w:t>om o intuito de alertar os profissionais</w:t>
      </w:r>
      <w:r w:rsidR="00BF055C" w:rsidRPr="005A08A8">
        <w:rPr>
          <w:rFonts w:ascii="Times New Roman" w:eastAsia="Arial" w:hAnsi="Times New Roman" w:cs="Times New Roman"/>
          <w:bCs/>
          <w:color w:val="000000" w:themeColor="text1"/>
          <w:sz w:val="24"/>
          <w:szCs w:val="24"/>
          <w:lang w:val="pt-BR"/>
        </w:rPr>
        <w:t xml:space="preserve"> </w:t>
      </w:r>
      <w:r w:rsidR="00C07B1F" w:rsidRPr="005A08A8">
        <w:rPr>
          <w:rFonts w:ascii="Times New Roman" w:eastAsia="Arial" w:hAnsi="Times New Roman" w:cs="Times New Roman"/>
          <w:bCs/>
          <w:color w:val="000000" w:themeColor="text1"/>
          <w:sz w:val="24"/>
          <w:szCs w:val="24"/>
          <w:lang w:val="pt-BR"/>
        </w:rPr>
        <w:t>da construção civil da necessidade de implantação d</w:t>
      </w:r>
      <w:r w:rsidR="00D86B2B" w:rsidRPr="005A08A8">
        <w:rPr>
          <w:rFonts w:ascii="Times New Roman" w:eastAsia="Arial" w:hAnsi="Times New Roman" w:cs="Times New Roman"/>
          <w:bCs/>
          <w:color w:val="000000" w:themeColor="text1"/>
          <w:sz w:val="24"/>
          <w:szCs w:val="24"/>
          <w:lang w:val="pt-BR"/>
        </w:rPr>
        <w:t>as</w:t>
      </w:r>
      <w:r>
        <w:rPr>
          <w:rFonts w:ascii="Times New Roman" w:eastAsia="Arial" w:hAnsi="Times New Roman" w:cs="Times New Roman"/>
          <w:bCs/>
          <w:color w:val="000000" w:themeColor="text1"/>
          <w:sz w:val="24"/>
          <w:szCs w:val="24"/>
          <w:lang w:val="pt-BR"/>
        </w:rPr>
        <w:t xml:space="preserve"> medidas preventivas </w:t>
      </w:r>
      <w:r w:rsidR="00C07B1F" w:rsidRPr="005A08A8">
        <w:rPr>
          <w:rFonts w:ascii="Times New Roman" w:eastAsia="Arial" w:hAnsi="Times New Roman" w:cs="Times New Roman"/>
          <w:bCs/>
          <w:color w:val="000000" w:themeColor="text1"/>
          <w:sz w:val="24"/>
          <w:szCs w:val="24"/>
          <w:lang w:val="pt-BR"/>
        </w:rPr>
        <w:t>através da conscientização</w:t>
      </w:r>
      <w:r w:rsidR="00FC4798" w:rsidRPr="005A08A8">
        <w:rPr>
          <w:rFonts w:ascii="Times New Roman" w:eastAsia="Arial" w:hAnsi="Times New Roman" w:cs="Times New Roman"/>
          <w:bCs/>
          <w:color w:val="000000" w:themeColor="text1"/>
          <w:sz w:val="24"/>
          <w:szCs w:val="24"/>
          <w:lang w:val="pt-BR"/>
        </w:rPr>
        <w:t xml:space="preserve"> e </w:t>
      </w:r>
      <w:r w:rsidR="00FC4798" w:rsidRPr="005A08A8">
        <w:rPr>
          <w:rFonts w:ascii="Times New Roman" w:eastAsia="Arial" w:hAnsi="Times New Roman" w:cs="Times New Roman"/>
          <w:bCs/>
          <w:color w:val="000000" w:themeColor="text1"/>
          <w:sz w:val="24"/>
          <w:szCs w:val="24"/>
          <w:lang w:val="pt-BR"/>
        </w:rPr>
        <w:lastRenderedPageBreak/>
        <w:t>sensibilização</w:t>
      </w:r>
      <w:r w:rsidR="00C07B1F" w:rsidRPr="005A08A8">
        <w:rPr>
          <w:rFonts w:ascii="Times New Roman" w:eastAsia="Arial" w:hAnsi="Times New Roman" w:cs="Times New Roman"/>
          <w:bCs/>
          <w:color w:val="000000" w:themeColor="text1"/>
          <w:sz w:val="24"/>
          <w:szCs w:val="24"/>
          <w:lang w:val="pt-BR"/>
        </w:rPr>
        <w:t xml:space="preserve"> de pessoal para o uso de EPI’s, observando as condições de trabalho em cada uma das empresas entrevistadas e identificando os motivos</w:t>
      </w:r>
      <w:r w:rsidR="00D86B2B" w:rsidRPr="005A08A8">
        <w:rPr>
          <w:rFonts w:ascii="Times New Roman" w:eastAsia="Arial" w:hAnsi="Times New Roman" w:cs="Times New Roman"/>
          <w:bCs/>
          <w:color w:val="000000" w:themeColor="text1"/>
          <w:sz w:val="24"/>
          <w:szCs w:val="24"/>
          <w:lang w:val="pt-BR"/>
        </w:rPr>
        <w:t xml:space="preserve"> </w:t>
      </w:r>
      <w:r>
        <w:rPr>
          <w:rFonts w:ascii="Times New Roman" w:eastAsia="Arial" w:hAnsi="Times New Roman" w:cs="Times New Roman"/>
          <w:bCs/>
          <w:color w:val="000000" w:themeColor="text1"/>
          <w:sz w:val="24"/>
          <w:szCs w:val="24"/>
          <w:lang w:val="pt-BR"/>
        </w:rPr>
        <w:t xml:space="preserve">aos </w:t>
      </w:r>
      <w:r w:rsidR="00D86B2B" w:rsidRPr="005A08A8">
        <w:rPr>
          <w:rFonts w:ascii="Times New Roman" w:eastAsia="Arial" w:hAnsi="Times New Roman" w:cs="Times New Roman"/>
          <w:bCs/>
          <w:color w:val="000000" w:themeColor="text1"/>
          <w:sz w:val="24"/>
          <w:szCs w:val="24"/>
          <w:lang w:val="pt-BR"/>
        </w:rPr>
        <w:t>qu</w:t>
      </w:r>
      <w:r>
        <w:rPr>
          <w:rFonts w:ascii="Times New Roman" w:eastAsia="Arial" w:hAnsi="Times New Roman" w:cs="Times New Roman"/>
          <w:bCs/>
          <w:color w:val="000000" w:themeColor="text1"/>
          <w:sz w:val="24"/>
          <w:szCs w:val="24"/>
          <w:lang w:val="pt-BR"/>
        </w:rPr>
        <w:t>ais</w:t>
      </w:r>
      <w:r w:rsidR="000333BA" w:rsidRPr="005A08A8">
        <w:rPr>
          <w:rFonts w:ascii="Times New Roman" w:eastAsia="Arial" w:hAnsi="Times New Roman" w:cs="Times New Roman"/>
          <w:bCs/>
          <w:color w:val="000000" w:themeColor="text1"/>
          <w:sz w:val="24"/>
          <w:szCs w:val="24"/>
          <w:lang w:val="pt-BR"/>
        </w:rPr>
        <w:t>,</w:t>
      </w:r>
      <w:r w:rsidR="00D86B2B" w:rsidRPr="005A08A8">
        <w:rPr>
          <w:rFonts w:ascii="Times New Roman" w:eastAsia="Arial" w:hAnsi="Times New Roman" w:cs="Times New Roman"/>
          <w:bCs/>
          <w:color w:val="000000" w:themeColor="text1"/>
          <w:sz w:val="24"/>
          <w:szCs w:val="24"/>
          <w:lang w:val="pt-BR"/>
        </w:rPr>
        <w:t xml:space="preserve"> normalmente, levam ao</w:t>
      </w:r>
      <w:r>
        <w:rPr>
          <w:rFonts w:ascii="Times New Roman" w:eastAsia="Arial" w:hAnsi="Times New Roman" w:cs="Times New Roman"/>
          <w:bCs/>
          <w:color w:val="000000" w:themeColor="text1"/>
          <w:sz w:val="24"/>
          <w:szCs w:val="24"/>
          <w:lang w:val="pt-BR"/>
        </w:rPr>
        <w:t>s</w:t>
      </w:r>
      <w:r w:rsidR="00D86B2B" w:rsidRPr="005A08A8">
        <w:rPr>
          <w:rFonts w:ascii="Times New Roman" w:eastAsia="Arial" w:hAnsi="Times New Roman" w:cs="Times New Roman"/>
          <w:bCs/>
          <w:color w:val="000000" w:themeColor="text1"/>
          <w:sz w:val="24"/>
          <w:szCs w:val="24"/>
          <w:lang w:val="pt-BR"/>
        </w:rPr>
        <w:t xml:space="preserve"> colaborador</w:t>
      </w:r>
      <w:r>
        <w:rPr>
          <w:rFonts w:ascii="Times New Roman" w:eastAsia="Arial" w:hAnsi="Times New Roman" w:cs="Times New Roman"/>
          <w:bCs/>
          <w:color w:val="000000" w:themeColor="text1"/>
          <w:sz w:val="24"/>
          <w:szCs w:val="24"/>
          <w:lang w:val="pt-BR"/>
        </w:rPr>
        <w:t>es</w:t>
      </w:r>
      <w:r w:rsidR="00BF055C" w:rsidRPr="005A08A8">
        <w:rPr>
          <w:rFonts w:ascii="Times New Roman" w:eastAsia="Arial" w:hAnsi="Times New Roman" w:cs="Times New Roman"/>
          <w:bCs/>
          <w:color w:val="000000" w:themeColor="text1"/>
          <w:sz w:val="24"/>
          <w:szCs w:val="24"/>
          <w:lang w:val="pt-BR"/>
        </w:rPr>
        <w:t>,</w:t>
      </w:r>
      <w:r w:rsidR="00D86B2B" w:rsidRPr="005A08A8">
        <w:rPr>
          <w:rFonts w:ascii="Times New Roman" w:eastAsia="Arial" w:hAnsi="Times New Roman" w:cs="Times New Roman"/>
          <w:bCs/>
          <w:color w:val="000000" w:themeColor="text1"/>
          <w:sz w:val="24"/>
          <w:szCs w:val="24"/>
          <w:lang w:val="pt-BR"/>
        </w:rPr>
        <w:t xml:space="preserve"> da construção civil</w:t>
      </w:r>
      <w:r w:rsidR="00BF055C" w:rsidRPr="005A08A8">
        <w:rPr>
          <w:rFonts w:ascii="Times New Roman" w:eastAsia="Arial" w:hAnsi="Times New Roman" w:cs="Times New Roman"/>
          <w:bCs/>
          <w:color w:val="000000" w:themeColor="text1"/>
          <w:sz w:val="24"/>
          <w:szCs w:val="24"/>
          <w:lang w:val="pt-BR"/>
        </w:rPr>
        <w:t>,</w:t>
      </w:r>
      <w:r w:rsidR="00D86B2B" w:rsidRPr="005A08A8">
        <w:rPr>
          <w:rFonts w:ascii="Times New Roman" w:eastAsia="Arial" w:hAnsi="Times New Roman" w:cs="Times New Roman"/>
          <w:bCs/>
          <w:color w:val="000000" w:themeColor="text1"/>
          <w:sz w:val="24"/>
          <w:szCs w:val="24"/>
          <w:lang w:val="pt-BR"/>
        </w:rPr>
        <w:t xml:space="preserve"> </w:t>
      </w:r>
      <w:r w:rsidR="00C07B1F" w:rsidRPr="005A08A8">
        <w:rPr>
          <w:rFonts w:ascii="Times New Roman" w:eastAsia="Arial" w:hAnsi="Times New Roman" w:cs="Times New Roman"/>
          <w:bCs/>
          <w:color w:val="000000" w:themeColor="text1"/>
          <w:sz w:val="24"/>
          <w:szCs w:val="24"/>
          <w:lang w:val="pt-BR"/>
        </w:rPr>
        <w:t>a recusar</w:t>
      </w:r>
      <w:r>
        <w:rPr>
          <w:rFonts w:ascii="Times New Roman" w:eastAsia="Arial" w:hAnsi="Times New Roman" w:cs="Times New Roman"/>
          <w:bCs/>
          <w:color w:val="000000" w:themeColor="text1"/>
          <w:sz w:val="24"/>
          <w:szCs w:val="24"/>
          <w:lang w:val="pt-BR"/>
        </w:rPr>
        <w:t>em</w:t>
      </w:r>
      <w:r w:rsidR="00C07B1F" w:rsidRPr="005A08A8">
        <w:rPr>
          <w:rFonts w:ascii="Times New Roman" w:eastAsia="Arial" w:hAnsi="Times New Roman" w:cs="Times New Roman"/>
          <w:bCs/>
          <w:color w:val="000000" w:themeColor="text1"/>
          <w:sz w:val="24"/>
          <w:szCs w:val="24"/>
          <w:lang w:val="pt-BR"/>
        </w:rPr>
        <w:t xml:space="preserve"> a utiliza</w:t>
      </w:r>
      <w:r w:rsidR="00D86B2B" w:rsidRPr="005A08A8">
        <w:rPr>
          <w:rFonts w:ascii="Times New Roman" w:eastAsia="Arial" w:hAnsi="Times New Roman" w:cs="Times New Roman"/>
          <w:bCs/>
          <w:color w:val="000000" w:themeColor="text1"/>
          <w:sz w:val="24"/>
          <w:szCs w:val="24"/>
          <w:lang w:val="pt-BR"/>
        </w:rPr>
        <w:t>ção</w:t>
      </w:r>
      <w:r w:rsidR="00C07B1F" w:rsidRPr="005A08A8">
        <w:rPr>
          <w:rFonts w:ascii="Times New Roman" w:eastAsia="Arial" w:hAnsi="Times New Roman" w:cs="Times New Roman"/>
          <w:bCs/>
          <w:color w:val="000000" w:themeColor="text1"/>
          <w:sz w:val="24"/>
          <w:szCs w:val="24"/>
          <w:lang w:val="pt-BR"/>
        </w:rPr>
        <w:t xml:space="preserve"> </w:t>
      </w:r>
      <w:r w:rsidR="00D86B2B" w:rsidRPr="005A08A8">
        <w:rPr>
          <w:rFonts w:ascii="Times New Roman" w:eastAsia="Arial" w:hAnsi="Times New Roman" w:cs="Times New Roman"/>
          <w:bCs/>
          <w:color w:val="000000" w:themeColor="text1"/>
          <w:sz w:val="24"/>
          <w:szCs w:val="24"/>
          <w:lang w:val="pt-BR"/>
        </w:rPr>
        <w:t>d</w:t>
      </w:r>
      <w:r w:rsidR="00CE7A3E" w:rsidRPr="005A08A8">
        <w:rPr>
          <w:rFonts w:ascii="Times New Roman" w:eastAsia="Arial" w:hAnsi="Times New Roman" w:cs="Times New Roman"/>
          <w:bCs/>
          <w:color w:val="000000" w:themeColor="text1"/>
          <w:sz w:val="24"/>
          <w:szCs w:val="24"/>
          <w:lang w:val="pt-BR"/>
        </w:rPr>
        <w:t>aquel</w:t>
      </w:r>
      <w:r w:rsidR="00D86B2B" w:rsidRPr="005A08A8">
        <w:rPr>
          <w:rFonts w:ascii="Times New Roman" w:eastAsia="Arial" w:hAnsi="Times New Roman" w:cs="Times New Roman"/>
          <w:bCs/>
          <w:color w:val="000000" w:themeColor="text1"/>
          <w:sz w:val="24"/>
          <w:szCs w:val="24"/>
          <w:lang w:val="pt-BR"/>
        </w:rPr>
        <w:t>es.</w:t>
      </w:r>
      <w:r w:rsidR="00C07B1F" w:rsidRPr="005A08A8">
        <w:rPr>
          <w:rFonts w:ascii="Times New Roman" w:eastAsia="Arial" w:hAnsi="Times New Roman" w:cs="Times New Roman"/>
          <w:bCs/>
          <w:color w:val="000000" w:themeColor="text1"/>
          <w:sz w:val="24"/>
          <w:szCs w:val="24"/>
          <w:lang w:val="pt-BR"/>
        </w:rPr>
        <w:t xml:space="preserve"> Este artigo ainda visa identificar os </w:t>
      </w:r>
      <w:r w:rsidR="00D86B2B" w:rsidRPr="005A08A8">
        <w:rPr>
          <w:rFonts w:ascii="Times New Roman" w:eastAsia="Arial" w:hAnsi="Times New Roman" w:cs="Times New Roman"/>
          <w:bCs/>
          <w:color w:val="000000" w:themeColor="text1"/>
          <w:sz w:val="24"/>
          <w:szCs w:val="24"/>
          <w:lang w:val="pt-BR"/>
        </w:rPr>
        <w:t xml:space="preserve">equipamentos </w:t>
      </w:r>
      <w:r w:rsidR="00C07B1F" w:rsidRPr="005A08A8">
        <w:rPr>
          <w:rFonts w:ascii="Times New Roman" w:eastAsia="Arial" w:hAnsi="Times New Roman" w:cs="Times New Roman"/>
          <w:bCs/>
          <w:color w:val="000000" w:themeColor="text1"/>
          <w:sz w:val="24"/>
          <w:szCs w:val="24"/>
          <w:lang w:val="pt-BR"/>
        </w:rPr>
        <w:t>de segurança disponibilizados p</w:t>
      </w:r>
      <w:r w:rsidR="00BF055C" w:rsidRPr="005A08A8">
        <w:rPr>
          <w:rFonts w:ascii="Times New Roman" w:eastAsia="Arial" w:hAnsi="Times New Roman" w:cs="Times New Roman"/>
          <w:bCs/>
          <w:color w:val="000000" w:themeColor="text1"/>
          <w:sz w:val="24"/>
          <w:szCs w:val="24"/>
          <w:lang w:val="pt-BR"/>
        </w:rPr>
        <w:t>elas</w:t>
      </w:r>
      <w:r w:rsidR="00C07B1F" w:rsidRPr="005A08A8">
        <w:rPr>
          <w:rFonts w:ascii="Times New Roman" w:eastAsia="Arial" w:hAnsi="Times New Roman" w:cs="Times New Roman"/>
          <w:bCs/>
          <w:color w:val="000000" w:themeColor="text1"/>
          <w:sz w:val="24"/>
          <w:szCs w:val="24"/>
          <w:lang w:val="pt-BR"/>
        </w:rPr>
        <w:t xml:space="preserve"> empresas</w:t>
      </w:r>
      <w:r w:rsidR="00CE7A3E" w:rsidRPr="005A08A8">
        <w:rPr>
          <w:rFonts w:ascii="Times New Roman" w:eastAsia="Arial" w:hAnsi="Times New Roman" w:cs="Times New Roman"/>
          <w:bCs/>
          <w:color w:val="000000" w:themeColor="text1"/>
          <w:sz w:val="24"/>
          <w:szCs w:val="24"/>
          <w:lang w:val="pt-BR"/>
        </w:rPr>
        <w:t xml:space="preserve"> entrevistadas,</w:t>
      </w:r>
      <w:r>
        <w:rPr>
          <w:rFonts w:ascii="Times New Roman" w:eastAsia="Arial" w:hAnsi="Times New Roman" w:cs="Times New Roman"/>
          <w:bCs/>
          <w:color w:val="000000" w:themeColor="text1"/>
          <w:sz w:val="24"/>
          <w:szCs w:val="24"/>
          <w:lang w:val="pt-BR"/>
        </w:rPr>
        <w:t xml:space="preserve"> e </w:t>
      </w:r>
      <w:r w:rsidR="002970A9">
        <w:rPr>
          <w:rFonts w:ascii="Times New Roman" w:eastAsia="Arial" w:hAnsi="Times New Roman" w:cs="Times New Roman"/>
          <w:bCs/>
          <w:color w:val="000000" w:themeColor="text1"/>
          <w:sz w:val="24"/>
          <w:szCs w:val="24"/>
          <w:lang w:val="pt-BR"/>
        </w:rPr>
        <w:t xml:space="preserve">a </w:t>
      </w:r>
      <w:r w:rsidRPr="005A08A8">
        <w:rPr>
          <w:rFonts w:ascii="Times New Roman" w:eastAsia="Arial" w:hAnsi="Times New Roman" w:cs="Times New Roman"/>
          <w:bCs/>
          <w:color w:val="000000" w:themeColor="text1"/>
          <w:sz w:val="24"/>
          <w:szCs w:val="24"/>
          <w:lang w:val="pt-BR"/>
        </w:rPr>
        <w:t>verifica</w:t>
      </w:r>
      <w:r w:rsidR="002970A9">
        <w:rPr>
          <w:rFonts w:ascii="Times New Roman" w:eastAsia="Arial" w:hAnsi="Times New Roman" w:cs="Times New Roman"/>
          <w:bCs/>
          <w:color w:val="000000" w:themeColor="text1"/>
          <w:sz w:val="24"/>
          <w:szCs w:val="24"/>
          <w:lang w:val="pt-BR"/>
        </w:rPr>
        <w:t>ção de</w:t>
      </w:r>
      <w:r w:rsidR="00CE7A3E" w:rsidRPr="005A08A8">
        <w:rPr>
          <w:rFonts w:ascii="Times New Roman" w:eastAsia="Arial" w:hAnsi="Times New Roman" w:cs="Times New Roman"/>
          <w:bCs/>
          <w:color w:val="000000" w:themeColor="text1"/>
          <w:sz w:val="24"/>
          <w:szCs w:val="24"/>
          <w:lang w:val="pt-BR"/>
        </w:rPr>
        <w:t xml:space="preserve"> </w:t>
      </w:r>
      <w:r w:rsidR="00D86B2B" w:rsidRPr="005A08A8">
        <w:rPr>
          <w:rFonts w:ascii="Times New Roman" w:eastAsia="Arial" w:hAnsi="Times New Roman" w:cs="Times New Roman"/>
          <w:bCs/>
          <w:color w:val="000000" w:themeColor="text1"/>
          <w:sz w:val="24"/>
          <w:szCs w:val="24"/>
          <w:lang w:val="pt-BR"/>
        </w:rPr>
        <w:t>s</w:t>
      </w:r>
      <w:r w:rsidR="002970A9">
        <w:rPr>
          <w:rFonts w:ascii="Times New Roman" w:eastAsia="Arial" w:hAnsi="Times New Roman" w:cs="Times New Roman"/>
          <w:bCs/>
          <w:color w:val="000000" w:themeColor="text1"/>
          <w:sz w:val="24"/>
          <w:szCs w:val="24"/>
          <w:lang w:val="pt-BR"/>
        </w:rPr>
        <w:t>eu uso.</w:t>
      </w:r>
      <w:r w:rsidR="00C07B1F" w:rsidRPr="005A08A8">
        <w:rPr>
          <w:rFonts w:ascii="Times New Roman" w:eastAsia="Arial" w:hAnsi="Times New Roman" w:cs="Times New Roman"/>
          <w:bCs/>
          <w:color w:val="000000" w:themeColor="text1"/>
          <w:sz w:val="24"/>
          <w:szCs w:val="24"/>
          <w:lang w:val="pt-BR"/>
        </w:rPr>
        <w:t xml:space="preserve"> </w:t>
      </w: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Para uma melhor compreensão</w:t>
      </w:r>
      <w:r w:rsidR="00CE7A3E"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esta pesquisa irá deter de uma análise de resultados, observando quais mecanismos </w:t>
      </w:r>
      <w:r w:rsidR="00BF055C" w:rsidRPr="005A08A8">
        <w:rPr>
          <w:rFonts w:ascii="Times New Roman" w:eastAsia="Arial" w:hAnsi="Times New Roman" w:cs="Times New Roman"/>
          <w:bCs/>
          <w:color w:val="000000" w:themeColor="text1"/>
          <w:sz w:val="24"/>
          <w:szCs w:val="24"/>
          <w:lang w:val="pt-BR"/>
        </w:rPr>
        <w:t>adotados pelas empresas</w:t>
      </w:r>
      <w:r w:rsidR="002970A9">
        <w:rPr>
          <w:rFonts w:ascii="Times New Roman" w:eastAsia="Arial" w:hAnsi="Times New Roman" w:cs="Times New Roman"/>
          <w:bCs/>
          <w:color w:val="000000" w:themeColor="text1"/>
          <w:sz w:val="24"/>
          <w:szCs w:val="24"/>
          <w:lang w:val="pt-BR"/>
        </w:rPr>
        <w:t>,</w:t>
      </w:r>
      <w:r w:rsidR="00BF055C"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para a conscientiza</w:t>
      </w:r>
      <w:r w:rsidR="00BF055C" w:rsidRPr="005A08A8">
        <w:rPr>
          <w:rFonts w:ascii="Times New Roman" w:eastAsia="Arial" w:hAnsi="Times New Roman" w:cs="Times New Roman"/>
          <w:bCs/>
          <w:color w:val="000000" w:themeColor="text1"/>
          <w:sz w:val="24"/>
          <w:szCs w:val="24"/>
          <w:lang w:val="pt-BR"/>
        </w:rPr>
        <w:t>r</w:t>
      </w:r>
      <w:r w:rsidRPr="005A08A8">
        <w:rPr>
          <w:rFonts w:ascii="Times New Roman" w:eastAsia="Arial" w:hAnsi="Times New Roman" w:cs="Times New Roman"/>
          <w:bCs/>
          <w:color w:val="000000" w:themeColor="text1"/>
          <w:sz w:val="24"/>
          <w:szCs w:val="24"/>
          <w:lang w:val="pt-BR"/>
        </w:rPr>
        <w:t xml:space="preserve"> seus </w:t>
      </w:r>
      <w:r w:rsidR="00BF055C" w:rsidRPr="005A08A8">
        <w:rPr>
          <w:rFonts w:ascii="Times New Roman" w:eastAsia="Arial" w:hAnsi="Times New Roman" w:cs="Times New Roman"/>
          <w:bCs/>
          <w:color w:val="000000" w:themeColor="text1"/>
          <w:sz w:val="24"/>
          <w:szCs w:val="24"/>
          <w:lang w:val="pt-BR"/>
        </w:rPr>
        <w:t>colaboradores</w:t>
      </w:r>
      <w:r w:rsidRPr="005A08A8">
        <w:rPr>
          <w:rFonts w:ascii="Times New Roman" w:eastAsia="Arial" w:hAnsi="Times New Roman" w:cs="Times New Roman"/>
          <w:bCs/>
          <w:color w:val="000000" w:themeColor="text1"/>
          <w:sz w:val="24"/>
          <w:szCs w:val="24"/>
          <w:lang w:val="pt-BR"/>
        </w:rPr>
        <w:t xml:space="preserve"> </w:t>
      </w:r>
      <w:r w:rsidR="00B03D29" w:rsidRPr="005A08A8">
        <w:rPr>
          <w:rFonts w:ascii="Times New Roman" w:eastAsia="Arial" w:hAnsi="Times New Roman" w:cs="Times New Roman"/>
          <w:bCs/>
          <w:color w:val="000000" w:themeColor="text1"/>
          <w:sz w:val="24"/>
          <w:szCs w:val="24"/>
          <w:lang w:val="pt-BR"/>
        </w:rPr>
        <w:t xml:space="preserve">frente </w:t>
      </w:r>
      <w:r w:rsidRPr="005A08A8">
        <w:rPr>
          <w:rFonts w:ascii="Times New Roman" w:eastAsia="Arial" w:hAnsi="Times New Roman" w:cs="Times New Roman"/>
          <w:bCs/>
          <w:color w:val="000000" w:themeColor="text1"/>
          <w:sz w:val="24"/>
          <w:szCs w:val="24"/>
          <w:lang w:val="pt-BR"/>
        </w:rPr>
        <w:t>a utiliza</w:t>
      </w:r>
      <w:r w:rsidR="00CE7A3E" w:rsidRPr="005A08A8">
        <w:rPr>
          <w:rFonts w:ascii="Times New Roman" w:eastAsia="Arial" w:hAnsi="Times New Roman" w:cs="Times New Roman"/>
          <w:bCs/>
          <w:color w:val="000000" w:themeColor="text1"/>
          <w:sz w:val="24"/>
          <w:szCs w:val="24"/>
          <w:lang w:val="pt-BR"/>
        </w:rPr>
        <w:t>ção</w:t>
      </w:r>
      <w:r w:rsidRPr="005A08A8">
        <w:rPr>
          <w:rFonts w:ascii="Times New Roman" w:eastAsia="Arial" w:hAnsi="Times New Roman" w:cs="Times New Roman"/>
          <w:bCs/>
          <w:color w:val="000000" w:themeColor="text1"/>
          <w:sz w:val="24"/>
          <w:szCs w:val="24"/>
          <w:lang w:val="pt-BR"/>
        </w:rPr>
        <w:t xml:space="preserve"> </w:t>
      </w:r>
      <w:r w:rsidR="00B03D29" w:rsidRPr="005A08A8">
        <w:rPr>
          <w:rFonts w:ascii="Times New Roman" w:eastAsia="Arial" w:hAnsi="Times New Roman" w:cs="Times New Roman"/>
          <w:bCs/>
          <w:color w:val="000000" w:themeColor="text1"/>
          <w:sz w:val="24"/>
          <w:szCs w:val="24"/>
          <w:lang w:val="pt-BR"/>
        </w:rPr>
        <w:t>de</w:t>
      </w:r>
      <w:r w:rsidRPr="005A08A8">
        <w:rPr>
          <w:rFonts w:ascii="Times New Roman" w:eastAsia="Arial" w:hAnsi="Times New Roman" w:cs="Times New Roman"/>
          <w:bCs/>
          <w:color w:val="000000" w:themeColor="text1"/>
          <w:sz w:val="24"/>
          <w:szCs w:val="24"/>
          <w:lang w:val="pt-BR"/>
        </w:rPr>
        <w:t xml:space="preserve"> EPI’s</w:t>
      </w:r>
      <w:r w:rsidR="002970A9">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 quais os benefícios obtidos com o emprego de tais mecanismos.</w:t>
      </w:r>
    </w:p>
    <w:p w:rsidR="00E25A49" w:rsidRPr="005A08A8" w:rsidRDefault="00E25A49" w:rsidP="000E4E3C">
      <w:pPr>
        <w:spacing w:line="360" w:lineRule="auto"/>
        <w:rPr>
          <w:rFonts w:ascii="Times New Roman" w:eastAsia="Arial" w:hAnsi="Times New Roman" w:cs="Times New Roman"/>
          <w:b/>
          <w:bCs/>
          <w:color w:val="000000" w:themeColor="text1"/>
          <w:sz w:val="24"/>
          <w:szCs w:val="24"/>
          <w:lang w:val="pt-BR"/>
        </w:rPr>
      </w:pPr>
    </w:p>
    <w:p w:rsidR="00C130BE" w:rsidRPr="005A08A8" w:rsidRDefault="00C130BE" w:rsidP="000E4E3C">
      <w:pPr>
        <w:spacing w:line="360" w:lineRule="auto"/>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METODOLOGIA</w:t>
      </w:r>
    </w:p>
    <w:p w:rsidR="00C130BE" w:rsidRPr="005A08A8" w:rsidRDefault="00C130BE"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As principais informações contidas neste trabalho foram adquiridas através de pesquisa exploratór</w:t>
      </w:r>
      <w:r w:rsidR="000333BA" w:rsidRPr="005A08A8">
        <w:rPr>
          <w:rFonts w:ascii="Times New Roman" w:eastAsia="Arial" w:hAnsi="Times New Roman" w:cs="Times New Roman"/>
          <w:bCs/>
          <w:color w:val="000000" w:themeColor="text1"/>
          <w:sz w:val="24"/>
          <w:szCs w:val="24"/>
          <w:lang w:val="pt-BR"/>
        </w:rPr>
        <w:t>ia, em forma de entrevista, em quatro</w:t>
      </w:r>
      <w:r w:rsidRPr="005A08A8">
        <w:rPr>
          <w:rFonts w:ascii="Times New Roman" w:eastAsia="Arial" w:hAnsi="Times New Roman" w:cs="Times New Roman"/>
          <w:bCs/>
          <w:color w:val="000000" w:themeColor="text1"/>
          <w:sz w:val="24"/>
          <w:szCs w:val="24"/>
          <w:lang w:val="pt-BR"/>
        </w:rPr>
        <w:t xml:space="preserve"> canteiros de obras</w:t>
      </w:r>
      <w:r w:rsidR="00B208B4"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de empresas distintas, situadas no município de Feira de Santana. Vale destacar que, as perguntas destinadas aos operários foram elaboradas numa linguagem não técnica</w:t>
      </w:r>
      <w:r w:rsidR="00C71C05">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para a sua melhor compressão. Outras informações foram adquiridas através de monografias, artigos, livros, normas técnicas, revistas e outros materiais que tratassem o tema de forma esclarecedora. </w:t>
      </w:r>
    </w:p>
    <w:p w:rsidR="00C07B1F" w:rsidRPr="005A08A8" w:rsidRDefault="00C07B1F" w:rsidP="00F466EF">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Para a realização desta entrevista foi necessário o consentimento d</w:t>
      </w:r>
      <w:r w:rsidR="000333BA" w:rsidRPr="005A08A8">
        <w:rPr>
          <w:rFonts w:ascii="Times New Roman" w:eastAsia="Arial" w:hAnsi="Times New Roman" w:cs="Times New Roman"/>
          <w:bCs/>
          <w:color w:val="000000" w:themeColor="text1"/>
          <w:sz w:val="24"/>
          <w:szCs w:val="24"/>
          <w:lang w:val="pt-BR"/>
        </w:rPr>
        <w:t>as</w:t>
      </w:r>
      <w:r w:rsidRPr="005A08A8">
        <w:rPr>
          <w:rFonts w:ascii="Times New Roman" w:eastAsia="Arial" w:hAnsi="Times New Roman" w:cs="Times New Roman"/>
          <w:bCs/>
          <w:color w:val="000000" w:themeColor="text1"/>
          <w:sz w:val="24"/>
          <w:szCs w:val="24"/>
          <w:lang w:val="pt-BR"/>
        </w:rPr>
        <w:t xml:space="preserve"> </w:t>
      </w:r>
      <w:r w:rsidR="000333BA" w:rsidRPr="005A08A8">
        <w:rPr>
          <w:rFonts w:ascii="Times New Roman" w:eastAsia="Arial" w:hAnsi="Times New Roman" w:cs="Times New Roman"/>
          <w:bCs/>
          <w:color w:val="000000" w:themeColor="text1"/>
          <w:sz w:val="24"/>
          <w:szCs w:val="24"/>
          <w:lang w:val="pt-BR"/>
        </w:rPr>
        <w:t>quatro</w:t>
      </w:r>
      <w:r w:rsidRPr="005A08A8">
        <w:rPr>
          <w:rFonts w:ascii="Times New Roman" w:eastAsia="Arial" w:hAnsi="Times New Roman" w:cs="Times New Roman"/>
          <w:bCs/>
          <w:color w:val="000000" w:themeColor="text1"/>
          <w:sz w:val="24"/>
          <w:szCs w:val="24"/>
          <w:lang w:val="pt-BR"/>
        </w:rPr>
        <w:t xml:space="preserve"> empresas e a colaboração de seus funcionários; onde compete à </w:t>
      </w:r>
      <w:r w:rsidRPr="005A08A8">
        <w:rPr>
          <w:rFonts w:ascii="Times New Roman" w:eastAsia="Arial" w:hAnsi="Times New Roman" w:cs="Times New Roman"/>
          <w:bCs/>
          <w:i/>
          <w:color w:val="000000" w:themeColor="text1"/>
          <w:sz w:val="24"/>
          <w:szCs w:val="24"/>
          <w:lang w:val="pt-BR"/>
        </w:rPr>
        <w:t>empresa A,</w:t>
      </w:r>
      <w:r w:rsidRPr="005A08A8">
        <w:rPr>
          <w:rFonts w:ascii="Times New Roman" w:eastAsia="Arial" w:hAnsi="Times New Roman" w:cs="Times New Roman"/>
          <w:bCs/>
          <w:color w:val="000000" w:themeColor="text1"/>
          <w:sz w:val="24"/>
          <w:szCs w:val="24"/>
          <w:lang w:val="pt-BR"/>
        </w:rPr>
        <w:t xml:space="preserve"> a construção e reforma de um d</w:t>
      </w:r>
      <w:r w:rsidR="00F466EF" w:rsidRPr="005A08A8">
        <w:rPr>
          <w:rFonts w:ascii="Times New Roman" w:eastAsia="Arial" w:hAnsi="Times New Roman" w:cs="Times New Roman"/>
          <w:bCs/>
          <w:color w:val="000000" w:themeColor="text1"/>
          <w:sz w:val="24"/>
          <w:szCs w:val="24"/>
          <w:lang w:val="pt-BR"/>
        </w:rPr>
        <w:t xml:space="preserve">os maiores hospitais na cidade; </w:t>
      </w:r>
      <w:r w:rsidRPr="005A08A8">
        <w:rPr>
          <w:rFonts w:ascii="Times New Roman" w:eastAsia="Arial" w:hAnsi="Times New Roman" w:cs="Times New Roman"/>
          <w:bCs/>
          <w:color w:val="000000" w:themeColor="text1"/>
          <w:sz w:val="24"/>
          <w:szCs w:val="24"/>
          <w:lang w:val="pt-BR"/>
        </w:rPr>
        <w:t>e</w:t>
      </w:r>
      <w:r w:rsidRPr="005A08A8">
        <w:rPr>
          <w:rFonts w:ascii="Times New Roman" w:eastAsia="Arial" w:hAnsi="Times New Roman" w:cs="Times New Roman"/>
          <w:bCs/>
          <w:i/>
          <w:color w:val="000000" w:themeColor="text1"/>
          <w:sz w:val="24"/>
          <w:szCs w:val="24"/>
          <w:lang w:val="pt-BR"/>
        </w:rPr>
        <w:t>mpresa</w:t>
      </w:r>
      <w:r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i/>
          <w:color w:val="000000" w:themeColor="text1"/>
          <w:sz w:val="24"/>
          <w:szCs w:val="24"/>
          <w:lang w:val="pt-BR"/>
        </w:rPr>
        <w:t>B</w:t>
      </w:r>
      <w:r w:rsidRPr="005A08A8">
        <w:rPr>
          <w:rFonts w:ascii="Times New Roman" w:eastAsia="Arial" w:hAnsi="Times New Roman" w:cs="Times New Roman"/>
          <w:bCs/>
          <w:color w:val="000000" w:themeColor="text1"/>
          <w:sz w:val="24"/>
          <w:szCs w:val="24"/>
          <w:lang w:val="pt-BR"/>
        </w:rPr>
        <w:t xml:space="preserve"> a construção de uma obra vertical de alto padrão</w:t>
      </w:r>
      <w:r w:rsidR="00F466EF" w:rsidRPr="005A08A8">
        <w:rPr>
          <w:rFonts w:ascii="Times New Roman" w:eastAsia="Arial" w:hAnsi="Times New Roman" w:cs="Times New Roman"/>
          <w:bCs/>
          <w:color w:val="000000" w:themeColor="text1"/>
          <w:sz w:val="24"/>
          <w:szCs w:val="24"/>
          <w:lang w:val="pt-BR"/>
        </w:rPr>
        <w:t xml:space="preserve">; </w:t>
      </w:r>
      <w:r w:rsidR="00F466EF" w:rsidRPr="005A08A8">
        <w:rPr>
          <w:rFonts w:ascii="Times New Roman" w:eastAsia="Arial" w:hAnsi="Times New Roman" w:cs="Times New Roman"/>
          <w:bCs/>
          <w:i/>
          <w:color w:val="000000" w:themeColor="text1"/>
          <w:sz w:val="24"/>
          <w:szCs w:val="24"/>
          <w:lang w:val="pt-BR"/>
        </w:rPr>
        <w:t>empresa C</w:t>
      </w:r>
      <w:r w:rsidR="00F466EF" w:rsidRPr="005A08A8">
        <w:rPr>
          <w:rFonts w:ascii="Times New Roman" w:eastAsia="Arial" w:hAnsi="Times New Roman" w:cs="Times New Roman"/>
          <w:bCs/>
          <w:color w:val="000000" w:themeColor="text1"/>
          <w:sz w:val="24"/>
          <w:szCs w:val="24"/>
          <w:lang w:val="pt-BR"/>
        </w:rPr>
        <w:t xml:space="preserve"> a construção de condomínio, residencial, horizontal, de alto padrão e </w:t>
      </w:r>
      <w:r w:rsidR="00D660F5" w:rsidRPr="005A08A8">
        <w:rPr>
          <w:rFonts w:ascii="Times New Roman" w:eastAsia="Arial" w:hAnsi="Times New Roman" w:cs="Times New Roman"/>
          <w:bCs/>
          <w:color w:val="000000" w:themeColor="text1"/>
          <w:sz w:val="24"/>
          <w:szCs w:val="24"/>
          <w:lang w:val="pt-BR"/>
        </w:rPr>
        <w:t>pôr</w:t>
      </w:r>
      <w:r w:rsidR="00F466EF" w:rsidRPr="005A08A8">
        <w:rPr>
          <w:rFonts w:ascii="Times New Roman" w:eastAsia="Arial" w:hAnsi="Times New Roman" w:cs="Times New Roman"/>
          <w:bCs/>
          <w:color w:val="000000" w:themeColor="text1"/>
          <w:sz w:val="24"/>
          <w:szCs w:val="24"/>
          <w:lang w:val="pt-BR"/>
        </w:rPr>
        <w:t xml:space="preserve"> fim a </w:t>
      </w:r>
      <w:r w:rsidR="00F466EF" w:rsidRPr="005A08A8">
        <w:rPr>
          <w:rFonts w:ascii="Times New Roman" w:eastAsia="Arial" w:hAnsi="Times New Roman" w:cs="Times New Roman"/>
          <w:bCs/>
          <w:i/>
          <w:color w:val="000000" w:themeColor="text1"/>
          <w:sz w:val="24"/>
          <w:szCs w:val="24"/>
          <w:lang w:val="pt-BR"/>
        </w:rPr>
        <w:t>empresa D</w:t>
      </w:r>
      <w:r w:rsidR="00F466EF" w:rsidRPr="005A08A8">
        <w:rPr>
          <w:rFonts w:ascii="Times New Roman" w:eastAsia="Arial" w:hAnsi="Times New Roman" w:cs="Times New Roman"/>
          <w:bCs/>
          <w:color w:val="000000" w:themeColor="text1"/>
          <w:sz w:val="24"/>
          <w:szCs w:val="24"/>
          <w:lang w:val="pt-BR"/>
        </w:rPr>
        <w:t>, responsável pela construção de uma clínica</w:t>
      </w:r>
      <w:r w:rsidRPr="005A08A8">
        <w:rPr>
          <w:rFonts w:ascii="Times New Roman" w:eastAsia="Arial" w:hAnsi="Times New Roman" w:cs="Times New Roman"/>
          <w:bCs/>
          <w:color w:val="000000" w:themeColor="text1"/>
          <w:sz w:val="24"/>
          <w:szCs w:val="24"/>
          <w:lang w:val="pt-BR"/>
        </w:rPr>
        <w:t>. Às referidas construtoras ocupam papeis distintos na cidade. A</w:t>
      </w:r>
      <w:r w:rsidR="00F466EF" w:rsidRPr="005A08A8">
        <w:rPr>
          <w:rFonts w:ascii="Times New Roman" w:eastAsia="Arial" w:hAnsi="Times New Roman" w:cs="Times New Roman"/>
          <w:bCs/>
          <w:color w:val="000000" w:themeColor="text1"/>
          <w:sz w:val="24"/>
          <w:szCs w:val="24"/>
          <w:lang w:val="pt-BR"/>
        </w:rPr>
        <w:t xml:space="preserve">s </w:t>
      </w:r>
      <w:r w:rsidR="00F466EF" w:rsidRPr="005A08A8">
        <w:rPr>
          <w:rFonts w:ascii="Times New Roman" w:eastAsia="Arial" w:hAnsi="Times New Roman" w:cs="Times New Roman"/>
          <w:bCs/>
          <w:i/>
          <w:color w:val="000000" w:themeColor="text1"/>
          <w:sz w:val="24"/>
          <w:szCs w:val="24"/>
          <w:lang w:val="pt-BR"/>
        </w:rPr>
        <w:t>empresas A</w:t>
      </w:r>
      <w:r w:rsidR="00F466EF" w:rsidRPr="005A08A8">
        <w:rPr>
          <w:rFonts w:ascii="Times New Roman" w:eastAsia="Arial" w:hAnsi="Times New Roman" w:cs="Times New Roman"/>
          <w:bCs/>
          <w:color w:val="000000" w:themeColor="text1"/>
          <w:sz w:val="24"/>
          <w:szCs w:val="24"/>
          <w:lang w:val="pt-BR"/>
        </w:rPr>
        <w:t xml:space="preserve"> e </w:t>
      </w:r>
      <w:r w:rsidR="00F466EF" w:rsidRPr="005A08A8">
        <w:rPr>
          <w:rFonts w:ascii="Times New Roman" w:eastAsia="Arial" w:hAnsi="Times New Roman" w:cs="Times New Roman"/>
          <w:bCs/>
          <w:i/>
          <w:color w:val="000000" w:themeColor="text1"/>
          <w:sz w:val="24"/>
          <w:szCs w:val="24"/>
          <w:lang w:val="pt-BR"/>
        </w:rPr>
        <w:t>D</w:t>
      </w:r>
      <w:r w:rsidRPr="005A08A8">
        <w:rPr>
          <w:rFonts w:ascii="Times New Roman" w:eastAsia="Arial" w:hAnsi="Times New Roman" w:cs="Times New Roman"/>
          <w:bCs/>
          <w:color w:val="000000" w:themeColor="text1"/>
          <w:sz w:val="24"/>
          <w:szCs w:val="24"/>
          <w:lang w:val="pt-BR"/>
        </w:rPr>
        <w:t xml:space="preserve"> possui um quadro de funcionários </w:t>
      </w:r>
      <w:r w:rsidR="00F466EF" w:rsidRPr="005A08A8">
        <w:rPr>
          <w:rFonts w:ascii="Times New Roman" w:eastAsia="Arial" w:hAnsi="Times New Roman" w:cs="Times New Roman"/>
          <w:bCs/>
          <w:color w:val="000000" w:themeColor="text1"/>
          <w:sz w:val="24"/>
          <w:szCs w:val="24"/>
          <w:lang w:val="pt-BR"/>
        </w:rPr>
        <w:t>relativamente pequeno, com cerca de até 1</w:t>
      </w:r>
      <w:r w:rsidR="00C71C05">
        <w:rPr>
          <w:rFonts w:ascii="Times New Roman" w:eastAsia="Arial" w:hAnsi="Times New Roman" w:cs="Times New Roman"/>
          <w:bCs/>
          <w:color w:val="000000" w:themeColor="text1"/>
          <w:sz w:val="24"/>
          <w:szCs w:val="24"/>
          <w:lang w:val="pt-BR"/>
        </w:rPr>
        <w:t>3</w:t>
      </w:r>
      <w:r w:rsidRPr="005A08A8">
        <w:rPr>
          <w:rFonts w:ascii="Times New Roman" w:eastAsia="Arial" w:hAnsi="Times New Roman" w:cs="Times New Roman"/>
          <w:bCs/>
          <w:color w:val="000000" w:themeColor="text1"/>
          <w:sz w:val="24"/>
          <w:szCs w:val="24"/>
          <w:lang w:val="pt-BR"/>
        </w:rPr>
        <w:t xml:space="preserve"> (</w:t>
      </w:r>
      <w:r w:rsidR="00C71C05">
        <w:rPr>
          <w:rFonts w:ascii="Times New Roman" w:eastAsia="Arial" w:hAnsi="Times New Roman" w:cs="Times New Roman"/>
          <w:bCs/>
          <w:color w:val="000000" w:themeColor="text1"/>
          <w:sz w:val="24"/>
          <w:szCs w:val="24"/>
          <w:lang w:val="pt-BR"/>
        </w:rPr>
        <w:t>treze</w:t>
      </w:r>
      <w:r w:rsidRPr="005A08A8">
        <w:rPr>
          <w:rFonts w:ascii="Times New Roman" w:eastAsia="Arial" w:hAnsi="Times New Roman" w:cs="Times New Roman"/>
          <w:bCs/>
          <w:color w:val="000000" w:themeColor="text1"/>
          <w:sz w:val="24"/>
          <w:szCs w:val="24"/>
          <w:lang w:val="pt-BR"/>
        </w:rPr>
        <w:t>) empregados; enquanto a</w:t>
      </w:r>
      <w:r w:rsidR="00F466EF"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i/>
          <w:color w:val="000000" w:themeColor="text1"/>
          <w:sz w:val="24"/>
          <w:szCs w:val="24"/>
          <w:lang w:val="pt-BR"/>
        </w:rPr>
        <w:t>empresa</w:t>
      </w:r>
      <w:r w:rsidR="00F466EF" w:rsidRPr="005A08A8">
        <w:rPr>
          <w:rFonts w:ascii="Times New Roman" w:eastAsia="Arial" w:hAnsi="Times New Roman" w:cs="Times New Roman"/>
          <w:bCs/>
          <w:i/>
          <w:color w:val="000000" w:themeColor="text1"/>
          <w:sz w:val="24"/>
          <w:szCs w:val="24"/>
          <w:lang w:val="pt-BR"/>
        </w:rPr>
        <w:t>s</w:t>
      </w:r>
      <w:r w:rsidRPr="005A08A8">
        <w:rPr>
          <w:rFonts w:ascii="Times New Roman" w:eastAsia="Arial" w:hAnsi="Times New Roman" w:cs="Times New Roman"/>
          <w:bCs/>
          <w:i/>
          <w:color w:val="000000" w:themeColor="text1"/>
          <w:sz w:val="24"/>
          <w:szCs w:val="24"/>
          <w:lang w:val="pt-BR"/>
        </w:rPr>
        <w:t xml:space="preserve"> B</w:t>
      </w:r>
      <w:r w:rsidRPr="005A08A8">
        <w:rPr>
          <w:rFonts w:ascii="Times New Roman" w:eastAsia="Arial" w:hAnsi="Times New Roman" w:cs="Times New Roman"/>
          <w:bCs/>
          <w:color w:val="000000" w:themeColor="text1"/>
          <w:sz w:val="24"/>
          <w:szCs w:val="24"/>
          <w:lang w:val="pt-BR"/>
        </w:rPr>
        <w:t xml:space="preserve"> </w:t>
      </w:r>
      <w:r w:rsidR="00F466EF" w:rsidRPr="005A08A8">
        <w:rPr>
          <w:rFonts w:ascii="Times New Roman" w:eastAsia="Arial" w:hAnsi="Times New Roman" w:cs="Times New Roman"/>
          <w:bCs/>
          <w:color w:val="000000" w:themeColor="text1"/>
          <w:sz w:val="24"/>
          <w:szCs w:val="24"/>
          <w:lang w:val="pt-BR"/>
        </w:rPr>
        <w:t xml:space="preserve">e </w:t>
      </w:r>
      <w:r w:rsidR="00F466EF" w:rsidRPr="005A08A8">
        <w:rPr>
          <w:rFonts w:ascii="Times New Roman" w:eastAsia="Arial" w:hAnsi="Times New Roman" w:cs="Times New Roman"/>
          <w:bCs/>
          <w:i/>
          <w:color w:val="000000" w:themeColor="text1"/>
          <w:sz w:val="24"/>
          <w:szCs w:val="24"/>
          <w:lang w:val="pt-BR"/>
        </w:rPr>
        <w:t>C</w:t>
      </w:r>
      <w:r w:rsidR="00F466EF"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possui</w:t>
      </w:r>
      <w:r w:rsidR="00F466EF" w:rsidRPr="005A08A8">
        <w:rPr>
          <w:rFonts w:ascii="Times New Roman" w:eastAsia="Arial" w:hAnsi="Times New Roman" w:cs="Times New Roman"/>
          <w:bCs/>
          <w:color w:val="000000" w:themeColor="text1"/>
          <w:sz w:val="24"/>
          <w:szCs w:val="24"/>
          <w:lang w:val="pt-BR"/>
        </w:rPr>
        <w:t>, respectivamente</w:t>
      </w:r>
      <w:r w:rsidRPr="005A08A8">
        <w:rPr>
          <w:rFonts w:ascii="Times New Roman" w:eastAsia="Arial" w:hAnsi="Times New Roman" w:cs="Times New Roman"/>
          <w:bCs/>
          <w:color w:val="000000" w:themeColor="text1"/>
          <w:sz w:val="24"/>
          <w:szCs w:val="24"/>
          <w:lang w:val="pt-BR"/>
        </w:rPr>
        <w:t xml:space="preserve"> 144 (cento e quarenta e quatro) </w:t>
      </w:r>
      <w:r w:rsidR="00F466EF" w:rsidRPr="005A08A8">
        <w:rPr>
          <w:rFonts w:ascii="Times New Roman" w:eastAsia="Arial" w:hAnsi="Times New Roman" w:cs="Times New Roman"/>
          <w:bCs/>
          <w:color w:val="000000" w:themeColor="text1"/>
          <w:sz w:val="24"/>
          <w:szCs w:val="24"/>
          <w:lang w:val="pt-BR"/>
        </w:rPr>
        <w:t xml:space="preserve">e 126 (cento e vinte e seis) </w:t>
      </w:r>
      <w:r w:rsidRPr="005A08A8">
        <w:rPr>
          <w:rFonts w:ascii="Times New Roman" w:eastAsia="Arial" w:hAnsi="Times New Roman" w:cs="Times New Roman"/>
          <w:bCs/>
          <w:color w:val="000000" w:themeColor="text1"/>
          <w:sz w:val="24"/>
          <w:szCs w:val="24"/>
          <w:lang w:val="pt-BR"/>
        </w:rPr>
        <w:t xml:space="preserve">trabalhadores registrados mais terceirizados. No que diz respeito às empresas terceirizadas, as mesmas </w:t>
      </w:r>
      <w:r w:rsidR="00F466EF" w:rsidRPr="005A08A8">
        <w:rPr>
          <w:rFonts w:ascii="Times New Roman" w:eastAsia="Arial" w:hAnsi="Times New Roman" w:cs="Times New Roman"/>
          <w:bCs/>
          <w:color w:val="000000" w:themeColor="text1"/>
          <w:sz w:val="24"/>
          <w:szCs w:val="24"/>
          <w:lang w:val="pt-BR"/>
        </w:rPr>
        <w:t xml:space="preserve">buscam, ao que tudo indica, </w:t>
      </w:r>
      <w:r w:rsidRPr="005A08A8">
        <w:rPr>
          <w:rFonts w:ascii="Times New Roman" w:eastAsia="Arial" w:hAnsi="Times New Roman" w:cs="Times New Roman"/>
          <w:bCs/>
          <w:color w:val="000000" w:themeColor="text1"/>
          <w:sz w:val="24"/>
          <w:szCs w:val="24"/>
          <w:lang w:val="pt-BR"/>
        </w:rPr>
        <w:t xml:space="preserve">seguir os critérios de segurança estabelecido pelo </w:t>
      </w:r>
      <w:r w:rsidR="00F466EF" w:rsidRPr="005A08A8">
        <w:rPr>
          <w:rFonts w:ascii="Times New Roman" w:eastAsia="Arial" w:hAnsi="Times New Roman" w:cs="Times New Roman"/>
          <w:bCs/>
          <w:color w:val="000000" w:themeColor="text1"/>
          <w:sz w:val="24"/>
          <w:szCs w:val="24"/>
          <w:lang w:val="pt-BR"/>
        </w:rPr>
        <w:t>contratante</w:t>
      </w:r>
      <w:r w:rsidRPr="005A08A8">
        <w:rPr>
          <w:rFonts w:ascii="Times New Roman" w:eastAsia="Arial" w:hAnsi="Times New Roman" w:cs="Times New Roman"/>
          <w:bCs/>
          <w:color w:val="000000" w:themeColor="text1"/>
          <w:sz w:val="24"/>
          <w:szCs w:val="24"/>
          <w:lang w:val="pt-BR"/>
        </w:rPr>
        <w:t xml:space="preserve">. </w:t>
      </w:r>
      <w:r w:rsidR="00F466EF" w:rsidRPr="005A08A8">
        <w:rPr>
          <w:rFonts w:ascii="Times New Roman" w:eastAsia="Arial" w:hAnsi="Times New Roman" w:cs="Times New Roman"/>
          <w:bCs/>
          <w:color w:val="000000" w:themeColor="text1"/>
          <w:sz w:val="24"/>
          <w:szCs w:val="24"/>
          <w:lang w:val="pt-BR"/>
        </w:rPr>
        <w:t>Das empresas supracitadas, d</w:t>
      </w:r>
      <w:r w:rsidRPr="005A08A8">
        <w:rPr>
          <w:rFonts w:ascii="Times New Roman" w:eastAsia="Arial" w:hAnsi="Times New Roman" w:cs="Times New Roman"/>
          <w:bCs/>
          <w:color w:val="000000" w:themeColor="text1"/>
          <w:sz w:val="24"/>
          <w:szCs w:val="24"/>
          <w:lang w:val="pt-BR"/>
        </w:rPr>
        <w:t xml:space="preserve">evido à discrepância do </w:t>
      </w:r>
      <w:r w:rsidR="00F466EF" w:rsidRPr="005A08A8">
        <w:rPr>
          <w:rFonts w:ascii="Times New Roman" w:eastAsia="Arial" w:hAnsi="Times New Roman" w:cs="Times New Roman"/>
          <w:bCs/>
          <w:color w:val="000000" w:themeColor="text1"/>
          <w:sz w:val="24"/>
          <w:szCs w:val="24"/>
          <w:lang w:val="pt-BR"/>
        </w:rPr>
        <w:t>número</w:t>
      </w:r>
      <w:r w:rsidRPr="005A08A8">
        <w:rPr>
          <w:rFonts w:ascii="Times New Roman" w:eastAsia="Arial" w:hAnsi="Times New Roman" w:cs="Times New Roman"/>
          <w:bCs/>
          <w:color w:val="000000" w:themeColor="text1"/>
          <w:sz w:val="24"/>
          <w:szCs w:val="24"/>
          <w:lang w:val="pt-BR"/>
        </w:rPr>
        <w:t xml:space="preserve"> de </w:t>
      </w:r>
      <w:r w:rsidR="00F466EF" w:rsidRPr="005A08A8">
        <w:rPr>
          <w:rFonts w:ascii="Times New Roman" w:eastAsia="Arial" w:hAnsi="Times New Roman" w:cs="Times New Roman"/>
          <w:bCs/>
          <w:color w:val="000000" w:themeColor="text1"/>
          <w:sz w:val="24"/>
          <w:szCs w:val="24"/>
          <w:lang w:val="pt-BR"/>
        </w:rPr>
        <w:t>colaboradores</w:t>
      </w:r>
      <w:r w:rsidR="00266DC3"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e em obediência à lei, apenas a</w:t>
      </w:r>
      <w:r w:rsidR="00F466EF"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i/>
          <w:color w:val="000000" w:themeColor="text1"/>
          <w:sz w:val="24"/>
          <w:szCs w:val="24"/>
          <w:lang w:val="pt-BR"/>
        </w:rPr>
        <w:t>empresa</w:t>
      </w:r>
      <w:r w:rsidR="00F466EF" w:rsidRPr="005A08A8">
        <w:rPr>
          <w:rFonts w:ascii="Times New Roman" w:eastAsia="Arial" w:hAnsi="Times New Roman" w:cs="Times New Roman"/>
          <w:bCs/>
          <w:i/>
          <w:color w:val="000000" w:themeColor="text1"/>
          <w:sz w:val="24"/>
          <w:szCs w:val="24"/>
          <w:lang w:val="pt-BR"/>
        </w:rPr>
        <w:t>s</w:t>
      </w:r>
      <w:r w:rsidRPr="005A08A8">
        <w:rPr>
          <w:rFonts w:ascii="Times New Roman" w:eastAsia="Arial" w:hAnsi="Times New Roman" w:cs="Times New Roman"/>
          <w:bCs/>
          <w:i/>
          <w:color w:val="000000" w:themeColor="text1"/>
          <w:sz w:val="24"/>
          <w:szCs w:val="24"/>
          <w:lang w:val="pt-BR"/>
        </w:rPr>
        <w:t xml:space="preserve"> B</w:t>
      </w:r>
      <w:r w:rsidR="00F466EF" w:rsidRPr="005A08A8">
        <w:rPr>
          <w:rFonts w:ascii="Times New Roman" w:eastAsia="Arial" w:hAnsi="Times New Roman" w:cs="Times New Roman"/>
          <w:bCs/>
          <w:i/>
          <w:color w:val="000000" w:themeColor="text1"/>
          <w:sz w:val="24"/>
          <w:szCs w:val="24"/>
          <w:lang w:val="pt-BR"/>
        </w:rPr>
        <w:t xml:space="preserve"> </w:t>
      </w:r>
      <w:r w:rsidR="00F466EF" w:rsidRPr="005A08A8">
        <w:rPr>
          <w:rFonts w:ascii="Times New Roman" w:eastAsia="Arial" w:hAnsi="Times New Roman" w:cs="Times New Roman"/>
          <w:bCs/>
          <w:color w:val="000000" w:themeColor="text1"/>
          <w:sz w:val="24"/>
          <w:szCs w:val="24"/>
          <w:lang w:val="pt-BR"/>
        </w:rPr>
        <w:t>e</w:t>
      </w:r>
      <w:r w:rsidR="00F466EF" w:rsidRPr="005A08A8">
        <w:rPr>
          <w:rFonts w:ascii="Times New Roman" w:eastAsia="Arial" w:hAnsi="Times New Roman" w:cs="Times New Roman"/>
          <w:bCs/>
          <w:i/>
          <w:color w:val="000000" w:themeColor="text1"/>
          <w:sz w:val="24"/>
          <w:szCs w:val="24"/>
          <w:lang w:val="pt-BR"/>
        </w:rPr>
        <w:t xml:space="preserve"> C</w:t>
      </w:r>
      <w:r w:rsidRPr="005A08A8">
        <w:rPr>
          <w:rFonts w:ascii="Times New Roman" w:eastAsia="Arial" w:hAnsi="Times New Roman" w:cs="Times New Roman"/>
          <w:bCs/>
          <w:color w:val="000000" w:themeColor="text1"/>
          <w:sz w:val="24"/>
          <w:szCs w:val="24"/>
          <w:lang w:val="pt-BR"/>
        </w:rPr>
        <w:t xml:space="preserve"> conta</w:t>
      </w:r>
      <w:r w:rsidR="00F466EF" w:rsidRPr="005A08A8">
        <w:rPr>
          <w:rFonts w:ascii="Times New Roman" w:eastAsia="Arial" w:hAnsi="Times New Roman" w:cs="Times New Roman"/>
          <w:bCs/>
          <w:color w:val="000000" w:themeColor="text1"/>
          <w:sz w:val="24"/>
          <w:szCs w:val="24"/>
          <w:lang w:val="pt-BR"/>
        </w:rPr>
        <w:t>m</w:t>
      </w:r>
      <w:r w:rsidRPr="005A08A8">
        <w:rPr>
          <w:rFonts w:ascii="Times New Roman" w:eastAsia="Arial" w:hAnsi="Times New Roman" w:cs="Times New Roman"/>
          <w:bCs/>
          <w:color w:val="000000" w:themeColor="text1"/>
          <w:sz w:val="24"/>
          <w:szCs w:val="24"/>
          <w:lang w:val="pt-BR"/>
        </w:rPr>
        <w:t xml:space="preserve">, em seu quadro de funcionários, com técnicos de segurança do trabalho, sendo responsáveis pelo desenvolvimento de palestras, que tratam de assuntos </w:t>
      </w:r>
      <w:r w:rsidR="00F466EF" w:rsidRPr="005A08A8">
        <w:rPr>
          <w:rFonts w:ascii="Times New Roman" w:eastAsia="Arial" w:hAnsi="Times New Roman" w:cs="Times New Roman"/>
          <w:bCs/>
          <w:color w:val="000000" w:themeColor="text1"/>
          <w:sz w:val="24"/>
          <w:szCs w:val="24"/>
          <w:lang w:val="pt-BR"/>
        </w:rPr>
        <w:t xml:space="preserve">voltados </w:t>
      </w:r>
      <w:r w:rsidRPr="005A08A8">
        <w:rPr>
          <w:rFonts w:ascii="Times New Roman" w:eastAsia="Arial" w:hAnsi="Times New Roman" w:cs="Times New Roman"/>
          <w:bCs/>
          <w:color w:val="000000" w:themeColor="text1"/>
          <w:sz w:val="24"/>
          <w:szCs w:val="24"/>
          <w:lang w:val="pt-BR"/>
        </w:rPr>
        <w:t xml:space="preserve">à segurança, </w:t>
      </w:r>
      <w:r w:rsidR="00C71C05">
        <w:rPr>
          <w:rFonts w:ascii="Times New Roman" w:eastAsia="Arial" w:hAnsi="Times New Roman" w:cs="Times New Roman"/>
          <w:bCs/>
          <w:color w:val="000000" w:themeColor="text1"/>
          <w:sz w:val="24"/>
          <w:szCs w:val="24"/>
          <w:lang w:val="pt-BR"/>
        </w:rPr>
        <w:t xml:space="preserve">além de </w:t>
      </w:r>
      <w:r w:rsidR="00F466EF" w:rsidRPr="005A08A8">
        <w:rPr>
          <w:rFonts w:ascii="Times New Roman" w:eastAsia="Arial" w:hAnsi="Times New Roman" w:cs="Times New Roman"/>
          <w:bCs/>
          <w:color w:val="000000" w:themeColor="text1"/>
          <w:sz w:val="24"/>
          <w:szCs w:val="24"/>
          <w:lang w:val="pt-BR"/>
        </w:rPr>
        <w:t xml:space="preserve">aplicação do </w:t>
      </w:r>
      <w:r w:rsidRPr="005A08A8">
        <w:rPr>
          <w:rFonts w:ascii="Times New Roman" w:eastAsia="Arial" w:hAnsi="Times New Roman" w:cs="Times New Roman"/>
          <w:bCs/>
          <w:color w:val="000000" w:themeColor="text1"/>
          <w:sz w:val="24"/>
          <w:szCs w:val="24"/>
          <w:lang w:val="pt-BR"/>
        </w:rPr>
        <w:t xml:space="preserve">DDS (Diálogo Diário </w:t>
      </w:r>
      <w:r w:rsidR="00C71C05">
        <w:rPr>
          <w:rFonts w:ascii="Times New Roman" w:eastAsia="Arial" w:hAnsi="Times New Roman" w:cs="Times New Roman"/>
          <w:bCs/>
          <w:color w:val="000000" w:themeColor="text1"/>
          <w:sz w:val="24"/>
          <w:szCs w:val="24"/>
          <w:lang w:val="pt-BR"/>
        </w:rPr>
        <w:t>de Segurança)</w:t>
      </w:r>
      <w:r w:rsidR="00266DC3" w:rsidRPr="005A08A8">
        <w:rPr>
          <w:rFonts w:ascii="Times New Roman" w:eastAsia="Arial" w:hAnsi="Times New Roman" w:cs="Times New Roman"/>
          <w:bCs/>
          <w:color w:val="000000" w:themeColor="text1"/>
          <w:sz w:val="24"/>
          <w:szCs w:val="24"/>
          <w:lang w:val="pt-BR"/>
        </w:rPr>
        <w:t xml:space="preserve"> e </w:t>
      </w:r>
      <w:r w:rsidR="00C71C05">
        <w:rPr>
          <w:rFonts w:ascii="Times New Roman" w:eastAsia="Arial" w:hAnsi="Times New Roman" w:cs="Times New Roman"/>
          <w:bCs/>
          <w:color w:val="000000" w:themeColor="text1"/>
          <w:sz w:val="24"/>
          <w:szCs w:val="24"/>
          <w:lang w:val="pt-BR"/>
        </w:rPr>
        <w:t>monitoramento das atividades desenvolvidas pelos colaboradores.</w:t>
      </w:r>
      <w:r w:rsidRPr="005A08A8">
        <w:rPr>
          <w:rFonts w:ascii="Times New Roman" w:eastAsia="Arial" w:hAnsi="Times New Roman" w:cs="Times New Roman"/>
          <w:bCs/>
          <w:color w:val="000000" w:themeColor="text1"/>
          <w:sz w:val="24"/>
          <w:szCs w:val="24"/>
          <w:lang w:val="pt-BR"/>
        </w:rPr>
        <w:t xml:space="preserve"> </w:t>
      </w: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A intenção desta entrevista é conferir e avaliar o comportamento do </w:t>
      </w:r>
      <w:r w:rsidR="00266DC3" w:rsidRPr="005A08A8">
        <w:rPr>
          <w:rFonts w:ascii="Times New Roman" w:eastAsia="Arial" w:hAnsi="Times New Roman" w:cs="Times New Roman"/>
          <w:bCs/>
          <w:color w:val="000000" w:themeColor="text1"/>
          <w:sz w:val="24"/>
          <w:szCs w:val="24"/>
          <w:lang w:val="pt-BR"/>
        </w:rPr>
        <w:t>colabora</w:t>
      </w:r>
      <w:r w:rsidRPr="005A08A8">
        <w:rPr>
          <w:rFonts w:ascii="Times New Roman" w:eastAsia="Arial" w:hAnsi="Times New Roman" w:cs="Times New Roman"/>
          <w:bCs/>
          <w:color w:val="000000" w:themeColor="text1"/>
          <w:sz w:val="24"/>
          <w:szCs w:val="24"/>
          <w:lang w:val="pt-BR"/>
        </w:rPr>
        <w:t xml:space="preserve">dor da </w:t>
      </w:r>
      <w:r w:rsidRPr="005A08A8">
        <w:rPr>
          <w:rFonts w:ascii="Times New Roman" w:eastAsia="Arial" w:hAnsi="Times New Roman" w:cs="Times New Roman"/>
          <w:bCs/>
          <w:color w:val="000000" w:themeColor="text1"/>
          <w:sz w:val="24"/>
          <w:szCs w:val="24"/>
          <w:lang w:val="pt-BR"/>
        </w:rPr>
        <w:lastRenderedPageBreak/>
        <w:t>construção c</w:t>
      </w:r>
      <w:r w:rsidR="00FA17C6" w:rsidRPr="005A08A8">
        <w:rPr>
          <w:rFonts w:ascii="Times New Roman" w:eastAsia="Arial" w:hAnsi="Times New Roman" w:cs="Times New Roman"/>
          <w:bCs/>
          <w:color w:val="000000" w:themeColor="text1"/>
          <w:sz w:val="24"/>
          <w:szCs w:val="24"/>
          <w:lang w:val="pt-BR"/>
        </w:rPr>
        <w:t>ivil desinformado e o instruído,</w:t>
      </w:r>
      <w:r w:rsidRPr="005A08A8">
        <w:rPr>
          <w:rFonts w:ascii="Times New Roman" w:eastAsia="Arial" w:hAnsi="Times New Roman" w:cs="Times New Roman"/>
          <w:bCs/>
          <w:color w:val="000000" w:themeColor="text1"/>
          <w:sz w:val="24"/>
          <w:szCs w:val="24"/>
          <w:lang w:val="pt-BR"/>
        </w:rPr>
        <w:t xml:space="preserve"> frente ao seu comprometimento com a segurança, destacando os meios de exigência d</w:t>
      </w:r>
      <w:r w:rsidR="00FA17C6" w:rsidRPr="005A08A8">
        <w:rPr>
          <w:rFonts w:ascii="Times New Roman" w:eastAsia="Arial" w:hAnsi="Times New Roman" w:cs="Times New Roman"/>
          <w:bCs/>
          <w:color w:val="000000" w:themeColor="text1"/>
          <w:sz w:val="24"/>
          <w:szCs w:val="24"/>
          <w:lang w:val="pt-BR"/>
        </w:rPr>
        <w:t>as quatro</w:t>
      </w:r>
      <w:r w:rsidRPr="005A08A8">
        <w:rPr>
          <w:rFonts w:ascii="Times New Roman" w:eastAsia="Arial" w:hAnsi="Times New Roman" w:cs="Times New Roman"/>
          <w:bCs/>
          <w:color w:val="000000" w:themeColor="text1"/>
          <w:sz w:val="24"/>
          <w:szCs w:val="24"/>
          <w:lang w:val="pt-BR"/>
        </w:rPr>
        <w:t xml:space="preserve"> empresas para a manutenção de um ambiente de trabalho s</w:t>
      </w:r>
      <w:r w:rsidR="00266DC3" w:rsidRPr="005A08A8">
        <w:rPr>
          <w:rFonts w:ascii="Times New Roman" w:eastAsia="Arial" w:hAnsi="Times New Roman" w:cs="Times New Roman"/>
          <w:bCs/>
          <w:color w:val="000000" w:themeColor="text1"/>
          <w:sz w:val="24"/>
          <w:szCs w:val="24"/>
          <w:lang w:val="pt-BR"/>
        </w:rPr>
        <w:t>alubre</w:t>
      </w:r>
      <w:r w:rsidRPr="005A08A8">
        <w:rPr>
          <w:rFonts w:ascii="Times New Roman" w:eastAsia="Arial" w:hAnsi="Times New Roman" w:cs="Times New Roman"/>
          <w:bCs/>
          <w:color w:val="000000" w:themeColor="text1"/>
          <w:sz w:val="24"/>
          <w:szCs w:val="24"/>
          <w:lang w:val="pt-BR"/>
        </w:rPr>
        <w:t xml:space="preserve">. </w:t>
      </w:r>
    </w:p>
    <w:p w:rsidR="00FA17C6" w:rsidRPr="005A08A8" w:rsidRDefault="00FA17C6" w:rsidP="000E4E3C">
      <w:pPr>
        <w:spacing w:line="360" w:lineRule="auto"/>
        <w:rPr>
          <w:rFonts w:ascii="Times New Roman" w:eastAsia="Arial" w:hAnsi="Times New Roman" w:cs="Times New Roman"/>
          <w:b/>
          <w:bCs/>
          <w:color w:val="000000" w:themeColor="text1"/>
          <w:sz w:val="24"/>
          <w:szCs w:val="24"/>
          <w:lang w:val="pt-BR"/>
        </w:rPr>
      </w:pPr>
    </w:p>
    <w:p w:rsidR="00C130BE" w:rsidRPr="005A08A8" w:rsidRDefault="00A17809" w:rsidP="000E4E3C">
      <w:pPr>
        <w:spacing w:line="360" w:lineRule="auto"/>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SEGURANÇA D</w:t>
      </w:r>
      <w:r w:rsidR="00C130BE" w:rsidRPr="005A08A8">
        <w:rPr>
          <w:rFonts w:ascii="Times New Roman" w:eastAsia="Arial" w:hAnsi="Times New Roman" w:cs="Times New Roman"/>
          <w:b/>
          <w:bCs/>
          <w:color w:val="000000" w:themeColor="text1"/>
          <w:sz w:val="24"/>
          <w:szCs w:val="24"/>
          <w:lang w:val="pt-BR"/>
        </w:rPr>
        <w:t>O TRABALHO</w:t>
      </w:r>
    </w:p>
    <w:p w:rsidR="009A5759" w:rsidRPr="005A08A8" w:rsidRDefault="009A575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C7FA2" w:rsidRPr="005A08A8" w:rsidRDefault="001C7FA2"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Segurança do trabalho pode ser definido como um conjunto de ações destinadas a proteger </w:t>
      </w:r>
      <w:r w:rsidR="00266DC3" w:rsidRPr="005A08A8">
        <w:rPr>
          <w:rFonts w:ascii="Times New Roman" w:eastAsia="Arial" w:hAnsi="Times New Roman" w:cs="Times New Roman"/>
          <w:bCs/>
          <w:color w:val="000000" w:themeColor="text1"/>
          <w:sz w:val="24"/>
          <w:szCs w:val="24"/>
          <w:lang w:val="pt-BR"/>
        </w:rPr>
        <w:t xml:space="preserve">a integridade do colaborador de possíveis </w:t>
      </w:r>
      <w:r w:rsidRPr="005A08A8">
        <w:rPr>
          <w:rFonts w:ascii="Times New Roman" w:eastAsia="Arial" w:hAnsi="Times New Roman" w:cs="Times New Roman"/>
          <w:bCs/>
          <w:color w:val="000000" w:themeColor="text1"/>
          <w:sz w:val="24"/>
          <w:szCs w:val="24"/>
          <w:lang w:val="pt-BR"/>
        </w:rPr>
        <w:t xml:space="preserve">acidentes </w:t>
      </w:r>
      <w:r w:rsidR="00266DC3" w:rsidRPr="005A08A8">
        <w:rPr>
          <w:rFonts w:ascii="Times New Roman" w:eastAsia="Arial" w:hAnsi="Times New Roman" w:cs="Times New Roman"/>
          <w:bCs/>
          <w:color w:val="000000" w:themeColor="text1"/>
          <w:sz w:val="24"/>
          <w:szCs w:val="24"/>
          <w:lang w:val="pt-BR"/>
        </w:rPr>
        <w:t>no ambiente laboral.</w:t>
      </w:r>
    </w:p>
    <w:p w:rsidR="00BF0282" w:rsidRPr="005A08A8" w:rsidRDefault="00BF0282" w:rsidP="000E4E3C">
      <w:pPr>
        <w:spacing w:line="360" w:lineRule="auto"/>
        <w:rPr>
          <w:rFonts w:ascii="Times New Roman" w:eastAsia="Arial" w:hAnsi="Times New Roman" w:cs="Times New Roman"/>
          <w:bCs/>
          <w:color w:val="000000" w:themeColor="text1"/>
          <w:sz w:val="24"/>
          <w:szCs w:val="24"/>
          <w:lang w:val="pt-BR"/>
        </w:rPr>
      </w:pPr>
    </w:p>
    <w:p w:rsidR="00C130BE" w:rsidRPr="005A08A8" w:rsidRDefault="00C130BE" w:rsidP="000E4E3C">
      <w:pPr>
        <w:spacing w:line="360" w:lineRule="auto"/>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VISÃO GERAL </w:t>
      </w:r>
    </w:p>
    <w:p w:rsidR="009A5759" w:rsidRPr="005A08A8" w:rsidRDefault="009A575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Já se tornou uma prática comum associar a segurança do trabalho à utilização de EPI</w:t>
      </w:r>
      <w:r w:rsidR="00BC0C7B"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No entanto, para a manutenção de um ambiente </w:t>
      </w:r>
      <w:r w:rsidR="00BC0C7B" w:rsidRPr="005A08A8">
        <w:rPr>
          <w:rFonts w:ascii="Times New Roman" w:eastAsia="Arial" w:hAnsi="Times New Roman" w:cs="Times New Roman"/>
          <w:bCs/>
          <w:color w:val="000000" w:themeColor="text1"/>
          <w:sz w:val="24"/>
          <w:szCs w:val="24"/>
          <w:lang w:val="pt-BR"/>
        </w:rPr>
        <w:t>laboral</w:t>
      </w:r>
      <w:r w:rsidRPr="005A08A8">
        <w:rPr>
          <w:rFonts w:ascii="Times New Roman" w:eastAsia="Arial" w:hAnsi="Times New Roman" w:cs="Times New Roman"/>
          <w:bCs/>
          <w:color w:val="000000" w:themeColor="text1"/>
          <w:sz w:val="24"/>
          <w:szCs w:val="24"/>
          <w:lang w:val="pt-BR"/>
        </w:rPr>
        <w:t xml:space="preserve"> seguro</w:t>
      </w:r>
      <w:r w:rsidR="00FA17C6"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é necessário o emprego de outras </w:t>
      </w:r>
      <w:r w:rsidR="00E25A49" w:rsidRPr="005A08A8">
        <w:rPr>
          <w:rFonts w:ascii="Times New Roman" w:eastAsia="Arial" w:hAnsi="Times New Roman" w:cs="Times New Roman"/>
          <w:bCs/>
          <w:color w:val="000000" w:themeColor="text1"/>
          <w:sz w:val="24"/>
          <w:szCs w:val="24"/>
          <w:lang w:val="pt-BR"/>
        </w:rPr>
        <w:t>técnicas</w:t>
      </w:r>
      <w:r w:rsidRPr="005A08A8">
        <w:rPr>
          <w:rFonts w:ascii="Times New Roman" w:eastAsia="Arial" w:hAnsi="Times New Roman" w:cs="Times New Roman"/>
          <w:bCs/>
          <w:color w:val="000000" w:themeColor="text1"/>
          <w:sz w:val="24"/>
          <w:szCs w:val="24"/>
          <w:lang w:val="pt-BR"/>
        </w:rPr>
        <w:t xml:space="preserve"> e não apenas forçar o </w:t>
      </w:r>
      <w:r w:rsidR="00BC0C7B" w:rsidRPr="005A08A8">
        <w:rPr>
          <w:rFonts w:ascii="Times New Roman" w:eastAsia="Arial" w:hAnsi="Times New Roman" w:cs="Times New Roman"/>
          <w:bCs/>
          <w:color w:val="000000" w:themeColor="text1"/>
          <w:sz w:val="24"/>
          <w:szCs w:val="24"/>
          <w:lang w:val="pt-BR"/>
        </w:rPr>
        <w:t>colaborador</w:t>
      </w:r>
      <w:r w:rsidRPr="005A08A8">
        <w:rPr>
          <w:rFonts w:ascii="Times New Roman" w:eastAsia="Arial" w:hAnsi="Times New Roman" w:cs="Times New Roman"/>
          <w:bCs/>
          <w:color w:val="000000" w:themeColor="text1"/>
          <w:sz w:val="24"/>
          <w:szCs w:val="24"/>
          <w:lang w:val="pt-BR"/>
        </w:rPr>
        <w:t xml:space="preserve"> a utilizar os equipamentos fornecidos</w:t>
      </w:r>
      <w:r w:rsidR="00FA17C6"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w:t>
      </w:r>
      <w:r w:rsidR="00FA17C6"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endo assim, a segurança do trabalho atua como um conjunto de </w:t>
      </w:r>
      <w:r w:rsidR="00E25A49" w:rsidRPr="005A08A8">
        <w:rPr>
          <w:rFonts w:ascii="Times New Roman" w:eastAsia="Arial" w:hAnsi="Times New Roman" w:cs="Times New Roman"/>
          <w:bCs/>
          <w:color w:val="000000" w:themeColor="text1"/>
          <w:sz w:val="24"/>
          <w:szCs w:val="24"/>
          <w:lang w:val="pt-BR"/>
        </w:rPr>
        <w:t>medidas</w:t>
      </w:r>
      <w:r w:rsidR="00BC0C7B" w:rsidRPr="005A08A8">
        <w:rPr>
          <w:rFonts w:ascii="Times New Roman" w:eastAsia="Arial" w:hAnsi="Times New Roman" w:cs="Times New Roman"/>
          <w:bCs/>
          <w:color w:val="000000" w:themeColor="text1"/>
          <w:sz w:val="24"/>
          <w:szCs w:val="24"/>
          <w:lang w:val="pt-BR"/>
        </w:rPr>
        <w:t xml:space="preserve"> destinadas a</w:t>
      </w:r>
      <w:r w:rsidRPr="005A08A8">
        <w:rPr>
          <w:rFonts w:ascii="Times New Roman" w:eastAsia="Arial" w:hAnsi="Times New Roman" w:cs="Times New Roman"/>
          <w:bCs/>
          <w:color w:val="000000" w:themeColor="text1"/>
          <w:sz w:val="24"/>
          <w:szCs w:val="24"/>
          <w:lang w:val="pt-BR"/>
        </w:rPr>
        <w:t xml:space="preserve"> minimizar acidentes e doenças ocupacionais, protegendo a integridade física</w:t>
      </w:r>
      <w:r w:rsidR="00FA17C6" w:rsidRPr="005A08A8">
        <w:rPr>
          <w:rFonts w:ascii="Times New Roman" w:eastAsia="Arial" w:hAnsi="Times New Roman" w:cs="Times New Roman"/>
          <w:bCs/>
          <w:color w:val="000000" w:themeColor="text1"/>
          <w:sz w:val="24"/>
          <w:szCs w:val="24"/>
          <w:lang w:val="pt-BR"/>
        </w:rPr>
        <w:t xml:space="preserve"> e </w:t>
      </w:r>
      <w:r w:rsidRPr="005A08A8">
        <w:rPr>
          <w:rFonts w:ascii="Times New Roman" w:eastAsia="Arial" w:hAnsi="Times New Roman" w:cs="Times New Roman"/>
          <w:bCs/>
          <w:color w:val="000000" w:themeColor="text1"/>
          <w:sz w:val="24"/>
          <w:szCs w:val="24"/>
          <w:lang w:val="pt-BR"/>
        </w:rPr>
        <w:t xml:space="preserve">mental do </w:t>
      </w:r>
      <w:r w:rsidR="00E25A49" w:rsidRPr="005A08A8">
        <w:rPr>
          <w:rFonts w:ascii="Times New Roman" w:eastAsia="Arial" w:hAnsi="Times New Roman" w:cs="Times New Roman"/>
          <w:bCs/>
          <w:color w:val="000000" w:themeColor="text1"/>
          <w:sz w:val="24"/>
          <w:szCs w:val="24"/>
          <w:lang w:val="pt-BR"/>
        </w:rPr>
        <w:t>colabora</w:t>
      </w:r>
      <w:r w:rsidRPr="005A08A8">
        <w:rPr>
          <w:rFonts w:ascii="Times New Roman" w:eastAsia="Arial" w:hAnsi="Times New Roman" w:cs="Times New Roman"/>
          <w:bCs/>
          <w:color w:val="000000" w:themeColor="text1"/>
          <w:sz w:val="24"/>
          <w:szCs w:val="24"/>
          <w:lang w:val="pt-BR"/>
        </w:rPr>
        <w:t>dor.</w:t>
      </w: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O acidente traz uma série de danos</w:t>
      </w:r>
      <w:r w:rsidR="00C71C05">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 não apenas à empresa</w:t>
      </w:r>
      <w:r w:rsidR="00C71C05">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mas</w:t>
      </w:r>
      <w:r w:rsidR="00C71C05">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principalmente ao indivíduo lesionado. Ao investir </w:t>
      </w:r>
      <w:r w:rsidR="00FA17C6" w:rsidRPr="005A08A8">
        <w:rPr>
          <w:rFonts w:ascii="Times New Roman" w:eastAsia="Arial" w:hAnsi="Times New Roman" w:cs="Times New Roman"/>
          <w:bCs/>
          <w:color w:val="000000" w:themeColor="text1"/>
          <w:sz w:val="24"/>
          <w:szCs w:val="24"/>
          <w:lang w:val="pt-BR"/>
        </w:rPr>
        <w:t>em segurança</w:t>
      </w:r>
      <w:r w:rsidRPr="005A08A8">
        <w:rPr>
          <w:rFonts w:ascii="Times New Roman" w:eastAsia="Arial" w:hAnsi="Times New Roman" w:cs="Times New Roman"/>
          <w:bCs/>
          <w:color w:val="000000" w:themeColor="text1"/>
          <w:sz w:val="24"/>
          <w:szCs w:val="24"/>
          <w:lang w:val="pt-BR"/>
        </w:rPr>
        <w:t xml:space="preserve"> a empresa garante um ambiente de trabalho organizado, fica reconhecida socialmente</w:t>
      </w:r>
      <w:r w:rsidR="00C71C05">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pelo seu comprometimento</w:t>
      </w:r>
      <w:r w:rsidR="00C71C05">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 incentiva o seu funcionário a produzir mais e permanecer na empresa por tempo</w:t>
      </w:r>
      <w:r w:rsidR="00266DC3" w:rsidRPr="005A08A8">
        <w:rPr>
          <w:rFonts w:ascii="Times New Roman" w:eastAsia="Arial" w:hAnsi="Times New Roman" w:cs="Times New Roman"/>
          <w:bCs/>
          <w:color w:val="000000" w:themeColor="text1"/>
          <w:sz w:val="24"/>
          <w:szCs w:val="24"/>
          <w:lang w:val="pt-BR"/>
        </w:rPr>
        <w:t xml:space="preserve"> indeterminado</w:t>
      </w:r>
      <w:r w:rsidRPr="005A08A8">
        <w:rPr>
          <w:rFonts w:ascii="Times New Roman" w:eastAsia="Arial" w:hAnsi="Times New Roman" w:cs="Times New Roman"/>
          <w:bCs/>
          <w:color w:val="000000" w:themeColor="text1"/>
          <w:sz w:val="24"/>
          <w:szCs w:val="24"/>
          <w:lang w:val="pt-BR"/>
        </w:rPr>
        <w:t>.</w:t>
      </w: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Mediante aos benefícios até aqui destacados, observa-se o quanto é importante à segurança </w:t>
      </w:r>
      <w:r w:rsidR="009224BE" w:rsidRPr="005A08A8">
        <w:rPr>
          <w:rFonts w:ascii="Times New Roman" w:eastAsia="Arial" w:hAnsi="Times New Roman" w:cs="Times New Roman"/>
          <w:bCs/>
          <w:color w:val="000000" w:themeColor="text1"/>
          <w:sz w:val="24"/>
          <w:szCs w:val="24"/>
          <w:lang w:val="pt-BR"/>
        </w:rPr>
        <w:t>laboral</w:t>
      </w:r>
      <w:r w:rsidRPr="005A08A8">
        <w:rPr>
          <w:rFonts w:ascii="Times New Roman" w:eastAsia="Arial" w:hAnsi="Times New Roman" w:cs="Times New Roman"/>
          <w:bCs/>
          <w:color w:val="000000" w:themeColor="text1"/>
          <w:sz w:val="24"/>
          <w:szCs w:val="24"/>
          <w:lang w:val="pt-BR"/>
        </w:rPr>
        <w:t xml:space="preserve">. Além do reconhecimento, os ganhos ainda são maiores quando os valores investidos são revertidos </w:t>
      </w:r>
      <w:r w:rsidR="00E25A49" w:rsidRPr="005A08A8">
        <w:rPr>
          <w:rFonts w:ascii="Times New Roman" w:eastAsia="Arial" w:hAnsi="Times New Roman" w:cs="Times New Roman"/>
          <w:bCs/>
          <w:color w:val="000000" w:themeColor="text1"/>
          <w:sz w:val="24"/>
          <w:szCs w:val="24"/>
          <w:lang w:val="pt-BR"/>
        </w:rPr>
        <w:t>na</w:t>
      </w:r>
      <w:r w:rsidRPr="005A08A8">
        <w:rPr>
          <w:rFonts w:ascii="Times New Roman" w:eastAsia="Arial" w:hAnsi="Times New Roman" w:cs="Times New Roman"/>
          <w:bCs/>
          <w:color w:val="000000" w:themeColor="text1"/>
          <w:sz w:val="24"/>
          <w:szCs w:val="24"/>
          <w:lang w:val="pt-BR"/>
        </w:rPr>
        <w:t xml:space="preserve"> redução de acidente</w:t>
      </w:r>
      <w:r w:rsidR="00E25A49"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Vale ressaltar que </w:t>
      </w:r>
      <w:r w:rsidR="00266DC3" w:rsidRPr="005A08A8">
        <w:rPr>
          <w:rFonts w:ascii="Times New Roman" w:eastAsia="Arial" w:hAnsi="Times New Roman" w:cs="Times New Roman"/>
          <w:bCs/>
          <w:color w:val="000000" w:themeColor="text1"/>
          <w:sz w:val="24"/>
          <w:szCs w:val="24"/>
          <w:lang w:val="pt-BR"/>
        </w:rPr>
        <w:t>as normas estabelecem critérios</w:t>
      </w:r>
      <w:r w:rsidR="00E25A49" w:rsidRPr="005A08A8">
        <w:rPr>
          <w:rFonts w:ascii="Times New Roman" w:eastAsia="Arial" w:hAnsi="Times New Roman" w:cs="Times New Roman"/>
          <w:bCs/>
          <w:color w:val="000000" w:themeColor="text1"/>
          <w:sz w:val="24"/>
          <w:szCs w:val="24"/>
          <w:lang w:val="pt-BR"/>
        </w:rPr>
        <w:t>, mínimos,</w:t>
      </w:r>
      <w:r w:rsidR="00266DC3" w:rsidRPr="005A08A8">
        <w:rPr>
          <w:rFonts w:ascii="Times New Roman" w:eastAsia="Arial" w:hAnsi="Times New Roman" w:cs="Times New Roman"/>
          <w:bCs/>
          <w:color w:val="000000" w:themeColor="text1"/>
          <w:sz w:val="24"/>
          <w:szCs w:val="24"/>
          <w:lang w:val="pt-BR"/>
        </w:rPr>
        <w:t xml:space="preserve"> que deverão </w:t>
      </w:r>
      <w:r w:rsidRPr="005A08A8">
        <w:rPr>
          <w:rFonts w:ascii="Times New Roman" w:eastAsia="Arial" w:hAnsi="Times New Roman" w:cs="Times New Roman"/>
          <w:bCs/>
          <w:color w:val="000000" w:themeColor="text1"/>
          <w:sz w:val="24"/>
          <w:szCs w:val="24"/>
          <w:lang w:val="pt-BR"/>
        </w:rPr>
        <w:t xml:space="preserve">ser seguidos para diferentes seguimentos organizacionais, privados </w:t>
      </w:r>
      <w:r w:rsidR="00C71C05">
        <w:rPr>
          <w:rFonts w:ascii="Times New Roman" w:eastAsia="Arial" w:hAnsi="Times New Roman" w:cs="Times New Roman"/>
          <w:bCs/>
          <w:color w:val="000000" w:themeColor="text1"/>
          <w:sz w:val="24"/>
          <w:szCs w:val="24"/>
          <w:lang w:val="pt-BR"/>
        </w:rPr>
        <w:t>e/</w:t>
      </w:r>
      <w:r w:rsidRPr="005A08A8">
        <w:rPr>
          <w:rFonts w:ascii="Times New Roman" w:eastAsia="Arial" w:hAnsi="Times New Roman" w:cs="Times New Roman"/>
          <w:bCs/>
          <w:color w:val="000000" w:themeColor="text1"/>
          <w:sz w:val="24"/>
          <w:szCs w:val="24"/>
          <w:lang w:val="pt-BR"/>
        </w:rPr>
        <w:t>ou públicos</w:t>
      </w:r>
      <w:r w:rsidR="00E25A49"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desta forma, a empresa que for a</w:t>
      </w:r>
      <w:r w:rsidR="00907FC8" w:rsidRPr="005A08A8">
        <w:rPr>
          <w:rFonts w:ascii="Times New Roman" w:eastAsia="Arial" w:hAnsi="Times New Roman" w:cs="Times New Roman"/>
          <w:bCs/>
          <w:color w:val="000000" w:themeColor="text1"/>
          <w:sz w:val="24"/>
          <w:szCs w:val="24"/>
          <w:lang w:val="pt-BR"/>
        </w:rPr>
        <w:t>u</w:t>
      </w:r>
      <w:r w:rsidRPr="005A08A8">
        <w:rPr>
          <w:rFonts w:ascii="Times New Roman" w:eastAsia="Arial" w:hAnsi="Times New Roman" w:cs="Times New Roman"/>
          <w:bCs/>
          <w:color w:val="000000" w:themeColor="text1"/>
          <w:sz w:val="24"/>
          <w:szCs w:val="24"/>
          <w:lang w:val="pt-BR"/>
        </w:rPr>
        <w:t xml:space="preserve">tuada descumprindo as exigências estabelecidas poderá ser penalizada de acordo ao grau da infração. </w:t>
      </w:r>
    </w:p>
    <w:p w:rsidR="00C130BE" w:rsidRPr="005A08A8" w:rsidRDefault="00C130BE" w:rsidP="000E4E3C">
      <w:pPr>
        <w:spacing w:line="360" w:lineRule="auto"/>
        <w:ind w:firstLine="720"/>
        <w:jc w:val="both"/>
        <w:rPr>
          <w:rFonts w:ascii="Times New Roman" w:eastAsia="Arial" w:hAnsi="Times New Roman" w:cs="Times New Roman"/>
          <w:bCs/>
          <w:color w:val="000000" w:themeColor="text1"/>
          <w:sz w:val="24"/>
          <w:szCs w:val="24"/>
          <w:lang w:val="pt-BR"/>
        </w:rPr>
      </w:pPr>
    </w:p>
    <w:p w:rsidR="00C130BE" w:rsidRPr="005A08A8" w:rsidRDefault="00C130BE" w:rsidP="000E4E3C">
      <w:pPr>
        <w:spacing w:line="360" w:lineRule="auto"/>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SEGURANÇA NOS CANTEIROS DE OBRA</w:t>
      </w:r>
    </w:p>
    <w:p w:rsidR="009A5759" w:rsidRPr="005A08A8" w:rsidRDefault="009A575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A construção civil difere dos demais seguimentos de indústria devido </w:t>
      </w:r>
      <w:r w:rsidR="004F4CBD" w:rsidRPr="005A08A8">
        <w:rPr>
          <w:rFonts w:ascii="Times New Roman" w:eastAsia="Arial" w:hAnsi="Times New Roman" w:cs="Times New Roman"/>
          <w:bCs/>
          <w:color w:val="000000" w:themeColor="text1"/>
          <w:sz w:val="24"/>
          <w:szCs w:val="24"/>
          <w:lang w:val="pt-BR"/>
        </w:rPr>
        <w:t>a produção de um</w:t>
      </w:r>
      <w:r w:rsidRPr="005A08A8">
        <w:rPr>
          <w:rFonts w:ascii="Times New Roman" w:eastAsia="Arial" w:hAnsi="Times New Roman" w:cs="Times New Roman"/>
          <w:bCs/>
          <w:color w:val="000000" w:themeColor="text1"/>
          <w:sz w:val="24"/>
          <w:szCs w:val="24"/>
          <w:lang w:val="pt-BR"/>
        </w:rPr>
        <w:t xml:space="preserve"> bem de caráter único</w:t>
      </w:r>
      <w:r w:rsidR="004F4CBD" w:rsidRPr="005A08A8">
        <w:rPr>
          <w:rFonts w:ascii="Times New Roman" w:eastAsia="Arial" w:hAnsi="Times New Roman" w:cs="Times New Roman"/>
          <w:bCs/>
          <w:color w:val="000000" w:themeColor="text1"/>
          <w:sz w:val="24"/>
          <w:szCs w:val="24"/>
          <w:lang w:val="pt-BR"/>
        </w:rPr>
        <w:t xml:space="preserve"> e execução de </w:t>
      </w:r>
      <w:r w:rsidRPr="005A08A8">
        <w:rPr>
          <w:rFonts w:ascii="Times New Roman" w:eastAsia="Arial" w:hAnsi="Times New Roman" w:cs="Times New Roman"/>
          <w:bCs/>
          <w:color w:val="000000" w:themeColor="text1"/>
          <w:sz w:val="24"/>
          <w:szCs w:val="24"/>
          <w:lang w:val="pt-BR"/>
        </w:rPr>
        <w:t xml:space="preserve">etapas </w:t>
      </w:r>
      <w:r w:rsidR="004F4CBD" w:rsidRPr="005A08A8">
        <w:rPr>
          <w:rFonts w:ascii="Times New Roman" w:eastAsia="Arial" w:hAnsi="Times New Roman" w:cs="Times New Roman"/>
          <w:bCs/>
          <w:color w:val="000000" w:themeColor="text1"/>
          <w:sz w:val="24"/>
          <w:szCs w:val="24"/>
          <w:lang w:val="pt-BR"/>
        </w:rPr>
        <w:t>distintas</w:t>
      </w:r>
      <w:r w:rsidR="00E25A49" w:rsidRPr="005A08A8">
        <w:rPr>
          <w:rFonts w:ascii="Times New Roman" w:eastAsia="Arial" w:hAnsi="Times New Roman" w:cs="Times New Roman"/>
          <w:bCs/>
          <w:color w:val="000000" w:themeColor="text1"/>
          <w:sz w:val="24"/>
          <w:szCs w:val="24"/>
          <w:lang w:val="pt-BR"/>
        </w:rPr>
        <w:t>,</w:t>
      </w:r>
      <w:r w:rsidR="004F4CBD" w:rsidRPr="005A08A8">
        <w:rPr>
          <w:rFonts w:ascii="Times New Roman" w:eastAsia="Arial" w:hAnsi="Times New Roman" w:cs="Times New Roman"/>
          <w:bCs/>
          <w:color w:val="000000" w:themeColor="text1"/>
          <w:sz w:val="24"/>
          <w:szCs w:val="24"/>
          <w:lang w:val="pt-BR"/>
        </w:rPr>
        <w:t xml:space="preserve"> variando </w:t>
      </w:r>
      <w:r w:rsidR="005935FF" w:rsidRPr="005A08A8">
        <w:rPr>
          <w:rFonts w:ascii="Times New Roman" w:eastAsia="Arial" w:hAnsi="Times New Roman" w:cs="Times New Roman"/>
          <w:bCs/>
          <w:color w:val="000000" w:themeColor="text1"/>
          <w:sz w:val="24"/>
          <w:szCs w:val="24"/>
          <w:lang w:val="pt-BR"/>
        </w:rPr>
        <w:t>em um curto espaço de tempo</w:t>
      </w:r>
      <w:r w:rsidRPr="005A08A8">
        <w:rPr>
          <w:rFonts w:ascii="Times New Roman" w:eastAsia="Arial" w:hAnsi="Times New Roman" w:cs="Times New Roman"/>
          <w:bCs/>
          <w:color w:val="000000" w:themeColor="text1"/>
          <w:sz w:val="24"/>
          <w:szCs w:val="24"/>
          <w:lang w:val="pt-BR"/>
        </w:rPr>
        <w:t xml:space="preserve">. Esta dinâmica, associada falta de treinamento de pessoal impulsiona a ocorrência de acidentes. </w:t>
      </w: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Nos últimos anos houve um crescimento acentuado na construção civil</w:t>
      </w:r>
      <w:r w:rsidR="004F4CBD"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em todo o país, devido</w:t>
      </w:r>
      <w:r w:rsidR="004F4CBD"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principalmente</w:t>
      </w:r>
      <w:r w:rsidR="004F4CBD"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ao programa de governo minha casa minha vida. Paralelo a este </w:t>
      </w:r>
      <w:r w:rsidRPr="005A08A8">
        <w:rPr>
          <w:rFonts w:ascii="Times New Roman" w:eastAsia="Arial" w:hAnsi="Times New Roman" w:cs="Times New Roman"/>
          <w:bCs/>
          <w:color w:val="000000" w:themeColor="text1"/>
          <w:sz w:val="24"/>
          <w:szCs w:val="24"/>
          <w:lang w:val="pt-BR"/>
        </w:rPr>
        <w:lastRenderedPageBreak/>
        <w:t>crescimento, houve um acréscimo</w:t>
      </w:r>
      <w:r w:rsidR="00FA17C6"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significativo</w:t>
      </w:r>
      <w:r w:rsidR="00FA17C6"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do </w:t>
      </w:r>
      <w:r w:rsidR="005935FF" w:rsidRPr="005A08A8">
        <w:rPr>
          <w:rFonts w:ascii="Times New Roman" w:eastAsia="Arial" w:hAnsi="Times New Roman" w:cs="Times New Roman"/>
          <w:bCs/>
          <w:color w:val="000000" w:themeColor="text1"/>
          <w:sz w:val="24"/>
          <w:szCs w:val="24"/>
          <w:lang w:val="pt-BR"/>
        </w:rPr>
        <w:t>número</w:t>
      </w:r>
      <w:r w:rsidRPr="005A08A8">
        <w:rPr>
          <w:rFonts w:ascii="Times New Roman" w:eastAsia="Arial" w:hAnsi="Times New Roman" w:cs="Times New Roman"/>
          <w:bCs/>
          <w:color w:val="000000" w:themeColor="text1"/>
          <w:sz w:val="24"/>
          <w:szCs w:val="24"/>
          <w:lang w:val="pt-BR"/>
        </w:rPr>
        <w:t xml:space="preserve"> de acident</w:t>
      </w:r>
      <w:r w:rsidR="005935FF" w:rsidRPr="005A08A8">
        <w:rPr>
          <w:rFonts w:ascii="Times New Roman" w:eastAsia="Arial" w:hAnsi="Times New Roman" w:cs="Times New Roman"/>
          <w:bCs/>
          <w:color w:val="000000" w:themeColor="text1"/>
          <w:sz w:val="24"/>
          <w:szCs w:val="24"/>
          <w:lang w:val="pt-BR"/>
        </w:rPr>
        <w:t>es</w:t>
      </w:r>
      <w:r w:rsidRPr="005A08A8">
        <w:rPr>
          <w:rFonts w:ascii="Times New Roman" w:eastAsia="Arial" w:hAnsi="Times New Roman" w:cs="Times New Roman"/>
          <w:bCs/>
          <w:color w:val="000000" w:themeColor="text1"/>
          <w:sz w:val="24"/>
          <w:szCs w:val="24"/>
          <w:lang w:val="pt-BR"/>
        </w:rPr>
        <w:t xml:space="preserve"> em canteiros de obras. Os diversos veículos de comunicaç</w:t>
      </w:r>
      <w:r w:rsidR="00E25A49" w:rsidRPr="005A08A8">
        <w:rPr>
          <w:rFonts w:ascii="Times New Roman" w:eastAsia="Arial" w:hAnsi="Times New Roman" w:cs="Times New Roman"/>
          <w:bCs/>
          <w:color w:val="000000" w:themeColor="text1"/>
          <w:sz w:val="24"/>
          <w:szCs w:val="24"/>
          <w:lang w:val="pt-BR"/>
        </w:rPr>
        <w:t>ões</w:t>
      </w:r>
      <w:r w:rsidRPr="005A08A8">
        <w:rPr>
          <w:rFonts w:ascii="Times New Roman" w:eastAsia="Arial" w:hAnsi="Times New Roman" w:cs="Times New Roman"/>
          <w:bCs/>
          <w:color w:val="000000" w:themeColor="text1"/>
          <w:sz w:val="24"/>
          <w:szCs w:val="24"/>
          <w:lang w:val="pt-BR"/>
        </w:rPr>
        <w:t xml:space="preserve"> apontam</w:t>
      </w:r>
      <w:r w:rsidR="005935FF" w:rsidRPr="005A08A8">
        <w:rPr>
          <w:rFonts w:ascii="Times New Roman" w:eastAsia="Arial" w:hAnsi="Times New Roman" w:cs="Times New Roman"/>
          <w:bCs/>
          <w:color w:val="000000" w:themeColor="text1"/>
          <w:sz w:val="24"/>
          <w:szCs w:val="24"/>
          <w:lang w:val="pt-BR"/>
        </w:rPr>
        <w:t>, como causa</w:t>
      </w:r>
      <w:r w:rsidRPr="005A08A8">
        <w:rPr>
          <w:rFonts w:ascii="Times New Roman" w:eastAsia="Arial" w:hAnsi="Times New Roman" w:cs="Times New Roman"/>
          <w:bCs/>
          <w:color w:val="000000" w:themeColor="text1"/>
          <w:sz w:val="24"/>
          <w:szCs w:val="24"/>
          <w:lang w:val="pt-BR"/>
        </w:rPr>
        <w:t xml:space="preserve"> </w:t>
      </w:r>
      <w:r w:rsidR="005935FF" w:rsidRPr="005A08A8">
        <w:rPr>
          <w:rFonts w:ascii="Times New Roman" w:eastAsia="Arial" w:hAnsi="Times New Roman" w:cs="Times New Roman"/>
          <w:bCs/>
          <w:color w:val="000000" w:themeColor="text1"/>
          <w:sz w:val="24"/>
          <w:szCs w:val="24"/>
          <w:lang w:val="pt-BR"/>
        </w:rPr>
        <w:t>sumária, a este tipo de ocorrência, ao</w:t>
      </w:r>
      <w:r w:rsidRPr="005A08A8">
        <w:rPr>
          <w:rFonts w:ascii="Times New Roman" w:eastAsia="Arial" w:hAnsi="Times New Roman" w:cs="Times New Roman"/>
          <w:bCs/>
          <w:color w:val="000000" w:themeColor="text1"/>
          <w:sz w:val="24"/>
          <w:szCs w:val="24"/>
          <w:lang w:val="pt-BR"/>
        </w:rPr>
        <w:t xml:space="preserve"> aumento da jornada de trabalho, em decorrência </w:t>
      </w:r>
      <w:r w:rsidR="00FA17C6" w:rsidRPr="005A08A8">
        <w:rPr>
          <w:rFonts w:ascii="Times New Roman" w:eastAsia="Arial" w:hAnsi="Times New Roman" w:cs="Times New Roman"/>
          <w:bCs/>
          <w:color w:val="000000" w:themeColor="text1"/>
          <w:sz w:val="24"/>
          <w:szCs w:val="24"/>
          <w:lang w:val="pt-BR"/>
        </w:rPr>
        <w:t>d</w:t>
      </w:r>
      <w:r w:rsidR="00D546AC">
        <w:rPr>
          <w:rFonts w:ascii="Times New Roman" w:eastAsia="Arial" w:hAnsi="Times New Roman" w:cs="Times New Roman"/>
          <w:bCs/>
          <w:color w:val="000000" w:themeColor="text1"/>
          <w:sz w:val="24"/>
          <w:szCs w:val="24"/>
          <w:lang w:val="pt-BR"/>
        </w:rPr>
        <w:t>a falta de planejamento somada</w:t>
      </w:r>
      <w:r w:rsidRPr="005A08A8">
        <w:rPr>
          <w:rFonts w:ascii="Times New Roman" w:eastAsia="Arial" w:hAnsi="Times New Roman" w:cs="Times New Roman"/>
          <w:bCs/>
          <w:color w:val="000000" w:themeColor="text1"/>
          <w:sz w:val="24"/>
          <w:szCs w:val="24"/>
          <w:lang w:val="pt-BR"/>
        </w:rPr>
        <w:t xml:space="preserve"> fiscalização </w:t>
      </w:r>
      <w:r w:rsidR="005935FF" w:rsidRPr="005A08A8">
        <w:rPr>
          <w:rFonts w:ascii="Times New Roman" w:eastAsia="Arial" w:hAnsi="Times New Roman" w:cs="Times New Roman"/>
          <w:bCs/>
          <w:color w:val="000000" w:themeColor="text1"/>
          <w:sz w:val="24"/>
          <w:szCs w:val="24"/>
          <w:lang w:val="pt-BR"/>
        </w:rPr>
        <w:t>ineficiente e</w:t>
      </w:r>
      <w:r w:rsidRPr="005A08A8">
        <w:rPr>
          <w:rFonts w:ascii="Times New Roman" w:eastAsia="Arial" w:hAnsi="Times New Roman" w:cs="Times New Roman"/>
          <w:bCs/>
          <w:color w:val="000000" w:themeColor="text1"/>
          <w:sz w:val="24"/>
          <w:szCs w:val="24"/>
          <w:lang w:val="pt-BR"/>
        </w:rPr>
        <w:t xml:space="preserve"> excesso de confiança de operários para realização de atividades. Segundo Larissa Leiros Baroni, em matéria publicada no site UOL em dezembro de 2013, </w:t>
      </w:r>
      <w:r w:rsidR="005935FF" w:rsidRPr="005A08A8">
        <w:rPr>
          <w:rFonts w:ascii="Times New Roman" w:eastAsia="Arial" w:hAnsi="Times New Roman" w:cs="Times New Roman"/>
          <w:bCs/>
          <w:color w:val="000000" w:themeColor="text1"/>
          <w:sz w:val="24"/>
          <w:szCs w:val="24"/>
          <w:lang w:val="pt-BR"/>
        </w:rPr>
        <w:t>a construção civil está</w:t>
      </w:r>
      <w:r w:rsidRPr="005A08A8">
        <w:rPr>
          <w:rFonts w:ascii="Times New Roman" w:eastAsia="Arial" w:hAnsi="Times New Roman" w:cs="Times New Roman"/>
          <w:bCs/>
          <w:color w:val="000000" w:themeColor="text1"/>
          <w:sz w:val="24"/>
          <w:szCs w:val="24"/>
          <w:lang w:val="pt-BR"/>
        </w:rPr>
        <w:t xml:space="preserve"> classificada como a segunda maior geradora de acidentes fatais, ficando atrás</w:t>
      </w:r>
      <w:r w:rsidR="00D546AC">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somente</w:t>
      </w:r>
      <w:r w:rsidR="00D546AC">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do setor Rodoviário de Carga</w:t>
      </w:r>
      <w:r w:rsidR="005935FF"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Ainda segundo o vice-presidente da SINDUSCON-SP, Haruo Ishikawa, em entrevista concedida à Baroni, afirma que o</w:t>
      </w:r>
      <w:r w:rsidR="005935FF"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índice</w:t>
      </w:r>
      <w:r w:rsidR="005935FF"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de acidente</w:t>
      </w:r>
      <w:r w:rsidR="005935FF" w:rsidRPr="005A08A8">
        <w:rPr>
          <w:rFonts w:ascii="Times New Roman" w:eastAsia="Arial" w:hAnsi="Times New Roman" w:cs="Times New Roman"/>
          <w:bCs/>
          <w:color w:val="000000" w:themeColor="text1"/>
          <w:sz w:val="24"/>
          <w:szCs w:val="24"/>
          <w:lang w:val="pt-BR"/>
        </w:rPr>
        <w:t>s poderiam ser reduzidos se o</w:t>
      </w:r>
      <w:r w:rsidR="00D546AC">
        <w:rPr>
          <w:rFonts w:ascii="Times New Roman" w:eastAsia="Arial" w:hAnsi="Times New Roman" w:cs="Times New Roman"/>
          <w:bCs/>
          <w:color w:val="000000" w:themeColor="text1"/>
          <w:sz w:val="24"/>
          <w:szCs w:val="24"/>
          <w:lang w:val="pt-BR"/>
        </w:rPr>
        <w:t>s</w:t>
      </w:r>
      <w:r w:rsidR="005935FF" w:rsidRPr="005A08A8">
        <w:rPr>
          <w:rFonts w:ascii="Times New Roman" w:eastAsia="Arial" w:hAnsi="Times New Roman" w:cs="Times New Roman"/>
          <w:bCs/>
          <w:color w:val="000000" w:themeColor="text1"/>
          <w:sz w:val="24"/>
          <w:szCs w:val="24"/>
          <w:lang w:val="pt-BR"/>
        </w:rPr>
        <w:t xml:space="preserve"> colaboradores</w:t>
      </w:r>
      <w:r w:rsidRPr="005A08A8">
        <w:rPr>
          <w:rFonts w:ascii="Times New Roman" w:eastAsia="Arial" w:hAnsi="Times New Roman" w:cs="Times New Roman"/>
          <w:bCs/>
          <w:color w:val="000000" w:themeColor="text1"/>
          <w:sz w:val="24"/>
          <w:szCs w:val="24"/>
          <w:lang w:val="pt-BR"/>
        </w:rPr>
        <w:t xml:space="preserve"> fossem </w:t>
      </w:r>
      <w:r w:rsidR="005935FF" w:rsidRPr="005A08A8">
        <w:rPr>
          <w:rFonts w:ascii="Times New Roman" w:eastAsia="Arial" w:hAnsi="Times New Roman" w:cs="Times New Roman"/>
          <w:bCs/>
          <w:color w:val="000000" w:themeColor="text1"/>
          <w:sz w:val="24"/>
          <w:szCs w:val="24"/>
          <w:lang w:val="pt-BR"/>
        </w:rPr>
        <w:t>treinados</w:t>
      </w:r>
      <w:r w:rsidRPr="005A08A8">
        <w:rPr>
          <w:rFonts w:ascii="Times New Roman" w:eastAsia="Arial" w:hAnsi="Times New Roman" w:cs="Times New Roman"/>
          <w:bCs/>
          <w:color w:val="000000" w:themeColor="text1"/>
          <w:sz w:val="24"/>
          <w:szCs w:val="24"/>
          <w:lang w:val="pt-BR"/>
        </w:rPr>
        <w:t xml:space="preserve"> a não apenas a realiza</w:t>
      </w:r>
      <w:r w:rsidR="004F4CBD" w:rsidRPr="005A08A8">
        <w:rPr>
          <w:rFonts w:ascii="Times New Roman" w:eastAsia="Arial" w:hAnsi="Times New Roman" w:cs="Times New Roman"/>
          <w:bCs/>
          <w:color w:val="000000" w:themeColor="text1"/>
          <w:sz w:val="24"/>
          <w:szCs w:val="24"/>
          <w:lang w:val="pt-BR"/>
        </w:rPr>
        <w:t>r suas</w:t>
      </w:r>
      <w:r w:rsidR="00A34D32"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atividades</w:t>
      </w:r>
      <w:r w:rsidR="00E25A49" w:rsidRPr="005A08A8">
        <w:rPr>
          <w:rFonts w:ascii="Times New Roman" w:eastAsia="Arial" w:hAnsi="Times New Roman" w:cs="Times New Roman"/>
          <w:bCs/>
          <w:color w:val="000000" w:themeColor="text1"/>
          <w:sz w:val="24"/>
          <w:szCs w:val="24"/>
          <w:lang w:val="pt-BR"/>
        </w:rPr>
        <w:t xml:space="preserve"> laborativas</w:t>
      </w:r>
      <w:r w:rsidR="00D546AC">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ma</w:t>
      </w:r>
      <w:r w:rsidR="004F4CBD" w:rsidRPr="005A08A8">
        <w:rPr>
          <w:rFonts w:ascii="Times New Roman" w:eastAsia="Arial" w:hAnsi="Times New Roman" w:cs="Times New Roman"/>
          <w:bCs/>
          <w:color w:val="000000" w:themeColor="text1"/>
          <w:sz w:val="24"/>
          <w:szCs w:val="24"/>
          <w:lang w:val="pt-BR"/>
        </w:rPr>
        <w:t>i</w:t>
      </w:r>
      <w:r w:rsidRPr="005A08A8">
        <w:rPr>
          <w:rFonts w:ascii="Times New Roman" w:eastAsia="Arial" w:hAnsi="Times New Roman" w:cs="Times New Roman"/>
          <w:bCs/>
          <w:color w:val="000000" w:themeColor="text1"/>
          <w:sz w:val="24"/>
          <w:szCs w:val="24"/>
          <w:lang w:val="pt-BR"/>
        </w:rPr>
        <w:t>s também</w:t>
      </w:r>
      <w:r w:rsidR="00D546AC">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w:t>
      </w:r>
      <w:r w:rsidR="00A34D32" w:rsidRPr="005A08A8">
        <w:rPr>
          <w:rFonts w:ascii="Times New Roman" w:eastAsia="Arial" w:hAnsi="Times New Roman" w:cs="Times New Roman"/>
          <w:bCs/>
          <w:color w:val="000000" w:themeColor="text1"/>
          <w:sz w:val="24"/>
          <w:szCs w:val="24"/>
          <w:lang w:val="pt-BR"/>
        </w:rPr>
        <w:t>sensibiliza-</w:t>
      </w:r>
      <w:r w:rsidR="00D546AC">
        <w:rPr>
          <w:rFonts w:ascii="Times New Roman" w:eastAsia="Arial" w:hAnsi="Times New Roman" w:cs="Times New Roman"/>
          <w:bCs/>
          <w:color w:val="000000" w:themeColor="text1"/>
          <w:sz w:val="24"/>
          <w:szCs w:val="24"/>
          <w:lang w:val="pt-BR"/>
        </w:rPr>
        <w:t>l</w:t>
      </w:r>
      <w:r w:rsidR="00A34D32" w:rsidRPr="005A08A8">
        <w:rPr>
          <w:rFonts w:ascii="Times New Roman" w:eastAsia="Arial" w:hAnsi="Times New Roman" w:cs="Times New Roman"/>
          <w:bCs/>
          <w:color w:val="000000" w:themeColor="text1"/>
          <w:sz w:val="24"/>
          <w:szCs w:val="24"/>
          <w:lang w:val="pt-BR"/>
        </w:rPr>
        <w:t>os dos possíveis danos daquela</w:t>
      </w:r>
      <w:r w:rsidR="004F4CBD" w:rsidRPr="005A08A8">
        <w:rPr>
          <w:rFonts w:ascii="Times New Roman" w:eastAsia="Arial" w:hAnsi="Times New Roman" w:cs="Times New Roman"/>
          <w:bCs/>
          <w:color w:val="000000" w:themeColor="text1"/>
          <w:sz w:val="24"/>
          <w:szCs w:val="24"/>
          <w:lang w:val="pt-BR"/>
        </w:rPr>
        <w:t>s</w:t>
      </w:r>
      <w:r w:rsidR="00A34D32" w:rsidRPr="005A08A8">
        <w:rPr>
          <w:rFonts w:ascii="Times New Roman" w:eastAsia="Arial" w:hAnsi="Times New Roman" w:cs="Times New Roman"/>
          <w:bCs/>
          <w:color w:val="000000" w:themeColor="text1"/>
          <w:sz w:val="24"/>
          <w:szCs w:val="24"/>
          <w:lang w:val="pt-BR"/>
        </w:rPr>
        <w:t xml:space="preserve"> quando não executada</w:t>
      </w:r>
      <w:r w:rsidR="00D546AC">
        <w:rPr>
          <w:rFonts w:ascii="Times New Roman" w:eastAsia="Arial" w:hAnsi="Times New Roman" w:cs="Times New Roman"/>
          <w:bCs/>
          <w:color w:val="000000" w:themeColor="text1"/>
          <w:sz w:val="24"/>
          <w:szCs w:val="24"/>
          <w:lang w:val="pt-BR"/>
        </w:rPr>
        <w:t>s</w:t>
      </w:r>
      <w:r w:rsidR="00A34D32" w:rsidRPr="005A08A8">
        <w:rPr>
          <w:rFonts w:ascii="Times New Roman" w:eastAsia="Arial" w:hAnsi="Times New Roman" w:cs="Times New Roman"/>
          <w:bCs/>
          <w:color w:val="000000" w:themeColor="text1"/>
          <w:sz w:val="24"/>
          <w:szCs w:val="24"/>
          <w:lang w:val="pt-BR"/>
        </w:rPr>
        <w:t xml:space="preserve"> de forma </w:t>
      </w:r>
      <w:r w:rsidRPr="005A08A8">
        <w:rPr>
          <w:rFonts w:ascii="Times New Roman" w:eastAsia="Arial" w:hAnsi="Times New Roman" w:cs="Times New Roman"/>
          <w:bCs/>
          <w:color w:val="000000" w:themeColor="text1"/>
          <w:sz w:val="24"/>
          <w:szCs w:val="24"/>
          <w:lang w:val="pt-BR"/>
        </w:rPr>
        <w:t>segura.</w:t>
      </w:r>
    </w:p>
    <w:p w:rsidR="00C07B1F" w:rsidRPr="005A08A8" w:rsidRDefault="00C07B1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Os canteiros de obras </w:t>
      </w:r>
      <w:r w:rsidR="00A34D32" w:rsidRPr="005A08A8">
        <w:rPr>
          <w:rFonts w:ascii="Times New Roman" w:eastAsia="Arial" w:hAnsi="Times New Roman" w:cs="Times New Roman"/>
          <w:bCs/>
          <w:color w:val="000000" w:themeColor="text1"/>
          <w:sz w:val="24"/>
          <w:szCs w:val="24"/>
          <w:lang w:val="pt-BR"/>
        </w:rPr>
        <w:t>expõe os profissionais a infinitas</w:t>
      </w:r>
      <w:r w:rsidRPr="005A08A8">
        <w:rPr>
          <w:rFonts w:ascii="Times New Roman" w:eastAsia="Arial" w:hAnsi="Times New Roman" w:cs="Times New Roman"/>
          <w:bCs/>
          <w:color w:val="000000" w:themeColor="text1"/>
          <w:sz w:val="24"/>
          <w:szCs w:val="24"/>
          <w:lang w:val="pt-BR"/>
        </w:rPr>
        <w:t xml:space="preserve"> situações de riscos. A NR 18 dispõe, entre outras obrigações, a necessidade de planejamento destes locais a fim de garantir a segurança do trabalhador. Abaixo estão listados</w:t>
      </w:r>
      <w:r w:rsidR="00D546AC">
        <w:rPr>
          <w:rFonts w:ascii="Times New Roman" w:eastAsia="Arial" w:hAnsi="Times New Roman" w:cs="Times New Roman"/>
          <w:bCs/>
          <w:color w:val="000000" w:themeColor="text1"/>
          <w:sz w:val="24"/>
          <w:szCs w:val="24"/>
          <w:lang w:val="pt-BR"/>
        </w:rPr>
        <w:t xml:space="preserve"> alguns</w:t>
      </w:r>
      <w:r w:rsidRPr="005A08A8">
        <w:rPr>
          <w:rFonts w:ascii="Times New Roman" w:eastAsia="Arial" w:hAnsi="Times New Roman" w:cs="Times New Roman"/>
          <w:bCs/>
          <w:color w:val="000000" w:themeColor="text1"/>
          <w:sz w:val="24"/>
          <w:szCs w:val="24"/>
          <w:lang w:val="pt-BR"/>
        </w:rPr>
        <w:t xml:space="preserve"> requisitos que devem ser implantados nestas áreas:</w:t>
      </w:r>
    </w:p>
    <w:p w:rsidR="00C07B1F" w:rsidRPr="005A08A8" w:rsidRDefault="00C07B1F" w:rsidP="000E4E3C">
      <w:pPr>
        <w:numPr>
          <w:ilvl w:val="0"/>
          <w:numId w:val="12"/>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Disponibilização de Equipamentos de Proteção Coletiva e Individual nos canteiros de obra;</w:t>
      </w:r>
    </w:p>
    <w:p w:rsidR="00C07B1F" w:rsidRPr="005A08A8" w:rsidRDefault="00C07B1F" w:rsidP="000E4E3C">
      <w:pPr>
        <w:numPr>
          <w:ilvl w:val="0"/>
          <w:numId w:val="12"/>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Alertar ao trabalhador para o uso obrigatório dos Equipamentos de Proteção Individual (EPI);</w:t>
      </w:r>
    </w:p>
    <w:p w:rsidR="005660FB" w:rsidRPr="005A08A8" w:rsidRDefault="005660FB" w:rsidP="002732BA">
      <w:pPr>
        <w:numPr>
          <w:ilvl w:val="0"/>
          <w:numId w:val="12"/>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Em todo perímetro da construção de edifícios com mais de 4 (quatro) pavimentos ou altura equivalente, é obrigatória a instalação de uma plataforma principal de proteção na altura da primeira laje que esteja, no mínimo, um pé-direito acima do nível do terreno, sendo esta plataforma projetada a 2,50m na horizontal e complemento de 0,80m com inclinação de 45º a partir de sua extremidade;</w:t>
      </w:r>
    </w:p>
    <w:p w:rsidR="00C07B1F" w:rsidRPr="005A08A8" w:rsidRDefault="00C07B1F" w:rsidP="000E4E3C">
      <w:pPr>
        <w:numPr>
          <w:ilvl w:val="0"/>
          <w:numId w:val="12"/>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Capacitação de empregados, através de treinamentos periódicos, visando garantir a execução de suas atividades com segurança;</w:t>
      </w:r>
    </w:p>
    <w:p w:rsidR="002D6A9D" w:rsidRPr="005A08A8" w:rsidRDefault="002D6A9D" w:rsidP="002732BA">
      <w:pPr>
        <w:numPr>
          <w:ilvl w:val="0"/>
          <w:numId w:val="12"/>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Todos os equipamentos de movimentação e transporte de materiais e pessoas só devem ser operados por trabalhador qualificado, o qual terá sua função anotada em carteira de trabalho;</w:t>
      </w:r>
    </w:p>
    <w:p w:rsidR="002D6A9D" w:rsidRPr="005A08A8" w:rsidRDefault="002D6A9D" w:rsidP="002D6A9D">
      <w:pPr>
        <w:numPr>
          <w:ilvl w:val="0"/>
          <w:numId w:val="12"/>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As montagens de andaimes dos tipos fachadeiros, suspensos e em balanço devem ser precedidas de projeto elaborado por profissional legalmente habilitado, não devem receber cargas superiores às especificadas pelo fabricante;</w:t>
      </w:r>
    </w:p>
    <w:p w:rsidR="00C07B1F" w:rsidRPr="005A08A8" w:rsidRDefault="00C07B1F" w:rsidP="000E4E3C">
      <w:pPr>
        <w:numPr>
          <w:ilvl w:val="0"/>
          <w:numId w:val="12"/>
        </w:numPr>
        <w:spacing w:line="360" w:lineRule="auto"/>
        <w:jc w:val="both"/>
        <w:rPr>
          <w:rFonts w:ascii="Times New Roman" w:eastAsia="Arial" w:hAnsi="Times New Roman" w:cs="Times New Roman"/>
          <w:bCs/>
          <w:color w:val="000000" w:themeColor="text1"/>
          <w:sz w:val="24"/>
          <w:szCs w:val="24"/>
          <w:lang w:val="pt-BR"/>
        </w:rPr>
      </w:pPr>
      <w:bookmarkStart w:id="0" w:name="_GoBack"/>
      <w:r w:rsidRPr="005A08A8">
        <w:rPr>
          <w:rFonts w:ascii="Times New Roman" w:eastAsia="Arial" w:hAnsi="Times New Roman" w:cs="Times New Roman"/>
          <w:bCs/>
          <w:color w:val="000000" w:themeColor="text1"/>
          <w:sz w:val="24"/>
          <w:szCs w:val="24"/>
          <w:lang w:val="pt-BR"/>
        </w:rPr>
        <w:t xml:space="preserve">Possuir CIPA – quando a empresa possuir um ou mais canteiros de obras com </w:t>
      </w:r>
      <w:r w:rsidR="00C6529A">
        <w:rPr>
          <w:rFonts w:ascii="Times New Roman" w:eastAsia="Arial" w:hAnsi="Times New Roman" w:cs="Times New Roman"/>
          <w:bCs/>
          <w:color w:val="000000" w:themeColor="text1"/>
          <w:sz w:val="24"/>
          <w:szCs w:val="24"/>
          <w:lang w:val="pt-BR"/>
        </w:rPr>
        <w:t xml:space="preserve">menos </w:t>
      </w:r>
      <w:r w:rsidR="00C6529A">
        <w:rPr>
          <w:rFonts w:ascii="Times New Roman" w:eastAsia="Arial" w:hAnsi="Times New Roman" w:cs="Times New Roman"/>
          <w:bCs/>
          <w:color w:val="000000" w:themeColor="text1"/>
          <w:sz w:val="24"/>
          <w:szCs w:val="24"/>
          <w:lang w:val="pt-BR"/>
        </w:rPr>
        <w:lastRenderedPageBreak/>
        <w:t xml:space="preserve">de </w:t>
      </w:r>
      <w:r w:rsidR="00371F78" w:rsidRPr="005A08A8">
        <w:rPr>
          <w:rFonts w:ascii="Times New Roman" w:eastAsia="Arial" w:hAnsi="Times New Roman" w:cs="Times New Roman"/>
          <w:bCs/>
          <w:color w:val="000000" w:themeColor="text1"/>
          <w:sz w:val="24"/>
          <w:szCs w:val="24"/>
          <w:lang w:val="pt-BR"/>
        </w:rPr>
        <w:t>70</w:t>
      </w:r>
      <w:r w:rsidRPr="005A08A8">
        <w:rPr>
          <w:rFonts w:ascii="Times New Roman" w:eastAsia="Arial" w:hAnsi="Times New Roman" w:cs="Times New Roman"/>
          <w:bCs/>
          <w:color w:val="000000" w:themeColor="text1"/>
          <w:sz w:val="24"/>
          <w:szCs w:val="24"/>
          <w:lang w:val="pt-BR"/>
        </w:rPr>
        <w:t xml:space="preserve"> </w:t>
      </w:r>
      <w:r w:rsidR="001B2BF6" w:rsidRPr="005A08A8">
        <w:rPr>
          <w:rFonts w:ascii="Times New Roman" w:eastAsia="Arial" w:hAnsi="Times New Roman" w:cs="Times New Roman"/>
          <w:bCs/>
          <w:color w:val="000000" w:themeColor="text1"/>
          <w:sz w:val="24"/>
          <w:szCs w:val="24"/>
          <w:lang w:val="pt-BR"/>
        </w:rPr>
        <w:t>colaboradores</w:t>
      </w:r>
      <w:r w:rsidR="00C6529A">
        <w:rPr>
          <w:rFonts w:ascii="Times New Roman" w:eastAsia="Arial" w:hAnsi="Times New Roman" w:cs="Times New Roman"/>
          <w:bCs/>
          <w:color w:val="000000" w:themeColor="text1"/>
          <w:sz w:val="24"/>
          <w:szCs w:val="24"/>
          <w:lang w:val="pt-BR"/>
        </w:rPr>
        <w:t xml:space="preserve"> poderá constituir uma Comissão Interna de Prevenção de Acidente centralizada ademais </w:t>
      </w:r>
      <w:r w:rsidR="000C506D">
        <w:rPr>
          <w:rFonts w:ascii="Times New Roman" w:eastAsia="Arial" w:hAnsi="Times New Roman" w:cs="Times New Roman"/>
          <w:bCs/>
          <w:color w:val="000000" w:themeColor="text1"/>
          <w:sz w:val="24"/>
          <w:szCs w:val="24"/>
          <w:lang w:val="pt-BR"/>
        </w:rPr>
        <w:t xml:space="preserve">situações será obrigatório formar CIPA por frente de </w:t>
      </w:r>
      <w:r w:rsidR="005F5BD0">
        <w:rPr>
          <w:rFonts w:ascii="Times New Roman" w:eastAsia="Arial" w:hAnsi="Times New Roman" w:cs="Times New Roman"/>
          <w:bCs/>
          <w:color w:val="000000" w:themeColor="text1"/>
          <w:sz w:val="24"/>
          <w:szCs w:val="24"/>
          <w:lang w:val="pt-BR"/>
        </w:rPr>
        <w:t>serviço</w:t>
      </w:r>
      <w:r w:rsidRPr="005A08A8">
        <w:rPr>
          <w:rFonts w:ascii="Times New Roman" w:eastAsia="Arial" w:hAnsi="Times New Roman" w:cs="Times New Roman"/>
          <w:bCs/>
          <w:color w:val="000000" w:themeColor="text1"/>
          <w:sz w:val="24"/>
          <w:szCs w:val="24"/>
          <w:lang w:val="pt-BR"/>
        </w:rPr>
        <w:t xml:space="preserve">. </w:t>
      </w:r>
    </w:p>
    <w:p w:rsidR="00C130BE" w:rsidRPr="005A08A8" w:rsidRDefault="002D6A9D" w:rsidP="002D6A9D">
      <w:pPr>
        <w:numPr>
          <w:ilvl w:val="0"/>
          <w:numId w:val="12"/>
        </w:numPr>
        <w:spacing w:line="360" w:lineRule="auto"/>
        <w:jc w:val="both"/>
        <w:rPr>
          <w:rFonts w:ascii="Times New Roman" w:eastAsia="Arial" w:hAnsi="Times New Roman" w:cs="Times New Roman"/>
          <w:b/>
          <w:bCs/>
          <w:color w:val="000000" w:themeColor="text1"/>
          <w:sz w:val="24"/>
          <w:szCs w:val="24"/>
          <w:lang w:val="pt-BR"/>
        </w:rPr>
      </w:pPr>
      <w:bookmarkStart w:id="1" w:name="18.24_Armazenagem_e_estocagem_de_materia"/>
      <w:bookmarkEnd w:id="0"/>
      <w:r w:rsidRPr="005A08A8">
        <w:rPr>
          <w:rFonts w:ascii="Times New Roman" w:eastAsia="Arial" w:hAnsi="Times New Roman" w:cs="Times New Roman"/>
          <w:bCs/>
          <w:color w:val="000000" w:themeColor="text1"/>
          <w:sz w:val="24"/>
          <w:szCs w:val="24"/>
          <w:lang w:val="pt-BR"/>
        </w:rPr>
        <w:t>O armazenamento de materiais, em almoxarifados, devem ser feito de modo a permitir que os mesmos sejam retirados obedecendo à sequência de utilização planejada, de forma a não prejudicar a estabilidade das pilhas</w:t>
      </w:r>
      <w:bookmarkEnd w:id="1"/>
      <w:r w:rsidR="00152223" w:rsidRPr="005A08A8">
        <w:rPr>
          <w:rFonts w:ascii="Times New Roman" w:eastAsia="Arial" w:hAnsi="Times New Roman" w:cs="Times New Roman"/>
          <w:bCs/>
          <w:color w:val="000000" w:themeColor="text1"/>
          <w:sz w:val="24"/>
          <w:szCs w:val="24"/>
          <w:lang w:val="pt-BR"/>
        </w:rPr>
        <w:t>;</w:t>
      </w:r>
    </w:p>
    <w:p w:rsidR="00152223" w:rsidRPr="005A08A8" w:rsidRDefault="00152223" w:rsidP="002732BA">
      <w:pPr>
        <w:numPr>
          <w:ilvl w:val="0"/>
          <w:numId w:val="12"/>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É obrigatória a adoção de medidas que atendam, de forma eficaz, às necessidades de prevenção e combate a incêndio para os diversos setores, atividades, máquinas e equipamentos do canteiro de obras;</w:t>
      </w:r>
    </w:p>
    <w:p w:rsidR="00152223" w:rsidRPr="005A08A8" w:rsidRDefault="00152223" w:rsidP="002732BA">
      <w:pPr>
        <w:numPr>
          <w:ilvl w:val="0"/>
          <w:numId w:val="12"/>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O canteiro de obras deve apresentar-se organizado, limpo e desimpedido, notadamente nas vias de circulação, passagens e escadarias.</w:t>
      </w:r>
    </w:p>
    <w:p w:rsidR="002D6A9D" w:rsidRPr="005A08A8" w:rsidRDefault="002D6A9D" w:rsidP="002D6A9D">
      <w:pPr>
        <w:spacing w:line="360" w:lineRule="auto"/>
        <w:ind w:left="720"/>
        <w:jc w:val="both"/>
        <w:rPr>
          <w:rFonts w:ascii="Times New Roman" w:eastAsia="Arial" w:hAnsi="Times New Roman" w:cs="Times New Roman"/>
          <w:b/>
          <w:bCs/>
          <w:color w:val="000000" w:themeColor="text1"/>
          <w:sz w:val="24"/>
          <w:szCs w:val="24"/>
          <w:lang w:val="pt-BR"/>
        </w:rPr>
      </w:pPr>
    </w:p>
    <w:p w:rsidR="00C130BE" w:rsidRPr="005A08A8" w:rsidRDefault="00C130BE" w:rsidP="000E4E3C">
      <w:pPr>
        <w:spacing w:line="360" w:lineRule="auto"/>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EQUIPAMENTO DE PROTEÇÃO INDIVIDUAL</w:t>
      </w:r>
    </w:p>
    <w:p w:rsidR="009A5759" w:rsidRPr="005A08A8" w:rsidRDefault="009A575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9A5759" w:rsidRPr="005A08A8" w:rsidRDefault="00111BC6" w:rsidP="005660FB">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Segundo a NR 06, os Equipamentos de Proteção Individual - EPI são todos os dispositivo</w:t>
      </w:r>
      <w:r w:rsidR="00A34D32" w:rsidRPr="005A08A8">
        <w:rPr>
          <w:rFonts w:ascii="Times New Roman" w:eastAsia="Arial" w:hAnsi="Times New Roman" w:cs="Times New Roman"/>
          <w:bCs/>
          <w:color w:val="000000" w:themeColor="text1"/>
          <w:sz w:val="24"/>
          <w:szCs w:val="24"/>
          <w:lang w:val="pt-BR"/>
        </w:rPr>
        <w:t xml:space="preserve">s ou produtos </w:t>
      </w:r>
      <w:r w:rsidRPr="005A08A8">
        <w:rPr>
          <w:rFonts w:ascii="Times New Roman" w:eastAsia="Arial" w:hAnsi="Times New Roman" w:cs="Times New Roman"/>
          <w:bCs/>
          <w:color w:val="000000" w:themeColor="text1"/>
          <w:sz w:val="24"/>
          <w:szCs w:val="24"/>
          <w:lang w:val="pt-BR"/>
        </w:rPr>
        <w:t xml:space="preserve">destinado à proteção de riscos suscetíveis de ameaça a segurança e a saúde </w:t>
      </w:r>
      <w:r w:rsidR="00A34D32" w:rsidRPr="005A08A8">
        <w:rPr>
          <w:rFonts w:ascii="Times New Roman" w:eastAsia="Arial" w:hAnsi="Times New Roman" w:cs="Times New Roman"/>
          <w:bCs/>
          <w:color w:val="000000" w:themeColor="text1"/>
          <w:sz w:val="24"/>
          <w:szCs w:val="24"/>
          <w:lang w:val="pt-BR"/>
        </w:rPr>
        <w:t>d</w:t>
      </w:r>
      <w:r w:rsidRPr="005A08A8">
        <w:rPr>
          <w:rFonts w:ascii="Times New Roman" w:eastAsia="Arial" w:hAnsi="Times New Roman" w:cs="Times New Roman"/>
          <w:bCs/>
          <w:color w:val="000000" w:themeColor="text1"/>
          <w:sz w:val="24"/>
          <w:szCs w:val="24"/>
          <w:lang w:val="pt-BR"/>
        </w:rPr>
        <w:t>o trabalh</w:t>
      </w:r>
      <w:r w:rsidR="00A34D32" w:rsidRPr="005A08A8">
        <w:rPr>
          <w:rFonts w:ascii="Times New Roman" w:eastAsia="Arial" w:hAnsi="Times New Roman" w:cs="Times New Roman"/>
          <w:bCs/>
          <w:color w:val="000000" w:themeColor="text1"/>
          <w:sz w:val="24"/>
          <w:szCs w:val="24"/>
          <w:lang w:val="pt-BR"/>
        </w:rPr>
        <w:t>ador</w:t>
      </w:r>
      <w:r w:rsidRPr="005A08A8">
        <w:rPr>
          <w:rFonts w:ascii="Times New Roman" w:eastAsia="Arial" w:hAnsi="Times New Roman" w:cs="Times New Roman"/>
          <w:bCs/>
          <w:color w:val="000000" w:themeColor="text1"/>
          <w:sz w:val="24"/>
          <w:szCs w:val="24"/>
          <w:lang w:val="pt-BR"/>
        </w:rPr>
        <w:t xml:space="preserve">. </w:t>
      </w:r>
    </w:p>
    <w:p w:rsidR="005660FB" w:rsidRPr="005A08A8" w:rsidRDefault="005660FB" w:rsidP="005660FB">
      <w:pPr>
        <w:spacing w:line="360" w:lineRule="auto"/>
        <w:ind w:firstLine="720"/>
        <w:jc w:val="both"/>
        <w:rPr>
          <w:rFonts w:ascii="Times New Roman" w:eastAsia="Arial" w:hAnsi="Times New Roman" w:cs="Times New Roman"/>
          <w:bCs/>
          <w:color w:val="000000" w:themeColor="text1"/>
          <w:sz w:val="24"/>
          <w:szCs w:val="24"/>
          <w:lang w:val="pt-BR"/>
        </w:rPr>
      </w:pPr>
    </w:p>
    <w:p w:rsidR="00C130BE" w:rsidRPr="005A08A8" w:rsidRDefault="00C130BE"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IMPORTÂNCIA E NECESSIDADE</w:t>
      </w:r>
    </w:p>
    <w:p w:rsidR="009A5759" w:rsidRPr="005A08A8" w:rsidRDefault="009A575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Os Equipamentos de Proteção Individual são ferramentas amenizadoras de ocorrências danosas. </w:t>
      </w:r>
      <w:r w:rsidR="00D546AC">
        <w:rPr>
          <w:rFonts w:ascii="Times New Roman" w:eastAsia="Arial" w:hAnsi="Times New Roman" w:cs="Times New Roman"/>
          <w:bCs/>
          <w:color w:val="000000" w:themeColor="text1"/>
          <w:sz w:val="24"/>
          <w:szCs w:val="24"/>
          <w:lang w:val="pt-BR"/>
        </w:rPr>
        <w:t xml:space="preserve">A </w:t>
      </w:r>
      <w:r w:rsidRPr="005A08A8">
        <w:rPr>
          <w:rFonts w:ascii="Times New Roman" w:eastAsia="Arial" w:hAnsi="Times New Roman" w:cs="Times New Roman"/>
          <w:bCs/>
          <w:color w:val="000000" w:themeColor="text1"/>
          <w:sz w:val="24"/>
          <w:szCs w:val="24"/>
          <w:lang w:val="pt-BR"/>
        </w:rPr>
        <w:t>CLT</w:t>
      </w:r>
      <w:r w:rsidR="00D546AC">
        <w:rPr>
          <w:rFonts w:ascii="Times New Roman" w:eastAsia="Arial" w:hAnsi="Times New Roman" w:cs="Times New Roman"/>
          <w:bCs/>
          <w:color w:val="000000" w:themeColor="text1"/>
          <w:sz w:val="24"/>
          <w:szCs w:val="24"/>
          <w:lang w:val="pt-BR"/>
        </w:rPr>
        <w:t xml:space="preserve"> prevê, </w:t>
      </w:r>
      <w:r w:rsidRPr="005A08A8">
        <w:rPr>
          <w:rFonts w:ascii="Times New Roman" w:eastAsia="Arial" w:hAnsi="Times New Roman" w:cs="Times New Roman"/>
          <w:bCs/>
          <w:color w:val="000000" w:themeColor="text1"/>
          <w:sz w:val="24"/>
          <w:szCs w:val="24"/>
          <w:lang w:val="pt-BR"/>
        </w:rPr>
        <w:t>na trigésima sexta clausula</w:t>
      </w:r>
      <w:r w:rsidR="00D546AC">
        <w:rPr>
          <w:rFonts w:ascii="Times New Roman" w:eastAsia="Arial" w:hAnsi="Times New Roman" w:cs="Times New Roman"/>
          <w:bCs/>
          <w:color w:val="000000" w:themeColor="text1"/>
          <w:sz w:val="24"/>
          <w:szCs w:val="24"/>
          <w:lang w:val="pt-BR"/>
        </w:rPr>
        <w:t xml:space="preserve">, que </w:t>
      </w:r>
      <w:r w:rsidR="00E86741" w:rsidRPr="005A08A8">
        <w:rPr>
          <w:rFonts w:ascii="Times New Roman" w:eastAsia="Arial" w:hAnsi="Times New Roman" w:cs="Times New Roman"/>
          <w:bCs/>
          <w:color w:val="000000" w:themeColor="text1"/>
          <w:sz w:val="24"/>
          <w:szCs w:val="24"/>
          <w:lang w:val="pt-BR"/>
        </w:rPr>
        <w:t>os</w:t>
      </w:r>
      <w:r w:rsidRPr="005A08A8">
        <w:rPr>
          <w:rFonts w:ascii="Times New Roman" w:eastAsia="Arial" w:hAnsi="Times New Roman" w:cs="Times New Roman"/>
          <w:bCs/>
          <w:color w:val="000000" w:themeColor="text1"/>
          <w:sz w:val="24"/>
          <w:szCs w:val="24"/>
          <w:lang w:val="pt-BR"/>
        </w:rPr>
        <w:t xml:space="preserve"> empregadores são obrigados a fornecerem todos os equipamentos de proteção individual e</w:t>
      </w:r>
      <w:r w:rsidR="00E86741" w:rsidRPr="005A08A8">
        <w:rPr>
          <w:rFonts w:ascii="Times New Roman" w:eastAsia="Arial" w:hAnsi="Times New Roman" w:cs="Times New Roman"/>
          <w:bCs/>
          <w:color w:val="000000" w:themeColor="text1"/>
          <w:sz w:val="24"/>
          <w:szCs w:val="24"/>
          <w:lang w:val="pt-BR"/>
        </w:rPr>
        <w:t>m</w:t>
      </w:r>
      <w:r w:rsidRPr="005A08A8">
        <w:rPr>
          <w:rFonts w:ascii="Times New Roman" w:eastAsia="Arial" w:hAnsi="Times New Roman" w:cs="Times New Roman"/>
          <w:bCs/>
          <w:color w:val="000000" w:themeColor="text1"/>
          <w:sz w:val="24"/>
          <w:szCs w:val="24"/>
          <w:lang w:val="pt-BR"/>
        </w:rPr>
        <w:t xml:space="preserve"> de acordo a atividade e de forma gratuita, além da necessidade de capacitação de pessoal para a realização de atividades. </w:t>
      </w:r>
    </w:p>
    <w:p w:rsidR="00A83A0B" w:rsidRDefault="00111BC6" w:rsidP="00A83A0B">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Além d</w:t>
      </w:r>
      <w:r w:rsidR="00E86741" w:rsidRPr="005A08A8">
        <w:rPr>
          <w:rFonts w:ascii="Times New Roman" w:eastAsia="Arial" w:hAnsi="Times New Roman" w:cs="Times New Roman"/>
          <w:bCs/>
          <w:color w:val="000000" w:themeColor="text1"/>
          <w:sz w:val="24"/>
          <w:szCs w:val="24"/>
          <w:lang w:val="pt-BR"/>
        </w:rPr>
        <w:t>a</w:t>
      </w:r>
      <w:r w:rsidR="00D546AC">
        <w:rPr>
          <w:rFonts w:ascii="Times New Roman" w:eastAsia="Arial" w:hAnsi="Times New Roman" w:cs="Times New Roman"/>
          <w:bCs/>
          <w:color w:val="000000" w:themeColor="text1"/>
          <w:sz w:val="24"/>
          <w:szCs w:val="24"/>
          <w:lang w:val="pt-BR"/>
        </w:rPr>
        <w:t xml:space="preserve"> disposição da cláusula supracitada, </w:t>
      </w:r>
      <w:r w:rsidR="00D546AC" w:rsidRPr="005A08A8">
        <w:rPr>
          <w:rFonts w:ascii="Times New Roman" w:eastAsia="Arial" w:hAnsi="Times New Roman" w:cs="Times New Roman"/>
          <w:bCs/>
          <w:color w:val="000000" w:themeColor="text1"/>
          <w:sz w:val="24"/>
          <w:szCs w:val="24"/>
          <w:lang w:val="pt-BR"/>
        </w:rPr>
        <w:t>em 08 de junho de 1978</w:t>
      </w:r>
      <w:r w:rsidR="00D546AC">
        <w:rPr>
          <w:rFonts w:ascii="Times New Roman" w:eastAsia="Arial" w:hAnsi="Times New Roman" w:cs="Times New Roman"/>
          <w:bCs/>
          <w:color w:val="000000" w:themeColor="text1"/>
          <w:sz w:val="24"/>
          <w:szCs w:val="24"/>
          <w:lang w:val="pt-BR"/>
        </w:rPr>
        <w:t xml:space="preserve">, </w:t>
      </w:r>
      <w:r w:rsidR="00D546AC" w:rsidRPr="005A08A8">
        <w:rPr>
          <w:rFonts w:ascii="Times New Roman" w:eastAsia="Arial" w:hAnsi="Times New Roman" w:cs="Times New Roman"/>
          <w:bCs/>
          <w:color w:val="000000" w:themeColor="text1"/>
          <w:sz w:val="24"/>
          <w:szCs w:val="24"/>
          <w:lang w:val="pt-BR"/>
        </w:rPr>
        <w:t>foram aprovadas</w:t>
      </w:r>
      <w:r w:rsidR="00D546AC">
        <w:rPr>
          <w:rFonts w:ascii="Times New Roman" w:eastAsia="Arial" w:hAnsi="Times New Roman" w:cs="Times New Roman"/>
          <w:bCs/>
          <w:color w:val="000000" w:themeColor="text1"/>
          <w:sz w:val="24"/>
          <w:szCs w:val="24"/>
          <w:lang w:val="pt-BR"/>
        </w:rPr>
        <w:t>,</w:t>
      </w:r>
      <w:r w:rsidR="00D546AC" w:rsidRPr="005A08A8">
        <w:rPr>
          <w:rFonts w:ascii="Times New Roman" w:eastAsia="Arial" w:hAnsi="Times New Roman" w:cs="Times New Roman"/>
          <w:bCs/>
          <w:color w:val="000000" w:themeColor="text1"/>
          <w:sz w:val="24"/>
          <w:szCs w:val="24"/>
          <w:lang w:val="pt-BR"/>
        </w:rPr>
        <w:t xml:space="preserve"> pela portaria de </w:t>
      </w:r>
      <w:r w:rsidR="00D660F5" w:rsidRPr="005A08A8">
        <w:rPr>
          <w:rFonts w:ascii="Times New Roman" w:eastAsia="Arial" w:hAnsi="Times New Roman" w:cs="Times New Roman"/>
          <w:bCs/>
          <w:color w:val="000000" w:themeColor="text1"/>
          <w:sz w:val="24"/>
          <w:szCs w:val="24"/>
          <w:lang w:val="pt-BR"/>
        </w:rPr>
        <w:t>número</w:t>
      </w:r>
      <w:r w:rsidR="00D546AC" w:rsidRPr="005A08A8">
        <w:rPr>
          <w:rFonts w:ascii="Times New Roman" w:eastAsia="Arial" w:hAnsi="Times New Roman" w:cs="Times New Roman"/>
          <w:bCs/>
          <w:color w:val="000000" w:themeColor="text1"/>
          <w:sz w:val="24"/>
          <w:szCs w:val="24"/>
          <w:lang w:val="pt-BR"/>
        </w:rPr>
        <w:t xml:space="preserve"> 3.214</w:t>
      </w:r>
      <w:r w:rsidR="00D546AC">
        <w:rPr>
          <w:rFonts w:ascii="Times New Roman" w:eastAsia="Arial" w:hAnsi="Times New Roman" w:cs="Times New Roman"/>
          <w:bCs/>
          <w:color w:val="000000" w:themeColor="text1"/>
          <w:sz w:val="24"/>
          <w:szCs w:val="24"/>
          <w:lang w:val="pt-BR"/>
        </w:rPr>
        <w:t xml:space="preserve">, outras </w:t>
      </w:r>
      <w:r w:rsidR="00E86741" w:rsidRPr="005A08A8">
        <w:rPr>
          <w:rFonts w:ascii="Times New Roman" w:eastAsia="Arial" w:hAnsi="Times New Roman" w:cs="Times New Roman"/>
          <w:bCs/>
          <w:color w:val="000000" w:themeColor="text1"/>
          <w:sz w:val="24"/>
          <w:szCs w:val="24"/>
          <w:lang w:val="pt-BR"/>
        </w:rPr>
        <w:t xml:space="preserve">obrigações </w:t>
      </w:r>
      <w:r w:rsidR="00A83A0B">
        <w:rPr>
          <w:rFonts w:ascii="Times New Roman" w:eastAsia="Arial" w:hAnsi="Times New Roman" w:cs="Times New Roman"/>
          <w:bCs/>
          <w:color w:val="000000" w:themeColor="text1"/>
          <w:sz w:val="24"/>
          <w:szCs w:val="24"/>
          <w:lang w:val="pt-BR"/>
        </w:rPr>
        <w:t xml:space="preserve">para </w:t>
      </w:r>
      <w:r w:rsidR="00D546AC">
        <w:rPr>
          <w:rFonts w:ascii="Times New Roman" w:eastAsia="Arial" w:hAnsi="Times New Roman" w:cs="Times New Roman"/>
          <w:bCs/>
          <w:color w:val="000000" w:themeColor="text1"/>
          <w:sz w:val="24"/>
          <w:szCs w:val="24"/>
          <w:lang w:val="pt-BR"/>
        </w:rPr>
        <w:t>o empregador</w:t>
      </w:r>
      <w:r w:rsidR="00E86741"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 xml:space="preserve">com o intuito de orientar e proteger o trabalhador de seus direitos e deveres. Desta forma coube a NR de </w:t>
      </w:r>
      <w:r w:rsidR="00F60F45" w:rsidRPr="005A08A8">
        <w:rPr>
          <w:rFonts w:ascii="Times New Roman" w:eastAsia="Arial" w:hAnsi="Times New Roman" w:cs="Times New Roman"/>
          <w:bCs/>
          <w:color w:val="000000" w:themeColor="text1"/>
          <w:sz w:val="24"/>
          <w:szCs w:val="24"/>
          <w:lang w:val="pt-BR"/>
        </w:rPr>
        <w:t>número</w:t>
      </w:r>
      <w:r w:rsidRPr="005A08A8">
        <w:rPr>
          <w:rFonts w:ascii="Times New Roman" w:eastAsia="Arial" w:hAnsi="Times New Roman" w:cs="Times New Roman"/>
          <w:bCs/>
          <w:color w:val="000000" w:themeColor="text1"/>
          <w:sz w:val="24"/>
          <w:szCs w:val="24"/>
          <w:lang w:val="pt-BR"/>
        </w:rPr>
        <w:t xml:space="preserve"> 06 complementar a trigésima sexta clausula da Con</w:t>
      </w:r>
      <w:r w:rsidR="00A83A0B">
        <w:rPr>
          <w:rFonts w:ascii="Times New Roman" w:eastAsia="Arial" w:hAnsi="Times New Roman" w:cs="Times New Roman"/>
          <w:bCs/>
          <w:color w:val="000000" w:themeColor="text1"/>
          <w:sz w:val="24"/>
          <w:szCs w:val="24"/>
          <w:lang w:val="pt-BR"/>
        </w:rPr>
        <w:t xml:space="preserve">solidação das Leis do </w:t>
      </w:r>
      <w:r w:rsidRPr="005A08A8">
        <w:rPr>
          <w:rFonts w:ascii="Times New Roman" w:eastAsia="Arial" w:hAnsi="Times New Roman" w:cs="Times New Roman"/>
          <w:bCs/>
          <w:color w:val="000000" w:themeColor="text1"/>
          <w:sz w:val="24"/>
          <w:szCs w:val="24"/>
          <w:lang w:val="pt-BR"/>
        </w:rPr>
        <w:t>Trabalh</w:t>
      </w:r>
      <w:r w:rsidR="00A83A0B">
        <w:rPr>
          <w:rFonts w:ascii="Times New Roman" w:eastAsia="Arial" w:hAnsi="Times New Roman" w:cs="Times New Roman"/>
          <w:bCs/>
          <w:color w:val="000000" w:themeColor="text1"/>
          <w:sz w:val="24"/>
          <w:szCs w:val="24"/>
          <w:lang w:val="pt-BR"/>
        </w:rPr>
        <w:t>o</w:t>
      </w:r>
      <w:r w:rsidRPr="005A08A8">
        <w:rPr>
          <w:rFonts w:ascii="Times New Roman" w:eastAsia="Arial" w:hAnsi="Times New Roman" w:cs="Times New Roman"/>
          <w:bCs/>
          <w:color w:val="000000" w:themeColor="text1"/>
          <w:sz w:val="24"/>
          <w:szCs w:val="24"/>
          <w:lang w:val="pt-BR"/>
        </w:rPr>
        <w:t xml:space="preserve"> de assuntos pertinentes a Equipamentos de Proteção Individual – EPI. Além de fornecimento gratuito e necessidade de treinamento de pessoal, a NR 06 prevê</w:t>
      </w:r>
      <w:r w:rsidR="00A83A0B">
        <w:rPr>
          <w:rFonts w:ascii="Times New Roman" w:eastAsia="Arial" w:hAnsi="Times New Roman" w:cs="Times New Roman"/>
          <w:bCs/>
          <w:color w:val="000000" w:themeColor="text1"/>
          <w:sz w:val="24"/>
          <w:szCs w:val="24"/>
          <w:lang w:val="pt-BR"/>
        </w:rPr>
        <w:t>:</w:t>
      </w:r>
    </w:p>
    <w:p w:rsidR="00111BC6" w:rsidRPr="008B3754" w:rsidRDefault="00111BC6" w:rsidP="00A83A0B">
      <w:pPr>
        <w:numPr>
          <w:ilvl w:val="0"/>
          <w:numId w:val="10"/>
        </w:numPr>
        <w:spacing w:line="360" w:lineRule="auto"/>
        <w:jc w:val="both"/>
        <w:rPr>
          <w:rFonts w:ascii="Times New Roman" w:eastAsia="Arial" w:hAnsi="Times New Roman" w:cs="Times New Roman"/>
          <w:bCs/>
          <w:color w:val="000000" w:themeColor="text1"/>
          <w:sz w:val="24"/>
          <w:szCs w:val="24"/>
          <w:lang w:val="pt-BR"/>
        </w:rPr>
      </w:pPr>
      <w:r w:rsidRPr="008B3754">
        <w:rPr>
          <w:rFonts w:ascii="Times New Roman" w:eastAsia="Arial" w:hAnsi="Times New Roman" w:cs="Times New Roman"/>
          <w:bCs/>
          <w:color w:val="000000" w:themeColor="text1"/>
          <w:sz w:val="24"/>
          <w:szCs w:val="24"/>
          <w:lang w:val="pt-BR"/>
        </w:rPr>
        <w:t xml:space="preserve">Fornecer o tipo de EPI apropriado à atividade; </w:t>
      </w:r>
    </w:p>
    <w:p w:rsidR="00111BC6" w:rsidRPr="005A08A8" w:rsidRDefault="00111BC6" w:rsidP="000E4E3C">
      <w:pPr>
        <w:numPr>
          <w:ilvl w:val="0"/>
          <w:numId w:val="10"/>
        </w:numPr>
        <w:spacing w:line="360" w:lineRule="auto"/>
        <w:jc w:val="both"/>
        <w:rPr>
          <w:rFonts w:ascii="Times New Roman" w:eastAsia="Arial" w:hAnsi="Times New Roman" w:cs="Times New Roman"/>
          <w:bCs/>
          <w:color w:val="000000" w:themeColor="text1"/>
          <w:sz w:val="24"/>
          <w:szCs w:val="24"/>
        </w:rPr>
      </w:pPr>
      <w:proofErr w:type="spellStart"/>
      <w:r w:rsidRPr="005A08A8">
        <w:rPr>
          <w:rFonts w:ascii="Times New Roman" w:eastAsia="Arial" w:hAnsi="Times New Roman" w:cs="Times New Roman"/>
          <w:bCs/>
          <w:color w:val="000000" w:themeColor="text1"/>
          <w:sz w:val="24"/>
          <w:szCs w:val="24"/>
        </w:rPr>
        <w:t>E</w:t>
      </w:r>
      <w:r w:rsidR="00A83A0B">
        <w:rPr>
          <w:rFonts w:ascii="Times New Roman" w:eastAsia="Arial" w:hAnsi="Times New Roman" w:cs="Times New Roman"/>
          <w:bCs/>
          <w:color w:val="000000" w:themeColor="text1"/>
          <w:sz w:val="24"/>
          <w:szCs w:val="24"/>
        </w:rPr>
        <w:t>xi</w:t>
      </w:r>
      <w:r w:rsidRPr="005A08A8">
        <w:rPr>
          <w:rFonts w:ascii="Times New Roman" w:eastAsia="Arial" w:hAnsi="Times New Roman" w:cs="Times New Roman"/>
          <w:bCs/>
          <w:color w:val="000000" w:themeColor="text1"/>
          <w:sz w:val="24"/>
          <w:szCs w:val="24"/>
        </w:rPr>
        <w:t>gir</w:t>
      </w:r>
      <w:proofErr w:type="spellEnd"/>
      <w:r w:rsidRPr="005A08A8">
        <w:rPr>
          <w:rFonts w:ascii="Times New Roman" w:eastAsia="Arial" w:hAnsi="Times New Roman" w:cs="Times New Roman"/>
          <w:bCs/>
          <w:color w:val="000000" w:themeColor="text1"/>
          <w:sz w:val="24"/>
          <w:szCs w:val="24"/>
          <w:lang w:val="pt-BR"/>
        </w:rPr>
        <w:t xml:space="preserve"> </w:t>
      </w:r>
      <w:r w:rsidR="00A83A0B">
        <w:rPr>
          <w:rFonts w:ascii="Times New Roman" w:eastAsia="Arial" w:hAnsi="Times New Roman" w:cs="Times New Roman"/>
          <w:bCs/>
          <w:color w:val="000000" w:themeColor="text1"/>
          <w:sz w:val="24"/>
          <w:szCs w:val="24"/>
          <w:lang w:val="pt-BR"/>
        </w:rPr>
        <w:t xml:space="preserve">o </w:t>
      </w:r>
      <w:r w:rsidRPr="005A08A8">
        <w:rPr>
          <w:rFonts w:ascii="Times New Roman" w:eastAsia="Arial" w:hAnsi="Times New Roman" w:cs="Times New Roman"/>
          <w:bCs/>
          <w:color w:val="000000" w:themeColor="text1"/>
          <w:sz w:val="24"/>
          <w:szCs w:val="24"/>
          <w:lang w:val="pt-BR"/>
        </w:rPr>
        <w:t>seu uso</w:t>
      </w:r>
      <w:r w:rsidRPr="005A08A8">
        <w:rPr>
          <w:rFonts w:ascii="Times New Roman" w:eastAsia="Arial" w:hAnsi="Times New Roman" w:cs="Times New Roman"/>
          <w:bCs/>
          <w:color w:val="000000" w:themeColor="text1"/>
          <w:sz w:val="24"/>
          <w:szCs w:val="24"/>
        </w:rPr>
        <w:t xml:space="preserve">; </w:t>
      </w:r>
    </w:p>
    <w:p w:rsidR="00111BC6" w:rsidRPr="005A08A8" w:rsidRDefault="00111BC6" w:rsidP="000E4E3C">
      <w:pPr>
        <w:numPr>
          <w:ilvl w:val="0"/>
          <w:numId w:val="10"/>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Orientar e treinar o trabalhador sobre o uso adequado</w:t>
      </w:r>
      <w:r w:rsidR="007D456E"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guarda e conservação;</w:t>
      </w:r>
    </w:p>
    <w:p w:rsidR="00111BC6" w:rsidRPr="005A08A8" w:rsidRDefault="00111BC6" w:rsidP="000E4E3C">
      <w:pPr>
        <w:numPr>
          <w:ilvl w:val="0"/>
          <w:numId w:val="10"/>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Responsabilizar-se pela higienização e manutenção periódica; </w:t>
      </w:r>
    </w:p>
    <w:p w:rsidR="00111BC6" w:rsidRPr="005A08A8" w:rsidRDefault="00111BC6" w:rsidP="000E4E3C">
      <w:pPr>
        <w:numPr>
          <w:ilvl w:val="0"/>
          <w:numId w:val="10"/>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lastRenderedPageBreak/>
        <w:t xml:space="preserve">Substituir </w:t>
      </w:r>
      <w:r w:rsidR="005660FB" w:rsidRPr="005A08A8">
        <w:rPr>
          <w:rFonts w:ascii="Times New Roman" w:eastAsia="Arial" w:hAnsi="Times New Roman" w:cs="Times New Roman"/>
          <w:bCs/>
          <w:color w:val="000000" w:themeColor="text1"/>
          <w:sz w:val="24"/>
          <w:szCs w:val="24"/>
          <w:lang w:val="pt-BR"/>
        </w:rPr>
        <w:t xml:space="preserve">os equipamentos de proteção </w:t>
      </w:r>
      <w:r w:rsidRPr="005A08A8">
        <w:rPr>
          <w:rFonts w:ascii="Times New Roman" w:eastAsia="Arial" w:hAnsi="Times New Roman" w:cs="Times New Roman"/>
          <w:bCs/>
          <w:color w:val="000000" w:themeColor="text1"/>
          <w:sz w:val="24"/>
          <w:szCs w:val="24"/>
          <w:lang w:val="pt-BR"/>
        </w:rPr>
        <w:t>imediatamente quando danificado ou extraviado;</w:t>
      </w:r>
    </w:p>
    <w:p w:rsidR="00111BC6" w:rsidRPr="005A08A8" w:rsidRDefault="00111BC6" w:rsidP="000E4E3C">
      <w:pPr>
        <w:numPr>
          <w:ilvl w:val="0"/>
          <w:numId w:val="10"/>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Comunicar o Ministério do Trabalho e Emprego (MTE) qualquer irregularidade observada.</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Ainda segundo a NR 06, os Equipamentos de Proteção Individual, nacionais ou importados, deverão ser comercializados</w:t>
      </w:r>
      <w:r w:rsidR="00152223"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ou utilizados</w:t>
      </w:r>
      <w:r w:rsidR="00152223"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após a obtenção do Certificado de Aprovação - CA, em garantia com a durabilidade e conforto. </w:t>
      </w:r>
      <w:r w:rsidR="00E7593C" w:rsidRPr="005A08A8">
        <w:rPr>
          <w:rFonts w:ascii="Times New Roman" w:eastAsia="Arial" w:hAnsi="Times New Roman" w:cs="Times New Roman"/>
          <w:bCs/>
          <w:color w:val="000000" w:themeColor="text1"/>
          <w:sz w:val="24"/>
          <w:szCs w:val="24"/>
          <w:lang w:val="pt-BR"/>
        </w:rPr>
        <w:t>Ainda, d</w:t>
      </w:r>
      <w:r w:rsidRPr="005A08A8">
        <w:rPr>
          <w:rFonts w:ascii="Times New Roman" w:eastAsia="Arial" w:hAnsi="Times New Roman" w:cs="Times New Roman"/>
          <w:bCs/>
          <w:color w:val="000000" w:themeColor="text1"/>
          <w:sz w:val="24"/>
          <w:szCs w:val="24"/>
          <w:lang w:val="pt-BR"/>
        </w:rPr>
        <w:t>e acordo com a norma, os equipamentos devem ser utilizados de acordo a região do corpo, conforme listado a seguir:</w:t>
      </w:r>
    </w:p>
    <w:p w:rsidR="00111BC6" w:rsidRPr="005A08A8" w:rsidRDefault="00111BC6" w:rsidP="000E4E3C">
      <w:pPr>
        <w:numPr>
          <w:ilvl w:val="0"/>
          <w:numId w:val="11"/>
        </w:numPr>
        <w:spacing w:line="360" w:lineRule="auto"/>
        <w:jc w:val="both"/>
        <w:rPr>
          <w:rFonts w:ascii="Times New Roman" w:eastAsia="Arial" w:hAnsi="Times New Roman" w:cs="Times New Roman"/>
          <w:b/>
          <w:bCs/>
          <w:color w:val="000000" w:themeColor="text1"/>
          <w:sz w:val="24"/>
          <w:szCs w:val="24"/>
        </w:rPr>
      </w:pPr>
      <w:r w:rsidRPr="005A08A8">
        <w:rPr>
          <w:rFonts w:ascii="Times New Roman" w:eastAsia="Arial" w:hAnsi="Times New Roman" w:cs="Times New Roman"/>
          <w:b/>
          <w:bCs/>
          <w:color w:val="000000" w:themeColor="text1"/>
          <w:sz w:val="24"/>
          <w:szCs w:val="24"/>
          <w:lang w:val="pt-BR"/>
        </w:rPr>
        <w:t>Proteção</w:t>
      </w:r>
      <w:r w:rsidRPr="005A08A8">
        <w:rPr>
          <w:rFonts w:ascii="Times New Roman" w:eastAsia="Arial" w:hAnsi="Times New Roman" w:cs="Times New Roman"/>
          <w:b/>
          <w:bCs/>
          <w:color w:val="000000" w:themeColor="text1"/>
          <w:sz w:val="24"/>
          <w:szCs w:val="24"/>
        </w:rPr>
        <w:t xml:space="preserve"> da</w:t>
      </w:r>
      <w:r w:rsidRPr="005A08A8">
        <w:rPr>
          <w:rFonts w:ascii="Times New Roman" w:eastAsia="Arial" w:hAnsi="Times New Roman" w:cs="Times New Roman"/>
          <w:b/>
          <w:bCs/>
          <w:color w:val="000000" w:themeColor="text1"/>
          <w:sz w:val="24"/>
          <w:szCs w:val="24"/>
          <w:lang w:val="pt-BR"/>
        </w:rPr>
        <w:t xml:space="preserve"> cabeça</w:t>
      </w:r>
      <w:r w:rsidRPr="005A08A8">
        <w:rPr>
          <w:rFonts w:ascii="Times New Roman" w:eastAsia="Arial" w:hAnsi="Times New Roman" w:cs="Times New Roman"/>
          <w:b/>
          <w:bCs/>
          <w:color w:val="000000" w:themeColor="text1"/>
          <w:sz w:val="24"/>
          <w:szCs w:val="24"/>
        </w:rPr>
        <w:t>:</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São equipamentos para proteção contra impactos de objetos sobre o crânio</w:t>
      </w:r>
      <w:r w:rsidR="00E7593C"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diminuindo a possibilidade de ferimentos</w:t>
      </w:r>
      <w:r w:rsidR="00E7593C" w:rsidRPr="005A08A8">
        <w:rPr>
          <w:rFonts w:ascii="Times New Roman" w:eastAsia="Arial" w:hAnsi="Times New Roman" w:cs="Times New Roman"/>
          <w:bCs/>
          <w:color w:val="000000" w:themeColor="text1"/>
          <w:sz w:val="24"/>
          <w:szCs w:val="24"/>
          <w:lang w:val="pt-BR"/>
        </w:rPr>
        <w:t xml:space="preserve"> e/ou traumatismo</w:t>
      </w:r>
      <w:r w:rsidRPr="005A08A8">
        <w:rPr>
          <w:rFonts w:ascii="Times New Roman" w:eastAsia="Arial" w:hAnsi="Times New Roman" w:cs="Times New Roman"/>
          <w:bCs/>
          <w:color w:val="000000" w:themeColor="text1"/>
          <w:sz w:val="24"/>
          <w:szCs w:val="24"/>
          <w:lang w:val="pt-BR"/>
        </w:rPr>
        <w:t xml:space="preserve">.  </w:t>
      </w:r>
    </w:p>
    <w:p w:rsidR="00111BC6" w:rsidRPr="005A08A8" w:rsidRDefault="00111BC6" w:rsidP="000E4E3C">
      <w:pPr>
        <w:numPr>
          <w:ilvl w:val="0"/>
          <w:numId w:val="11"/>
        </w:numPr>
        <w:spacing w:line="360" w:lineRule="auto"/>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Proteção dos olhos e face:</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Equipamentos cuja obrigação é proteger a face contra impactos de partículas, respingos de produtos químicos, radiação infravermelho por conta da luminosidade intensa.</w:t>
      </w:r>
    </w:p>
    <w:p w:rsidR="00111BC6" w:rsidRPr="005A08A8" w:rsidRDefault="00111BC6" w:rsidP="000E4E3C">
      <w:pPr>
        <w:numPr>
          <w:ilvl w:val="0"/>
          <w:numId w:val="11"/>
        </w:numPr>
        <w:spacing w:line="360" w:lineRule="auto"/>
        <w:jc w:val="both"/>
        <w:rPr>
          <w:rFonts w:ascii="Times New Roman" w:eastAsia="Arial" w:hAnsi="Times New Roman" w:cs="Times New Roman"/>
          <w:b/>
          <w:bCs/>
          <w:color w:val="000000" w:themeColor="text1"/>
          <w:sz w:val="24"/>
          <w:szCs w:val="24"/>
        </w:rPr>
      </w:pPr>
      <w:r w:rsidRPr="005A08A8">
        <w:rPr>
          <w:rFonts w:ascii="Times New Roman" w:eastAsia="Arial" w:hAnsi="Times New Roman" w:cs="Times New Roman"/>
          <w:b/>
          <w:bCs/>
          <w:color w:val="000000" w:themeColor="text1"/>
          <w:sz w:val="24"/>
          <w:szCs w:val="24"/>
          <w:lang w:val="pt-BR"/>
        </w:rPr>
        <w:t>Protetores</w:t>
      </w:r>
      <w:r w:rsidRPr="005A08A8">
        <w:rPr>
          <w:rFonts w:ascii="Times New Roman" w:eastAsia="Arial" w:hAnsi="Times New Roman" w:cs="Times New Roman"/>
          <w:b/>
          <w:bCs/>
          <w:color w:val="000000" w:themeColor="text1"/>
          <w:sz w:val="24"/>
          <w:szCs w:val="24"/>
        </w:rPr>
        <w:t xml:space="preserve"> auditivos:</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Estes equipamentos </w:t>
      </w:r>
      <w:r w:rsidR="00E7593C" w:rsidRPr="005A08A8">
        <w:rPr>
          <w:rFonts w:ascii="Times New Roman" w:eastAsia="Arial" w:hAnsi="Times New Roman" w:cs="Times New Roman"/>
          <w:bCs/>
          <w:color w:val="000000" w:themeColor="text1"/>
          <w:sz w:val="24"/>
          <w:szCs w:val="24"/>
          <w:lang w:val="pt-BR"/>
        </w:rPr>
        <w:t xml:space="preserve">que </w:t>
      </w:r>
      <w:r w:rsidRPr="005A08A8">
        <w:rPr>
          <w:rFonts w:ascii="Times New Roman" w:eastAsia="Arial" w:hAnsi="Times New Roman" w:cs="Times New Roman"/>
          <w:bCs/>
          <w:color w:val="000000" w:themeColor="text1"/>
          <w:sz w:val="24"/>
          <w:szCs w:val="24"/>
          <w:lang w:val="pt-BR"/>
        </w:rPr>
        <w:t>estão encarregados de protegerem a audição por conta das variações sonoras produzidas no ambiente.</w:t>
      </w:r>
    </w:p>
    <w:p w:rsidR="00111BC6" w:rsidRPr="005A08A8" w:rsidRDefault="00111BC6" w:rsidP="000E4E3C">
      <w:pPr>
        <w:numPr>
          <w:ilvl w:val="0"/>
          <w:numId w:val="11"/>
        </w:numPr>
        <w:spacing w:line="360" w:lineRule="auto"/>
        <w:jc w:val="both"/>
        <w:rPr>
          <w:rFonts w:ascii="Times New Roman" w:eastAsia="Arial" w:hAnsi="Times New Roman" w:cs="Times New Roman"/>
          <w:b/>
          <w:bCs/>
          <w:color w:val="000000" w:themeColor="text1"/>
          <w:sz w:val="24"/>
          <w:szCs w:val="24"/>
        </w:rPr>
      </w:pPr>
      <w:r w:rsidRPr="005A08A8">
        <w:rPr>
          <w:rFonts w:ascii="Times New Roman" w:eastAsia="Arial" w:hAnsi="Times New Roman" w:cs="Times New Roman"/>
          <w:b/>
          <w:bCs/>
          <w:color w:val="000000" w:themeColor="text1"/>
          <w:sz w:val="24"/>
          <w:szCs w:val="24"/>
          <w:lang w:val="pt-BR"/>
        </w:rPr>
        <w:t>Proteção respiratória</w:t>
      </w:r>
      <w:r w:rsidRPr="005A08A8">
        <w:rPr>
          <w:rFonts w:ascii="Times New Roman" w:eastAsia="Arial" w:hAnsi="Times New Roman" w:cs="Times New Roman"/>
          <w:b/>
          <w:bCs/>
          <w:color w:val="000000" w:themeColor="text1"/>
          <w:sz w:val="24"/>
          <w:szCs w:val="24"/>
        </w:rPr>
        <w:t>:</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São responsáveis </w:t>
      </w:r>
      <w:r w:rsidR="00E7593C" w:rsidRPr="005A08A8">
        <w:rPr>
          <w:rFonts w:ascii="Times New Roman" w:eastAsia="Arial" w:hAnsi="Times New Roman" w:cs="Times New Roman"/>
          <w:bCs/>
          <w:color w:val="000000" w:themeColor="text1"/>
          <w:sz w:val="24"/>
          <w:szCs w:val="24"/>
          <w:lang w:val="pt-BR"/>
        </w:rPr>
        <w:t>em</w:t>
      </w:r>
      <w:r w:rsidRPr="005A08A8">
        <w:rPr>
          <w:rFonts w:ascii="Times New Roman" w:eastAsia="Arial" w:hAnsi="Times New Roman" w:cs="Times New Roman"/>
          <w:bCs/>
          <w:color w:val="000000" w:themeColor="text1"/>
          <w:sz w:val="24"/>
          <w:szCs w:val="24"/>
          <w:lang w:val="pt-BR"/>
        </w:rPr>
        <w:t xml:space="preserve"> proteger o sistema respiratório contra gases, vapores, névoas e poeiras. </w:t>
      </w:r>
    </w:p>
    <w:p w:rsidR="00111BC6" w:rsidRPr="005A08A8" w:rsidRDefault="00111BC6" w:rsidP="000E4E3C">
      <w:pPr>
        <w:numPr>
          <w:ilvl w:val="0"/>
          <w:numId w:val="11"/>
        </w:numPr>
        <w:spacing w:line="360" w:lineRule="auto"/>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Proteção para o tronco e corpo inteiro:</w:t>
      </w:r>
    </w:p>
    <w:p w:rsidR="00111BC6" w:rsidRPr="005A08A8" w:rsidRDefault="00111BC6" w:rsidP="000E4E3C">
      <w:pPr>
        <w:spacing w:line="360" w:lineRule="auto"/>
        <w:ind w:firstLine="720"/>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São equipamentos que oferecem garantias de segurança contra riscos: mecânicos, químicos, radioativos, meteorológicos e umidades. </w:t>
      </w:r>
    </w:p>
    <w:p w:rsidR="00111BC6" w:rsidRPr="005A08A8" w:rsidRDefault="00111BC6" w:rsidP="000E4E3C">
      <w:pPr>
        <w:numPr>
          <w:ilvl w:val="0"/>
          <w:numId w:val="11"/>
        </w:numPr>
        <w:spacing w:line="360" w:lineRule="auto"/>
        <w:jc w:val="both"/>
        <w:rPr>
          <w:rFonts w:ascii="Times New Roman" w:eastAsia="Arial" w:hAnsi="Times New Roman" w:cs="Times New Roman"/>
          <w:bCs/>
          <w:color w:val="000000" w:themeColor="text1"/>
          <w:sz w:val="24"/>
          <w:szCs w:val="24"/>
        </w:rPr>
      </w:pPr>
      <w:r w:rsidRPr="005A08A8">
        <w:rPr>
          <w:rFonts w:ascii="Times New Roman" w:eastAsia="Arial" w:hAnsi="Times New Roman" w:cs="Times New Roman"/>
          <w:b/>
          <w:bCs/>
          <w:color w:val="000000" w:themeColor="text1"/>
          <w:sz w:val="24"/>
          <w:szCs w:val="24"/>
          <w:lang w:val="pt-BR"/>
        </w:rPr>
        <w:t>Proteção</w:t>
      </w:r>
      <w:r w:rsidRPr="005A08A8">
        <w:rPr>
          <w:rFonts w:ascii="Times New Roman" w:eastAsia="Arial" w:hAnsi="Times New Roman" w:cs="Times New Roman"/>
          <w:b/>
          <w:bCs/>
          <w:color w:val="000000" w:themeColor="text1"/>
          <w:sz w:val="24"/>
          <w:szCs w:val="24"/>
        </w:rPr>
        <w:t xml:space="preserve"> para</w:t>
      </w:r>
      <w:r w:rsidRPr="005A08A8">
        <w:rPr>
          <w:rFonts w:ascii="Times New Roman" w:eastAsia="Arial" w:hAnsi="Times New Roman" w:cs="Times New Roman"/>
          <w:b/>
          <w:bCs/>
          <w:color w:val="000000" w:themeColor="text1"/>
          <w:sz w:val="24"/>
          <w:szCs w:val="24"/>
          <w:lang w:val="pt-BR"/>
        </w:rPr>
        <w:t xml:space="preserve"> membros superiores</w:t>
      </w:r>
      <w:r w:rsidRPr="005A08A8">
        <w:rPr>
          <w:rFonts w:ascii="Times New Roman" w:eastAsia="Arial" w:hAnsi="Times New Roman" w:cs="Times New Roman"/>
          <w:b/>
          <w:bCs/>
          <w:color w:val="000000" w:themeColor="text1"/>
          <w:sz w:val="24"/>
          <w:szCs w:val="24"/>
        </w:rPr>
        <w:t>:</w:t>
      </w:r>
    </w:p>
    <w:p w:rsidR="00111BC6" w:rsidRPr="005A08A8" w:rsidRDefault="00111BC6" w:rsidP="000E4E3C">
      <w:pPr>
        <w:spacing w:line="360" w:lineRule="auto"/>
        <w:ind w:firstLine="720"/>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São equipamento</w:t>
      </w:r>
      <w:r w:rsidR="00E7593C"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que previne</w:t>
      </w:r>
      <w:r w:rsidR="00E7593C" w:rsidRPr="005A08A8">
        <w:rPr>
          <w:rFonts w:ascii="Times New Roman" w:eastAsia="Arial" w:hAnsi="Times New Roman" w:cs="Times New Roman"/>
          <w:bCs/>
          <w:color w:val="000000" w:themeColor="text1"/>
          <w:sz w:val="24"/>
          <w:szCs w:val="24"/>
          <w:lang w:val="pt-BR"/>
        </w:rPr>
        <w:t>m</w:t>
      </w:r>
      <w:r w:rsidRPr="005A08A8">
        <w:rPr>
          <w:rFonts w:ascii="Times New Roman" w:eastAsia="Arial" w:hAnsi="Times New Roman" w:cs="Times New Roman"/>
          <w:bCs/>
          <w:color w:val="000000" w:themeColor="text1"/>
          <w:sz w:val="24"/>
          <w:szCs w:val="24"/>
          <w:lang w:val="pt-BR"/>
        </w:rPr>
        <w:t xml:space="preserve"> o trabalhador contra riscos mecânicos e biológicos como: abrasão, corte e perfuração, riscos químicos, fungos e bactérias. </w:t>
      </w:r>
    </w:p>
    <w:p w:rsidR="00111BC6" w:rsidRPr="005A08A8" w:rsidRDefault="00111BC6" w:rsidP="000E4E3C">
      <w:pPr>
        <w:numPr>
          <w:ilvl w:val="0"/>
          <w:numId w:val="11"/>
        </w:numPr>
        <w:spacing w:line="360" w:lineRule="auto"/>
        <w:jc w:val="both"/>
        <w:rPr>
          <w:rFonts w:ascii="Times New Roman" w:eastAsia="Arial" w:hAnsi="Times New Roman" w:cs="Times New Roman"/>
          <w:bCs/>
          <w:color w:val="000000" w:themeColor="text1"/>
          <w:sz w:val="24"/>
          <w:szCs w:val="24"/>
        </w:rPr>
      </w:pPr>
      <w:r w:rsidRPr="005A08A8">
        <w:rPr>
          <w:rFonts w:ascii="Times New Roman" w:eastAsia="Arial" w:hAnsi="Times New Roman" w:cs="Times New Roman"/>
          <w:b/>
          <w:bCs/>
          <w:color w:val="000000" w:themeColor="text1"/>
          <w:sz w:val="24"/>
          <w:szCs w:val="24"/>
          <w:lang w:val="pt-BR"/>
        </w:rPr>
        <w:t>Proteção</w:t>
      </w:r>
      <w:r w:rsidRPr="005A08A8">
        <w:rPr>
          <w:rFonts w:ascii="Times New Roman" w:eastAsia="Arial" w:hAnsi="Times New Roman" w:cs="Times New Roman"/>
          <w:b/>
          <w:bCs/>
          <w:color w:val="000000" w:themeColor="text1"/>
          <w:sz w:val="24"/>
          <w:szCs w:val="24"/>
        </w:rPr>
        <w:t xml:space="preserve"> para</w:t>
      </w:r>
      <w:r w:rsidRPr="005A08A8">
        <w:rPr>
          <w:rFonts w:ascii="Times New Roman" w:eastAsia="Arial" w:hAnsi="Times New Roman" w:cs="Times New Roman"/>
          <w:b/>
          <w:bCs/>
          <w:color w:val="000000" w:themeColor="text1"/>
          <w:sz w:val="24"/>
          <w:szCs w:val="24"/>
          <w:lang w:val="pt-BR"/>
        </w:rPr>
        <w:t xml:space="preserve"> membros inferiores</w:t>
      </w:r>
      <w:r w:rsidRPr="005A08A8">
        <w:rPr>
          <w:rFonts w:ascii="Times New Roman" w:eastAsia="Arial" w:hAnsi="Times New Roman" w:cs="Times New Roman"/>
          <w:b/>
          <w:bCs/>
          <w:color w:val="000000" w:themeColor="text1"/>
          <w:sz w:val="24"/>
          <w:szCs w:val="24"/>
        </w:rPr>
        <w:t>:</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Assim como os equipamentos de proteção para os membros superiores, estes equipamentos têm a intenção de proteger o trabalhador de impactos de objetos, choques elétricos, agentes térmicos, cortantes, umidade provenientes de operações com uso de água e respingos de produtos químicos.</w:t>
      </w:r>
    </w:p>
    <w:p w:rsidR="00111BC6" w:rsidRPr="005A08A8" w:rsidRDefault="00111BC6" w:rsidP="000E4E3C">
      <w:pPr>
        <w:numPr>
          <w:ilvl w:val="0"/>
          <w:numId w:val="11"/>
        </w:numPr>
        <w:spacing w:line="360" w:lineRule="auto"/>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Proteção contra quedas com diferença de nível</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São sistemas de proteção contra quedas, exigido pelo Ministério do Trabalho, quando </w:t>
      </w:r>
      <w:r w:rsidRPr="005A08A8">
        <w:rPr>
          <w:rFonts w:ascii="Times New Roman" w:eastAsia="Arial" w:hAnsi="Times New Roman" w:cs="Times New Roman"/>
          <w:bCs/>
          <w:color w:val="000000" w:themeColor="text1"/>
          <w:sz w:val="24"/>
          <w:szCs w:val="24"/>
          <w:lang w:val="pt-BR"/>
        </w:rPr>
        <w:lastRenderedPageBreak/>
        <w:t>as atividades executadas pelo trabalhador, alcançam alturas superior ou igual a dois metros. Estes equipamentos são formados por ancoragem, elementos de conexões e cinto paraquedista que garantem a proteção efetiva do indivíduo.</w:t>
      </w:r>
    </w:p>
    <w:p w:rsidR="00C130BE" w:rsidRPr="005A08A8" w:rsidRDefault="00C130BE" w:rsidP="000E4E3C">
      <w:pPr>
        <w:spacing w:line="360" w:lineRule="auto"/>
        <w:ind w:firstLine="720"/>
        <w:jc w:val="both"/>
        <w:rPr>
          <w:rFonts w:ascii="Times New Roman" w:eastAsia="Arial" w:hAnsi="Times New Roman" w:cs="Times New Roman"/>
          <w:bCs/>
          <w:color w:val="000000" w:themeColor="text1"/>
          <w:sz w:val="24"/>
          <w:szCs w:val="24"/>
          <w:lang w:val="pt-BR"/>
        </w:rPr>
      </w:pPr>
    </w:p>
    <w:p w:rsidR="00C130BE" w:rsidRPr="005A08A8" w:rsidRDefault="00C130BE"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EPI’S MAIS UTILIZADOS NA CONSTRUÇÃO CIVIL</w:t>
      </w:r>
    </w:p>
    <w:p w:rsidR="00C130BE" w:rsidRPr="005A08A8" w:rsidRDefault="00C130BE" w:rsidP="000E4E3C">
      <w:pPr>
        <w:spacing w:line="360" w:lineRule="auto"/>
        <w:ind w:firstLine="720"/>
        <w:jc w:val="both"/>
        <w:rPr>
          <w:rFonts w:ascii="Times New Roman" w:eastAsia="Arial" w:hAnsi="Times New Roman" w:cs="Times New Roman"/>
          <w:bCs/>
          <w:color w:val="000000" w:themeColor="text1"/>
          <w:sz w:val="24"/>
          <w:szCs w:val="24"/>
          <w:lang w:val="pt-BR"/>
        </w:rPr>
      </w:pPr>
    </w:p>
    <w:p w:rsidR="009E7B17" w:rsidRPr="005A08A8" w:rsidRDefault="00CB7B71"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Nos diversos segmentos</w:t>
      </w:r>
      <w:r w:rsidR="00111BC6" w:rsidRPr="005A08A8">
        <w:rPr>
          <w:rFonts w:ascii="Times New Roman" w:eastAsia="Arial" w:hAnsi="Times New Roman" w:cs="Times New Roman"/>
          <w:bCs/>
          <w:color w:val="000000" w:themeColor="text1"/>
          <w:sz w:val="24"/>
          <w:szCs w:val="24"/>
          <w:lang w:val="pt-BR"/>
        </w:rPr>
        <w:t xml:space="preserve"> de indústria </w:t>
      </w:r>
      <w:r w:rsidR="00A83A0B">
        <w:rPr>
          <w:rFonts w:ascii="Times New Roman" w:eastAsia="Arial" w:hAnsi="Times New Roman" w:cs="Times New Roman"/>
          <w:bCs/>
          <w:color w:val="000000" w:themeColor="text1"/>
          <w:sz w:val="24"/>
          <w:szCs w:val="24"/>
          <w:lang w:val="pt-BR"/>
        </w:rPr>
        <w:t>os</w:t>
      </w:r>
      <w:r w:rsidR="00111BC6" w:rsidRPr="005A08A8">
        <w:rPr>
          <w:rFonts w:ascii="Times New Roman" w:eastAsia="Arial" w:hAnsi="Times New Roman" w:cs="Times New Roman"/>
          <w:bCs/>
          <w:color w:val="000000" w:themeColor="text1"/>
          <w:sz w:val="24"/>
          <w:szCs w:val="24"/>
          <w:lang w:val="pt-BR"/>
        </w:rPr>
        <w:t xml:space="preserve"> equipamentos de proteção individual</w:t>
      </w:r>
      <w:r w:rsidR="00A83A0B">
        <w:rPr>
          <w:rFonts w:ascii="Times New Roman" w:eastAsia="Arial" w:hAnsi="Times New Roman" w:cs="Times New Roman"/>
          <w:bCs/>
          <w:color w:val="000000" w:themeColor="text1"/>
          <w:sz w:val="24"/>
          <w:szCs w:val="24"/>
          <w:lang w:val="pt-BR"/>
        </w:rPr>
        <w:t xml:space="preserve"> são parcialmente disponibilizados.</w:t>
      </w:r>
      <w:r w:rsidR="00111BC6" w:rsidRPr="005A08A8">
        <w:rPr>
          <w:rFonts w:ascii="Times New Roman" w:eastAsia="Arial" w:hAnsi="Times New Roman" w:cs="Times New Roman"/>
          <w:bCs/>
          <w:color w:val="000000" w:themeColor="text1"/>
          <w:sz w:val="24"/>
          <w:szCs w:val="24"/>
          <w:lang w:val="pt-BR"/>
        </w:rPr>
        <w:t xml:space="preserve"> Segundo os resultados da apuração de riscos por atividades, </w:t>
      </w:r>
      <w:r w:rsidRPr="005A08A8">
        <w:rPr>
          <w:rFonts w:ascii="Times New Roman" w:eastAsia="Arial" w:hAnsi="Times New Roman" w:cs="Times New Roman"/>
          <w:bCs/>
          <w:color w:val="000000" w:themeColor="text1"/>
          <w:sz w:val="24"/>
          <w:szCs w:val="24"/>
          <w:lang w:val="pt-BR"/>
        </w:rPr>
        <w:t xml:space="preserve">que variam de 1 a 4, </w:t>
      </w:r>
      <w:r w:rsidR="00111BC6" w:rsidRPr="005A08A8">
        <w:rPr>
          <w:rFonts w:ascii="Times New Roman" w:eastAsia="Arial" w:hAnsi="Times New Roman" w:cs="Times New Roman"/>
          <w:bCs/>
          <w:color w:val="000000" w:themeColor="text1"/>
          <w:sz w:val="24"/>
          <w:szCs w:val="24"/>
          <w:lang w:val="pt-BR"/>
        </w:rPr>
        <w:t>estabelecidos pela NR 04 (Serviços Especializados em Engenharia de Segurança e em Medicina do Trabalho), a construção civil se enquadra a grau 03 (três)</w:t>
      </w:r>
      <w:r w:rsidR="00152223" w:rsidRPr="005A08A8">
        <w:rPr>
          <w:rFonts w:ascii="Times New Roman" w:eastAsia="Arial" w:hAnsi="Times New Roman" w:cs="Times New Roman"/>
          <w:bCs/>
          <w:color w:val="000000" w:themeColor="text1"/>
          <w:sz w:val="24"/>
          <w:szCs w:val="24"/>
          <w:lang w:val="pt-BR"/>
        </w:rPr>
        <w:t xml:space="preserve"> e/ou 04 (quatro)</w:t>
      </w:r>
      <w:r w:rsidR="00776059" w:rsidRPr="005A08A8">
        <w:rPr>
          <w:rFonts w:ascii="Times New Roman" w:eastAsia="Arial" w:hAnsi="Times New Roman" w:cs="Times New Roman"/>
          <w:bCs/>
          <w:color w:val="000000" w:themeColor="text1"/>
          <w:sz w:val="24"/>
          <w:szCs w:val="24"/>
          <w:lang w:val="pt-BR"/>
        </w:rPr>
        <w:t>, que é considerado um risco</w:t>
      </w:r>
      <w:r w:rsidR="00A83A0B">
        <w:rPr>
          <w:rFonts w:ascii="Times New Roman" w:eastAsia="Arial" w:hAnsi="Times New Roman" w:cs="Times New Roman"/>
          <w:bCs/>
          <w:color w:val="000000" w:themeColor="text1"/>
          <w:sz w:val="24"/>
          <w:szCs w:val="24"/>
          <w:lang w:val="pt-BR"/>
        </w:rPr>
        <w:t xml:space="preserve"> elevado</w:t>
      </w:r>
      <w:r w:rsidR="00111BC6" w:rsidRPr="005A08A8">
        <w:rPr>
          <w:rFonts w:ascii="Times New Roman" w:eastAsia="Arial" w:hAnsi="Times New Roman" w:cs="Times New Roman"/>
          <w:bCs/>
          <w:color w:val="000000" w:themeColor="text1"/>
          <w:sz w:val="24"/>
          <w:szCs w:val="24"/>
          <w:lang w:val="pt-BR"/>
        </w:rPr>
        <w:t xml:space="preserve">. </w:t>
      </w:r>
      <w:r w:rsidR="00136C1E" w:rsidRPr="005A08A8">
        <w:rPr>
          <w:rFonts w:ascii="Times New Roman" w:eastAsia="Arial" w:hAnsi="Times New Roman" w:cs="Times New Roman"/>
          <w:bCs/>
          <w:color w:val="000000" w:themeColor="text1"/>
          <w:sz w:val="24"/>
          <w:szCs w:val="24"/>
          <w:lang w:val="pt-BR"/>
        </w:rPr>
        <w:t>Alguns</w:t>
      </w:r>
      <w:r w:rsidR="00111BC6" w:rsidRPr="005A08A8">
        <w:rPr>
          <w:rFonts w:ascii="Times New Roman" w:eastAsia="Arial" w:hAnsi="Times New Roman" w:cs="Times New Roman"/>
          <w:bCs/>
          <w:color w:val="000000" w:themeColor="text1"/>
          <w:sz w:val="24"/>
          <w:szCs w:val="24"/>
          <w:lang w:val="pt-BR"/>
        </w:rPr>
        <w:t xml:space="preserve"> motivadores para esta resultante é a </w:t>
      </w:r>
      <w:r w:rsidR="009E7B17" w:rsidRPr="005A08A8">
        <w:rPr>
          <w:rFonts w:ascii="Times New Roman" w:eastAsia="Arial" w:hAnsi="Times New Roman" w:cs="Times New Roman"/>
          <w:bCs/>
          <w:color w:val="000000" w:themeColor="text1"/>
          <w:sz w:val="24"/>
          <w:szCs w:val="24"/>
          <w:lang w:val="pt-BR"/>
        </w:rPr>
        <w:t>dinâmica d</w:t>
      </w:r>
      <w:r w:rsidR="00A83A0B">
        <w:rPr>
          <w:rFonts w:ascii="Times New Roman" w:eastAsia="Arial" w:hAnsi="Times New Roman" w:cs="Times New Roman"/>
          <w:bCs/>
          <w:color w:val="000000" w:themeColor="text1"/>
          <w:sz w:val="24"/>
          <w:szCs w:val="24"/>
          <w:lang w:val="pt-BR"/>
        </w:rPr>
        <w:t>as</w:t>
      </w:r>
      <w:r w:rsidR="009E7B17" w:rsidRPr="005A08A8">
        <w:rPr>
          <w:rFonts w:ascii="Times New Roman" w:eastAsia="Arial" w:hAnsi="Times New Roman" w:cs="Times New Roman"/>
          <w:bCs/>
          <w:color w:val="000000" w:themeColor="text1"/>
          <w:sz w:val="24"/>
          <w:szCs w:val="24"/>
          <w:lang w:val="pt-BR"/>
        </w:rPr>
        <w:t xml:space="preserve"> atividades (variações em curto espaço de tempo), </w:t>
      </w:r>
      <w:r w:rsidR="00111BC6" w:rsidRPr="005A08A8">
        <w:rPr>
          <w:rFonts w:ascii="Times New Roman" w:eastAsia="Arial" w:hAnsi="Times New Roman" w:cs="Times New Roman"/>
          <w:bCs/>
          <w:color w:val="000000" w:themeColor="text1"/>
          <w:sz w:val="24"/>
          <w:szCs w:val="24"/>
          <w:lang w:val="pt-BR"/>
        </w:rPr>
        <w:t xml:space="preserve">falta de </w:t>
      </w:r>
      <w:r w:rsidR="009E7B17" w:rsidRPr="005A08A8">
        <w:rPr>
          <w:rFonts w:ascii="Times New Roman" w:eastAsia="Arial" w:hAnsi="Times New Roman" w:cs="Times New Roman"/>
          <w:bCs/>
          <w:color w:val="000000" w:themeColor="text1"/>
          <w:sz w:val="24"/>
          <w:szCs w:val="24"/>
          <w:lang w:val="pt-BR"/>
        </w:rPr>
        <w:t>capacitação e sensibilização de pessoal dos riscos que os rodeiam e entre outros</w:t>
      </w:r>
      <w:r w:rsidR="00111BC6" w:rsidRPr="005A08A8">
        <w:rPr>
          <w:rFonts w:ascii="Times New Roman" w:eastAsia="Arial" w:hAnsi="Times New Roman" w:cs="Times New Roman"/>
          <w:bCs/>
          <w:color w:val="000000" w:themeColor="text1"/>
          <w:sz w:val="24"/>
          <w:szCs w:val="24"/>
          <w:lang w:val="pt-BR"/>
        </w:rPr>
        <w:t>.</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Em função </w:t>
      </w:r>
      <w:r w:rsidR="009E7B17" w:rsidRPr="005A08A8">
        <w:rPr>
          <w:rFonts w:ascii="Times New Roman" w:eastAsia="Arial" w:hAnsi="Times New Roman" w:cs="Times New Roman"/>
          <w:bCs/>
          <w:color w:val="000000" w:themeColor="text1"/>
          <w:sz w:val="24"/>
          <w:szCs w:val="24"/>
          <w:lang w:val="pt-BR"/>
        </w:rPr>
        <w:t xml:space="preserve">a </w:t>
      </w:r>
      <w:r w:rsidRPr="005A08A8">
        <w:rPr>
          <w:rFonts w:ascii="Times New Roman" w:eastAsia="Arial" w:hAnsi="Times New Roman" w:cs="Times New Roman"/>
          <w:bCs/>
          <w:color w:val="000000" w:themeColor="text1"/>
          <w:sz w:val="24"/>
          <w:szCs w:val="24"/>
          <w:lang w:val="pt-BR"/>
        </w:rPr>
        <w:t xml:space="preserve">este comportamento, e conforme observado </w:t>
      </w:r>
      <w:r w:rsidR="003C2D02">
        <w:rPr>
          <w:rFonts w:ascii="Times New Roman" w:eastAsia="Arial" w:hAnsi="Times New Roman" w:cs="Times New Roman"/>
          <w:bCs/>
          <w:color w:val="000000" w:themeColor="text1"/>
          <w:sz w:val="24"/>
          <w:szCs w:val="24"/>
          <w:lang w:val="pt-BR"/>
        </w:rPr>
        <w:t>nos quatro</w:t>
      </w:r>
      <w:r w:rsidRPr="005A08A8">
        <w:rPr>
          <w:rFonts w:ascii="Times New Roman" w:eastAsia="Arial" w:hAnsi="Times New Roman" w:cs="Times New Roman"/>
          <w:bCs/>
          <w:color w:val="000000" w:themeColor="text1"/>
          <w:sz w:val="24"/>
          <w:szCs w:val="24"/>
          <w:lang w:val="pt-BR"/>
        </w:rPr>
        <w:t xml:space="preserve"> canteiros de obras, </w:t>
      </w:r>
      <w:r w:rsidR="00136C1E" w:rsidRPr="005A08A8">
        <w:rPr>
          <w:rFonts w:ascii="Times New Roman" w:eastAsia="Arial" w:hAnsi="Times New Roman" w:cs="Times New Roman"/>
          <w:bCs/>
          <w:color w:val="000000" w:themeColor="text1"/>
          <w:sz w:val="24"/>
          <w:szCs w:val="24"/>
          <w:lang w:val="pt-BR"/>
        </w:rPr>
        <w:t xml:space="preserve">foi </w:t>
      </w:r>
      <w:r w:rsidRPr="005A08A8">
        <w:rPr>
          <w:rFonts w:ascii="Times New Roman" w:eastAsia="Arial" w:hAnsi="Times New Roman" w:cs="Times New Roman"/>
          <w:bCs/>
          <w:color w:val="000000" w:themeColor="text1"/>
          <w:sz w:val="24"/>
          <w:szCs w:val="24"/>
          <w:lang w:val="pt-BR"/>
        </w:rPr>
        <w:t>listado os equipamentos comumente presentes:</w:t>
      </w:r>
    </w:p>
    <w:p w:rsidR="00111BC6" w:rsidRPr="005A08A8" w:rsidRDefault="00111BC6" w:rsidP="000E4E3C">
      <w:pPr>
        <w:numPr>
          <w:ilvl w:val="0"/>
          <w:numId w:val="11"/>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Capacete de segurança: </w:t>
      </w:r>
      <w:r w:rsidRPr="005A08A8">
        <w:rPr>
          <w:rFonts w:ascii="Times New Roman" w:eastAsia="Arial" w:hAnsi="Times New Roman" w:cs="Times New Roman"/>
          <w:bCs/>
          <w:iCs/>
          <w:color w:val="000000" w:themeColor="text1"/>
          <w:sz w:val="24"/>
          <w:szCs w:val="24"/>
          <w:lang w:val="pt-BR"/>
        </w:rPr>
        <w:t>proteção contra impacto ao crânio</w:t>
      </w:r>
      <w:r w:rsidRPr="005A08A8">
        <w:rPr>
          <w:rFonts w:ascii="Times New Roman" w:eastAsia="Arial" w:hAnsi="Times New Roman" w:cs="Times New Roman"/>
          <w:bCs/>
          <w:color w:val="000000" w:themeColor="text1"/>
          <w:sz w:val="24"/>
          <w:szCs w:val="24"/>
          <w:lang w:val="pt-BR"/>
        </w:rPr>
        <w:t>;</w:t>
      </w:r>
    </w:p>
    <w:p w:rsidR="00111BC6" w:rsidRPr="005A08A8" w:rsidRDefault="00111BC6" w:rsidP="000E4E3C">
      <w:pPr>
        <w:numPr>
          <w:ilvl w:val="0"/>
          <w:numId w:val="11"/>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Protetor auditivo: </w:t>
      </w:r>
      <w:r w:rsidRPr="005A08A8">
        <w:rPr>
          <w:rFonts w:ascii="Times New Roman" w:eastAsia="Arial" w:hAnsi="Times New Roman" w:cs="Times New Roman"/>
          <w:bCs/>
          <w:iCs/>
          <w:color w:val="000000" w:themeColor="text1"/>
          <w:sz w:val="24"/>
          <w:szCs w:val="24"/>
          <w:lang w:val="pt-BR"/>
        </w:rPr>
        <w:t>proteção para o ouvido;</w:t>
      </w:r>
    </w:p>
    <w:p w:rsidR="00111BC6" w:rsidRPr="005A08A8" w:rsidRDefault="00111BC6" w:rsidP="000E4E3C">
      <w:pPr>
        <w:numPr>
          <w:ilvl w:val="0"/>
          <w:numId w:val="11"/>
        </w:numPr>
        <w:spacing w:line="360" w:lineRule="auto"/>
        <w:jc w:val="both"/>
        <w:rPr>
          <w:rFonts w:ascii="Times New Roman" w:eastAsia="Arial" w:hAnsi="Times New Roman" w:cs="Times New Roman"/>
          <w:bCs/>
          <w:iCs/>
          <w:color w:val="000000" w:themeColor="text1"/>
          <w:sz w:val="24"/>
          <w:szCs w:val="24"/>
          <w:lang w:val="pt-BR"/>
        </w:rPr>
      </w:pPr>
      <w:r w:rsidRPr="005A08A8">
        <w:rPr>
          <w:rFonts w:ascii="Times New Roman" w:eastAsia="Arial" w:hAnsi="Times New Roman" w:cs="Times New Roman"/>
          <w:bCs/>
          <w:iCs/>
          <w:color w:val="000000" w:themeColor="text1"/>
          <w:sz w:val="24"/>
          <w:szCs w:val="24"/>
          <w:lang w:val="pt-BR"/>
        </w:rPr>
        <w:t xml:space="preserve">Luvas de </w:t>
      </w:r>
      <w:r w:rsidR="00152223" w:rsidRPr="005A08A8">
        <w:rPr>
          <w:rFonts w:ascii="Times New Roman" w:eastAsia="Arial" w:hAnsi="Times New Roman" w:cs="Times New Roman"/>
          <w:bCs/>
          <w:iCs/>
          <w:color w:val="000000" w:themeColor="text1"/>
          <w:sz w:val="24"/>
          <w:szCs w:val="24"/>
          <w:lang w:val="pt-BR"/>
        </w:rPr>
        <w:t>raspa</w:t>
      </w:r>
      <w:r w:rsidRPr="005A08A8">
        <w:rPr>
          <w:rFonts w:ascii="Times New Roman" w:eastAsia="Arial" w:hAnsi="Times New Roman" w:cs="Times New Roman"/>
          <w:bCs/>
          <w:iCs/>
          <w:color w:val="000000" w:themeColor="text1"/>
          <w:sz w:val="24"/>
          <w:szCs w:val="24"/>
          <w:lang w:val="pt-BR"/>
        </w:rPr>
        <w:t xml:space="preserve"> ou </w:t>
      </w:r>
      <w:r w:rsidR="00152223" w:rsidRPr="005A08A8">
        <w:rPr>
          <w:rFonts w:ascii="Times New Roman" w:eastAsia="Arial" w:hAnsi="Times New Roman" w:cs="Times New Roman"/>
          <w:bCs/>
          <w:iCs/>
          <w:color w:val="000000" w:themeColor="text1"/>
          <w:sz w:val="24"/>
          <w:szCs w:val="24"/>
          <w:lang w:val="pt-BR"/>
        </w:rPr>
        <w:t>pvc</w:t>
      </w:r>
      <w:r w:rsidRPr="005A08A8">
        <w:rPr>
          <w:rFonts w:ascii="Times New Roman" w:eastAsia="Arial" w:hAnsi="Times New Roman" w:cs="Times New Roman"/>
          <w:bCs/>
          <w:iCs/>
          <w:color w:val="000000" w:themeColor="text1"/>
          <w:sz w:val="24"/>
          <w:szCs w:val="24"/>
          <w:lang w:val="pt-BR"/>
        </w:rPr>
        <w:t>: proteção contra material corrosivo ou tóxico e contra materiais que possam provocar cortes;</w:t>
      </w:r>
    </w:p>
    <w:p w:rsidR="00111BC6" w:rsidRPr="005A08A8" w:rsidRDefault="00111BC6" w:rsidP="000E4E3C">
      <w:pPr>
        <w:numPr>
          <w:ilvl w:val="0"/>
          <w:numId w:val="11"/>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Botas: destinados para proteção dos pés do trabalhador, onde este equipamento deve ser utilizado em todos os locais de produção da empresa, durante a jornada de trabalho;</w:t>
      </w:r>
    </w:p>
    <w:p w:rsidR="00111BC6" w:rsidRPr="005A08A8" w:rsidRDefault="00111BC6" w:rsidP="000E4E3C">
      <w:pPr>
        <w:numPr>
          <w:ilvl w:val="0"/>
          <w:numId w:val="11"/>
        </w:numPr>
        <w:spacing w:line="360" w:lineRule="auto"/>
        <w:jc w:val="both"/>
        <w:rPr>
          <w:rFonts w:ascii="Times New Roman" w:eastAsia="Arial" w:hAnsi="Times New Roman" w:cs="Times New Roman"/>
          <w:bCs/>
          <w:i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Óculos: </w:t>
      </w:r>
      <w:r w:rsidRPr="005A08A8">
        <w:rPr>
          <w:rFonts w:ascii="Times New Roman" w:eastAsia="Arial" w:hAnsi="Times New Roman" w:cs="Times New Roman"/>
          <w:bCs/>
          <w:iCs/>
          <w:color w:val="000000" w:themeColor="text1"/>
          <w:sz w:val="24"/>
          <w:szCs w:val="24"/>
          <w:lang w:val="pt-BR"/>
        </w:rPr>
        <w:t>proteção para os olhos;</w:t>
      </w:r>
    </w:p>
    <w:p w:rsidR="00111BC6" w:rsidRPr="005A08A8" w:rsidRDefault="00111BC6" w:rsidP="000E4E3C">
      <w:pPr>
        <w:numPr>
          <w:ilvl w:val="0"/>
          <w:numId w:val="11"/>
        </w:num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iCs/>
          <w:color w:val="000000" w:themeColor="text1"/>
          <w:sz w:val="24"/>
          <w:szCs w:val="24"/>
          <w:lang w:val="pt-BR"/>
        </w:rPr>
        <w:t>Cinto trava-queda: proteção do indivíduo contra risco de quedas em altura.</w:t>
      </w:r>
    </w:p>
    <w:p w:rsidR="003F67AF" w:rsidRPr="005A08A8" w:rsidRDefault="003F67AF" w:rsidP="000E4E3C">
      <w:pPr>
        <w:spacing w:line="360" w:lineRule="auto"/>
        <w:jc w:val="both"/>
        <w:rPr>
          <w:rFonts w:ascii="Times New Roman" w:eastAsia="Arial" w:hAnsi="Times New Roman" w:cs="Times New Roman"/>
          <w:b/>
          <w:bCs/>
          <w:color w:val="000000" w:themeColor="text1"/>
          <w:sz w:val="24"/>
          <w:szCs w:val="24"/>
          <w:lang w:val="pt-BR"/>
        </w:rPr>
      </w:pPr>
    </w:p>
    <w:p w:rsidR="00C130BE" w:rsidRPr="005A08A8" w:rsidRDefault="00136C1E" w:rsidP="000E4E3C">
      <w:pPr>
        <w:spacing w:line="360" w:lineRule="auto"/>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 xml:space="preserve">ASPECTOS CONSIDERADOS </w:t>
      </w:r>
      <w:r w:rsidR="00A83A0B">
        <w:rPr>
          <w:rFonts w:ascii="Times New Roman" w:eastAsia="Arial" w:hAnsi="Times New Roman" w:cs="Times New Roman"/>
          <w:b/>
          <w:bCs/>
          <w:color w:val="000000" w:themeColor="text1"/>
          <w:sz w:val="24"/>
          <w:szCs w:val="24"/>
          <w:lang w:val="pt-BR"/>
        </w:rPr>
        <w:t>NA</w:t>
      </w:r>
      <w:r w:rsidRPr="005A08A8">
        <w:rPr>
          <w:rFonts w:ascii="Times New Roman" w:eastAsia="Arial" w:hAnsi="Times New Roman" w:cs="Times New Roman"/>
          <w:b/>
          <w:bCs/>
          <w:color w:val="000000" w:themeColor="text1"/>
          <w:sz w:val="24"/>
          <w:szCs w:val="24"/>
          <w:lang w:val="pt-BR"/>
        </w:rPr>
        <w:t xml:space="preserve"> </w:t>
      </w:r>
      <w:r w:rsidR="00C130BE" w:rsidRPr="005A08A8">
        <w:rPr>
          <w:rFonts w:ascii="Times New Roman" w:eastAsia="Arial" w:hAnsi="Times New Roman" w:cs="Times New Roman"/>
          <w:b/>
          <w:bCs/>
          <w:color w:val="000000" w:themeColor="text1"/>
          <w:sz w:val="24"/>
          <w:szCs w:val="24"/>
          <w:lang w:val="pt-BR"/>
        </w:rPr>
        <w:t>ENTREVISTA</w:t>
      </w:r>
    </w:p>
    <w:p w:rsidR="009E7B17" w:rsidRPr="005A08A8" w:rsidRDefault="009E7B17"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11BC6" w:rsidRPr="005A08A8" w:rsidRDefault="007D456E"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Para desenvolvimento des</w:t>
      </w:r>
      <w:r w:rsidR="007122A1">
        <w:rPr>
          <w:rFonts w:ascii="Times New Roman" w:eastAsia="Arial" w:hAnsi="Times New Roman" w:cs="Times New Roman"/>
          <w:bCs/>
          <w:color w:val="000000" w:themeColor="text1"/>
          <w:sz w:val="24"/>
          <w:szCs w:val="24"/>
          <w:lang w:val="pt-BR"/>
        </w:rPr>
        <w:t>t</w:t>
      </w:r>
      <w:r w:rsidRPr="005A08A8">
        <w:rPr>
          <w:rFonts w:ascii="Times New Roman" w:eastAsia="Arial" w:hAnsi="Times New Roman" w:cs="Times New Roman"/>
          <w:bCs/>
          <w:color w:val="000000" w:themeColor="text1"/>
          <w:sz w:val="24"/>
          <w:szCs w:val="24"/>
          <w:lang w:val="pt-BR"/>
        </w:rPr>
        <w:t>a pesquisa, f</w:t>
      </w:r>
      <w:r w:rsidR="00111BC6" w:rsidRPr="005A08A8">
        <w:rPr>
          <w:rFonts w:ascii="Times New Roman" w:eastAsia="Arial" w:hAnsi="Times New Roman" w:cs="Times New Roman"/>
          <w:bCs/>
          <w:color w:val="000000" w:themeColor="text1"/>
          <w:sz w:val="24"/>
          <w:szCs w:val="24"/>
          <w:lang w:val="pt-BR"/>
        </w:rPr>
        <w:t>oi de extrema importância à colaboração d</w:t>
      </w:r>
      <w:r w:rsidR="00152223" w:rsidRPr="005A08A8">
        <w:rPr>
          <w:rFonts w:ascii="Times New Roman" w:eastAsia="Arial" w:hAnsi="Times New Roman" w:cs="Times New Roman"/>
          <w:bCs/>
          <w:color w:val="000000" w:themeColor="text1"/>
          <w:sz w:val="24"/>
          <w:szCs w:val="24"/>
          <w:lang w:val="pt-BR"/>
        </w:rPr>
        <w:t xml:space="preserve">os </w:t>
      </w:r>
      <w:r w:rsidRPr="005A08A8">
        <w:rPr>
          <w:rFonts w:ascii="Times New Roman" w:eastAsia="Arial" w:hAnsi="Times New Roman" w:cs="Times New Roman"/>
          <w:bCs/>
          <w:color w:val="000000" w:themeColor="text1"/>
          <w:sz w:val="24"/>
          <w:szCs w:val="24"/>
          <w:lang w:val="pt-BR"/>
        </w:rPr>
        <w:t>profissionais</w:t>
      </w:r>
      <w:r w:rsidR="00152223" w:rsidRPr="005A08A8">
        <w:rPr>
          <w:rFonts w:ascii="Times New Roman" w:eastAsia="Arial" w:hAnsi="Times New Roman" w:cs="Times New Roman"/>
          <w:bCs/>
          <w:color w:val="000000" w:themeColor="text1"/>
          <w:sz w:val="24"/>
          <w:szCs w:val="24"/>
          <w:lang w:val="pt-BR"/>
        </w:rPr>
        <w:t xml:space="preserve"> dos canteiros de obras, destes podem-se destacar</w:t>
      </w:r>
      <w:r w:rsidR="00111BC6" w:rsidRPr="005A08A8">
        <w:rPr>
          <w:rFonts w:ascii="Times New Roman" w:eastAsia="Arial" w:hAnsi="Times New Roman" w:cs="Times New Roman"/>
          <w:bCs/>
          <w:color w:val="000000" w:themeColor="text1"/>
          <w:sz w:val="24"/>
          <w:szCs w:val="24"/>
          <w:lang w:val="pt-BR"/>
        </w:rPr>
        <w:t>: técnico</w:t>
      </w:r>
      <w:r w:rsidR="007122A1">
        <w:rPr>
          <w:rFonts w:ascii="Times New Roman" w:eastAsia="Arial" w:hAnsi="Times New Roman" w:cs="Times New Roman"/>
          <w:bCs/>
          <w:color w:val="000000" w:themeColor="text1"/>
          <w:sz w:val="24"/>
          <w:szCs w:val="24"/>
          <w:lang w:val="pt-BR"/>
        </w:rPr>
        <w:t>s</w:t>
      </w:r>
      <w:r w:rsidR="00111BC6" w:rsidRPr="005A08A8">
        <w:rPr>
          <w:rFonts w:ascii="Times New Roman" w:eastAsia="Arial" w:hAnsi="Times New Roman" w:cs="Times New Roman"/>
          <w:bCs/>
          <w:color w:val="000000" w:themeColor="text1"/>
          <w:sz w:val="24"/>
          <w:szCs w:val="24"/>
          <w:lang w:val="pt-BR"/>
        </w:rPr>
        <w:t xml:space="preserve"> de segurança do trabalho, estagiário</w:t>
      </w:r>
      <w:r w:rsidR="00136C1E" w:rsidRPr="005A08A8">
        <w:rPr>
          <w:rFonts w:ascii="Times New Roman" w:eastAsia="Arial" w:hAnsi="Times New Roman" w:cs="Times New Roman"/>
          <w:bCs/>
          <w:color w:val="000000" w:themeColor="text1"/>
          <w:sz w:val="24"/>
          <w:szCs w:val="24"/>
          <w:lang w:val="pt-BR"/>
        </w:rPr>
        <w:t>s</w:t>
      </w:r>
      <w:r w:rsidR="00152223" w:rsidRPr="005A08A8">
        <w:rPr>
          <w:rFonts w:ascii="Times New Roman" w:eastAsia="Arial" w:hAnsi="Times New Roman" w:cs="Times New Roman"/>
          <w:bCs/>
          <w:color w:val="000000" w:themeColor="text1"/>
          <w:sz w:val="24"/>
          <w:szCs w:val="24"/>
          <w:lang w:val="pt-BR"/>
        </w:rPr>
        <w:t xml:space="preserve"> de engenharia civil</w:t>
      </w:r>
      <w:r w:rsidR="00111BC6" w:rsidRPr="005A08A8">
        <w:rPr>
          <w:rFonts w:ascii="Times New Roman" w:eastAsia="Arial" w:hAnsi="Times New Roman" w:cs="Times New Roman"/>
          <w:bCs/>
          <w:color w:val="000000" w:themeColor="text1"/>
          <w:sz w:val="24"/>
          <w:szCs w:val="24"/>
          <w:lang w:val="pt-BR"/>
        </w:rPr>
        <w:t xml:space="preserve">, mestres de obras, </w:t>
      </w:r>
      <w:r w:rsidR="00FC4987" w:rsidRPr="005A08A8">
        <w:rPr>
          <w:rFonts w:ascii="Times New Roman" w:eastAsia="Arial" w:hAnsi="Times New Roman" w:cs="Times New Roman"/>
          <w:bCs/>
          <w:color w:val="000000" w:themeColor="text1"/>
          <w:sz w:val="24"/>
          <w:szCs w:val="24"/>
          <w:lang w:val="pt-BR"/>
        </w:rPr>
        <w:t xml:space="preserve">encarregados, </w:t>
      </w:r>
      <w:r w:rsidR="00111BC6" w:rsidRPr="005A08A8">
        <w:rPr>
          <w:rFonts w:ascii="Times New Roman" w:eastAsia="Arial" w:hAnsi="Times New Roman" w:cs="Times New Roman"/>
          <w:bCs/>
          <w:color w:val="000000" w:themeColor="text1"/>
          <w:sz w:val="24"/>
          <w:szCs w:val="24"/>
          <w:lang w:val="pt-BR"/>
        </w:rPr>
        <w:t>pedreiros, carpinteiros, encanadores, eletricist</w:t>
      </w:r>
      <w:r w:rsidR="00136C1E" w:rsidRPr="005A08A8">
        <w:rPr>
          <w:rFonts w:ascii="Times New Roman" w:eastAsia="Arial" w:hAnsi="Times New Roman" w:cs="Times New Roman"/>
          <w:bCs/>
          <w:color w:val="000000" w:themeColor="text1"/>
          <w:sz w:val="24"/>
          <w:szCs w:val="24"/>
          <w:lang w:val="pt-BR"/>
        </w:rPr>
        <w:t>as e serventes;</w:t>
      </w:r>
      <w:r w:rsidR="00111BC6" w:rsidRPr="005A08A8">
        <w:rPr>
          <w:rFonts w:ascii="Times New Roman" w:eastAsia="Arial" w:hAnsi="Times New Roman" w:cs="Times New Roman"/>
          <w:bCs/>
          <w:color w:val="000000" w:themeColor="text1"/>
          <w:sz w:val="24"/>
          <w:szCs w:val="24"/>
          <w:lang w:val="pt-BR"/>
        </w:rPr>
        <w:t xml:space="preserve"> somando um total de </w:t>
      </w:r>
      <w:r w:rsidR="00152223" w:rsidRPr="005A08A8">
        <w:rPr>
          <w:rFonts w:ascii="Times New Roman" w:eastAsia="Arial" w:hAnsi="Times New Roman" w:cs="Times New Roman"/>
          <w:bCs/>
          <w:color w:val="000000" w:themeColor="text1"/>
          <w:sz w:val="24"/>
          <w:szCs w:val="24"/>
          <w:lang w:val="pt-BR"/>
        </w:rPr>
        <w:t>28</w:t>
      </w:r>
      <w:r w:rsidR="00111BC6" w:rsidRPr="005A08A8">
        <w:rPr>
          <w:rFonts w:ascii="Times New Roman" w:eastAsia="Arial" w:hAnsi="Times New Roman" w:cs="Times New Roman"/>
          <w:bCs/>
          <w:color w:val="000000" w:themeColor="text1"/>
          <w:sz w:val="24"/>
          <w:szCs w:val="24"/>
          <w:lang w:val="pt-BR"/>
        </w:rPr>
        <w:t xml:space="preserve"> (</w:t>
      </w:r>
      <w:r w:rsidR="00152223" w:rsidRPr="005A08A8">
        <w:rPr>
          <w:rFonts w:ascii="Times New Roman" w:eastAsia="Arial" w:hAnsi="Times New Roman" w:cs="Times New Roman"/>
          <w:bCs/>
          <w:color w:val="000000" w:themeColor="text1"/>
          <w:sz w:val="24"/>
          <w:szCs w:val="24"/>
          <w:lang w:val="pt-BR"/>
        </w:rPr>
        <w:t>vinte e oito</w:t>
      </w:r>
      <w:r w:rsidR="00111BC6" w:rsidRPr="005A08A8">
        <w:rPr>
          <w:rFonts w:ascii="Times New Roman" w:eastAsia="Arial" w:hAnsi="Times New Roman" w:cs="Times New Roman"/>
          <w:bCs/>
          <w:color w:val="000000" w:themeColor="text1"/>
          <w:sz w:val="24"/>
          <w:szCs w:val="24"/>
          <w:lang w:val="pt-BR"/>
        </w:rPr>
        <w:t xml:space="preserve">) pessoas entrevistadas; sendo </w:t>
      </w:r>
      <w:r w:rsidR="00152223" w:rsidRPr="005A08A8">
        <w:rPr>
          <w:rFonts w:ascii="Times New Roman" w:eastAsia="Arial" w:hAnsi="Times New Roman" w:cs="Times New Roman"/>
          <w:bCs/>
          <w:color w:val="000000" w:themeColor="text1"/>
          <w:sz w:val="24"/>
          <w:szCs w:val="24"/>
          <w:lang w:val="pt-BR"/>
        </w:rPr>
        <w:t>2</w:t>
      </w:r>
      <w:r w:rsidR="00111BC6" w:rsidRPr="005A08A8">
        <w:rPr>
          <w:rFonts w:ascii="Times New Roman" w:eastAsia="Arial" w:hAnsi="Times New Roman" w:cs="Times New Roman"/>
          <w:bCs/>
          <w:color w:val="000000" w:themeColor="text1"/>
          <w:sz w:val="24"/>
          <w:szCs w:val="24"/>
          <w:lang w:val="pt-BR"/>
        </w:rPr>
        <w:t>0 (</w:t>
      </w:r>
      <w:r w:rsidR="00152223" w:rsidRPr="005A08A8">
        <w:rPr>
          <w:rFonts w:ascii="Times New Roman" w:eastAsia="Arial" w:hAnsi="Times New Roman" w:cs="Times New Roman"/>
          <w:bCs/>
          <w:color w:val="000000" w:themeColor="text1"/>
          <w:sz w:val="24"/>
          <w:szCs w:val="24"/>
          <w:lang w:val="pt-BR"/>
        </w:rPr>
        <w:t>vinte</w:t>
      </w:r>
      <w:r w:rsidR="00111BC6" w:rsidRPr="005A08A8">
        <w:rPr>
          <w:rFonts w:ascii="Times New Roman" w:eastAsia="Arial" w:hAnsi="Times New Roman" w:cs="Times New Roman"/>
          <w:bCs/>
          <w:color w:val="000000" w:themeColor="text1"/>
          <w:sz w:val="24"/>
          <w:szCs w:val="24"/>
          <w:lang w:val="pt-BR"/>
        </w:rPr>
        <w:t>) operários e 0</w:t>
      </w:r>
      <w:r w:rsidR="00152223" w:rsidRPr="005A08A8">
        <w:rPr>
          <w:rFonts w:ascii="Times New Roman" w:eastAsia="Arial" w:hAnsi="Times New Roman" w:cs="Times New Roman"/>
          <w:bCs/>
          <w:color w:val="000000" w:themeColor="text1"/>
          <w:sz w:val="24"/>
          <w:szCs w:val="24"/>
          <w:lang w:val="pt-BR"/>
        </w:rPr>
        <w:t>8</w:t>
      </w:r>
      <w:r w:rsidR="00111BC6" w:rsidRPr="005A08A8">
        <w:rPr>
          <w:rFonts w:ascii="Times New Roman" w:eastAsia="Arial" w:hAnsi="Times New Roman" w:cs="Times New Roman"/>
          <w:bCs/>
          <w:color w:val="000000" w:themeColor="text1"/>
          <w:sz w:val="24"/>
          <w:szCs w:val="24"/>
          <w:lang w:val="pt-BR"/>
        </w:rPr>
        <w:t xml:space="preserve"> (</w:t>
      </w:r>
      <w:r w:rsidR="00152223" w:rsidRPr="005A08A8">
        <w:rPr>
          <w:rFonts w:ascii="Times New Roman" w:eastAsia="Arial" w:hAnsi="Times New Roman" w:cs="Times New Roman"/>
          <w:bCs/>
          <w:color w:val="000000" w:themeColor="text1"/>
          <w:sz w:val="24"/>
          <w:szCs w:val="24"/>
          <w:lang w:val="pt-BR"/>
        </w:rPr>
        <w:t>oito</w:t>
      </w:r>
      <w:r w:rsidR="00111BC6" w:rsidRPr="005A08A8">
        <w:rPr>
          <w:rFonts w:ascii="Times New Roman" w:eastAsia="Arial" w:hAnsi="Times New Roman" w:cs="Times New Roman"/>
          <w:bCs/>
          <w:color w:val="000000" w:themeColor="text1"/>
          <w:sz w:val="24"/>
          <w:szCs w:val="24"/>
          <w:lang w:val="pt-BR"/>
        </w:rPr>
        <w:t xml:space="preserve">) </w:t>
      </w:r>
      <w:r w:rsidR="00152223" w:rsidRPr="005A08A8">
        <w:rPr>
          <w:rFonts w:ascii="Times New Roman" w:eastAsia="Arial" w:hAnsi="Times New Roman" w:cs="Times New Roman"/>
          <w:bCs/>
          <w:color w:val="000000" w:themeColor="text1"/>
          <w:sz w:val="24"/>
          <w:szCs w:val="24"/>
          <w:lang w:val="pt-BR"/>
        </w:rPr>
        <w:t>líderes</w:t>
      </w:r>
      <w:r w:rsidR="00111BC6" w:rsidRPr="005A08A8">
        <w:rPr>
          <w:rFonts w:ascii="Times New Roman" w:eastAsia="Arial" w:hAnsi="Times New Roman" w:cs="Times New Roman"/>
          <w:bCs/>
          <w:color w:val="000000" w:themeColor="text1"/>
          <w:sz w:val="24"/>
          <w:szCs w:val="24"/>
          <w:lang w:val="pt-BR"/>
        </w:rPr>
        <w:t xml:space="preserve"> da construção civil.  </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Esta pesquisa foi desenvolvida atrav</w:t>
      </w:r>
      <w:r w:rsidR="00136C1E" w:rsidRPr="005A08A8">
        <w:rPr>
          <w:rFonts w:ascii="Times New Roman" w:eastAsia="Arial" w:hAnsi="Times New Roman" w:cs="Times New Roman"/>
          <w:bCs/>
          <w:color w:val="000000" w:themeColor="text1"/>
          <w:sz w:val="24"/>
          <w:szCs w:val="24"/>
          <w:lang w:val="pt-BR"/>
        </w:rPr>
        <w:t>és de questionário por escrito (</w:t>
      </w:r>
      <w:r w:rsidRPr="005A08A8">
        <w:rPr>
          <w:rFonts w:ascii="Times New Roman" w:eastAsia="Arial" w:hAnsi="Times New Roman" w:cs="Times New Roman"/>
          <w:bCs/>
          <w:color w:val="000000" w:themeColor="text1"/>
          <w:sz w:val="24"/>
          <w:szCs w:val="24"/>
          <w:lang w:val="pt-BR"/>
        </w:rPr>
        <w:t>disponível no apêndice A</w:t>
      </w:r>
      <w:r w:rsidR="00136C1E" w:rsidRPr="005A08A8">
        <w:rPr>
          <w:rFonts w:ascii="Times New Roman" w:eastAsia="Arial" w:hAnsi="Times New Roman" w:cs="Times New Roman"/>
          <w:bCs/>
          <w:color w:val="000000" w:themeColor="text1"/>
          <w:sz w:val="24"/>
          <w:szCs w:val="24"/>
          <w:lang w:val="pt-BR"/>
        </w:rPr>
        <w:t>)</w:t>
      </w:r>
      <w:r w:rsidR="007122A1">
        <w:rPr>
          <w:rFonts w:ascii="Times New Roman" w:eastAsia="Arial" w:hAnsi="Times New Roman" w:cs="Times New Roman"/>
          <w:bCs/>
          <w:color w:val="000000" w:themeColor="text1"/>
          <w:sz w:val="24"/>
          <w:szCs w:val="24"/>
          <w:lang w:val="pt-BR"/>
        </w:rPr>
        <w:t>,</w:t>
      </w:r>
      <w:r w:rsidR="007D456E"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 xml:space="preserve">sendo respondido individualmente, para que os participantes não </w:t>
      </w:r>
      <w:r w:rsidR="00136C1E" w:rsidRPr="005A08A8">
        <w:rPr>
          <w:rFonts w:ascii="Times New Roman" w:eastAsia="Arial" w:hAnsi="Times New Roman" w:cs="Times New Roman"/>
          <w:bCs/>
          <w:color w:val="000000" w:themeColor="text1"/>
          <w:sz w:val="24"/>
          <w:szCs w:val="24"/>
          <w:lang w:val="pt-BR"/>
        </w:rPr>
        <w:t xml:space="preserve">sofressem </w:t>
      </w:r>
      <w:r w:rsidR="00136C1E" w:rsidRPr="005A08A8">
        <w:rPr>
          <w:rFonts w:ascii="Times New Roman" w:eastAsia="Arial" w:hAnsi="Times New Roman" w:cs="Times New Roman"/>
          <w:bCs/>
          <w:color w:val="000000" w:themeColor="text1"/>
          <w:sz w:val="24"/>
          <w:szCs w:val="24"/>
          <w:lang w:val="pt-BR"/>
        </w:rPr>
        <w:lastRenderedPageBreak/>
        <w:t>influência</w:t>
      </w:r>
      <w:r w:rsidRPr="005A08A8">
        <w:rPr>
          <w:rFonts w:ascii="Times New Roman" w:eastAsia="Arial" w:hAnsi="Times New Roman" w:cs="Times New Roman"/>
          <w:bCs/>
          <w:color w:val="000000" w:themeColor="text1"/>
          <w:sz w:val="24"/>
          <w:szCs w:val="24"/>
          <w:lang w:val="pt-BR"/>
        </w:rPr>
        <w:t xml:space="preserve"> </w:t>
      </w:r>
      <w:r w:rsidR="00136C1E" w:rsidRPr="005A08A8">
        <w:rPr>
          <w:rFonts w:ascii="Times New Roman" w:eastAsia="Arial" w:hAnsi="Times New Roman" w:cs="Times New Roman"/>
          <w:bCs/>
          <w:color w:val="000000" w:themeColor="text1"/>
          <w:sz w:val="24"/>
          <w:szCs w:val="24"/>
          <w:lang w:val="pt-BR"/>
        </w:rPr>
        <w:t>d</w:t>
      </w:r>
      <w:r w:rsidRPr="005A08A8">
        <w:rPr>
          <w:rFonts w:ascii="Times New Roman" w:eastAsia="Arial" w:hAnsi="Times New Roman" w:cs="Times New Roman"/>
          <w:bCs/>
          <w:color w:val="000000" w:themeColor="text1"/>
          <w:sz w:val="24"/>
          <w:szCs w:val="24"/>
          <w:lang w:val="pt-BR"/>
        </w:rPr>
        <w:t>o indivíduo anteriormente entrevistado. Vale salientar que as perguntas for</w:t>
      </w:r>
      <w:r w:rsidR="009E7B17" w:rsidRPr="005A08A8">
        <w:rPr>
          <w:rFonts w:ascii="Times New Roman" w:eastAsia="Arial" w:hAnsi="Times New Roman" w:cs="Times New Roman"/>
          <w:bCs/>
          <w:color w:val="000000" w:themeColor="text1"/>
          <w:sz w:val="24"/>
          <w:szCs w:val="24"/>
          <w:lang w:val="pt-BR"/>
        </w:rPr>
        <w:t>am desenvolvidas de modo</w:t>
      </w:r>
      <w:r w:rsidR="00F243E0" w:rsidRPr="005A08A8">
        <w:rPr>
          <w:rFonts w:ascii="Times New Roman" w:eastAsia="Arial" w:hAnsi="Times New Roman" w:cs="Times New Roman"/>
          <w:bCs/>
          <w:color w:val="000000" w:themeColor="text1"/>
          <w:sz w:val="24"/>
          <w:szCs w:val="24"/>
          <w:lang w:val="pt-BR"/>
        </w:rPr>
        <w:t xml:space="preserve"> que</w:t>
      </w:r>
      <w:r w:rsidR="009E7B17" w:rsidRPr="005A08A8">
        <w:rPr>
          <w:rFonts w:ascii="Times New Roman" w:eastAsia="Arial" w:hAnsi="Times New Roman" w:cs="Times New Roman"/>
          <w:bCs/>
          <w:color w:val="000000" w:themeColor="text1"/>
          <w:sz w:val="24"/>
          <w:szCs w:val="24"/>
          <w:lang w:val="pt-BR"/>
        </w:rPr>
        <w:t xml:space="preserve"> os</w:t>
      </w:r>
      <w:r w:rsidRPr="005A08A8">
        <w:rPr>
          <w:rFonts w:ascii="Times New Roman" w:eastAsia="Arial" w:hAnsi="Times New Roman" w:cs="Times New Roman"/>
          <w:bCs/>
          <w:color w:val="000000" w:themeColor="text1"/>
          <w:sz w:val="24"/>
          <w:szCs w:val="24"/>
          <w:lang w:val="pt-BR"/>
        </w:rPr>
        <w:t xml:space="preserve"> entrevistados</w:t>
      </w:r>
      <w:r w:rsidR="009E7B17" w:rsidRPr="005A08A8">
        <w:rPr>
          <w:rFonts w:ascii="Times New Roman" w:eastAsia="Arial" w:hAnsi="Times New Roman" w:cs="Times New Roman"/>
          <w:bCs/>
          <w:color w:val="000000" w:themeColor="text1"/>
          <w:sz w:val="24"/>
          <w:szCs w:val="24"/>
          <w:lang w:val="pt-BR"/>
        </w:rPr>
        <w:t>, em algum momento,</w:t>
      </w:r>
      <w:r w:rsidRPr="005A08A8">
        <w:rPr>
          <w:rFonts w:ascii="Times New Roman" w:eastAsia="Arial" w:hAnsi="Times New Roman" w:cs="Times New Roman"/>
          <w:bCs/>
          <w:color w:val="000000" w:themeColor="text1"/>
          <w:sz w:val="24"/>
          <w:szCs w:val="24"/>
          <w:lang w:val="pt-BR"/>
        </w:rPr>
        <w:t xml:space="preserve"> entra</w:t>
      </w:r>
      <w:r w:rsidR="00F243E0" w:rsidRPr="005A08A8">
        <w:rPr>
          <w:rFonts w:ascii="Times New Roman" w:eastAsia="Arial" w:hAnsi="Times New Roman" w:cs="Times New Roman"/>
          <w:bCs/>
          <w:color w:val="000000" w:themeColor="text1"/>
          <w:sz w:val="24"/>
          <w:szCs w:val="24"/>
          <w:lang w:val="pt-BR"/>
        </w:rPr>
        <w:t>ssem</w:t>
      </w:r>
      <w:r w:rsidRPr="005A08A8">
        <w:rPr>
          <w:rFonts w:ascii="Times New Roman" w:eastAsia="Arial" w:hAnsi="Times New Roman" w:cs="Times New Roman"/>
          <w:bCs/>
          <w:color w:val="000000" w:themeColor="text1"/>
          <w:sz w:val="24"/>
          <w:szCs w:val="24"/>
          <w:lang w:val="pt-BR"/>
        </w:rPr>
        <w:t xml:space="preserve"> em contradição.</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Para </w:t>
      </w:r>
      <w:r w:rsidR="007122A1">
        <w:rPr>
          <w:rFonts w:ascii="Times New Roman" w:eastAsia="Arial" w:hAnsi="Times New Roman" w:cs="Times New Roman"/>
          <w:bCs/>
          <w:color w:val="000000" w:themeColor="text1"/>
          <w:sz w:val="24"/>
          <w:szCs w:val="24"/>
          <w:lang w:val="pt-BR"/>
        </w:rPr>
        <w:t>obtenção de melhores resultados</w:t>
      </w:r>
      <w:r w:rsidRPr="005A08A8">
        <w:rPr>
          <w:rFonts w:ascii="Times New Roman" w:eastAsia="Arial" w:hAnsi="Times New Roman" w:cs="Times New Roman"/>
          <w:bCs/>
          <w:color w:val="000000" w:themeColor="text1"/>
          <w:sz w:val="24"/>
          <w:szCs w:val="24"/>
          <w:lang w:val="pt-BR"/>
        </w:rPr>
        <w:t xml:space="preserve"> foram destacadas cinco questões</w:t>
      </w:r>
      <w:r w:rsidR="007122A1">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sendo três realizadas aos operários </w:t>
      </w:r>
      <w:r w:rsidR="007D456E" w:rsidRPr="005A08A8">
        <w:rPr>
          <w:rFonts w:ascii="Times New Roman" w:eastAsia="Arial" w:hAnsi="Times New Roman" w:cs="Times New Roman"/>
          <w:bCs/>
          <w:color w:val="000000" w:themeColor="text1"/>
          <w:sz w:val="24"/>
          <w:szCs w:val="24"/>
          <w:lang w:val="pt-BR"/>
        </w:rPr>
        <w:t xml:space="preserve">(de números um, quatro e cinco) </w:t>
      </w:r>
      <w:r w:rsidRPr="005A08A8">
        <w:rPr>
          <w:rFonts w:ascii="Times New Roman" w:eastAsia="Arial" w:hAnsi="Times New Roman" w:cs="Times New Roman"/>
          <w:bCs/>
          <w:color w:val="000000" w:themeColor="text1"/>
          <w:sz w:val="24"/>
          <w:szCs w:val="24"/>
          <w:lang w:val="pt-BR"/>
        </w:rPr>
        <w:t xml:space="preserve">e duas </w:t>
      </w:r>
      <w:r w:rsidR="007D456E" w:rsidRPr="005A08A8">
        <w:rPr>
          <w:rFonts w:ascii="Times New Roman" w:eastAsia="Arial" w:hAnsi="Times New Roman" w:cs="Times New Roman"/>
          <w:bCs/>
          <w:color w:val="000000" w:themeColor="text1"/>
          <w:sz w:val="24"/>
          <w:szCs w:val="24"/>
          <w:lang w:val="pt-BR"/>
        </w:rPr>
        <w:t xml:space="preserve">(de números dez e onze) </w:t>
      </w:r>
      <w:r w:rsidRPr="005A08A8">
        <w:rPr>
          <w:rFonts w:ascii="Times New Roman" w:eastAsia="Arial" w:hAnsi="Times New Roman" w:cs="Times New Roman"/>
          <w:bCs/>
          <w:color w:val="000000" w:themeColor="text1"/>
          <w:sz w:val="24"/>
          <w:szCs w:val="24"/>
          <w:lang w:val="pt-BR"/>
        </w:rPr>
        <w:t xml:space="preserve">a seus respectivos </w:t>
      </w:r>
      <w:r w:rsidR="00D660F5" w:rsidRPr="005A08A8">
        <w:rPr>
          <w:rFonts w:ascii="Times New Roman" w:eastAsia="Arial" w:hAnsi="Times New Roman" w:cs="Times New Roman"/>
          <w:bCs/>
          <w:color w:val="000000" w:themeColor="text1"/>
          <w:sz w:val="24"/>
          <w:szCs w:val="24"/>
          <w:lang w:val="pt-BR"/>
        </w:rPr>
        <w:t>líderes</w:t>
      </w:r>
      <w:r w:rsidR="007D456E" w:rsidRPr="005A08A8">
        <w:rPr>
          <w:rFonts w:ascii="Times New Roman" w:eastAsia="Arial" w:hAnsi="Times New Roman" w:cs="Times New Roman"/>
          <w:bCs/>
          <w:color w:val="000000" w:themeColor="text1"/>
          <w:sz w:val="24"/>
          <w:szCs w:val="24"/>
          <w:lang w:val="pt-BR"/>
        </w:rPr>
        <w:t>.</w:t>
      </w:r>
    </w:p>
    <w:p w:rsidR="00C130BE" w:rsidRPr="005A08A8" w:rsidRDefault="00C130BE"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C130BE" w:rsidRPr="005A08A8" w:rsidRDefault="00C130BE" w:rsidP="000E4E3C">
      <w:pPr>
        <w:spacing w:line="360" w:lineRule="auto"/>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 xml:space="preserve">RESULTADOS E </w:t>
      </w:r>
      <w:r w:rsidR="001B7679" w:rsidRPr="005A08A8">
        <w:rPr>
          <w:rFonts w:ascii="Times New Roman" w:eastAsia="Arial" w:hAnsi="Times New Roman" w:cs="Times New Roman"/>
          <w:b/>
          <w:bCs/>
          <w:color w:val="000000" w:themeColor="text1"/>
          <w:sz w:val="24"/>
          <w:szCs w:val="24"/>
          <w:lang w:val="pt-BR"/>
        </w:rPr>
        <w:t>DISCUSSÕES</w:t>
      </w:r>
    </w:p>
    <w:p w:rsidR="00C130BE" w:rsidRPr="005A08A8" w:rsidRDefault="00C130BE" w:rsidP="000E4E3C">
      <w:pPr>
        <w:spacing w:line="360" w:lineRule="auto"/>
        <w:ind w:firstLine="720"/>
        <w:jc w:val="both"/>
        <w:rPr>
          <w:rFonts w:ascii="Times New Roman" w:eastAsia="Arial" w:hAnsi="Times New Roman" w:cs="Times New Roman"/>
          <w:bCs/>
          <w:color w:val="000000" w:themeColor="text1"/>
          <w:sz w:val="24"/>
          <w:szCs w:val="24"/>
          <w:lang w:val="pt-BR"/>
        </w:rPr>
      </w:pPr>
    </w:p>
    <w:p w:rsidR="00C130BE" w:rsidRPr="005A08A8" w:rsidRDefault="00C130BE"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ANÁLISE DA </w:t>
      </w:r>
      <w:r w:rsidR="00F10CC7" w:rsidRPr="005A08A8">
        <w:rPr>
          <w:rFonts w:ascii="Times New Roman" w:eastAsia="Arial" w:hAnsi="Times New Roman" w:cs="Times New Roman"/>
          <w:bCs/>
          <w:color w:val="000000" w:themeColor="text1"/>
          <w:sz w:val="24"/>
          <w:szCs w:val="24"/>
          <w:lang w:val="pt-BR"/>
        </w:rPr>
        <w:t>ABORDAGEM REALIZADA A</w:t>
      </w:r>
      <w:r w:rsidRPr="005A08A8">
        <w:rPr>
          <w:rFonts w:ascii="Times New Roman" w:eastAsia="Arial" w:hAnsi="Times New Roman" w:cs="Times New Roman"/>
          <w:bCs/>
          <w:color w:val="000000" w:themeColor="text1"/>
          <w:sz w:val="24"/>
          <w:szCs w:val="24"/>
          <w:lang w:val="pt-BR"/>
        </w:rPr>
        <w:t>OS OPERÁRIOS</w:t>
      </w:r>
    </w:p>
    <w:p w:rsidR="00C130BE" w:rsidRPr="005A08A8" w:rsidRDefault="00C130BE" w:rsidP="000E4E3C">
      <w:pPr>
        <w:spacing w:line="360" w:lineRule="auto"/>
        <w:ind w:firstLine="720"/>
        <w:jc w:val="both"/>
        <w:rPr>
          <w:rFonts w:ascii="Times New Roman" w:eastAsia="Arial" w:hAnsi="Times New Roman" w:cs="Times New Roman"/>
          <w:bCs/>
          <w:color w:val="000000" w:themeColor="text1"/>
          <w:sz w:val="24"/>
          <w:szCs w:val="24"/>
          <w:lang w:val="pt-BR"/>
        </w:rPr>
      </w:pPr>
    </w:p>
    <w:p w:rsidR="00D73D5B" w:rsidRPr="005A08A8" w:rsidRDefault="00F06705"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As repostas da</w:t>
      </w:r>
      <w:r w:rsidR="007D456E" w:rsidRPr="005A08A8">
        <w:rPr>
          <w:rFonts w:ascii="Times New Roman" w:eastAsia="Arial" w:hAnsi="Times New Roman" w:cs="Times New Roman"/>
          <w:bCs/>
          <w:color w:val="000000" w:themeColor="text1"/>
          <w:sz w:val="24"/>
          <w:szCs w:val="24"/>
          <w:lang w:val="pt-BR"/>
        </w:rPr>
        <w:t xml:space="preserve"> primeira pergunta, d</w:t>
      </w:r>
      <w:r w:rsidR="00111BC6" w:rsidRPr="005A08A8">
        <w:rPr>
          <w:rFonts w:ascii="Times New Roman" w:eastAsia="Arial" w:hAnsi="Times New Roman" w:cs="Times New Roman"/>
          <w:bCs/>
          <w:color w:val="000000" w:themeColor="text1"/>
          <w:sz w:val="24"/>
          <w:szCs w:val="24"/>
          <w:lang w:val="pt-BR"/>
        </w:rPr>
        <w:t>e modo geral, foram satisfatórias. Todos os participantes julgaram os EPI’s</w:t>
      </w:r>
      <w:r w:rsidR="006747F6" w:rsidRPr="005A08A8">
        <w:rPr>
          <w:rFonts w:ascii="Times New Roman" w:eastAsia="Arial" w:hAnsi="Times New Roman" w:cs="Times New Roman"/>
          <w:bCs/>
          <w:color w:val="000000" w:themeColor="text1"/>
          <w:sz w:val="24"/>
          <w:szCs w:val="24"/>
          <w:lang w:val="pt-BR"/>
        </w:rPr>
        <w:t xml:space="preserve"> como ferramentas </w:t>
      </w:r>
      <w:r w:rsidR="007D456E" w:rsidRPr="005A08A8">
        <w:rPr>
          <w:rFonts w:ascii="Times New Roman" w:eastAsia="Arial" w:hAnsi="Times New Roman" w:cs="Times New Roman"/>
          <w:bCs/>
          <w:color w:val="000000" w:themeColor="text1"/>
          <w:sz w:val="24"/>
          <w:szCs w:val="24"/>
          <w:lang w:val="pt-BR"/>
        </w:rPr>
        <w:t>indispensáveis</w:t>
      </w:r>
      <w:r w:rsidR="00111BC6" w:rsidRPr="005A08A8">
        <w:rPr>
          <w:rFonts w:ascii="Times New Roman" w:eastAsia="Arial" w:hAnsi="Times New Roman" w:cs="Times New Roman"/>
          <w:bCs/>
          <w:color w:val="000000" w:themeColor="text1"/>
          <w:sz w:val="24"/>
          <w:szCs w:val="24"/>
          <w:lang w:val="pt-BR"/>
        </w:rPr>
        <w:t xml:space="preserve"> para a realização de suas atividades; destacando o ajudante de pedreiro da </w:t>
      </w:r>
      <w:r w:rsidR="00111BC6" w:rsidRPr="005A08A8">
        <w:rPr>
          <w:rFonts w:ascii="Times New Roman" w:eastAsia="Arial" w:hAnsi="Times New Roman" w:cs="Times New Roman"/>
          <w:bCs/>
          <w:i/>
          <w:color w:val="000000" w:themeColor="text1"/>
          <w:sz w:val="24"/>
          <w:szCs w:val="24"/>
          <w:lang w:val="pt-BR"/>
        </w:rPr>
        <w:t>empresa A</w:t>
      </w:r>
      <w:r w:rsidR="00111BC6" w:rsidRPr="005A08A8">
        <w:rPr>
          <w:rFonts w:ascii="Times New Roman" w:eastAsia="Arial" w:hAnsi="Times New Roman" w:cs="Times New Roman"/>
          <w:bCs/>
          <w:color w:val="000000" w:themeColor="text1"/>
          <w:sz w:val="24"/>
          <w:szCs w:val="24"/>
          <w:lang w:val="pt-BR"/>
        </w:rPr>
        <w:t xml:space="preserve">, ao afirmar que, além de obrigatório, o seu uso é indispensável </w:t>
      </w:r>
      <w:r w:rsidR="007D456E" w:rsidRPr="005A08A8">
        <w:rPr>
          <w:rFonts w:ascii="Times New Roman" w:eastAsia="Arial" w:hAnsi="Times New Roman" w:cs="Times New Roman"/>
          <w:bCs/>
          <w:color w:val="000000" w:themeColor="text1"/>
          <w:sz w:val="24"/>
          <w:szCs w:val="24"/>
          <w:lang w:val="pt-BR"/>
        </w:rPr>
        <w:t>para a</w:t>
      </w:r>
      <w:r w:rsidR="00111BC6" w:rsidRPr="005A08A8">
        <w:rPr>
          <w:rFonts w:ascii="Times New Roman" w:eastAsia="Arial" w:hAnsi="Times New Roman" w:cs="Times New Roman"/>
          <w:bCs/>
          <w:color w:val="000000" w:themeColor="text1"/>
          <w:sz w:val="24"/>
          <w:szCs w:val="24"/>
          <w:lang w:val="pt-BR"/>
        </w:rPr>
        <w:t xml:space="preserve"> prevenção de doenças, principalmente</w:t>
      </w:r>
      <w:r w:rsidR="006747F6" w:rsidRPr="005A08A8">
        <w:rPr>
          <w:rFonts w:ascii="Times New Roman" w:eastAsia="Arial" w:hAnsi="Times New Roman" w:cs="Times New Roman"/>
          <w:bCs/>
          <w:color w:val="000000" w:themeColor="text1"/>
          <w:sz w:val="24"/>
          <w:szCs w:val="24"/>
          <w:lang w:val="pt-BR"/>
        </w:rPr>
        <w:t>,</w:t>
      </w:r>
      <w:r w:rsidR="007D456E" w:rsidRPr="005A08A8">
        <w:rPr>
          <w:rFonts w:ascii="Times New Roman" w:eastAsia="Arial" w:hAnsi="Times New Roman" w:cs="Times New Roman"/>
          <w:bCs/>
          <w:color w:val="000000" w:themeColor="text1"/>
          <w:sz w:val="24"/>
          <w:szCs w:val="24"/>
          <w:lang w:val="pt-BR"/>
        </w:rPr>
        <w:t xml:space="preserve"> para eles que </w:t>
      </w:r>
      <w:r w:rsidR="006747F6" w:rsidRPr="005A08A8">
        <w:rPr>
          <w:rFonts w:ascii="Times New Roman" w:eastAsia="Arial" w:hAnsi="Times New Roman" w:cs="Times New Roman"/>
          <w:bCs/>
          <w:color w:val="000000" w:themeColor="text1"/>
          <w:sz w:val="24"/>
          <w:szCs w:val="24"/>
          <w:lang w:val="pt-BR"/>
        </w:rPr>
        <w:t>trabalham numa unidade</w:t>
      </w:r>
      <w:r w:rsidR="00111BC6" w:rsidRPr="005A08A8">
        <w:rPr>
          <w:rFonts w:ascii="Times New Roman" w:eastAsia="Arial" w:hAnsi="Times New Roman" w:cs="Times New Roman"/>
          <w:bCs/>
          <w:color w:val="000000" w:themeColor="text1"/>
          <w:sz w:val="24"/>
          <w:szCs w:val="24"/>
          <w:lang w:val="pt-BR"/>
        </w:rPr>
        <w:t xml:space="preserve"> hospitalar. </w:t>
      </w:r>
    </w:p>
    <w:p w:rsidR="00F10CC7"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Outro ponto a ser destacado, em relação às respostas</w:t>
      </w:r>
      <w:r w:rsidR="00F06705" w:rsidRPr="005A08A8">
        <w:rPr>
          <w:rFonts w:ascii="Times New Roman" w:eastAsia="Arial" w:hAnsi="Times New Roman" w:cs="Times New Roman"/>
          <w:bCs/>
          <w:color w:val="000000" w:themeColor="text1"/>
          <w:sz w:val="24"/>
          <w:szCs w:val="24"/>
          <w:lang w:val="pt-BR"/>
        </w:rPr>
        <w:t xml:space="preserve">, ainda </w:t>
      </w:r>
      <w:r w:rsidR="005918D2">
        <w:rPr>
          <w:rFonts w:ascii="Times New Roman" w:eastAsia="Arial" w:hAnsi="Times New Roman" w:cs="Times New Roman"/>
          <w:bCs/>
          <w:color w:val="000000" w:themeColor="text1"/>
          <w:sz w:val="24"/>
          <w:szCs w:val="24"/>
          <w:lang w:val="pt-BR"/>
        </w:rPr>
        <w:t>n</w:t>
      </w:r>
      <w:r w:rsidR="00D73D5B" w:rsidRPr="005A08A8">
        <w:rPr>
          <w:rFonts w:ascii="Times New Roman" w:eastAsia="Arial" w:hAnsi="Times New Roman" w:cs="Times New Roman"/>
          <w:bCs/>
          <w:color w:val="000000" w:themeColor="text1"/>
          <w:sz w:val="24"/>
          <w:szCs w:val="24"/>
          <w:lang w:val="pt-BR"/>
        </w:rPr>
        <w:t xml:space="preserve">a primeira </w:t>
      </w:r>
      <w:r w:rsidR="00F06705" w:rsidRPr="005A08A8">
        <w:rPr>
          <w:rFonts w:ascii="Times New Roman" w:eastAsia="Arial" w:hAnsi="Times New Roman" w:cs="Times New Roman"/>
          <w:bCs/>
          <w:color w:val="000000" w:themeColor="text1"/>
          <w:sz w:val="24"/>
          <w:szCs w:val="24"/>
          <w:lang w:val="pt-BR"/>
        </w:rPr>
        <w:t xml:space="preserve">pergunta, foi </w:t>
      </w:r>
      <w:r w:rsidRPr="005A08A8">
        <w:rPr>
          <w:rFonts w:ascii="Times New Roman" w:eastAsia="Arial" w:hAnsi="Times New Roman" w:cs="Times New Roman"/>
          <w:bCs/>
          <w:color w:val="000000" w:themeColor="text1"/>
          <w:sz w:val="24"/>
          <w:szCs w:val="24"/>
          <w:lang w:val="pt-BR"/>
        </w:rPr>
        <w:t>quanto à funcionalidade dos EPI’s</w:t>
      </w:r>
      <w:r w:rsidR="00F06705" w:rsidRPr="005A08A8">
        <w:rPr>
          <w:rFonts w:ascii="Times New Roman" w:eastAsia="Arial" w:hAnsi="Times New Roman" w:cs="Times New Roman"/>
          <w:bCs/>
          <w:color w:val="000000" w:themeColor="text1"/>
          <w:sz w:val="24"/>
          <w:szCs w:val="24"/>
          <w:lang w:val="pt-BR"/>
        </w:rPr>
        <w:t>; tod</w:t>
      </w:r>
      <w:r w:rsidR="006747F6" w:rsidRPr="005A08A8">
        <w:rPr>
          <w:rFonts w:ascii="Times New Roman" w:eastAsia="Arial" w:hAnsi="Times New Roman" w:cs="Times New Roman"/>
          <w:bCs/>
          <w:color w:val="000000" w:themeColor="text1"/>
          <w:sz w:val="24"/>
          <w:szCs w:val="24"/>
          <w:lang w:val="pt-BR"/>
        </w:rPr>
        <w:t>o</w:t>
      </w:r>
      <w:r w:rsidRPr="005A08A8">
        <w:rPr>
          <w:rFonts w:ascii="Times New Roman" w:eastAsia="Arial" w:hAnsi="Times New Roman" w:cs="Times New Roman"/>
          <w:bCs/>
          <w:color w:val="000000" w:themeColor="text1"/>
          <w:sz w:val="24"/>
          <w:szCs w:val="24"/>
          <w:lang w:val="pt-BR"/>
        </w:rPr>
        <w:t>s</w:t>
      </w:r>
      <w:r w:rsidR="00F06705" w:rsidRPr="005A08A8">
        <w:rPr>
          <w:rFonts w:ascii="Times New Roman" w:eastAsia="Arial" w:hAnsi="Times New Roman" w:cs="Times New Roman"/>
          <w:bCs/>
          <w:color w:val="000000" w:themeColor="text1"/>
          <w:sz w:val="24"/>
          <w:szCs w:val="24"/>
          <w:lang w:val="pt-BR"/>
        </w:rPr>
        <w:t xml:space="preserve"> os participantes</w:t>
      </w:r>
      <w:r w:rsidRPr="005A08A8">
        <w:rPr>
          <w:rFonts w:ascii="Times New Roman" w:eastAsia="Arial" w:hAnsi="Times New Roman" w:cs="Times New Roman"/>
          <w:bCs/>
          <w:color w:val="000000" w:themeColor="text1"/>
          <w:sz w:val="24"/>
          <w:szCs w:val="24"/>
          <w:lang w:val="pt-BR"/>
        </w:rPr>
        <w:t xml:space="preserve"> possuem uma ideia errônea</w:t>
      </w:r>
      <w:r w:rsidR="00F06705" w:rsidRPr="005A08A8">
        <w:rPr>
          <w:rFonts w:ascii="Times New Roman" w:eastAsia="Arial" w:hAnsi="Times New Roman" w:cs="Times New Roman"/>
          <w:bCs/>
          <w:color w:val="000000" w:themeColor="text1"/>
          <w:sz w:val="24"/>
          <w:szCs w:val="24"/>
          <w:lang w:val="pt-BR"/>
        </w:rPr>
        <w:t xml:space="preserve"> quanto </w:t>
      </w:r>
      <w:r w:rsidR="005918D2">
        <w:rPr>
          <w:rFonts w:ascii="Times New Roman" w:eastAsia="Arial" w:hAnsi="Times New Roman" w:cs="Times New Roman"/>
          <w:bCs/>
          <w:color w:val="000000" w:themeColor="text1"/>
          <w:sz w:val="24"/>
          <w:szCs w:val="24"/>
          <w:lang w:val="pt-BR"/>
        </w:rPr>
        <w:t>a</w:t>
      </w:r>
      <w:r w:rsidR="00F06705" w:rsidRPr="005A08A8">
        <w:rPr>
          <w:rFonts w:ascii="Times New Roman" w:eastAsia="Arial" w:hAnsi="Times New Roman" w:cs="Times New Roman"/>
          <w:bCs/>
          <w:color w:val="000000" w:themeColor="text1"/>
          <w:sz w:val="24"/>
          <w:szCs w:val="24"/>
          <w:lang w:val="pt-BR"/>
        </w:rPr>
        <w:t>o potencial daqueles dispositivos,</w:t>
      </w:r>
      <w:r w:rsidR="00AE2FC7"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acreditando que</w:t>
      </w:r>
      <w:r w:rsidR="00AE2FC7" w:rsidRPr="005A08A8">
        <w:rPr>
          <w:rFonts w:ascii="Times New Roman" w:eastAsia="Arial" w:hAnsi="Times New Roman" w:cs="Times New Roman"/>
          <w:bCs/>
          <w:color w:val="000000" w:themeColor="text1"/>
          <w:sz w:val="24"/>
          <w:szCs w:val="24"/>
          <w:lang w:val="pt-BR"/>
        </w:rPr>
        <w:t xml:space="preserve"> </w:t>
      </w:r>
      <w:r w:rsidR="00F06705" w:rsidRPr="005A08A8">
        <w:rPr>
          <w:rFonts w:ascii="Times New Roman" w:eastAsia="Arial" w:hAnsi="Times New Roman" w:cs="Times New Roman"/>
          <w:bCs/>
          <w:color w:val="000000" w:themeColor="text1"/>
          <w:sz w:val="24"/>
          <w:szCs w:val="24"/>
          <w:lang w:val="pt-BR"/>
        </w:rPr>
        <w:t xml:space="preserve">os mesmos </w:t>
      </w:r>
      <w:r w:rsidRPr="005A08A8">
        <w:rPr>
          <w:rFonts w:ascii="Times New Roman" w:eastAsia="Arial" w:hAnsi="Times New Roman" w:cs="Times New Roman"/>
          <w:bCs/>
          <w:color w:val="000000" w:themeColor="text1"/>
          <w:sz w:val="24"/>
          <w:szCs w:val="24"/>
          <w:lang w:val="pt-BR"/>
        </w:rPr>
        <w:t xml:space="preserve">visam </w:t>
      </w:r>
      <w:r w:rsidR="00F06705" w:rsidRPr="005A08A8">
        <w:rPr>
          <w:rFonts w:ascii="Times New Roman" w:eastAsia="Arial" w:hAnsi="Times New Roman" w:cs="Times New Roman"/>
          <w:bCs/>
          <w:color w:val="000000" w:themeColor="text1"/>
          <w:sz w:val="24"/>
          <w:szCs w:val="24"/>
          <w:lang w:val="pt-BR"/>
        </w:rPr>
        <w:t xml:space="preserve">a </w:t>
      </w:r>
      <w:r w:rsidRPr="005A08A8">
        <w:rPr>
          <w:rFonts w:ascii="Times New Roman" w:eastAsia="Arial" w:hAnsi="Times New Roman" w:cs="Times New Roman"/>
          <w:bCs/>
          <w:color w:val="000000" w:themeColor="text1"/>
          <w:sz w:val="24"/>
          <w:szCs w:val="24"/>
          <w:lang w:val="pt-BR"/>
        </w:rPr>
        <w:t>prote</w:t>
      </w:r>
      <w:r w:rsidR="00AE2FC7" w:rsidRPr="005A08A8">
        <w:rPr>
          <w:rFonts w:ascii="Times New Roman" w:eastAsia="Arial" w:hAnsi="Times New Roman" w:cs="Times New Roman"/>
          <w:bCs/>
          <w:color w:val="000000" w:themeColor="text1"/>
          <w:sz w:val="24"/>
          <w:szCs w:val="24"/>
          <w:lang w:val="pt-BR"/>
        </w:rPr>
        <w:t xml:space="preserve">ção </w:t>
      </w:r>
      <w:r w:rsidRPr="005A08A8">
        <w:rPr>
          <w:rFonts w:ascii="Times New Roman" w:eastAsia="Arial" w:hAnsi="Times New Roman" w:cs="Times New Roman"/>
          <w:bCs/>
          <w:color w:val="000000" w:themeColor="text1"/>
          <w:sz w:val="24"/>
          <w:szCs w:val="24"/>
          <w:lang w:val="pt-BR"/>
        </w:rPr>
        <w:t>de possíveis acidentes, enquanto o seu</w:t>
      </w:r>
      <w:r w:rsidR="00D73D5B"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objetiv</w:t>
      </w:r>
      <w:r w:rsidR="00D73D5B" w:rsidRPr="005A08A8">
        <w:rPr>
          <w:rFonts w:ascii="Times New Roman" w:eastAsia="Arial" w:hAnsi="Times New Roman" w:cs="Times New Roman"/>
          <w:bCs/>
          <w:color w:val="000000" w:themeColor="text1"/>
          <w:sz w:val="24"/>
          <w:szCs w:val="24"/>
          <w:lang w:val="pt-BR"/>
        </w:rPr>
        <w:t>o</w:t>
      </w:r>
      <w:r w:rsidRPr="005A08A8">
        <w:rPr>
          <w:rFonts w:ascii="Times New Roman" w:eastAsia="Arial" w:hAnsi="Times New Roman" w:cs="Times New Roman"/>
          <w:bCs/>
          <w:color w:val="000000" w:themeColor="text1"/>
          <w:sz w:val="24"/>
          <w:szCs w:val="24"/>
          <w:lang w:val="pt-BR"/>
        </w:rPr>
        <w:t xml:space="preserve"> é minimiza</w:t>
      </w:r>
      <w:r w:rsidR="00D73D5B" w:rsidRPr="005A08A8">
        <w:rPr>
          <w:rFonts w:ascii="Times New Roman" w:eastAsia="Arial" w:hAnsi="Times New Roman" w:cs="Times New Roman"/>
          <w:bCs/>
          <w:color w:val="000000" w:themeColor="text1"/>
          <w:sz w:val="24"/>
          <w:szCs w:val="24"/>
          <w:lang w:val="pt-BR"/>
        </w:rPr>
        <w:t xml:space="preserve">r </w:t>
      </w:r>
      <w:r w:rsidR="00AE2FC7" w:rsidRPr="005A08A8">
        <w:rPr>
          <w:rFonts w:ascii="Times New Roman" w:eastAsia="Arial" w:hAnsi="Times New Roman" w:cs="Times New Roman"/>
          <w:bCs/>
          <w:color w:val="000000" w:themeColor="text1"/>
          <w:sz w:val="24"/>
          <w:szCs w:val="24"/>
          <w:lang w:val="pt-BR"/>
        </w:rPr>
        <w:t>agravos com</w:t>
      </w:r>
      <w:r w:rsidRPr="005A08A8">
        <w:rPr>
          <w:rFonts w:ascii="Times New Roman" w:eastAsia="Arial" w:hAnsi="Times New Roman" w:cs="Times New Roman"/>
          <w:bCs/>
          <w:color w:val="000000" w:themeColor="text1"/>
          <w:sz w:val="24"/>
          <w:szCs w:val="24"/>
          <w:lang w:val="pt-BR"/>
        </w:rPr>
        <w:t xml:space="preserve"> lesões.  </w:t>
      </w:r>
    </w:p>
    <w:p w:rsidR="00F10CC7" w:rsidRPr="005A08A8" w:rsidRDefault="00FD3B4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Para a segunda pergunta</w:t>
      </w:r>
      <w:r w:rsidR="00D73D5B"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destacada aqui (de número quatro), q</w:t>
      </w:r>
      <w:r w:rsidR="00F10CC7" w:rsidRPr="005A08A8">
        <w:rPr>
          <w:rFonts w:ascii="Times New Roman" w:eastAsia="Arial" w:hAnsi="Times New Roman" w:cs="Times New Roman"/>
          <w:bCs/>
          <w:color w:val="000000" w:themeColor="text1"/>
          <w:sz w:val="24"/>
          <w:szCs w:val="24"/>
          <w:lang w:val="pt-BR"/>
        </w:rPr>
        <w:t>uando questionados em qual situação poderia ser d</w:t>
      </w:r>
      <w:r w:rsidRPr="005A08A8">
        <w:rPr>
          <w:rFonts w:ascii="Times New Roman" w:eastAsia="Arial" w:hAnsi="Times New Roman" w:cs="Times New Roman"/>
          <w:bCs/>
          <w:color w:val="000000" w:themeColor="text1"/>
          <w:sz w:val="24"/>
          <w:szCs w:val="24"/>
          <w:lang w:val="pt-BR"/>
        </w:rPr>
        <w:t>ispensado</w:t>
      </w:r>
      <w:r w:rsidR="00F10CC7" w:rsidRPr="005A08A8">
        <w:rPr>
          <w:rFonts w:ascii="Times New Roman" w:eastAsia="Arial" w:hAnsi="Times New Roman" w:cs="Times New Roman"/>
          <w:bCs/>
          <w:color w:val="000000" w:themeColor="text1"/>
          <w:sz w:val="24"/>
          <w:szCs w:val="24"/>
          <w:lang w:val="pt-BR"/>
        </w:rPr>
        <w:t xml:space="preserve"> o uso de EPI’s,</w:t>
      </w:r>
      <w:r w:rsidR="00D73D5B" w:rsidRPr="005A08A8">
        <w:rPr>
          <w:rFonts w:ascii="Times New Roman" w:eastAsia="Arial" w:hAnsi="Times New Roman" w:cs="Times New Roman"/>
          <w:bCs/>
          <w:color w:val="000000" w:themeColor="text1"/>
          <w:sz w:val="24"/>
          <w:szCs w:val="24"/>
          <w:lang w:val="pt-BR"/>
        </w:rPr>
        <w:t xml:space="preserve"> </w:t>
      </w:r>
      <w:r w:rsidR="00164DF8" w:rsidRPr="005A08A8">
        <w:rPr>
          <w:rFonts w:ascii="Times New Roman" w:eastAsia="Arial" w:hAnsi="Times New Roman" w:cs="Times New Roman"/>
          <w:bCs/>
          <w:color w:val="000000" w:themeColor="text1"/>
          <w:sz w:val="24"/>
          <w:szCs w:val="24"/>
          <w:lang w:val="pt-BR"/>
        </w:rPr>
        <w:t>nove</w:t>
      </w:r>
      <w:r w:rsidR="00D73D5B" w:rsidRPr="005A08A8">
        <w:rPr>
          <w:rFonts w:ascii="Times New Roman" w:eastAsia="Arial" w:hAnsi="Times New Roman" w:cs="Times New Roman"/>
          <w:bCs/>
          <w:color w:val="000000" w:themeColor="text1"/>
          <w:sz w:val="24"/>
          <w:szCs w:val="24"/>
          <w:lang w:val="pt-BR"/>
        </w:rPr>
        <w:t xml:space="preserve"> operários entraram em contradição frente às respostas da primeira pergunta</w:t>
      </w:r>
      <w:r w:rsidR="00F10CC7" w:rsidRPr="005A08A8">
        <w:rPr>
          <w:rFonts w:ascii="Times New Roman" w:eastAsia="Arial" w:hAnsi="Times New Roman" w:cs="Times New Roman"/>
          <w:bCs/>
          <w:color w:val="000000" w:themeColor="text1"/>
          <w:sz w:val="24"/>
          <w:szCs w:val="24"/>
          <w:lang w:val="pt-BR"/>
        </w:rPr>
        <w:t xml:space="preserve">. </w:t>
      </w:r>
      <w:r w:rsidR="0086286E" w:rsidRPr="005A08A8">
        <w:rPr>
          <w:rFonts w:ascii="Times New Roman" w:eastAsia="Arial" w:hAnsi="Times New Roman" w:cs="Times New Roman"/>
          <w:bCs/>
          <w:color w:val="000000" w:themeColor="text1"/>
          <w:sz w:val="24"/>
          <w:szCs w:val="24"/>
          <w:lang w:val="pt-BR"/>
        </w:rPr>
        <w:t xml:space="preserve">Um </w:t>
      </w:r>
      <w:r w:rsidR="00F10CC7" w:rsidRPr="005A08A8">
        <w:rPr>
          <w:rFonts w:ascii="Times New Roman" w:eastAsia="Arial" w:hAnsi="Times New Roman" w:cs="Times New Roman"/>
          <w:bCs/>
          <w:color w:val="000000" w:themeColor="text1"/>
          <w:sz w:val="24"/>
          <w:szCs w:val="24"/>
          <w:lang w:val="pt-BR"/>
        </w:rPr>
        <w:t xml:space="preserve">ajudante da </w:t>
      </w:r>
      <w:r w:rsidR="00F10CC7" w:rsidRPr="005A08A8">
        <w:rPr>
          <w:rFonts w:ascii="Times New Roman" w:eastAsia="Arial" w:hAnsi="Times New Roman" w:cs="Times New Roman"/>
          <w:bCs/>
          <w:i/>
          <w:color w:val="000000" w:themeColor="text1"/>
          <w:sz w:val="24"/>
          <w:szCs w:val="24"/>
          <w:lang w:val="pt-BR"/>
        </w:rPr>
        <w:t>empresa A</w:t>
      </w:r>
      <w:r w:rsidR="005918D2" w:rsidRPr="005918D2">
        <w:rPr>
          <w:rFonts w:ascii="Times New Roman" w:eastAsia="Arial" w:hAnsi="Times New Roman" w:cs="Times New Roman"/>
          <w:bCs/>
          <w:color w:val="000000" w:themeColor="text1"/>
          <w:sz w:val="24"/>
          <w:szCs w:val="24"/>
          <w:lang w:val="pt-BR"/>
        </w:rPr>
        <w:t>;</w:t>
      </w:r>
      <w:r w:rsidR="0086286E" w:rsidRPr="005A08A8">
        <w:rPr>
          <w:rFonts w:ascii="Times New Roman" w:eastAsia="Arial" w:hAnsi="Times New Roman" w:cs="Times New Roman"/>
          <w:bCs/>
          <w:i/>
          <w:color w:val="000000" w:themeColor="text1"/>
          <w:sz w:val="24"/>
          <w:szCs w:val="24"/>
          <w:lang w:val="pt-BR"/>
        </w:rPr>
        <w:t xml:space="preserve"> </w:t>
      </w:r>
      <w:r w:rsidR="0086286E" w:rsidRPr="005A08A8">
        <w:rPr>
          <w:rFonts w:ascii="Times New Roman" w:eastAsia="Arial" w:hAnsi="Times New Roman" w:cs="Times New Roman"/>
          <w:bCs/>
          <w:color w:val="000000" w:themeColor="text1"/>
          <w:sz w:val="24"/>
          <w:szCs w:val="24"/>
          <w:lang w:val="pt-BR"/>
        </w:rPr>
        <w:t>um</w:t>
      </w:r>
      <w:r w:rsidR="00F10CC7" w:rsidRPr="005A08A8">
        <w:rPr>
          <w:rFonts w:ascii="Times New Roman" w:eastAsia="Arial" w:hAnsi="Times New Roman" w:cs="Times New Roman"/>
          <w:bCs/>
          <w:color w:val="000000" w:themeColor="text1"/>
          <w:sz w:val="24"/>
          <w:szCs w:val="24"/>
          <w:lang w:val="pt-BR"/>
        </w:rPr>
        <w:t xml:space="preserve"> eletricista da </w:t>
      </w:r>
      <w:r w:rsidR="00F10CC7" w:rsidRPr="005A08A8">
        <w:rPr>
          <w:rFonts w:ascii="Times New Roman" w:eastAsia="Arial" w:hAnsi="Times New Roman" w:cs="Times New Roman"/>
          <w:bCs/>
          <w:i/>
          <w:color w:val="000000" w:themeColor="text1"/>
          <w:sz w:val="24"/>
          <w:szCs w:val="24"/>
          <w:lang w:val="pt-BR"/>
        </w:rPr>
        <w:t>empresa B</w:t>
      </w:r>
      <w:r w:rsidR="005918D2" w:rsidRPr="005918D2">
        <w:rPr>
          <w:rFonts w:ascii="Times New Roman" w:eastAsia="Arial" w:hAnsi="Times New Roman" w:cs="Times New Roman"/>
          <w:bCs/>
          <w:color w:val="000000" w:themeColor="text1"/>
          <w:sz w:val="24"/>
          <w:szCs w:val="24"/>
          <w:lang w:val="pt-BR"/>
        </w:rPr>
        <w:t>;</w:t>
      </w:r>
      <w:r w:rsidR="005918D2">
        <w:rPr>
          <w:rFonts w:ascii="Times New Roman" w:eastAsia="Arial" w:hAnsi="Times New Roman" w:cs="Times New Roman"/>
          <w:bCs/>
          <w:color w:val="000000" w:themeColor="text1"/>
          <w:sz w:val="24"/>
          <w:szCs w:val="24"/>
          <w:lang w:val="pt-BR"/>
        </w:rPr>
        <w:t xml:space="preserve"> </w:t>
      </w:r>
      <w:r w:rsidR="0086286E" w:rsidRPr="005A08A8">
        <w:rPr>
          <w:rFonts w:ascii="Times New Roman" w:eastAsia="Arial" w:hAnsi="Times New Roman" w:cs="Times New Roman"/>
          <w:bCs/>
          <w:color w:val="000000" w:themeColor="text1"/>
          <w:sz w:val="24"/>
          <w:szCs w:val="24"/>
          <w:lang w:val="pt-BR"/>
        </w:rPr>
        <w:t xml:space="preserve">dois pedreiros da </w:t>
      </w:r>
      <w:r w:rsidR="0086286E" w:rsidRPr="005A08A8">
        <w:rPr>
          <w:rFonts w:ascii="Times New Roman" w:eastAsia="Arial" w:hAnsi="Times New Roman" w:cs="Times New Roman"/>
          <w:bCs/>
          <w:i/>
          <w:color w:val="000000" w:themeColor="text1"/>
          <w:sz w:val="24"/>
          <w:szCs w:val="24"/>
          <w:lang w:val="pt-BR"/>
        </w:rPr>
        <w:t>empresa C</w:t>
      </w:r>
      <w:r w:rsidR="005918D2" w:rsidRPr="005918D2">
        <w:rPr>
          <w:rFonts w:ascii="Times New Roman" w:eastAsia="Arial" w:hAnsi="Times New Roman" w:cs="Times New Roman"/>
          <w:bCs/>
          <w:color w:val="000000" w:themeColor="text1"/>
          <w:sz w:val="24"/>
          <w:szCs w:val="24"/>
          <w:lang w:val="pt-BR"/>
        </w:rPr>
        <w:t>;</w:t>
      </w:r>
      <w:r w:rsidR="00EE21F7" w:rsidRPr="005A08A8">
        <w:rPr>
          <w:rFonts w:ascii="Times New Roman" w:eastAsia="Arial" w:hAnsi="Times New Roman" w:cs="Times New Roman"/>
          <w:bCs/>
          <w:color w:val="000000" w:themeColor="text1"/>
          <w:sz w:val="24"/>
          <w:szCs w:val="24"/>
          <w:lang w:val="pt-BR"/>
        </w:rPr>
        <w:t xml:space="preserve"> um pedreiro e um carpinteiro da </w:t>
      </w:r>
      <w:r w:rsidR="00EE21F7" w:rsidRPr="005A08A8">
        <w:rPr>
          <w:rFonts w:ascii="Times New Roman" w:eastAsia="Arial" w:hAnsi="Times New Roman" w:cs="Times New Roman"/>
          <w:bCs/>
          <w:i/>
          <w:color w:val="000000" w:themeColor="text1"/>
          <w:sz w:val="24"/>
          <w:szCs w:val="24"/>
          <w:lang w:val="pt-BR"/>
        </w:rPr>
        <w:t>empresa D</w:t>
      </w:r>
      <w:r w:rsidR="00EE21F7" w:rsidRPr="005A08A8">
        <w:rPr>
          <w:rFonts w:ascii="Times New Roman" w:eastAsia="Arial" w:hAnsi="Times New Roman" w:cs="Times New Roman"/>
          <w:bCs/>
          <w:color w:val="000000" w:themeColor="text1"/>
          <w:sz w:val="24"/>
          <w:szCs w:val="24"/>
          <w:lang w:val="pt-BR"/>
        </w:rPr>
        <w:t xml:space="preserve"> </w:t>
      </w:r>
      <w:r w:rsidR="00F10CC7" w:rsidRPr="005A08A8">
        <w:rPr>
          <w:rFonts w:ascii="Times New Roman" w:eastAsia="Arial" w:hAnsi="Times New Roman" w:cs="Times New Roman"/>
          <w:bCs/>
          <w:color w:val="000000" w:themeColor="text1"/>
          <w:sz w:val="24"/>
          <w:szCs w:val="24"/>
          <w:lang w:val="pt-BR"/>
        </w:rPr>
        <w:t xml:space="preserve">acreditam que uso do capacete poderia ser evitado em locais </w:t>
      </w:r>
      <w:r w:rsidR="0086286E" w:rsidRPr="005A08A8">
        <w:rPr>
          <w:rFonts w:ascii="Times New Roman" w:eastAsia="Arial" w:hAnsi="Times New Roman" w:cs="Times New Roman"/>
          <w:bCs/>
          <w:color w:val="000000" w:themeColor="text1"/>
          <w:sz w:val="24"/>
          <w:szCs w:val="24"/>
          <w:lang w:val="pt-BR"/>
        </w:rPr>
        <w:t>cobertos ou que possuíssem laje</w:t>
      </w:r>
      <w:r w:rsidR="00F10CC7" w:rsidRPr="005A08A8">
        <w:rPr>
          <w:rFonts w:ascii="Times New Roman" w:eastAsia="Arial" w:hAnsi="Times New Roman" w:cs="Times New Roman"/>
          <w:bCs/>
          <w:color w:val="000000" w:themeColor="text1"/>
          <w:sz w:val="24"/>
          <w:szCs w:val="24"/>
          <w:lang w:val="pt-BR"/>
        </w:rPr>
        <w:t>s, uma vez que, estas estruturas os protegeriam de possíveis projeções de materiais</w:t>
      </w:r>
      <w:r w:rsidR="0086286E" w:rsidRPr="005A08A8">
        <w:rPr>
          <w:rFonts w:ascii="Times New Roman" w:eastAsia="Arial" w:hAnsi="Times New Roman" w:cs="Times New Roman"/>
          <w:bCs/>
          <w:color w:val="000000" w:themeColor="text1"/>
          <w:sz w:val="24"/>
          <w:szCs w:val="24"/>
          <w:lang w:val="pt-BR"/>
        </w:rPr>
        <w:t xml:space="preserve">.  Os </w:t>
      </w:r>
      <w:r w:rsidR="00EE21F7" w:rsidRPr="005A08A8">
        <w:rPr>
          <w:rFonts w:ascii="Times New Roman" w:eastAsia="Arial" w:hAnsi="Times New Roman" w:cs="Times New Roman"/>
          <w:bCs/>
          <w:color w:val="000000" w:themeColor="text1"/>
          <w:sz w:val="24"/>
          <w:szCs w:val="24"/>
          <w:lang w:val="pt-BR"/>
        </w:rPr>
        <w:t>três</w:t>
      </w:r>
      <w:r w:rsidR="00164DF8" w:rsidRPr="005A08A8">
        <w:rPr>
          <w:rFonts w:ascii="Times New Roman" w:eastAsia="Arial" w:hAnsi="Times New Roman" w:cs="Times New Roman"/>
          <w:bCs/>
          <w:color w:val="000000" w:themeColor="text1"/>
          <w:sz w:val="24"/>
          <w:szCs w:val="24"/>
          <w:lang w:val="pt-BR"/>
        </w:rPr>
        <w:t xml:space="preserve"> últimos, sendo um ajudante </w:t>
      </w:r>
      <w:r w:rsidR="0086286E" w:rsidRPr="005A08A8">
        <w:rPr>
          <w:rFonts w:ascii="Times New Roman" w:eastAsia="Arial" w:hAnsi="Times New Roman" w:cs="Times New Roman"/>
          <w:bCs/>
          <w:color w:val="000000" w:themeColor="text1"/>
          <w:sz w:val="24"/>
          <w:szCs w:val="24"/>
          <w:lang w:val="pt-BR"/>
        </w:rPr>
        <w:t xml:space="preserve">da </w:t>
      </w:r>
      <w:r w:rsidR="00F10CC7" w:rsidRPr="005A08A8">
        <w:rPr>
          <w:rFonts w:ascii="Times New Roman" w:eastAsia="Arial" w:hAnsi="Times New Roman" w:cs="Times New Roman"/>
          <w:bCs/>
          <w:i/>
          <w:color w:val="000000" w:themeColor="text1"/>
          <w:sz w:val="24"/>
          <w:szCs w:val="24"/>
          <w:lang w:val="pt-BR"/>
        </w:rPr>
        <w:t>empresa A</w:t>
      </w:r>
      <w:r w:rsidR="0086286E" w:rsidRPr="005A08A8">
        <w:rPr>
          <w:rFonts w:ascii="Times New Roman" w:eastAsia="Arial" w:hAnsi="Times New Roman" w:cs="Times New Roman"/>
          <w:bCs/>
          <w:i/>
          <w:color w:val="000000" w:themeColor="text1"/>
          <w:sz w:val="24"/>
          <w:szCs w:val="24"/>
          <w:lang w:val="pt-BR"/>
        </w:rPr>
        <w:t xml:space="preserve"> </w:t>
      </w:r>
      <w:r w:rsidR="0086286E" w:rsidRPr="005A08A8">
        <w:rPr>
          <w:rFonts w:ascii="Times New Roman" w:eastAsia="Arial" w:hAnsi="Times New Roman" w:cs="Times New Roman"/>
          <w:bCs/>
          <w:color w:val="000000" w:themeColor="text1"/>
          <w:sz w:val="24"/>
          <w:szCs w:val="24"/>
          <w:lang w:val="pt-BR"/>
        </w:rPr>
        <w:t xml:space="preserve">e </w:t>
      </w:r>
      <w:r w:rsidR="00164DF8" w:rsidRPr="005A08A8">
        <w:rPr>
          <w:rFonts w:ascii="Times New Roman" w:eastAsia="Arial" w:hAnsi="Times New Roman" w:cs="Times New Roman"/>
          <w:bCs/>
          <w:color w:val="000000" w:themeColor="text1"/>
          <w:sz w:val="24"/>
          <w:szCs w:val="24"/>
          <w:lang w:val="pt-BR"/>
        </w:rPr>
        <w:t xml:space="preserve">dois, também ajudantes, </w:t>
      </w:r>
      <w:r w:rsidR="0086286E" w:rsidRPr="005A08A8">
        <w:rPr>
          <w:rFonts w:ascii="Times New Roman" w:eastAsia="Arial" w:hAnsi="Times New Roman" w:cs="Times New Roman"/>
          <w:bCs/>
          <w:color w:val="000000" w:themeColor="text1"/>
          <w:sz w:val="24"/>
          <w:szCs w:val="24"/>
          <w:lang w:val="pt-BR"/>
        </w:rPr>
        <w:t>da</w:t>
      </w:r>
      <w:r w:rsidR="0086286E" w:rsidRPr="005A08A8">
        <w:rPr>
          <w:rFonts w:ascii="Times New Roman" w:eastAsia="Arial" w:hAnsi="Times New Roman" w:cs="Times New Roman"/>
          <w:bCs/>
          <w:i/>
          <w:color w:val="000000" w:themeColor="text1"/>
          <w:sz w:val="24"/>
          <w:szCs w:val="24"/>
          <w:lang w:val="pt-BR"/>
        </w:rPr>
        <w:t xml:space="preserve"> empresa D</w:t>
      </w:r>
      <w:r w:rsidR="00164DF8" w:rsidRPr="005A08A8">
        <w:rPr>
          <w:rFonts w:ascii="Times New Roman" w:eastAsia="Arial" w:hAnsi="Times New Roman" w:cs="Times New Roman"/>
          <w:bCs/>
          <w:i/>
          <w:color w:val="000000" w:themeColor="text1"/>
          <w:sz w:val="24"/>
          <w:szCs w:val="24"/>
          <w:lang w:val="pt-BR"/>
        </w:rPr>
        <w:t xml:space="preserve"> </w:t>
      </w:r>
      <w:r w:rsidR="00F10CC7" w:rsidRPr="005A08A8">
        <w:rPr>
          <w:rFonts w:ascii="Times New Roman" w:eastAsia="Arial" w:hAnsi="Times New Roman" w:cs="Times New Roman"/>
          <w:bCs/>
          <w:color w:val="000000" w:themeColor="text1"/>
          <w:sz w:val="24"/>
          <w:szCs w:val="24"/>
          <w:lang w:val="pt-BR"/>
        </w:rPr>
        <w:t xml:space="preserve">consideram que </w:t>
      </w:r>
      <w:r w:rsidR="0086286E" w:rsidRPr="005A08A8">
        <w:rPr>
          <w:rFonts w:ascii="Times New Roman" w:eastAsia="Arial" w:hAnsi="Times New Roman" w:cs="Times New Roman"/>
          <w:bCs/>
          <w:color w:val="000000" w:themeColor="text1"/>
          <w:sz w:val="24"/>
          <w:szCs w:val="24"/>
          <w:lang w:val="pt-BR"/>
        </w:rPr>
        <w:t xml:space="preserve">o uso das luvas poderiam ser dispensadas para a realização de atividades </w:t>
      </w:r>
      <w:r w:rsidR="00F10CC7" w:rsidRPr="005A08A8">
        <w:rPr>
          <w:rFonts w:ascii="Times New Roman" w:eastAsia="Arial" w:hAnsi="Times New Roman" w:cs="Times New Roman"/>
          <w:bCs/>
          <w:color w:val="000000" w:themeColor="text1"/>
          <w:sz w:val="24"/>
          <w:szCs w:val="24"/>
          <w:lang w:val="pt-BR"/>
        </w:rPr>
        <w:t xml:space="preserve">especificas (preparo de argamassas ou concreto, projeção de </w:t>
      </w:r>
      <w:r w:rsidR="00D73D5B" w:rsidRPr="005A08A8">
        <w:rPr>
          <w:rFonts w:ascii="Times New Roman" w:eastAsia="Arial" w:hAnsi="Times New Roman" w:cs="Times New Roman"/>
          <w:bCs/>
          <w:color w:val="000000" w:themeColor="text1"/>
          <w:sz w:val="24"/>
          <w:szCs w:val="24"/>
          <w:lang w:val="pt-BR"/>
        </w:rPr>
        <w:t>argamassa em paredes – reboco –</w:t>
      </w:r>
      <w:r w:rsidR="00F10CC7" w:rsidRPr="005A08A8">
        <w:rPr>
          <w:rFonts w:ascii="Times New Roman" w:eastAsia="Arial" w:hAnsi="Times New Roman" w:cs="Times New Roman"/>
          <w:bCs/>
          <w:color w:val="000000" w:themeColor="text1"/>
          <w:sz w:val="24"/>
          <w:szCs w:val="24"/>
          <w:lang w:val="pt-BR"/>
        </w:rPr>
        <w:t xml:space="preserve">assentamento e rejuntamento de </w:t>
      </w:r>
      <w:r w:rsidR="0086286E" w:rsidRPr="005A08A8">
        <w:rPr>
          <w:rFonts w:ascii="Times New Roman" w:eastAsia="Arial" w:hAnsi="Times New Roman" w:cs="Times New Roman"/>
          <w:bCs/>
          <w:color w:val="000000" w:themeColor="text1"/>
          <w:sz w:val="24"/>
          <w:szCs w:val="24"/>
          <w:lang w:val="pt-BR"/>
        </w:rPr>
        <w:t xml:space="preserve">pisos e </w:t>
      </w:r>
      <w:r w:rsidR="00F10CC7" w:rsidRPr="005A08A8">
        <w:rPr>
          <w:rFonts w:ascii="Times New Roman" w:eastAsia="Arial" w:hAnsi="Times New Roman" w:cs="Times New Roman"/>
          <w:bCs/>
          <w:color w:val="000000" w:themeColor="text1"/>
          <w:sz w:val="24"/>
          <w:szCs w:val="24"/>
          <w:lang w:val="pt-BR"/>
        </w:rPr>
        <w:t xml:space="preserve">revestimentos cerâmicos), </w:t>
      </w:r>
      <w:r w:rsidR="0086286E" w:rsidRPr="005A08A8">
        <w:rPr>
          <w:rFonts w:ascii="Times New Roman" w:eastAsia="Arial" w:hAnsi="Times New Roman" w:cs="Times New Roman"/>
          <w:bCs/>
          <w:color w:val="000000" w:themeColor="text1"/>
          <w:sz w:val="24"/>
          <w:szCs w:val="24"/>
          <w:lang w:val="pt-BR"/>
        </w:rPr>
        <w:t xml:space="preserve">já que as mesmas reduzem </w:t>
      </w:r>
      <w:r w:rsidR="00F10CC7" w:rsidRPr="005A08A8">
        <w:rPr>
          <w:rFonts w:ascii="Times New Roman" w:eastAsia="Arial" w:hAnsi="Times New Roman" w:cs="Times New Roman"/>
          <w:bCs/>
          <w:color w:val="000000" w:themeColor="text1"/>
          <w:sz w:val="24"/>
          <w:szCs w:val="24"/>
          <w:lang w:val="pt-BR"/>
        </w:rPr>
        <w:t>a</w:t>
      </w:r>
      <w:r w:rsidR="0086286E" w:rsidRPr="005A08A8">
        <w:rPr>
          <w:rFonts w:ascii="Times New Roman" w:eastAsia="Arial" w:hAnsi="Times New Roman" w:cs="Times New Roman"/>
          <w:bCs/>
          <w:color w:val="000000" w:themeColor="text1"/>
          <w:sz w:val="24"/>
          <w:szCs w:val="24"/>
          <w:lang w:val="pt-BR"/>
        </w:rPr>
        <w:t xml:space="preserve"> sua produtividade </w:t>
      </w:r>
      <w:r w:rsidR="00D73D5B" w:rsidRPr="005A08A8">
        <w:rPr>
          <w:rFonts w:ascii="Times New Roman" w:eastAsia="Arial" w:hAnsi="Times New Roman" w:cs="Times New Roman"/>
          <w:bCs/>
          <w:color w:val="000000" w:themeColor="text1"/>
          <w:sz w:val="24"/>
          <w:szCs w:val="24"/>
          <w:lang w:val="pt-BR"/>
        </w:rPr>
        <w:t xml:space="preserve">e capacidade de </w:t>
      </w:r>
      <w:r w:rsidR="00F10CC7" w:rsidRPr="005A08A8">
        <w:rPr>
          <w:rFonts w:ascii="Times New Roman" w:eastAsia="Arial" w:hAnsi="Times New Roman" w:cs="Times New Roman"/>
          <w:bCs/>
          <w:color w:val="000000" w:themeColor="text1"/>
          <w:sz w:val="24"/>
          <w:szCs w:val="24"/>
          <w:lang w:val="pt-BR"/>
        </w:rPr>
        <w:t>manuseio de ferramentas como: pás, enxadas, picaretas e entre outros</w:t>
      </w:r>
      <w:r w:rsidR="0086286E" w:rsidRPr="005A08A8">
        <w:rPr>
          <w:rFonts w:ascii="Times New Roman" w:eastAsia="Arial" w:hAnsi="Times New Roman" w:cs="Times New Roman"/>
          <w:bCs/>
          <w:color w:val="000000" w:themeColor="text1"/>
          <w:sz w:val="24"/>
          <w:szCs w:val="24"/>
          <w:lang w:val="pt-BR"/>
        </w:rPr>
        <w:t>.</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As justificativas dos operários da</w:t>
      </w:r>
      <w:r w:rsidR="00245C5E"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i/>
          <w:color w:val="000000" w:themeColor="text1"/>
          <w:sz w:val="24"/>
          <w:szCs w:val="24"/>
          <w:lang w:val="pt-BR"/>
        </w:rPr>
        <w:t>empresa</w:t>
      </w:r>
      <w:r w:rsidR="00245C5E" w:rsidRPr="005A08A8">
        <w:rPr>
          <w:rFonts w:ascii="Times New Roman" w:eastAsia="Arial" w:hAnsi="Times New Roman" w:cs="Times New Roman"/>
          <w:bCs/>
          <w:i/>
          <w:color w:val="000000" w:themeColor="text1"/>
          <w:sz w:val="24"/>
          <w:szCs w:val="24"/>
          <w:lang w:val="pt-BR"/>
        </w:rPr>
        <w:t>s</w:t>
      </w:r>
      <w:r w:rsidRPr="005A08A8">
        <w:rPr>
          <w:rFonts w:ascii="Times New Roman" w:eastAsia="Arial" w:hAnsi="Times New Roman" w:cs="Times New Roman"/>
          <w:bCs/>
          <w:i/>
          <w:color w:val="000000" w:themeColor="text1"/>
          <w:sz w:val="24"/>
          <w:szCs w:val="24"/>
          <w:lang w:val="pt-BR"/>
        </w:rPr>
        <w:t xml:space="preserve"> A</w:t>
      </w:r>
      <w:r w:rsidR="00245C5E" w:rsidRPr="005A08A8">
        <w:rPr>
          <w:rFonts w:ascii="Times New Roman" w:eastAsia="Arial" w:hAnsi="Times New Roman" w:cs="Times New Roman"/>
          <w:bCs/>
          <w:i/>
          <w:color w:val="000000" w:themeColor="text1"/>
          <w:sz w:val="24"/>
          <w:szCs w:val="24"/>
          <w:lang w:val="pt-BR"/>
        </w:rPr>
        <w:t xml:space="preserve"> </w:t>
      </w:r>
      <w:r w:rsidR="00245C5E" w:rsidRPr="005A08A8">
        <w:rPr>
          <w:rFonts w:ascii="Times New Roman" w:eastAsia="Arial" w:hAnsi="Times New Roman" w:cs="Times New Roman"/>
          <w:bCs/>
          <w:color w:val="000000" w:themeColor="text1"/>
          <w:sz w:val="24"/>
          <w:szCs w:val="24"/>
          <w:lang w:val="pt-BR"/>
        </w:rPr>
        <w:t>e</w:t>
      </w:r>
      <w:r w:rsidR="00245C5E" w:rsidRPr="005A08A8">
        <w:rPr>
          <w:rFonts w:ascii="Times New Roman" w:eastAsia="Arial" w:hAnsi="Times New Roman" w:cs="Times New Roman"/>
          <w:bCs/>
          <w:i/>
          <w:color w:val="000000" w:themeColor="text1"/>
          <w:sz w:val="24"/>
          <w:szCs w:val="24"/>
          <w:lang w:val="pt-BR"/>
        </w:rPr>
        <w:t xml:space="preserve"> D</w:t>
      </w:r>
      <w:r w:rsidRPr="005A08A8">
        <w:rPr>
          <w:rFonts w:ascii="Times New Roman" w:eastAsia="Arial" w:hAnsi="Times New Roman" w:cs="Times New Roman"/>
          <w:bCs/>
          <w:color w:val="000000" w:themeColor="text1"/>
          <w:sz w:val="24"/>
          <w:szCs w:val="24"/>
          <w:lang w:val="pt-BR"/>
        </w:rPr>
        <w:t xml:space="preserve">, para a quarta </w:t>
      </w:r>
      <w:r w:rsidR="00245C5E" w:rsidRPr="005A08A8">
        <w:rPr>
          <w:rFonts w:ascii="Times New Roman" w:eastAsia="Arial" w:hAnsi="Times New Roman" w:cs="Times New Roman"/>
          <w:bCs/>
          <w:color w:val="000000" w:themeColor="text1"/>
          <w:sz w:val="24"/>
          <w:szCs w:val="24"/>
          <w:lang w:val="pt-BR"/>
        </w:rPr>
        <w:t>pergunta</w:t>
      </w:r>
      <w:r w:rsidRPr="005A08A8">
        <w:rPr>
          <w:rFonts w:ascii="Times New Roman" w:eastAsia="Arial" w:hAnsi="Times New Roman" w:cs="Times New Roman"/>
          <w:bCs/>
          <w:color w:val="000000" w:themeColor="text1"/>
          <w:sz w:val="24"/>
          <w:szCs w:val="24"/>
          <w:lang w:val="pt-BR"/>
        </w:rPr>
        <w:t>, podem ser compreendidas devido à ausência</w:t>
      </w:r>
      <w:r w:rsidR="00245C5E" w:rsidRPr="005A08A8">
        <w:rPr>
          <w:rFonts w:ascii="Times New Roman" w:eastAsia="Arial" w:hAnsi="Times New Roman" w:cs="Times New Roman"/>
          <w:bCs/>
          <w:color w:val="000000" w:themeColor="text1"/>
          <w:sz w:val="24"/>
          <w:szCs w:val="24"/>
          <w:lang w:val="pt-BR"/>
        </w:rPr>
        <w:t xml:space="preserve"> de profissionais habilitados em segurança e saúde do trabalho </w:t>
      </w:r>
      <w:r w:rsidR="005918D2">
        <w:rPr>
          <w:rFonts w:ascii="Times New Roman" w:eastAsia="Arial" w:hAnsi="Times New Roman" w:cs="Times New Roman"/>
          <w:bCs/>
          <w:color w:val="000000" w:themeColor="text1"/>
          <w:sz w:val="24"/>
          <w:szCs w:val="24"/>
          <w:lang w:val="pt-BR"/>
        </w:rPr>
        <w:t>para orientá-los da importância dos EPI’s, para o desenvolvimento de atividades;</w:t>
      </w:r>
      <w:r w:rsidR="00245C5E" w:rsidRPr="005A08A8">
        <w:rPr>
          <w:rFonts w:ascii="Times New Roman" w:eastAsia="Arial" w:hAnsi="Times New Roman" w:cs="Times New Roman"/>
          <w:bCs/>
          <w:color w:val="000000" w:themeColor="text1"/>
          <w:sz w:val="24"/>
          <w:szCs w:val="24"/>
          <w:lang w:val="pt-BR"/>
        </w:rPr>
        <w:t xml:space="preserve"> </w:t>
      </w:r>
      <w:r w:rsidR="005918D2">
        <w:rPr>
          <w:rFonts w:ascii="Times New Roman" w:eastAsia="Arial" w:hAnsi="Times New Roman" w:cs="Times New Roman"/>
          <w:bCs/>
          <w:color w:val="000000" w:themeColor="text1"/>
          <w:sz w:val="24"/>
          <w:szCs w:val="24"/>
          <w:lang w:val="pt-BR"/>
        </w:rPr>
        <w:t>j</w:t>
      </w:r>
      <w:r w:rsidR="00245C5E" w:rsidRPr="005A08A8">
        <w:rPr>
          <w:rFonts w:ascii="Times New Roman" w:eastAsia="Arial" w:hAnsi="Times New Roman" w:cs="Times New Roman"/>
          <w:bCs/>
          <w:color w:val="000000" w:themeColor="text1"/>
          <w:sz w:val="24"/>
          <w:szCs w:val="24"/>
          <w:lang w:val="pt-BR"/>
        </w:rPr>
        <w:t xml:space="preserve">á em relação aos </w:t>
      </w:r>
      <w:r w:rsidR="00AC39D2" w:rsidRPr="005A08A8">
        <w:rPr>
          <w:rFonts w:ascii="Times New Roman" w:eastAsia="Arial" w:hAnsi="Times New Roman" w:cs="Times New Roman"/>
          <w:bCs/>
          <w:color w:val="000000" w:themeColor="text1"/>
          <w:sz w:val="24"/>
          <w:szCs w:val="24"/>
          <w:lang w:val="pt-BR"/>
        </w:rPr>
        <w:t xml:space="preserve">representantes </w:t>
      </w:r>
      <w:r w:rsidR="00245C5E" w:rsidRPr="005A08A8">
        <w:rPr>
          <w:rFonts w:ascii="Times New Roman" w:eastAsia="Arial" w:hAnsi="Times New Roman" w:cs="Times New Roman"/>
          <w:bCs/>
          <w:color w:val="000000" w:themeColor="text1"/>
          <w:sz w:val="24"/>
          <w:szCs w:val="24"/>
          <w:lang w:val="pt-BR"/>
        </w:rPr>
        <w:t xml:space="preserve">das </w:t>
      </w:r>
      <w:r w:rsidR="00245C5E" w:rsidRPr="005A08A8">
        <w:rPr>
          <w:rFonts w:ascii="Times New Roman" w:eastAsia="Arial" w:hAnsi="Times New Roman" w:cs="Times New Roman"/>
          <w:bCs/>
          <w:i/>
          <w:color w:val="000000" w:themeColor="text1"/>
          <w:sz w:val="24"/>
          <w:szCs w:val="24"/>
          <w:lang w:val="pt-BR"/>
        </w:rPr>
        <w:t>empresa B e C</w:t>
      </w:r>
      <w:r w:rsidR="00245C5E" w:rsidRPr="005A08A8">
        <w:rPr>
          <w:rFonts w:ascii="Times New Roman" w:eastAsia="Arial" w:hAnsi="Times New Roman" w:cs="Times New Roman"/>
          <w:bCs/>
          <w:color w:val="000000" w:themeColor="text1"/>
          <w:sz w:val="24"/>
          <w:szCs w:val="24"/>
          <w:lang w:val="pt-BR"/>
        </w:rPr>
        <w:t>,</w:t>
      </w:r>
      <w:r w:rsidR="00AC39D2" w:rsidRPr="005A08A8">
        <w:rPr>
          <w:rFonts w:ascii="Times New Roman" w:eastAsia="Arial" w:hAnsi="Times New Roman" w:cs="Times New Roman"/>
          <w:bCs/>
          <w:color w:val="000000" w:themeColor="text1"/>
          <w:sz w:val="24"/>
          <w:szCs w:val="24"/>
          <w:lang w:val="pt-BR"/>
        </w:rPr>
        <w:t xml:space="preserve"> que </w:t>
      </w:r>
      <w:r w:rsidR="005918D2">
        <w:rPr>
          <w:rFonts w:ascii="Times New Roman" w:eastAsia="Arial" w:hAnsi="Times New Roman" w:cs="Times New Roman"/>
          <w:bCs/>
          <w:color w:val="000000" w:themeColor="text1"/>
          <w:sz w:val="24"/>
          <w:szCs w:val="24"/>
          <w:lang w:val="pt-BR"/>
        </w:rPr>
        <w:t xml:space="preserve">dispõe, respectivamente, de um </w:t>
      </w:r>
      <w:r w:rsidR="00AC39D2" w:rsidRPr="005A08A8">
        <w:rPr>
          <w:rFonts w:ascii="Times New Roman" w:eastAsia="Arial" w:hAnsi="Times New Roman" w:cs="Times New Roman"/>
          <w:bCs/>
          <w:color w:val="000000" w:themeColor="text1"/>
          <w:sz w:val="24"/>
          <w:szCs w:val="24"/>
          <w:lang w:val="pt-BR"/>
        </w:rPr>
        <w:t>corpo técnico</w:t>
      </w:r>
      <w:r w:rsidR="005918D2">
        <w:rPr>
          <w:rFonts w:ascii="Times New Roman" w:eastAsia="Arial" w:hAnsi="Times New Roman" w:cs="Times New Roman"/>
          <w:bCs/>
          <w:color w:val="000000" w:themeColor="text1"/>
          <w:sz w:val="24"/>
          <w:szCs w:val="24"/>
          <w:lang w:val="pt-BR"/>
        </w:rPr>
        <w:t xml:space="preserve"> </w:t>
      </w:r>
      <w:r w:rsidR="005918D2">
        <w:rPr>
          <w:rFonts w:ascii="Times New Roman" w:eastAsia="Arial" w:hAnsi="Times New Roman" w:cs="Times New Roman"/>
          <w:bCs/>
          <w:color w:val="000000" w:themeColor="text1"/>
          <w:sz w:val="24"/>
          <w:szCs w:val="24"/>
          <w:lang w:val="pt-BR"/>
        </w:rPr>
        <w:lastRenderedPageBreak/>
        <w:t>contendo três e dois profissionais em SST</w:t>
      </w:r>
      <w:r w:rsidR="00AC39D2" w:rsidRPr="005A08A8">
        <w:rPr>
          <w:rFonts w:ascii="Times New Roman" w:eastAsia="Arial" w:hAnsi="Times New Roman" w:cs="Times New Roman"/>
          <w:bCs/>
          <w:color w:val="000000" w:themeColor="text1"/>
          <w:sz w:val="24"/>
          <w:szCs w:val="24"/>
          <w:lang w:val="pt-BR"/>
        </w:rPr>
        <w:t>,</w:t>
      </w:r>
      <w:r w:rsidR="00245C5E" w:rsidRPr="005A08A8">
        <w:rPr>
          <w:rFonts w:ascii="Times New Roman" w:eastAsia="Arial" w:hAnsi="Times New Roman" w:cs="Times New Roman"/>
          <w:bCs/>
          <w:i/>
          <w:color w:val="000000" w:themeColor="text1"/>
          <w:sz w:val="24"/>
          <w:szCs w:val="24"/>
          <w:lang w:val="pt-BR"/>
        </w:rPr>
        <w:t xml:space="preserve"> </w:t>
      </w:r>
      <w:r w:rsidR="00245C5E" w:rsidRPr="005A08A8">
        <w:rPr>
          <w:rFonts w:ascii="Times New Roman" w:eastAsia="Arial" w:hAnsi="Times New Roman" w:cs="Times New Roman"/>
          <w:bCs/>
          <w:color w:val="000000" w:themeColor="text1"/>
          <w:sz w:val="24"/>
          <w:szCs w:val="24"/>
          <w:lang w:val="pt-BR"/>
        </w:rPr>
        <w:t xml:space="preserve">observa-se que o </w:t>
      </w:r>
      <w:r w:rsidRPr="005A08A8">
        <w:rPr>
          <w:rFonts w:ascii="Times New Roman" w:eastAsia="Arial" w:hAnsi="Times New Roman" w:cs="Times New Roman"/>
          <w:bCs/>
          <w:color w:val="000000" w:themeColor="text1"/>
          <w:sz w:val="24"/>
          <w:szCs w:val="24"/>
          <w:lang w:val="pt-BR"/>
        </w:rPr>
        <w:t>esforço conferido</w:t>
      </w:r>
      <w:r w:rsidR="00245C5E" w:rsidRPr="005A08A8">
        <w:rPr>
          <w:rFonts w:ascii="Times New Roman" w:eastAsia="Arial" w:hAnsi="Times New Roman" w:cs="Times New Roman"/>
          <w:bCs/>
          <w:color w:val="000000" w:themeColor="text1"/>
          <w:sz w:val="24"/>
          <w:szCs w:val="24"/>
          <w:lang w:val="pt-BR"/>
        </w:rPr>
        <w:t xml:space="preserve"> não estão sendo convertidos </w:t>
      </w:r>
      <w:r w:rsidR="00AC39D2" w:rsidRPr="005A08A8">
        <w:rPr>
          <w:rFonts w:ascii="Times New Roman" w:eastAsia="Arial" w:hAnsi="Times New Roman" w:cs="Times New Roman"/>
          <w:bCs/>
          <w:color w:val="000000" w:themeColor="text1"/>
          <w:sz w:val="24"/>
          <w:szCs w:val="24"/>
          <w:lang w:val="pt-BR"/>
        </w:rPr>
        <w:t xml:space="preserve">ao </w:t>
      </w:r>
      <w:r w:rsidR="00245C5E" w:rsidRPr="005A08A8">
        <w:rPr>
          <w:rFonts w:ascii="Times New Roman" w:eastAsia="Arial" w:hAnsi="Times New Roman" w:cs="Times New Roman"/>
          <w:bCs/>
          <w:color w:val="000000" w:themeColor="text1"/>
          <w:sz w:val="24"/>
          <w:szCs w:val="24"/>
          <w:lang w:val="pt-BR"/>
        </w:rPr>
        <w:t>esperado</w:t>
      </w:r>
      <w:r w:rsidR="00AC39D2" w:rsidRPr="005A08A8">
        <w:rPr>
          <w:rFonts w:ascii="Times New Roman" w:eastAsia="Arial" w:hAnsi="Times New Roman" w:cs="Times New Roman"/>
          <w:bCs/>
          <w:color w:val="000000" w:themeColor="text1"/>
          <w:sz w:val="24"/>
          <w:szCs w:val="24"/>
          <w:lang w:val="pt-BR"/>
        </w:rPr>
        <w:t xml:space="preserve"> (conscientiza</w:t>
      </w:r>
      <w:r w:rsidR="00B16249" w:rsidRPr="005A08A8">
        <w:rPr>
          <w:rFonts w:ascii="Times New Roman" w:eastAsia="Arial" w:hAnsi="Times New Roman" w:cs="Times New Roman"/>
          <w:bCs/>
          <w:color w:val="000000" w:themeColor="text1"/>
          <w:sz w:val="24"/>
          <w:szCs w:val="24"/>
          <w:lang w:val="pt-BR"/>
        </w:rPr>
        <w:t>ção dos</w:t>
      </w:r>
      <w:r w:rsidR="00AC39D2" w:rsidRPr="005A08A8">
        <w:rPr>
          <w:rFonts w:ascii="Times New Roman" w:eastAsia="Arial" w:hAnsi="Times New Roman" w:cs="Times New Roman"/>
          <w:bCs/>
          <w:color w:val="000000" w:themeColor="text1"/>
          <w:sz w:val="24"/>
          <w:szCs w:val="24"/>
          <w:lang w:val="pt-BR"/>
        </w:rPr>
        <w:t xml:space="preserve"> profissionais </w:t>
      </w:r>
      <w:r w:rsidR="00B16249" w:rsidRPr="005A08A8">
        <w:rPr>
          <w:rFonts w:ascii="Times New Roman" w:eastAsia="Arial" w:hAnsi="Times New Roman" w:cs="Times New Roman"/>
          <w:bCs/>
          <w:color w:val="000000" w:themeColor="text1"/>
          <w:sz w:val="24"/>
          <w:szCs w:val="24"/>
          <w:lang w:val="pt-BR"/>
        </w:rPr>
        <w:t xml:space="preserve">para </w:t>
      </w:r>
      <w:r w:rsidR="00AC39D2" w:rsidRPr="005A08A8">
        <w:rPr>
          <w:rFonts w:ascii="Times New Roman" w:eastAsia="Arial" w:hAnsi="Times New Roman" w:cs="Times New Roman"/>
          <w:bCs/>
          <w:color w:val="000000" w:themeColor="text1"/>
          <w:sz w:val="24"/>
          <w:szCs w:val="24"/>
          <w:lang w:val="pt-BR"/>
        </w:rPr>
        <w:t>o uso d</w:t>
      </w:r>
      <w:r w:rsidR="00B16249" w:rsidRPr="005A08A8">
        <w:rPr>
          <w:rFonts w:ascii="Times New Roman" w:eastAsia="Arial" w:hAnsi="Times New Roman" w:cs="Times New Roman"/>
          <w:bCs/>
          <w:color w:val="000000" w:themeColor="text1"/>
          <w:sz w:val="24"/>
          <w:szCs w:val="24"/>
          <w:lang w:val="pt-BR"/>
        </w:rPr>
        <w:t>e</w:t>
      </w:r>
      <w:r w:rsidR="00AC39D2" w:rsidRPr="005A08A8">
        <w:rPr>
          <w:rFonts w:ascii="Times New Roman" w:eastAsia="Arial" w:hAnsi="Times New Roman" w:cs="Times New Roman"/>
          <w:bCs/>
          <w:color w:val="000000" w:themeColor="text1"/>
          <w:sz w:val="24"/>
          <w:szCs w:val="24"/>
          <w:lang w:val="pt-BR"/>
        </w:rPr>
        <w:t xml:space="preserve"> equipamentos</w:t>
      </w:r>
      <w:r w:rsidR="00B16249" w:rsidRPr="005A08A8">
        <w:rPr>
          <w:rFonts w:ascii="Times New Roman" w:eastAsia="Arial" w:hAnsi="Times New Roman" w:cs="Times New Roman"/>
          <w:bCs/>
          <w:color w:val="000000" w:themeColor="text1"/>
          <w:sz w:val="24"/>
          <w:szCs w:val="24"/>
          <w:lang w:val="pt-BR"/>
        </w:rPr>
        <w:t xml:space="preserve"> de proteção individual</w:t>
      </w:r>
      <w:r w:rsidR="00AC39D2" w:rsidRPr="005A08A8">
        <w:rPr>
          <w:rFonts w:ascii="Times New Roman" w:eastAsia="Arial" w:hAnsi="Times New Roman" w:cs="Times New Roman"/>
          <w:bCs/>
          <w:color w:val="000000" w:themeColor="text1"/>
          <w:sz w:val="24"/>
          <w:szCs w:val="24"/>
          <w:lang w:val="pt-BR"/>
        </w:rPr>
        <w:t xml:space="preserve">). </w:t>
      </w:r>
      <w:r w:rsidR="00B16249" w:rsidRPr="005A08A8">
        <w:rPr>
          <w:rFonts w:ascii="Times New Roman" w:eastAsia="Arial" w:hAnsi="Times New Roman" w:cs="Times New Roman"/>
          <w:bCs/>
          <w:color w:val="000000" w:themeColor="text1"/>
          <w:sz w:val="24"/>
          <w:szCs w:val="24"/>
          <w:lang w:val="pt-BR"/>
        </w:rPr>
        <w:t xml:space="preserve">O comportamento dos profissionais das empresas anteriormente citadas, pode estar atrelado a forma pela qual a capacitação (ou transmissão de conhecimento) acontece. Devido a predominância de profissionais (operários) </w:t>
      </w:r>
      <w:r w:rsidR="00EE21F7" w:rsidRPr="005A08A8">
        <w:rPr>
          <w:rFonts w:ascii="Times New Roman" w:eastAsia="Arial" w:hAnsi="Times New Roman" w:cs="Times New Roman"/>
          <w:bCs/>
          <w:color w:val="000000" w:themeColor="text1"/>
          <w:sz w:val="24"/>
          <w:szCs w:val="24"/>
          <w:lang w:val="pt-BR"/>
        </w:rPr>
        <w:t xml:space="preserve">com baixo grau de instrução, as informações, em parte dos técnicos em SST, devem </w:t>
      </w:r>
      <w:r w:rsidR="005918D2">
        <w:rPr>
          <w:rFonts w:ascii="Times New Roman" w:eastAsia="Arial" w:hAnsi="Times New Roman" w:cs="Times New Roman"/>
          <w:bCs/>
          <w:color w:val="000000" w:themeColor="text1"/>
          <w:sz w:val="24"/>
          <w:szCs w:val="24"/>
          <w:lang w:val="pt-BR"/>
        </w:rPr>
        <w:t xml:space="preserve">transferidas </w:t>
      </w:r>
      <w:r w:rsidR="00EE21F7" w:rsidRPr="005A08A8">
        <w:rPr>
          <w:rFonts w:ascii="Times New Roman" w:eastAsia="Arial" w:hAnsi="Times New Roman" w:cs="Times New Roman"/>
          <w:bCs/>
          <w:color w:val="000000" w:themeColor="text1"/>
          <w:sz w:val="24"/>
          <w:szCs w:val="24"/>
          <w:lang w:val="pt-BR"/>
        </w:rPr>
        <w:t xml:space="preserve">num formato que seja compreendida </w:t>
      </w:r>
      <w:r w:rsidR="005918D2">
        <w:rPr>
          <w:rFonts w:ascii="Times New Roman" w:eastAsia="Arial" w:hAnsi="Times New Roman" w:cs="Times New Roman"/>
          <w:bCs/>
          <w:color w:val="000000" w:themeColor="text1"/>
          <w:sz w:val="24"/>
          <w:szCs w:val="24"/>
          <w:lang w:val="pt-BR"/>
        </w:rPr>
        <w:t>a</w:t>
      </w:r>
      <w:r w:rsidR="00EE21F7" w:rsidRPr="005A08A8">
        <w:rPr>
          <w:rFonts w:ascii="Times New Roman" w:eastAsia="Arial" w:hAnsi="Times New Roman" w:cs="Times New Roman"/>
          <w:bCs/>
          <w:color w:val="000000" w:themeColor="text1"/>
          <w:sz w:val="24"/>
          <w:szCs w:val="24"/>
          <w:lang w:val="pt-BR"/>
        </w:rPr>
        <w:t xml:space="preserve"> todos os participantes.</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Para alcançar resultados mais significativos</w:t>
      </w:r>
      <w:r w:rsidR="00EE21F7"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 reforçar a </w:t>
      </w:r>
      <w:r w:rsidR="005918D2" w:rsidRPr="005A08A8">
        <w:rPr>
          <w:rFonts w:ascii="Times New Roman" w:eastAsia="Arial" w:hAnsi="Times New Roman" w:cs="Times New Roman"/>
          <w:bCs/>
          <w:color w:val="000000" w:themeColor="text1"/>
          <w:sz w:val="24"/>
          <w:szCs w:val="24"/>
          <w:lang w:val="pt-BR"/>
        </w:rPr>
        <w:t>análise</w:t>
      </w:r>
      <w:r w:rsidRPr="005A08A8">
        <w:rPr>
          <w:rFonts w:ascii="Times New Roman" w:eastAsia="Arial" w:hAnsi="Times New Roman" w:cs="Times New Roman"/>
          <w:bCs/>
          <w:color w:val="000000" w:themeColor="text1"/>
          <w:sz w:val="24"/>
          <w:szCs w:val="24"/>
          <w:lang w:val="pt-BR"/>
        </w:rPr>
        <w:t xml:space="preserve"> da questão anterio</w:t>
      </w:r>
      <w:r w:rsidR="00EE21F7" w:rsidRPr="005A08A8">
        <w:rPr>
          <w:rFonts w:ascii="Times New Roman" w:eastAsia="Arial" w:hAnsi="Times New Roman" w:cs="Times New Roman"/>
          <w:bCs/>
          <w:color w:val="000000" w:themeColor="text1"/>
          <w:sz w:val="24"/>
          <w:szCs w:val="24"/>
          <w:lang w:val="pt-BR"/>
        </w:rPr>
        <w:t>r, a quinta pergunta questiona, a</w:t>
      </w:r>
      <w:r w:rsidRPr="005A08A8">
        <w:rPr>
          <w:rFonts w:ascii="Times New Roman" w:eastAsia="Arial" w:hAnsi="Times New Roman" w:cs="Times New Roman"/>
          <w:bCs/>
          <w:color w:val="000000" w:themeColor="text1"/>
          <w:sz w:val="24"/>
          <w:szCs w:val="24"/>
          <w:lang w:val="pt-BR"/>
        </w:rPr>
        <w:t xml:space="preserve">os operários, </w:t>
      </w:r>
      <w:r w:rsidR="00EE21F7" w:rsidRPr="005A08A8">
        <w:rPr>
          <w:rFonts w:ascii="Times New Roman" w:eastAsia="Arial" w:hAnsi="Times New Roman" w:cs="Times New Roman"/>
          <w:bCs/>
          <w:color w:val="000000" w:themeColor="text1"/>
          <w:sz w:val="24"/>
          <w:szCs w:val="24"/>
          <w:lang w:val="pt-BR"/>
        </w:rPr>
        <w:t xml:space="preserve">se, </w:t>
      </w:r>
      <w:r w:rsidRPr="005A08A8">
        <w:rPr>
          <w:rFonts w:ascii="Times New Roman" w:eastAsia="Arial" w:hAnsi="Times New Roman" w:cs="Times New Roman"/>
          <w:bCs/>
          <w:color w:val="000000" w:themeColor="text1"/>
          <w:sz w:val="24"/>
          <w:szCs w:val="24"/>
          <w:lang w:val="pt-BR"/>
        </w:rPr>
        <w:t xml:space="preserve">ao executar um trabalho informal </w:t>
      </w:r>
      <w:r w:rsidR="00EE21F7" w:rsidRPr="005A08A8">
        <w:rPr>
          <w:rFonts w:ascii="Times New Roman" w:eastAsia="Arial" w:hAnsi="Times New Roman" w:cs="Times New Roman"/>
          <w:bCs/>
          <w:color w:val="000000" w:themeColor="text1"/>
          <w:sz w:val="24"/>
          <w:szCs w:val="24"/>
          <w:lang w:val="pt-BR"/>
        </w:rPr>
        <w:t xml:space="preserve">eles </w:t>
      </w:r>
      <w:r w:rsidR="00164DF8" w:rsidRPr="005A08A8">
        <w:rPr>
          <w:rFonts w:ascii="Times New Roman" w:eastAsia="Arial" w:hAnsi="Times New Roman" w:cs="Times New Roman"/>
          <w:bCs/>
          <w:color w:val="000000" w:themeColor="text1"/>
          <w:sz w:val="24"/>
          <w:szCs w:val="24"/>
          <w:lang w:val="pt-BR"/>
        </w:rPr>
        <w:t xml:space="preserve">utilizam </w:t>
      </w:r>
      <w:r w:rsidR="00EE21F7" w:rsidRPr="005A08A8">
        <w:rPr>
          <w:rFonts w:ascii="Times New Roman" w:eastAsia="Arial" w:hAnsi="Times New Roman" w:cs="Times New Roman"/>
          <w:bCs/>
          <w:color w:val="000000" w:themeColor="text1"/>
          <w:sz w:val="24"/>
          <w:szCs w:val="24"/>
          <w:lang w:val="pt-BR"/>
        </w:rPr>
        <w:t>EPI’s; e c</w:t>
      </w:r>
      <w:r w:rsidRPr="005A08A8">
        <w:rPr>
          <w:rFonts w:ascii="Times New Roman" w:eastAsia="Arial" w:hAnsi="Times New Roman" w:cs="Times New Roman"/>
          <w:bCs/>
          <w:color w:val="000000" w:themeColor="text1"/>
          <w:sz w:val="24"/>
          <w:szCs w:val="24"/>
          <w:lang w:val="pt-BR"/>
        </w:rPr>
        <w:t>omo já era esperado, mediante as respostas</w:t>
      </w:r>
      <w:r w:rsidR="00EE21F7" w:rsidRPr="005A08A8">
        <w:rPr>
          <w:rFonts w:ascii="Times New Roman" w:eastAsia="Arial" w:hAnsi="Times New Roman" w:cs="Times New Roman"/>
          <w:bCs/>
          <w:color w:val="000000" w:themeColor="text1"/>
          <w:sz w:val="24"/>
          <w:szCs w:val="24"/>
          <w:lang w:val="pt-BR"/>
        </w:rPr>
        <w:t xml:space="preserve"> negativas</w:t>
      </w:r>
      <w:r w:rsidRPr="005A08A8">
        <w:rPr>
          <w:rFonts w:ascii="Times New Roman" w:eastAsia="Arial" w:hAnsi="Times New Roman" w:cs="Times New Roman"/>
          <w:bCs/>
          <w:color w:val="000000" w:themeColor="text1"/>
          <w:sz w:val="24"/>
          <w:szCs w:val="24"/>
          <w:lang w:val="pt-BR"/>
        </w:rPr>
        <w:t xml:space="preserve"> da questão anterior, </w:t>
      </w:r>
      <w:r w:rsidR="00164DF8" w:rsidRPr="005A08A8">
        <w:rPr>
          <w:rFonts w:ascii="Times New Roman" w:eastAsia="Arial" w:hAnsi="Times New Roman" w:cs="Times New Roman"/>
          <w:bCs/>
          <w:color w:val="000000" w:themeColor="text1"/>
          <w:sz w:val="24"/>
          <w:szCs w:val="24"/>
          <w:lang w:val="pt-BR"/>
        </w:rPr>
        <w:t>onze</w:t>
      </w:r>
      <w:r w:rsidRPr="005A08A8">
        <w:rPr>
          <w:rFonts w:ascii="Times New Roman" w:eastAsia="Arial" w:hAnsi="Times New Roman" w:cs="Times New Roman"/>
          <w:bCs/>
          <w:color w:val="000000" w:themeColor="text1"/>
          <w:sz w:val="24"/>
          <w:szCs w:val="24"/>
          <w:lang w:val="pt-BR"/>
        </w:rPr>
        <w:t xml:space="preserve"> funcionários afirmaram que não os u</w:t>
      </w:r>
      <w:r w:rsidR="00586255" w:rsidRPr="005A08A8">
        <w:rPr>
          <w:rFonts w:ascii="Times New Roman" w:eastAsia="Arial" w:hAnsi="Times New Roman" w:cs="Times New Roman"/>
          <w:bCs/>
          <w:color w:val="000000" w:themeColor="text1"/>
          <w:sz w:val="24"/>
          <w:szCs w:val="24"/>
          <w:lang w:val="pt-BR"/>
        </w:rPr>
        <w:t>tiliza</w:t>
      </w:r>
      <w:r w:rsidRPr="005A08A8">
        <w:rPr>
          <w:rFonts w:ascii="Times New Roman" w:eastAsia="Arial" w:hAnsi="Times New Roman" w:cs="Times New Roman"/>
          <w:bCs/>
          <w:color w:val="000000" w:themeColor="text1"/>
          <w:sz w:val="24"/>
          <w:szCs w:val="24"/>
          <w:lang w:val="pt-BR"/>
        </w:rPr>
        <w:t>vam devido à ausência de</w:t>
      </w:r>
      <w:r w:rsidR="00586255" w:rsidRPr="005A08A8">
        <w:rPr>
          <w:rFonts w:ascii="Times New Roman" w:eastAsia="Arial" w:hAnsi="Times New Roman" w:cs="Times New Roman"/>
          <w:bCs/>
          <w:color w:val="000000" w:themeColor="text1"/>
          <w:sz w:val="24"/>
          <w:szCs w:val="24"/>
          <w:lang w:val="pt-BR"/>
        </w:rPr>
        <w:t xml:space="preserve"> profissionais </w:t>
      </w:r>
      <w:r w:rsidRPr="005A08A8">
        <w:rPr>
          <w:rFonts w:ascii="Times New Roman" w:eastAsia="Arial" w:hAnsi="Times New Roman" w:cs="Times New Roman"/>
          <w:bCs/>
          <w:color w:val="000000" w:themeColor="text1"/>
          <w:sz w:val="24"/>
          <w:szCs w:val="24"/>
          <w:lang w:val="pt-BR"/>
        </w:rPr>
        <w:t>que os fiscalizassem ou</w:t>
      </w:r>
      <w:r w:rsidR="00586255" w:rsidRPr="005A08A8">
        <w:rPr>
          <w:rFonts w:ascii="Times New Roman" w:eastAsia="Arial" w:hAnsi="Times New Roman" w:cs="Times New Roman"/>
          <w:bCs/>
          <w:color w:val="000000" w:themeColor="text1"/>
          <w:sz w:val="24"/>
          <w:szCs w:val="24"/>
          <w:lang w:val="pt-BR"/>
        </w:rPr>
        <w:t xml:space="preserve"> mediante</w:t>
      </w:r>
      <w:r w:rsidR="003866CD" w:rsidRPr="005A08A8">
        <w:rPr>
          <w:rFonts w:ascii="Times New Roman" w:eastAsia="Arial" w:hAnsi="Times New Roman" w:cs="Times New Roman"/>
          <w:bCs/>
          <w:color w:val="000000" w:themeColor="text1"/>
          <w:sz w:val="24"/>
          <w:szCs w:val="24"/>
          <w:lang w:val="pt-BR"/>
        </w:rPr>
        <w:t xml:space="preserve"> a</w:t>
      </w:r>
      <w:r w:rsidRPr="005A08A8">
        <w:rPr>
          <w:rFonts w:ascii="Times New Roman" w:eastAsia="Arial" w:hAnsi="Times New Roman" w:cs="Times New Roman"/>
          <w:bCs/>
          <w:color w:val="000000" w:themeColor="text1"/>
          <w:sz w:val="24"/>
          <w:szCs w:val="24"/>
          <w:lang w:val="pt-BR"/>
        </w:rPr>
        <w:t xml:space="preserve"> indisponibilidade daqueles. E mais uma vez, se fez presente </w:t>
      </w:r>
      <w:r w:rsidR="00164DF8" w:rsidRPr="005A08A8">
        <w:rPr>
          <w:rFonts w:ascii="Times New Roman" w:eastAsia="Arial" w:hAnsi="Times New Roman" w:cs="Times New Roman"/>
          <w:bCs/>
          <w:color w:val="000000" w:themeColor="text1"/>
          <w:sz w:val="24"/>
          <w:szCs w:val="24"/>
          <w:lang w:val="pt-BR"/>
        </w:rPr>
        <w:t>três</w:t>
      </w:r>
      <w:r w:rsidRPr="005A08A8">
        <w:rPr>
          <w:rFonts w:ascii="Times New Roman" w:eastAsia="Arial" w:hAnsi="Times New Roman" w:cs="Times New Roman"/>
          <w:bCs/>
          <w:color w:val="000000" w:themeColor="text1"/>
          <w:sz w:val="24"/>
          <w:szCs w:val="24"/>
          <w:lang w:val="pt-BR"/>
        </w:rPr>
        <w:t xml:space="preserve"> funcionários da </w:t>
      </w:r>
      <w:r w:rsidRPr="005A08A8">
        <w:rPr>
          <w:rFonts w:ascii="Times New Roman" w:eastAsia="Arial" w:hAnsi="Times New Roman" w:cs="Times New Roman"/>
          <w:bCs/>
          <w:i/>
          <w:color w:val="000000" w:themeColor="text1"/>
          <w:sz w:val="24"/>
          <w:szCs w:val="24"/>
          <w:lang w:val="pt-BR"/>
        </w:rPr>
        <w:t>empresa B</w:t>
      </w:r>
      <w:r w:rsidR="00164DF8" w:rsidRPr="005A08A8">
        <w:rPr>
          <w:rFonts w:ascii="Times New Roman" w:eastAsia="Arial" w:hAnsi="Times New Roman" w:cs="Times New Roman"/>
          <w:bCs/>
          <w:i/>
          <w:color w:val="000000" w:themeColor="text1"/>
          <w:sz w:val="24"/>
          <w:szCs w:val="24"/>
          <w:lang w:val="pt-BR"/>
        </w:rPr>
        <w:t xml:space="preserve"> </w:t>
      </w:r>
      <w:r w:rsidR="00164DF8" w:rsidRPr="005A08A8">
        <w:rPr>
          <w:rFonts w:ascii="Times New Roman" w:eastAsia="Arial" w:hAnsi="Times New Roman" w:cs="Times New Roman"/>
          <w:bCs/>
          <w:color w:val="000000" w:themeColor="text1"/>
          <w:sz w:val="24"/>
          <w:szCs w:val="24"/>
          <w:lang w:val="pt-BR"/>
        </w:rPr>
        <w:t>e quatro</w:t>
      </w:r>
      <w:r w:rsidR="00164DF8" w:rsidRPr="005A08A8">
        <w:rPr>
          <w:rFonts w:ascii="Times New Roman" w:eastAsia="Arial" w:hAnsi="Times New Roman" w:cs="Times New Roman"/>
          <w:bCs/>
          <w:i/>
          <w:color w:val="000000" w:themeColor="text1"/>
          <w:sz w:val="24"/>
          <w:szCs w:val="24"/>
          <w:lang w:val="pt-BR"/>
        </w:rPr>
        <w:t xml:space="preserve"> da empresa </w:t>
      </w:r>
      <w:r w:rsidR="00842A7A">
        <w:rPr>
          <w:rFonts w:ascii="Times New Roman" w:eastAsia="Arial" w:hAnsi="Times New Roman" w:cs="Times New Roman"/>
          <w:bCs/>
          <w:i/>
          <w:color w:val="000000" w:themeColor="text1"/>
          <w:sz w:val="24"/>
          <w:szCs w:val="24"/>
          <w:lang w:val="pt-BR"/>
        </w:rPr>
        <w:t>C</w:t>
      </w:r>
      <w:r w:rsidRPr="005A08A8">
        <w:rPr>
          <w:rFonts w:ascii="Times New Roman" w:eastAsia="Arial" w:hAnsi="Times New Roman" w:cs="Times New Roman"/>
          <w:bCs/>
          <w:color w:val="000000" w:themeColor="text1"/>
          <w:sz w:val="24"/>
          <w:szCs w:val="24"/>
          <w:lang w:val="pt-BR"/>
        </w:rPr>
        <w:t xml:space="preserve">. </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Nesta </w:t>
      </w:r>
      <w:r w:rsidR="00586255" w:rsidRPr="005A08A8">
        <w:rPr>
          <w:rFonts w:ascii="Times New Roman" w:eastAsia="Arial" w:hAnsi="Times New Roman" w:cs="Times New Roman"/>
          <w:bCs/>
          <w:color w:val="000000" w:themeColor="text1"/>
          <w:sz w:val="24"/>
          <w:szCs w:val="24"/>
          <w:lang w:val="pt-BR"/>
        </w:rPr>
        <w:t>última</w:t>
      </w:r>
      <w:r w:rsidRPr="005A08A8">
        <w:rPr>
          <w:rFonts w:ascii="Times New Roman" w:eastAsia="Arial" w:hAnsi="Times New Roman" w:cs="Times New Roman"/>
          <w:bCs/>
          <w:color w:val="000000" w:themeColor="text1"/>
          <w:sz w:val="24"/>
          <w:szCs w:val="24"/>
          <w:lang w:val="pt-BR"/>
        </w:rPr>
        <w:t xml:space="preserve"> questão, </w:t>
      </w:r>
      <w:r w:rsidR="00164DF8" w:rsidRPr="005A08A8">
        <w:rPr>
          <w:rFonts w:ascii="Times New Roman" w:eastAsia="Arial" w:hAnsi="Times New Roman" w:cs="Times New Roman"/>
          <w:bCs/>
          <w:color w:val="000000" w:themeColor="text1"/>
          <w:sz w:val="24"/>
          <w:szCs w:val="24"/>
          <w:lang w:val="pt-BR"/>
        </w:rPr>
        <w:t xml:space="preserve">observa-se a relevância dada aos profissionais da </w:t>
      </w:r>
      <w:r w:rsidRPr="005A08A8">
        <w:rPr>
          <w:rFonts w:ascii="Times New Roman" w:eastAsia="Arial" w:hAnsi="Times New Roman" w:cs="Times New Roman"/>
          <w:bCs/>
          <w:color w:val="000000" w:themeColor="text1"/>
          <w:sz w:val="24"/>
          <w:szCs w:val="24"/>
          <w:lang w:val="pt-BR"/>
        </w:rPr>
        <w:t xml:space="preserve">construção civil </w:t>
      </w:r>
      <w:r w:rsidR="00164DF8" w:rsidRPr="005A08A8">
        <w:rPr>
          <w:rFonts w:ascii="Times New Roman" w:eastAsia="Arial" w:hAnsi="Times New Roman" w:cs="Times New Roman"/>
          <w:bCs/>
          <w:color w:val="000000" w:themeColor="text1"/>
          <w:sz w:val="24"/>
          <w:szCs w:val="24"/>
          <w:lang w:val="pt-BR"/>
        </w:rPr>
        <w:t>ao uso de</w:t>
      </w:r>
      <w:r w:rsidRPr="005A08A8">
        <w:rPr>
          <w:rFonts w:ascii="Times New Roman" w:eastAsia="Arial" w:hAnsi="Times New Roman" w:cs="Times New Roman"/>
          <w:bCs/>
          <w:color w:val="000000" w:themeColor="text1"/>
          <w:sz w:val="24"/>
          <w:szCs w:val="24"/>
          <w:lang w:val="pt-BR"/>
        </w:rPr>
        <w:t xml:space="preserve"> EPI’s. </w:t>
      </w:r>
      <w:r w:rsidR="00164DF8" w:rsidRPr="005A08A8">
        <w:rPr>
          <w:rFonts w:ascii="Times New Roman" w:eastAsia="Arial" w:hAnsi="Times New Roman" w:cs="Times New Roman"/>
          <w:bCs/>
          <w:color w:val="000000" w:themeColor="text1"/>
          <w:sz w:val="24"/>
          <w:szCs w:val="24"/>
          <w:lang w:val="pt-BR"/>
        </w:rPr>
        <w:t>É</w:t>
      </w:r>
      <w:r w:rsidRPr="005A08A8">
        <w:rPr>
          <w:rFonts w:ascii="Times New Roman" w:eastAsia="Arial" w:hAnsi="Times New Roman" w:cs="Times New Roman"/>
          <w:bCs/>
          <w:color w:val="000000" w:themeColor="text1"/>
          <w:sz w:val="24"/>
          <w:szCs w:val="24"/>
          <w:lang w:val="pt-BR"/>
        </w:rPr>
        <w:t xml:space="preserve"> possível notar que o uso destes dispositivos é realizado, num ambiente de trabalho formal, devido a possíveis punições </w:t>
      </w:r>
      <w:r w:rsidR="00586255" w:rsidRPr="005A08A8">
        <w:rPr>
          <w:rFonts w:ascii="Times New Roman" w:eastAsia="Arial" w:hAnsi="Times New Roman" w:cs="Times New Roman"/>
          <w:bCs/>
          <w:color w:val="000000" w:themeColor="text1"/>
          <w:sz w:val="24"/>
          <w:szCs w:val="24"/>
          <w:lang w:val="pt-BR"/>
        </w:rPr>
        <w:t xml:space="preserve">aplicadas pelos </w:t>
      </w:r>
      <w:r w:rsidRPr="005A08A8">
        <w:rPr>
          <w:rFonts w:ascii="Times New Roman" w:eastAsia="Arial" w:hAnsi="Times New Roman" w:cs="Times New Roman"/>
          <w:bCs/>
          <w:color w:val="000000" w:themeColor="text1"/>
          <w:sz w:val="24"/>
          <w:szCs w:val="24"/>
          <w:lang w:val="pt-BR"/>
        </w:rPr>
        <w:t>técnico</w:t>
      </w:r>
      <w:r w:rsidR="00586255" w:rsidRPr="005A08A8">
        <w:rPr>
          <w:rFonts w:ascii="Times New Roman" w:eastAsia="Arial" w:hAnsi="Times New Roman" w:cs="Times New Roman"/>
          <w:bCs/>
          <w:color w:val="000000" w:themeColor="text1"/>
          <w:sz w:val="24"/>
          <w:szCs w:val="24"/>
          <w:lang w:val="pt-BR"/>
        </w:rPr>
        <w:t>s de segurança do trabalho</w:t>
      </w:r>
      <w:r w:rsidRPr="005A08A8">
        <w:rPr>
          <w:rFonts w:ascii="Times New Roman" w:eastAsia="Arial" w:hAnsi="Times New Roman" w:cs="Times New Roman"/>
          <w:bCs/>
          <w:color w:val="000000" w:themeColor="text1"/>
          <w:sz w:val="24"/>
          <w:szCs w:val="24"/>
          <w:lang w:val="pt-BR"/>
        </w:rPr>
        <w:t>. Mesmo com a preocupação</w:t>
      </w:r>
      <w:r w:rsidR="00842A7A">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em parte de algumas empresas, que oferecem </w:t>
      </w:r>
      <w:r w:rsidR="00586255" w:rsidRPr="005A08A8">
        <w:rPr>
          <w:rFonts w:ascii="Times New Roman" w:eastAsia="Arial" w:hAnsi="Times New Roman" w:cs="Times New Roman"/>
          <w:bCs/>
          <w:color w:val="000000" w:themeColor="text1"/>
          <w:sz w:val="24"/>
          <w:szCs w:val="24"/>
          <w:lang w:val="pt-BR"/>
        </w:rPr>
        <w:t xml:space="preserve">equipamentos e </w:t>
      </w:r>
      <w:r w:rsidRPr="005A08A8">
        <w:rPr>
          <w:rFonts w:ascii="Times New Roman" w:eastAsia="Arial" w:hAnsi="Times New Roman" w:cs="Times New Roman"/>
          <w:bCs/>
          <w:color w:val="000000" w:themeColor="text1"/>
          <w:sz w:val="24"/>
          <w:szCs w:val="24"/>
          <w:lang w:val="pt-BR"/>
        </w:rPr>
        <w:t xml:space="preserve">treinamentos </w:t>
      </w:r>
      <w:r w:rsidR="00842A7A">
        <w:rPr>
          <w:rFonts w:ascii="Times New Roman" w:eastAsia="Arial" w:hAnsi="Times New Roman" w:cs="Times New Roman"/>
          <w:bCs/>
          <w:color w:val="000000" w:themeColor="text1"/>
          <w:sz w:val="24"/>
          <w:szCs w:val="24"/>
          <w:lang w:val="pt-BR"/>
        </w:rPr>
        <w:t>par</w:t>
      </w:r>
      <w:r w:rsidRPr="005A08A8">
        <w:rPr>
          <w:rFonts w:ascii="Times New Roman" w:eastAsia="Arial" w:hAnsi="Times New Roman" w:cs="Times New Roman"/>
          <w:bCs/>
          <w:color w:val="000000" w:themeColor="text1"/>
          <w:sz w:val="24"/>
          <w:szCs w:val="24"/>
          <w:lang w:val="pt-BR"/>
        </w:rPr>
        <w:t>a seu</w:t>
      </w:r>
      <w:r w:rsidR="00586255" w:rsidRPr="005A08A8">
        <w:rPr>
          <w:rFonts w:ascii="Times New Roman" w:eastAsia="Arial" w:hAnsi="Times New Roman" w:cs="Times New Roman"/>
          <w:bCs/>
          <w:color w:val="000000" w:themeColor="text1"/>
          <w:sz w:val="24"/>
          <w:szCs w:val="24"/>
          <w:lang w:val="pt-BR"/>
        </w:rPr>
        <w:t>s colaboradores</w:t>
      </w:r>
      <w:r w:rsidRPr="005A08A8">
        <w:rPr>
          <w:rFonts w:ascii="Times New Roman" w:eastAsia="Arial" w:hAnsi="Times New Roman" w:cs="Times New Roman"/>
          <w:bCs/>
          <w:color w:val="000000" w:themeColor="text1"/>
          <w:sz w:val="24"/>
          <w:szCs w:val="24"/>
          <w:lang w:val="pt-BR"/>
        </w:rPr>
        <w:t>, é perceptível que as informações transmitidas não são aplicadas</w:t>
      </w:r>
      <w:r w:rsidR="00586255"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fora</w:t>
      </w:r>
      <w:r w:rsidR="00586255" w:rsidRPr="005A08A8">
        <w:rPr>
          <w:rFonts w:ascii="Times New Roman" w:eastAsia="Arial" w:hAnsi="Times New Roman" w:cs="Times New Roman"/>
          <w:bCs/>
          <w:color w:val="000000" w:themeColor="text1"/>
          <w:sz w:val="24"/>
          <w:szCs w:val="24"/>
          <w:lang w:val="pt-BR"/>
        </w:rPr>
        <w:t xml:space="preserve"> do</w:t>
      </w:r>
      <w:r w:rsidRPr="005A08A8">
        <w:rPr>
          <w:rFonts w:ascii="Times New Roman" w:eastAsia="Arial" w:hAnsi="Times New Roman" w:cs="Times New Roman"/>
          <w:bCs/>
          <w:color w:val="000000" w:themeColor="text1"/>
          <w:sz w:val="24"/>
          <w:szCs w:val="24"/>
          <w:lang w:val="pt-BR"/>
        </w:rPr>
        <w:t xml:space="preserve"> ambiente</w:t>
      </w:r>
      <w:r w:rsidR="00586255" w:rsidRPr="005A08A8">
        <w:rPr>
          <w:rFonts w:ascii="Times New Roman" w:eastAsia="Arial" w:hAnsi="Times New Roman" w:cs="Times New Roman"/>
          <w:bCs/>
          <w:color w:val="000000" w:themeColor="text1"/>
          <w:sz w:val="24"/>
          <w:szCs w:val="24"/>
          <w:lang w:val="pt-BR"/>
        </w:rPr>
        <w:t xml:space="preserve"> de tralho formal (ou até</w:t>
      </w:r>
      <w:r w:rsidR="00842A7A">
        <w:rPr>
          <w:rFonts w:ascii="Times New Roman" w:eastAsia="Arial" w:hAnsi="Times New Roman" w:cs="Times New Roman"/>
          <w:bCs/>
          <w:color w:val="000000" w:themeColor="text1"/>
          <w:sz w:val="24"/>
          <w:szCs w:val="24"/>
          <w:lang w:val="pt-BR"/>
        </w:rPr>
        <w:t xml:space="preserve"> mesmo</w:t>
      </w:r>
      <w:r w:rsidR="00586255" w:rsidRPr="005A08A8">
        <w:rPr>
          <w:rFonts w:ascii="Times New Roman" w:eastAsia="Arial" w:hAnsi="Times New Roman" w:cs="Times New Roman"/>
          <w:bCs/>
          <w:color w:val="000000" w:themeColor="text1"/>
          <w:sz w:val="24"/>
          <w:szCs w:val="24"/>
          <w:lang w:val="pt-BR"/>
        </w:rPr>
        <w:t>,</w:t>
      </w:r>
      <w:r w:rsidR="00842A7A">
        <w:rPr>
          <w:rFonts w:ascii="Times New Roman" w:eastAsia="Arial" w:hAnsi="Times New Roman" w:cs="Times New Roman"/>
          <w:bCs/>
          <w:color w:val="000000" w:themeColor="text1"/>
          <w:sz w:val="24"/>
          <w:szCs w:val="24"/>
          <w:lang w:val="pt-BR"/>
        </w:rPr>
        <w:t xml:space="preserve"> em</w:t>
      </w:r>
      <w:r w:rsidR="00586255" w:rsidRPr="005A08A8">
        <w:rPr>
          <w:rFonts w:ascii="Times New Roman" w:eastAsia="Arial" w:hAnsi="Times New Roman" w:cs="Times New Roman"/>
          <w:bCs/>
          <w:color w:val="000000" w:themeColor="text1"/>
          <w:sz w:val="24"/>
          <w:szCs w:val="24"/>
          <w:lang w:val="pt-BR"/>
        </w:rPr>
        <w:t xml:space="preserve"> muitas </w:t>
      </w:r>
      <w:r w:rsidR="00842A7A">
        <w:rPr>
          <w:rFonts w:ascii="Times New Roman" w:eastAsia="Arial" w:hAnsi="Times New Roman" w:cs="Times New Roman"/>
          <w:bCs/>
          <w:color w:val="000000" w:themeColor="text1"/>
          <w:sz w:val="24"/>
          <w:szCs w:val="24"/>
          <w:lang w:val="pt-BR"/>
        </w:rPr>
        <w:t>situações</w:t>
      </w:r>
      <w:r w:rsidR="00586255" w:rsidRPr="005A08A8">
        <w:rPr>
          <w:rFonts w:ascii="Times New Roman" w:eastAsia="Arial" w:hAnsi="Times New Roman" w:cs="Times New Roman"/>
          <w:bCs/>
          <w:color w:val="000000" w:themeColor="text1"/>
          <w:sz w:val="24"/>
          <w:szCs w:val="24"/>
          <w:lang w:val="pt-BR"/>
        </w:rPr>
        <w:t>, dentro do próprio ambiente de tralho formal)</w:t>
      </w:r>
      <w:r w:rsidRPr="005A08A8">
        <w:rPr>
          <w:rFonts w:ascii="Times New Roman" w:eastAsia="Arial" w:hAnsi="Times New Roman" w:cs="Times New Roman"/>
          <w:bCs/>
          <w:color w:val="000000" w:themeColor="text1"/>
          <w:sz w:val="24"/>
          <w:szCs w:val="24"/>
          <w:lang w:val="pt-BR"/>
        </w:rPr>
        <w:t>, aumentando desta forma agravos com lesões.</w:t>
      </w:r>
    </w:p>
    <w:p w:rsidR="00C130BE" w:rsidRPr="005A08A8" w:rsidRDefault="00C130BE" w:rsidP="000E4E3C">
      <w:pPr>
        <w:spacing w:line="360" w:lineRule="auto"/>
        <w:ind w:firstLine="720"/>
        <w:jc w:val="both"/>
        <w:rPr>
          <w:rFonts w:ascii="Times New Roman" w:eastAsia="Arial" w:hAnsi="Times New Roman" w:cs="Times New Roman"/>
          <w:bCs/>
          <w:color w:val="000000" w:themeColor="text1"/>
          <w:sz w:val="24"/>
          <w:szCs w:val="24"/>
          <w:lang w:val="pt-BR"/>
        </w:rPr>
      </w:pPr>
    </w:p>
    <w:p w:rsidR="00C130BE" w:rsidRPr="005A08A8" w:rsidRDefault="00C130BE"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ANÁLISE </w:t>
      </w:r>
      <w:r w:rsidR="006747F6" w:rsidRPr="005A08A8">
        <w:rPr>
          <w:rFonts w:ascii="Times New Roman" w:eastAsia="Arial" w:hAnsi="Times New Roman" w:cs="Times New Roman"/>
          <w:bCs/>
          <w:color w:val="000000" w:themeColor="text1"/>
          <w:sz w:val="24"/>
          <w:szCs w:val="24"/>
          <w:lang w:val="pt-BR"/>
        </w:rPr>
        <w:t>DA ABORDAGEM</w:t>
      </w:r>
      <w:r w:rsidRPr="005A08A8">
        <w:rPr>
          <w:rFonts w:ascii="Times New Roman" w:eastAsia="Arial" w:hAnsi="Times New Roman" w:cs="Times New Roman"/>
          <w:bCs/>
          <w:color w:val="000000" w:themeColor="text1"/>
          <w:sz w:val="24"/>
          <w:szCs w:val="24"/>
          <w:lang w:val="pt-BR"/>
        </w:rPr>
        <w:t xml:space="preserve"> </w:t>
      </w:r>
      <w:r w:rsidR="00F10CC7" w:rsidRPr="005A08A8">
        <w:rPr>
          <w:rFonts w:ascii="Times New Roman" w:eastAsia="Arial" w:hAnsi="Times New Roman" w:cs="Times New Roman"/>
          <w:bCs/>
          <w:color w:val="000000" w:themeColor="text1"/>
          <w:sz w:val="24"/>
          <w:szCs w:val="24"/>
          <w:lang w:val="pt-BR"/>
        </w:rPr>
        <w:t>REALIADA A</w:t>
      </w:r>
      <w:r w:rsidRPr="005A08A8">
        <w:rPr>
          <w:rFonts w:ascii="Times New Roman" w:eastAsia="Arial" w:hAnsi="Times New Roman" w:cs="Times New Roman"/>
          <w:bCs/>
          <w:color w:val="000000" w:themeColor="text1"/>
          <w:sz w:val="24"/>
          <w:szCs w:val="24"/>
          <w:lang w:val="pt-BR"/>
        </w:rPr>
        <w:t xml:space="preserve">OS LIDERES </w:t>
      </w:r>
    </w:p>
    <w:p w:rsidR="00C130BE" w:rsidRPr="005A08A8" w:rsidRDefault="00C130BE"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Durante o processo de </w:t>
      </w:r>
      <w:r w:rsidR="003866CD" w:rsidRPr="005A08A8">
        <w:rPr>
          <w:rFonts w:ascii="Times New Roman" w:eastAsia="Arial" w:hAnsi="Times New Roman" w:cs="Times New Roman"/>
          <w:bCs/>
          <w:color w:val="000000" w:themeColor="text1"/>
          <w:sz w:val="24"/>
          <w:szCs w:val="24"/>
          <w:lang w:val="pt-BR"/>
        </w:rPr>
        <w:t>coleta de informações</w:t>
      </w:r>
      <w:r w:rsidRPr="005A08A8">
        <w:rPr>
          <w:rFonts w:ascii="Times New Roman" w:eastAsia="Arial" w:hAnsi="Times New Roman" w:cs="Times New Roman"/>
          <w:bCs/>
          <w:color w:val="000000" w:themeColor="text1"/>
          <w:sz w:val="24"/>
          <w:szCs w:val="24"/>
          <w:lang w:val="pt-BR"/>
        </w:rPr>
        <w:t xml:space="preserve"> não foi possível contar com</w:t>
      </w:r>
      <w:r w:rsidR="002F6CF9" w:rsidRPr="005A08A8">
        <w:rPr>
          <w:rFonts w:ascii="Times New Roman" w:eastAsia="Arial" w:hAnsi="Times New Roman" w:cs="Times New Roman"/>
          <w:bCs/>
          <w:color w:val="000000" w:themeColor="text1"/>
          <w:sz w:val="24"/>
          <w:szCs w:val="24"/>
          <w:lang w:val="pt-BR"/>
        </w:rPr>
        <w:t xml:space="preserve"> a participação dos engenheiros responsáveis pela administração dos canteiros de obras</w:t>
      </w:r>
      <w:r w:rsidRPr="005A08A8">
        <w:rPr>
          <w:rFonts w:ascii="Times New Roman" w:eastAsia="Arial" w:hAnsi="Times New Roman" w:cs="Times New Roman"/>
          <w:bCs/>
          <w:color w:val="000000" w:themeColor="text1"/>
          <w:sz w:val="24"/>
          <w:szCs w:val="24"/>
          <w:lang w:val="pt-BR"/>
        </w:rPr>
        <w:t xml:space="preserve">, </w:t>
      </w:r>
      <w:r w:rsidR="009645A0" w:rsidRPr="005A08A8">
        <w:rPr>
          <w:rFonts w:ascii="Times New Roman" w:eastAsia="Arial" w:hAnsi="Times New Roman" w:cs="Times New Roman"/>
          <w:bCs/>
          <w:color w:val="000000" w:themeColor="text1"/>
          <w:sz w:val="24"/>
          <w:szCs w:val="24"/>
          <w:lang w:val="pt-BR"/>
        </w:rPr>
        <w:t xml:space="preserve">já que, alguns deles </w:t>
      </w:r>
      <w:r w:rsidRPr="005A08A8">
        <w:rPr>
          <w:rFonts w:ascii="Times New Roman" w:eastAsia="Arial" w:hAnsi="Times New Roman" w:cs="Times New Roman"/>
          <w:bCs/>
          <w:color w:val="000000" w:themeColor="text1"/>
          <w:sz w:val="24"/>
          <w:szCs w:val="24"/>
          <w:lang w:val="pt-BR"/>
        </w:rPr>
        <w:t>encontravam-se indisponíveis</w:t>
      </w:r>
      <w:r w:rsidR="009645A0" w:rsidRPr="005A08A8">
        <w:rPr>
          <w:rFonts w:ascii="Times New Roman" w:eastAsia="Arial" w:hAnsi="Times New Roman" w:cs="Times New Roman"/>
          <w:bCs/>
          <w:color w:val="000000" w:themeColor="text1"/>
          <w:sz w:val="24"/>
          <w:szCs w:val="24"/>
          <w:lang w:val="pt-BR"/>
        </w:rPr>
        <w:t xml:space="preserve"> ou não </w:t>
      </w:r>
      <w:r w:rsidR="00842A7A">
        <w:rPr>
          <w:rFonts w:ascii="Times New Roman" w:eastAsia="Arial" w:hAnsi="Times New Roman" w:cs="Times New Roman"/>
          <w:bCs/>
          <w:color w:val="000000" w:themeColor="text1"/>
          <w:sz w:val="24"/>
          <w:szCs w:val="24"/>
          <w:lang w:val="pt-BR"/>
        </w:rPr>
        <w:t xml:space="preserve">se mostraram interessados em </w:t>
      </w:r>
      <w:r w:rsidRPr="005A08A8">
        <w:rPr>
          <w:rFonts w:ascii="Times New Roman" w:eastAsia="Arial" w:hAnsi="Times New Roman" w:cs="Times New Roman"/>
          <w:bCs/>
          <w:color w:val="000000" w:themeColor="text1"/>
          <w:sz w:val="24"/>
          <w:szCs w:val="24"/>
          <w:lang w:val="pt-BR"/>
        </w:rPr>
        <w:t>contribuir com a pesquisa</w:t>
      </w:r>
      <w:r w:rsidR="009645A0"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entretanto os resultados obtidos</w:t>
      </w:r>
      <w:r w:rsidR="003866CD"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w:t>
      </w:r>
      <w:r w:rsidR="002F6CF9" w:rsidRPr="005A08A8">
        <w:rPr>
          <w:rFonts w:ascii="Times New Roman" w:eastAsia="Arial" w:hAnsi="Times New Roman" w:cs="Times New Roman"/>
          <w:bCs/>
          <w:color w:val="000000" w:themeColor="text1"/>
          <w:sz w:val="24"/>
          <w:szCs w:val="24"/>
          <w:lang w:val="pt-BR"/>
        </w:rPr>
        <w:t>foram satisfatório</w:t>
      </w:r>
      <w:r w:rsidR="009645A0" w:rsidRPr="005A08A8">
        <w:rPr>
          <w:rFonts w:ascii="Times New Roman" w:eastAsia="Arial" w:hAnsi="Times New Roman" w:cs="Times New Roman"/>
          <w:bCs/>
          <w:color w:val="000000" w:themeColor="text1"/>
          <w:sz w:val="24"/>
          <w:szCs w:val="24"/>
          <w:lang w:val="pt-BR"/>
        </w:rPr>
        <w:t>s</w:t>
      </w:r>
      <w:r w:rsidR="002F6CF9" w:rsidRPr="005A08A8">
        <w:rPr>
          <w:rFonts w:ascii="Times New Roman" w:eastAsia="Arial" w:hAnsi="Times New Roman" w:cs="Times New Roman"/>
          <w:bCs/>
          <w:color w:val="000000" w:themeColor="text1"/>
          <w:sz w:val="24"/>
          <w:szCs w:val="24"/>
          <w:lang w:val="pt-BR"/>
        </w:rPr>
        <w:t xml:space="preserve"> ao ponto de avaliar o comportamento das empresas e seus colaboradores</w:t>
      </w:r>
      <w:r w:rsidR="009645A0" w:rsidRPr="005A08A8">
        <w:rPr>
          <w:rFonts w:ascii="Times New Roman" w:eastAsia="Arial" w:hAnsi="Times New Roman" w:cs="Times New Roman"/>
          <w:bCs/>
          <w:color w:val="000000" w:themeColor="text1"/>
          <w:sz w:val="24"/>
          <w:szCs w:val="24"/>
          <w:lang w:val="pt-BR"/>
        </w:rPr>
        <w:t>,</w:t>
      </w:r>
      <w:r w:rsidR="002F6CF9" w:rsidRPr="005A08A8">
        <w:rPr>
          <w:rFonts w:ascii="Times New Roman" w:eastAsia="Arial" w:hAnsi="Times New Roman" w:cs="Times New Roman"/>
          <w:bCs/>
          <w:color w:val="000000" w:themeColor="text1"/>
          <w:sz w:val="24"/>
          <w:szCs w:val="24"/>
          <w:lang w:val="pt-BR"/>
        </w:rPr>
        <w:t xml:space="preserve"> frente a segurança oferecida no ambiente laboral</w:t>
      </w:r>
      <w:r w:rsidRPr="005A08A8">
        <w:rPr>
          <w:rFonts w:ascii="Times New Roman" w:eastAsia="Arial" w:hAnsi="Times New Roman" w:cs="Times New Roman"/>
          <w:bCs/>
          <w:color w:val="000000" w:themeColor="text1"/>
          <w:sz w:val="24"/>
          <w:szCs w:val="24"/>
          <w:lang w:val="pt-BR"/>
        </w:rPr>
        <w:t>.</w:t>
      </w:r>
    </w:p>
    <w:p w:rsidR="009645A0"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As perguntas destinadas aos </w:t>
      </w:r>
      <w:r w:rsidR="00DB598F" w:rsidRPr="005A08A8">
        <w:rPr>
          <w:rFonts w:ascii="Times New Roman" w:eastAsia="Arial" w:hAnsi="Times New Roman" w:cs="Times New Roman"/>
          <w:bCs/>
          <w:color w:val="000000" w:themeColor="text1"/>
          <w:sz w:val="24"/>
          <w:szCs w:val="24"/>
          <w:lang w:val="pt-BR"/>
        </w:rPr>
        <w:t>líderes</w:t>
      </w:r>
      <w:r w:rsidRPr="005A08A8">
        <w:rPr>
          <w:rFonts w:ascii="Times New Roman" w:eastAsia="Arial" w:hAnsi="Times New Roman" w:cs="Times New Roman"/>
          <w:bCs/>
          <w:color w:val="000000" w:themeColor="text1"/>
          <w:sz w:val="24"/>
          <w:szCs w:val="24"/>
          <w:lang w:val="pt-BR"/>
        </w:rPr>
        <w:t xml:space="preserve"> destacadas aqui, foram a decima e decima primeira. Respectivamente, a primeira questiona quem é/são o/s responsáve/l/eis pela fiscalização d</w:t>
      </w:r>
      <w:r w:rsidR="00356E8D" w:rsidRPr="005A08A8">
        <w:rPr>
          <w:rFonts w:ascii="Times New Roman" w:eastAsia="Arial" w:hAnsi="Times New Roman" w:cs="Times New Roman"/>
          <w:bCs/>
          <w:color w:val="000000" w:themeColor="text1"/>
          <w:sz w:val="24"/>
          <w:szCs w:val="24"/>
          <w:lang w:val="pt-BR"/>
        </w:rPr>
        <w:t>os</w:t>
      </w:r>
      <w:r w:rsidRPr="005A08A8">
        <w:rPr>
          <w:rFonts w:ascii="Times New Roman" w:eastAsia="Arial" w:hAnsi="Times New Roman" w:cs="Times New Roman"/>
          <w:bCs/>
          <w:color w:val="000000" w:themeColor="text1"/>
          <w:sz w:val="24"/>
          <w:szCs w:val="24"/>
          <w:lang w:val="pt-BR"/>
        </w:rPr>
        <w:t xml:space="preserve"> operários para o u</w:t>
      </w:r>
      <w:r w:rsidR="009645A0" w:rsidRPr="005A08A8">
        <w:rPr>
          <w:rFonts w:ascii="Times New Roman" w:eastAsia="Arial" w:hAnsi="Times New Roman" w:cs="Times New Roman"/>
          <w:bCs/>
          <w:color w:val="000000" w:themeColor="text1"/>
          <w:sz w:val="24"/>
          <w:szCs w:val="24"/>
          <w:lang w:val="pt-BR"/>
        </w:rPr>
        <w:t xml:space="preserve">so de EPI’s; enquanto a segunda, </w:t>
      </w:r>
      <w:r w:rsidRPr="005A08A8">
        <w:rPr>
          <w:rFonts w:ascii="Times New Roman" w:eastAsia="Arial" w:hAnsi="Times New Roman" w:cs="Times New Roman"/>
          <w:bCs/>
          <w:color w:val="000000" w:themeColor="text1"/>
          <w:sz w:val="24"/>
          <w:szCs w:val="24"/>
          <w:lang w:val="pt-BR"/>
        </w:rPr>
        <w:t xml:space="preserve">se houve alguma situação em que </w:t>
      </w:r>
      <w:r w:rsidR="009645A0" w:rsidRPr="005A08A8">
        <w:rPr>
          <w:rFonts w:ascii="Times New Roman" w:eastAsia="Arial" w:hAnsi="Times New Roman" w:cs="Times New Roman"/>
          <w:bCs/>
          <w:color w:val="000000" w:themeColor="text1"/>
          <w:sz w:val="24"/>
          <w:szCs w:val="24"/>
          <w:lang w:val="pt-BR"/>
        </w:rPr>
        <w:t xml:space="preserve">algum colaborador </w:t>
      </w:r>
      <w:r w:rsidRPr="005A08A8">
        <w:rPr>
          <w:rFonts w:ascii="Times New Roman" w:eastAsia="Arial" w:hAnsi="Times New Roman" w:cs="Times New Roman"/>
          <w:bCs/>
          <w:color w:val="000000" w:themeColor="text1"/>
          <w:sz w:val="24"/>
          <w:szCs w:val="24"/>
          <w:lang w:val="pt-BR"/>
        </w:rPr>
        <w:t>se recus</w:t>
      </w:r>
      <w:r w:rsidR="009645A0" w:rsidRPr="005A08A8">
        <w:rPr>
          <w:rFonts w:ascii="Times New Roman" w:eastAsia="Arial" w:hAnsi="Times New Roman" w:cs="Times New Roman"/>
          <w:bCs/>
          <w:color w:val="000000" w:themeColor="text1"/>
          <w:sz w:val="24"/>
          <w:szCs w:val="24"/>
          <w:lang w:val="pt-BR"/>
        </w:rPr>
        <w:t xml:space="preserve">ou </w:t>
      </w:r>
      <w:r w:rsidRPr="005A08A8">
        <w:rPr>
          <w:rFonts w:ascii="Times New Roman" w:eastAsia="Arial" w:hAnsi="Times New Roman" w:cs="Times New Roman"/>
          <w:bCs/>
          <w:color w:val="000000" w:themeColor="text1"/>
          <w:sz w:val="24"/>
          <w:szCs w:val="24"/>
          <w:lang w:val="pt-BR"/>
        </w:rPr>
        <w:t>a utilizar tais equipamentos, e se sim, quais</w:t>
      </w:r>
      <w:r w:rsidR="009E33AD" w:rsidRPr="005A08A8">
        <w:rPr>
          <w:rFonts w:ascii="Times New Roman" w:eastAsia="Arial" w:hAnsi="Times New Roman" w:cs="Times New Roman"/>
          <w:bCs/>
          <w:color w:val="000000" w:themeColor="text1"/>
          <w:sz w:val="24"/>
          <w:szCs w:val="24"/>
          <w:lang w:val="pt-BR"/>
        </w:rPr>
        <w:t xml:space="preserve"> as penalidades aplicadas. </w:t>
      </w:r>
    </w:p>
    <w:p w:rsidR="00DB598F" w:rsidRPr="005A08A8" w:rsidRDefault="009645A0"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Para </w:t>
      </w:r>
      <w:r w:rsidR="00111BC6" w:rsidRPr="005A08A8">
        <w:rPr>
          <w:rFonts w:ascii="Times New Roman" w:eastAsia="Arial" w:hAnsi="Times New Roman" w:cs="Times New Roman"/>
          <w:bCs/>
          <w:color w:val="000000" w:themeColor="text1"/>
          <w:sz w:val="24"/>
          <w:szCs w:val="24"/>
          <w:lang w:val="pt-BR"/>
        </w:rPr>
        <w:t xml:space="preserve">primeira </w:t>
      </w:r>
      <w:r w:rsidRPr="005A08A8">
        <w:rPr>
          <w:rFonts w:ascii="Times New Roman" w:eastAsia="Arial" w:hAnsi="Times New Roman" w:cs="Times New Roman"/>
          <w:bCs/>
          <w:color w:val="000000" w:themeColor="text1"/>
          <w:sz w:val="24"/>
          <w:szCs w:val="24"/>
          <w:lang w:val="pt-BR"/>
        </w:rPr>
        <w:t>pergunta</w:t>
      </w:r>
      <w:r w:rsidR="00111BC6" w:rsidRPr="005A08A8">
        <w:rPr>
          <w:rFonts w:ascii="Times New Roman" w:eastAsia="Arial" w:hAnsi="Times New Roman" w:cs="Times New Roman"/>
          <w:bCs/>
          <w:color w:val="000000" w:themeColor="text1"/>
          <w:sz w:val="24"/>
          <w:szCs w:val="24"/>
          <w:lang w:val="pt-BR"/>
        </w:rPr>
        <w:t>, os entrevistados da</w:t>
      </w:r>
      <w:r w:rsidRPr="005A08A8">
        <w:rPr>
          <w:rFonts w:ascii="Times New Roman" w:eastAsia="Arial" w:hAnsi="Times New Roman" w:cs="Times New Roman"/>
          <w:bCs/>
          <w:color w:val="000000" w:themeColor="text1"/>
          <w:sz w:val="24"/>
          <w:szCs w:val="24"/>
          <w:lang w:val="pt-BR"/>
        </w:rPr>
        <w:t>s</w:t>
      </w:r>
      <w:r w:rsidR="00111BC6" w:rsidRPr="005A08A8">
        <w:rPr>
          <w:rFonts w:ascii="Times New Roman" w:eastAsia="Arial" w:hAnsi="Times New Roman" w:cs="Times New Roman"/>
          <w:bCs/>
          <w:color w:val="000000" w:themeColor="text1"/>
          <w:sz w:val="24"/>
          <w:szCs w:val="24"/>
          <w:lang w:val="pt-BR"/>
        </w:rPr>
        <w:t xml:space="preserve"> </w:t>
      </w:r>
      <w:r w:rsidR="00111BC6" w:rsidRPr="005A08A8">
        <w:rPr>
          <w:rFonts w:ascii="Times New Roman" w:eastAsia="Arial" w:hAnsi="Times New Roman" w:cs="Times New Roman"/>
          <w:bCs/>
          <w:i/>
          <w:color w:val="000000" w:themeColor="text1"/>
          <w:sz w:val="24"/>
          <w:szCs w:val="24"/>
          <w:lang w:val="pt-BR"/>
        </w:rPr>
        <w:t>empresa</w:t>
      </w:r>
      <w:r w:rsidRPr="005A08A8">
        <w:rPr>
          <w:rFonts w:ascii="Times New Roman" w:eastAsia="Arial" w:hAnsi="Times New Roman" w:cs="Times New Roman"/>
          <w:bCs/>
          <w:i/>
          <w:color w:val="000000" w:themeColor="text1"/>
          <w:sz w:val="24"/>
          <w:szCs w:val="24"/>
          <w:lang w:val="pt-BR"/>
        </w:rPr>
        <w:t>s</w:t>
      </w:r>
      <w:r w:rsidR="00111BC6" w:rsidRPr="005A08A8">
        <w:rPr>
          <w:rFonts w:ascii="Times New Roman" w:eastAsia="Arial" w:hAnsi="Times New Roman" w:cs="Times New Roman"/>
          <w:bCs/>
          <w:i/>
          <w:color w:val="000000" w:themeColor="text1"/>
          <w:sz w:val="24"/>
          <w:szCs w:val="24"/>
          <w:lang w:val="pt-BR"/>
        </w:rPr>
        <w:t xml:space="preserve"> B </w:t>
      </w:r>
      <w:r w:rsidRPr="005A08A8">
        <w:rPr>
          <w:rFonts w:ascii="Times New Roman" w:eastAsia="Arial" w:hAnsi="Times New Roman" w:cs="Times New Roman"/>
          <w:bCs/>
          <w:color w:val="000000" w:themeColor="text1"/>
          <w:sz w:val="24"/>
          <w:szCs w:val="24"/>
          <w:lang w:val="pt-BR"/>
        </w:rPr>
        <w:t>e</w:t>
      </w:r>
      <w:r w:rsidRPr="005A08A8">
        <w:rPr>
          <w:rFonts w:ascii="Times New Roman" w:eastAsia="Arial" w:hAnsi="Times New Roman" w:cs="Times New Roman"/>
          <w:bCs/>
          <w:i/>
          <w:color w:val="000000" w:themeColor="text1"/>
          <w:sz w:val="24"/>
          <w:szCs w:val="24"/>
          <w:lang w:val="pt-BR"/>
        </w:rPr>
        <w:t xml:space="preserve"> C </w:t>
      </w:r>
      <w:r w:rsidR="00111BC6" w:rsidRPr="005A08A8">
        <w:rPr>
          <w:rFonts w:ascii="Times New Roman" w:eastAsia="Arial" w:hAnsi="Times New Roman" w:cs="Times New Roman"/>
          <w:bCs/>
          <w:color w:val="000000" w:themeColor="text1"/>
          <w:sz w:val="24"/>
          <w:szCs w:val="24"/>
          <w:lang w:val="pt-BR"/>
        </w:rPr>
        <w:t>responderam que os técnicos de segurança do trabalho e estagiário</w:t>
      </w:r>
      <w:r w:rsidRPr="005A08A8">
        <w:rPr>
          <w:rFonts w:ascii="Times New Roman" w:eastAsia="Arial" w:hAnsi="Times New Roman" w:cs="Times New Roman"/>
          <w:bCs/>
          <w:color w:val="000000" w:themeColor="text1"/>
          <w:sz w:val="24"/>
          <w:szCs w:val="24"/>
          <w:lang w:val="pt-BR"/>
        </w:rPr>
        <w:t>s</w:t>
      </w:r>
      <w:r w:rsidR="00111BC6" w:rsidRPr="005A08A8">
        <w:rPr>
          <w:rFonts w:ascii="Times New Roman" w:eastAsia="Arial" w:hAnsi="Times New Roman" w:cs="Times New Roman"/>
          <w:bCs/>
          <w:color w:val="000000" w:themeColor="text1"/>
          <w:sz w:val="24"/>
          <w:szCs w:val="24"/>
          <w:lang w:val="pt-BR"/>
        </w:rPr>
        <w:t xml:space="preserve"> são os responsáveis </w:t>
      </w:r>
      <w:r w:rsidR="00A72F13" w:rsidRPr="005A08A8">
        <w:rPr>
          <w:rFonts w:ascii="Times New Roman" w:eastAsia="Arial" w:hAnsi="Times New Roman" w:cs="Times New Roman"/>
          <w:bCs/>
          <w:color w:val="000000" w:themeColor="text1"/>
          <w:sz w:val="24"/>
          <w:szCs w:val="24"/>
          <w:lang w:val="pt-BR"/>
        </w:rPr>
        <w:t xml:space="preserve">pela orientação e </w:t>
      </w:r>
      <w:r w:rsidR="00A72F13" w:rsidRPr="005A08A8">
        <w:rPr>
          <w:rFonts w:ascii="Times New Roman" w:eastAsia="Arial" w:hAnsi="Times New Roman" w:cs="Times New Roman"/>
          <w:bCs/>
          <w:color w:val="000000" w:themeColor="text1"/>
          <w:sz w:val="24"/>
          <w:szCs w:val="24"/>
          <w:lang w:val="pt-BR"/>
        </w:rPr>
        <w:lastRenderedPageBreak/>
        <w:t>monitoramento d</w:t>
      </w:r>
      <w:r w:rsidR="00111BC6" w:rsidRPr="005A08A8">
        <w:rPr>
          <w:rFonts w:ascii="Times New Roman" w:eastAsia="Arial" w:hAnsi="Times New Roman" w:cs="Times New Roman"/>
          <w:bCs/>
          <w:color w:val="000000" w:themeColor="text1"/>
          <w:sz w:val="24"/>
          <w:szCs w:val="24"/>
          <w:lang w:val="pt-BR"/>
        </w:rPr>
        <w:t>os operários par</w:t>
      </w:r>
      <w:r w:rsidR="00A72F13" w:rsidRPr="005A08A8">
        <w:rPr>
          <w:rFonts w:ascii="Times New Roman" w:eastAsia="Arial" w:hAnsi="Times New Roman" w:cs="Times New Roman"/>
          <w:bCs/>
          <w:color w:val="000000" w:themeColor="text1"/>
          <w:sz w:val="24"/>
          <w:szCs w:val="24"/>
          <w:lang w:val="pt-BR"/>
        </w:rPr>
        <w:t>a o uso dos EPI’s</w:t>
      </w:r>
      <w:r w:rsidR="00356E8D" w:rsidRPr="005A08A8">
        <w:rPr>
          <w:rFonts w:ascii="Times New Roman" w:eastAsia="Arial" w:hAnsi="Times New Roman" w:cs="Times New Roman"/>
          <w:bCs/>
          <w:color w:val="000000" w:themeColor="text1"/>
          <w:sz w:val="24"/>
          <w:szCs w:val="24"/>
          <w:lang w:val="pt-BR"/>
        </w:rPr>
        <w:t>;</w:t>
      </w:r>
      <w:r w:rsidR="00111BC6" w:rsidRPr="005A08A8">
        <w:rPr>
          <w:rFonts w:ascii="Times New Roman" w:eastAsia="Arial" w:hAnsi="Times New Roman" w:cs="Times New Roman"/>
          <w:bCs/>
          <w:color w:val="000000" w:themeColor="text1"/>
          <w:sz w:val="24"/>
          <w:szCs w:val="24"/>
          <w:lang w:val="pt-BR"/>
        </w:rPr>
        <w:t xml:space="preserve"> enquanto </w:t>
      </w:r>
      <w:r w:rsidR="00A72F13" w:rsidRPr="005A08A8">
        <w:rPr>
          <w:rFonts w:ascii="Times New Roman" w:eastAsia="Arial" w:hAnsi="Times New Roman" w:cs="Times New Roman"/>
          <w:bCs/>
          <w:color w:val="000000" w:themeColor="text1"/>
          <w:sz w:val="24"/>
          <w:szCs w:val="24"/>
          <w:lang w:val="pt-BR"/>
        </w:rPr>
        <w:t>o</w:t>
      </w:r>
      <w:r w:rsidRPr="005A08A8">
        <w:rPr>
          <w:rFonts w:ascii="Times New Roman" w:eastAsia="Arial" w:hAnsi="Times New Roman" w:cs="Times New Roman"/>
          <w:bCs/>
          <w:color w:val="000000" w:themeColor="text1"/>
          <w:sz w:val="24"/>
          <w:szCs w:val="24"/>
          <w:lang w:val="pt-BR"/>
        </w:rPr>
        <w:t>s</w:t>
      </w:r>
      <w:r w:rsidR="00111BC6" w:rsidRPr="005A08A8">
        <w:rPr>
          <w:rFonts w:ascii="Times New Roman" w:eastAsia="Arial" w:hAnsi="Times New Roman" w:cs="Times New Roman"/>
          <w:bCs/>
          <w:color w:val="000000" w:themeColor="text1"/>
          <w:sz w:val="24"/>
          <w:szCs w:val="24"/>
          <w:lang w:val="pt-BR"/>
        </w:rPr>
        <w:t xml:space="preserve"> líder</w:t>
      </w:r>
      <w:r w:rsidRPr="005A08A8">
        <w:rPr>
          <w:rFonts w:ascii="Times New Roman" w:eastAsia="Arial" w:hAnsi="Times New Roman" w:cs="Times New Roman"/>
          <w:bCs/>
          <w:color w:val="000000" w:themeColor="text1"/>
          <w:sz w:val="24"/>
          <w:szCs w:val="24"/>
          <w:lang w:val="pt-BR"/>
        </w:rPr>
        <w:t>es</w:t>
      </w:r>
      <w:r w:rsidR="00111BC6" w:rsidRPr="005A08A8">
        <w:rPr>
          <w:rFonts w:ascii="Times New Roman" w:eastAsia="Arial" w:hAnsi="Times New Roman" w:cs="Times New Roman"/>
          <w:bCs/>
          <w:color w:val="000000" w:themeColor="text1"/>
          <w:sz w:val="24"/>
          <w:szCs w:val="24"/>
          <w:lang w:val="pt-BR"/>
        </w:rPr>
        <w:t xml:space="preserve"> da</w:t>
      </w:r>
      <w:r w:rsidRPr="005A08A8">
        <w:rPr>
          <w:rFonts w:ascii="Times New Roman" w:eastAsia="Arial" w:hAnsi="Times New Roman" w:cs="Times New Roman"/>
          <w:bCs/>
          <w:color w:val="000000" w:themeColor="text1"/>
          <w:sz w:val="24"/>
          <w:szCs w:val="24"/>
          <w:lang w:val="pt-BR"/>
        </w:rPr>
        <w:t>s</w:t>
      </w:r>
      <w:r w:rsidR="00111BC6" w:rsidRPr="005A08A8">
        <w:rPr>
          <w:rFonts w:ascii="Times New Roman" w:eastAsia="Arial" w:hAnsi="Times New Roman" w:cs="Times New Roman"/>
          <w:bCs/>
          <w:color w:val="000000" w:themeColor="text1"/>
          <w:sz w:val="24"/>
          <w:szCs w:val="24"/>
          <w:lang w:val="pt-BR"/>
        </w:rPr>
        <w:t xml:space="preserve"> </w:t>
      </w:r>
      <w:r w:rsidR="00111BC6" w:rsidRPr="005A08A8">
        <w:rPr>
          <w:rFonts w:ascii="Times New Roman" w:eastAsia="Arial" w:hAnsi="Times New Roman" w:cs="Times New Roman"/>
          <w:bCs/>
          <w:i/>
          <w:color w:val="000000" w:themeColor="text1"/>
          <w:sz w:val="24"/>
          <w:szCs w:val="24"/>
          <w:lang w:val="pt-BR"/>
        </w:rPr>
        <w:t>empresa</w:t>
      </w:r>
      <w:r w:rsidRPr="005A08A8">
        <w:rPr>
          <w:rFonts w:ascii="Times New Roman" w:eastAsia="Arial" w:hAnsi="Times New Roman" w:cs="Times New Roman"/>
          <w:bCs/>
          <w:i/>
          <w:color w:val="000000" w:themeColor="text1"/>
          <w:sz w:val="24"/>
          <w:szCs w:val="24"/>
          <w:lang w:val="pt-BR"/>
        </w:rPr>
        <w:t>s</w:t>
      </w:r>
      <w:r w:rsidR="00111BC6" w:rsidRPr="005A08A8">
        <w:rPr>
          <w:rFonts w:ascii="Times New Roman" w:eastAsia="Arial" w:hAnsi="Times New Roman" w:cs="Times New Roman"/>
          <w:bCs/>
          <w:i/>
          <w:color w:val="000000" w:themeColor="text1"/>
          <w:sz w:val="24"/>
          <w:szCs w:val="24"/>
          <w:lang w:val="pt-BR"/>
        </w:rPr>
        <w:t xml:space="preserve"> A</w:t>
      </w:r>
      <w:r w:rsidRPr="005A08A8">
        <w:rPr>
          <w:rFonts w:ascii="Times New Roman" w:eastAsia="Arial" w:hAnsi="Times New Roman" w:cs="Times New Roman"/>
          <w:bCs/>
          <w:i/>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e</w:t>
      </w:r>
      <w:r w:rsidRPr="005A08A8">
        <w:rPr>
          <w:rFonts w:ascii="Times New Roman" w:eastAsia="Arial" w:hAnsi="Times New Roman" w:cs="Times New Roman"/>
          <w:bCs/>
          <w:i/>
          <w:color w:val="000000" w:themeColor="text1"/>
          <w:sz w:val="24"/>
          <w:szCs w:val="24"/>
          <w:lang w:val="pt-BR"/>
        </w:rPr>
        <w:t xml:space="preserve"> </w:t>
      </w:r>
      <w:r w:rsidR="00842A7A">
        <w:rPr>
          <w:rFonts w:ascii="Times New Roman" w:eastAsia="Arial" w:hAnsi="Times New Roman" w:cs="Times New Roman"/>
          <w:bCs/>
          <w:i/>
          <w:color w:val="000000" w:themeColor="text1"/>
          <w:sz w:val="24"/>
          <w:szCs w:val="24"/>
          <w:lang w:val="pt-BR"/>
        </w:rPr>
        <w:t>D</w:t>
      </w:r>
      <w:r w:rsidR="00111BC6" w:rsidRPr="005A08A8">
        <w:rPr>
          <w:rFonts w:ascii="Times New Roman" w:eastAsia="Arial" w:hAnsi="Times New Roman" w:cs="Times New Roman"/>
          <w:bCs/>
          <w:color w:val="000000" w:themeColor="text1"/>
          <w:sz w:val="24"/>
          <w:szCs w:val="24"/>
          <w:lang w:val="pt-BR"/>
        </w:rPr>
        <w:t>, responde</w:t>
      </w:r>
      <w:r w:rsidRPr="005A08A8">
        <w:rPr>
          <w:rFonts w:ascii="Times New Roman" w:eastAsia="Arial" w:hAnsi="Times New Roman" w:cs="Times New Roman"/>
          <w:bCs/>
          <w:color w:val="000000" w:themeColor="text1"/>
          <w:sz w:val="24"/>
          <w:szCs w:val="24"/>
          <w:lang w:val="pt-BR"/>
        </w:rPr>
        <w:t>ram</w:t>
      </w:r>
      <w:r w:rsidR="00111BC6" w:rsidRPr="005A08A8">
        <w:rPr>
          <w:rFonts w:ascii="Times New Roman" w:eastAsia="Arial" w:hAnsi="Times New Roman" w:cs="Times New Roman"/>
          <w:bCs/>
          <w:color w:val="000000" w:themeColor="text1"/>
          <w:sz w:val="24"/>
          <w:szCs w:val="24"/>
          <w:lang w:val="pt-BR"/>
        </w:rPr>
        <w:t xml:space="preserve"> que </w:t>
      </w:r>
      <w:r w:rsidR="00FC4987" w:rsidRPr="005A08A8">
        <w:rPr>
          <w:rFonts w:ascii="Times New Roman" w:eastAsia="Arial" w:hAnsi="Times New Roman" w:cs="Times New Roman"/>
          <w:bCs/>
          <w:color w:val="000000" w:themeColor="text1"/>
          <w:sz w:val="24"/>
          <w:szCs w:val="24"/>
          <w:lang w:val="pt-BR"/>
        </w:rPr>
        <w:t>não existia um responsável pel</w:t>
      </w:r>
      <w:r w:rsidR="00842A7A">
        <w:rPr>
          <w:rFonts w:ascii="Times New Roman" w:eastAsia="Arial" w:hAnsi="Times New Roman" w:cs="Times New Roman"/>
          <w:bCs/>
          <w:color w:val="000000" w:themeColor="text1"/>
          <w:sz w:val="24"/>
          <w:szCs w:val="24"/>
          <w:lang w:val="pt-BR"/>
        </w:rPr>
        <w:t>o</w:t>
      </w:r>
      <w:r w:rsidR="00FC4987" w:rsidRPr="005A08A8">
        <w:rPr>
          <w:rFonts w:ascii="Times New Roman" w:eastAsia="Arial" w:hAnsi="Times New Roman" w:cs="Times New Roman"/>
          <w:bCs/>
          <w:color w:val="000000" w:themeColor="text1"/>
          <w:sz w:val="24"/>
          <w:szCs w:val="24"/>
          <w:lang w:val="pt-BR"/>
        </w:rPr>
        <w:t xml:space="preserve"> monitora</w:t>
      </w:r>
      <w:r w:rsidR="00842A7A">
        <w:rPr>
          <w:rFonts w:ascii="Times New Roman" w:eastAsia="Arial" w:hAnsi="Times New Roman" w:cs="Times New Roman"/>
          <w:bCs/>
          <w:color w:val="000000" w:themeColor="text1"/>
          <w:sz w:val="24"/>
          <w:szCs w:val="24"/>
          <w:lang w:val="pt-BR"/>
        </w:rPr>
        <w:t>mento</w:t>
      </w:r>
      <w:r w:rsidR="00FC4987" w:rsidRPr="005A08A8">
        <w:rPr>
          <w:rFonts w:ascii="Times New Roman" w:eastAsia="Arial" w:hAnsi="Times New Roman" w:cs="Times New Roman"/>
          <w:bCs/>
          <w:color w:val="000000" w:themeColor="text1"/>
          <w:sz w:val="24"/>
          <w:szCs w:val="24"/>
          <w:lang w:val="pt-BR"/>
        </w:rPr>
        <w:t xml:space="preserve"> das atividades desenvolvidas</w:t>
      </w:r>
      <w:r w:rsidR="00A72F13" w:rsidRPr="005A08A8">
        <w:rPr>
          <w:rFonts w:ascii="Times New Roman" w:eastAsia="Arial" w:hAnsi="Times New Roman" w:cs="Times New Roman"/>
          <w:bCs/>
          <w:color w:val="000000" w:themeColor="text1"/>
          <w:sz w:val="24"/>
          <w:szCs w:val="24"/>
          <w:lang w:val="pt-BR"/>
        </w:rPr>
        <w:t xml:space="preserve"> no canteiro de obra</w:t>
      </w:r>
      <w:r w:rsidR="00FC4987" w:rsidRPr="005A08A8">
        <w:rPr>
          <w:rFonts w:ascii="Times New Roman" w:eastAsia="Arial" w:hAnsi="Times New Roman" w:cs="Times New Roman"/>
          <w:bCs/>
          <w:color w:val="000000" w:themeColor="text1"/>
          <w:sz w:val="24"/>
          <w:szCs w:val="24"/>
          <w:lang w:val="pt-BR"/>
        </w:rPr>
        <w:t xml:space="preserve"> mas que, de qualquer forma, </w:t>
      </w:r>
      <w:r w:rsidR="00A72F13" w:rsidRPr="005A08A8">
        <w:rPr>
          <w:rFonts w:ascii="Times New Roman" w:eastAsia="Arial" w:hAnsi="Times New Roman" w:cs="Times New Roman"/>
          <w:bCs/>
          <w:color w:val="000000" w:themeColor="text1"/>
          <w:sz w:val="24"/>
          <w:szCs w:val="24"/>
          <w:lang w:val="pt-BR"/>
        </w:rPr>
        <w:t>a maioria dos profissionais</w:t>
      </w:r>
      <w:r w:rsidR="00FC4987" w:rsidRPr="005A08A8">
        <w:rPr>
          <w:rFonts w:ascii="Times New Roman" w:eastAsia="Arial" w:hAnsi="Times New Roman" w:cs="Times New Roman"/>
          <w:bCs/>
          <w:color w:val="000000" w:themeColor="text1"/>
          <w:sz w:val="24"/>
          <w:szCs w:val="24"/>
          <w:lang w:val="pt-BR"/>
        </w:rPr>
        <w:t xml:space="preserve"> </w:t>
      </w:r>
      <w:r w:rsidR="00842A7A">
        <w:rPr>
          <w:rFonts w:ascii="Times New Roman" w:eastAsia="Arial" w:hAnsi="Times New Roman" w:cs="Times New Roman"/>
          <w:bCs/>
          <w:color w:val="000000" w:themeColor="text1"/>
          <w:sz w:val="24"/>
          <w:szCs w:val="24"/>
          <w:lang w:val="pt-BR"/>
        </w:rPr>
        <w:t>presentes</w:t>
      </w:r>
      <w:r w:rsidR="00FC4987" w:rsidRPr="005A08A8">
        <w:rPr>
          <w:rFonts w:ascii="Times New Roman" w:eastAsia="Arial" w:hAnsi="Times New Roman" w:cs="Times New Roman"/>
          <w:bCs/>
          <w:color w:val="000000" w:themeColor="text1"/>
          <w:sz w:val="24"/>
          <w:szCs w:val="24"/>
          <w:lang w:val="pt-BR"/>
        </w:rPr>
        <w:t xml:space="preserve"> vie</w:t>
      </w:r>
      <w:r w:rsidR="00842A7A">
        <w:rPr>
          <w:rFonts w:ascii="Times New Roman" w:eastAsia="Arial" w:hAnsi="Times New Roman" w:cs="Times New Roman"/>
          <w:bCs/>
          <w:color w:val="000000" w:themeColor="text1"/>
          <w:sz w:val="24"/>
          <w:szCs w:val="24"/>
          <w:lang w:val="pt-BR"/>
        </w:rPr>
        <w:t>ram de empresas de grande porte</w:t>
      </w:r>
      <w:r w:rsidR="00FC4987" w:rsidRPr="005A08A8">
        <w:rPr>
          <w:rFonts w:ascii="Times New Roman" w:eastAsia="Arial" w:hAnsi="Times New Roman" w:cs="Times New Roman"/>
          <w:bCs/>
          <w:color w:val="000000" w:themeColor="text1"/>
          <w:sz w:val="24"/>
          <w:szCs w:val="24"/>
          <w:lang w:val="pt-BR"/>
        </w:rPr>
        <w:t xml:space="preserve"> e que já conheciam os procedimentos</w:t>
      </w:r>
      <w:r w:rsidR="00A72F13" w:rsidRPr="005A08A8">
        <w:rPr>
          <w:rFonts w:ascii="Times New Roman" w:eastAsia="Arial" w:hAnsi="Times New Roman" w:cs="Times New Roman"/>
          <w:bCs/>
          <w:color w:val="000000" w:themeColor="text1"/>
          <w:sz w:val="24"/>
          <w:szCs w:val="24"/>
          <w:lang w:val="pt-BR"/>
        </w:rPr>
        <w:t xml:space="preserve"> de segurança</w:t>
      </w:r>
      <w:r w:rsidR="00FC4987" w:rsidRPr="005A08A8">
        <w:rPr>
          <w:rFonts w:ascii="Times New Roman" w:eastAsia="Arial" w:hAnsi="Times New Roman" w:cs="Times New Roman"/>
          <w:bCs/>
          <w:color w:val="000000" w:themeColor="text1"/>
          <w:sz w:val="24"/>
          <w:szCs w:val="24"/>
          <w:lang w:val="pt-BR"/>
        </w:rPr>
        <w:t xml:space="preserve"> (v</w:t>
      </w:r>
      <w:r w:rsidR="00111BC6" w:rsidRPr="005A08A8">
        <w:rPr>
          <w:rFonts w:ascii="Times New Roman" w:eastAsia="Arial" w:hAnsi="Times New Roman" w:cs="Times New Roman"/>
          <w:bCs/>
          <w:color w:val="000000" w:themeColor="text1"/>
          <w:sz w:val="24"/>
          <w:szCs w:val="24"/>
          <w:lang w:val="pt-BR"/>
        </w:rPr>
        <w:t xml:space="preserve">ale destacar que o líder da </w:t>
      </w:r>
      <w:r w:rsidR="00111BC6" w:rsidRPr="005A08A8">
        <w:rPr>
          <w:rFonts w:ascii="Times New Roman" w:eastAsia="Arial" w:hAnsi="Times New Roman" w:cs="Times New Roman"/>
          <w:bCs/>
          <w:i/>
          <w:color w:val="000000" w:themeColor="text1"/>
          <w:sz w:val="24"/>
          <w:szCs w:val="24"/>
          <w:lang w:val="pt-BR"/>
        </w:rPr>
        <w:t>empresa A</w:t>
      </w:r>
      <w:r w:rsidR="00111BC6" w:rsidRPr="005A08A8">
        <w:rPr>
          <w:rFonts w:ascii="Times New Roman" w:eastAsia="Arial" w:hAnsi="Times New Roman" w:cs="Times New Roman"/>
          <w:bCs/>
          <w:color w:val="000000" w:themeColor="text1"/>
          <w:sz w:val="24"/>
          <w:szCs w:val="24"/>
          <w:lang w:val="pt-BR"/>
        </w:rPr>
        <w:t xml:space="preserve"> é um mestre de obra</w:t>
      </w:r>
      <w:r w:rsidR="00FC4987" w:rsidRPr="005A08A8">
        <w:rPr>
          <w:rFonts w:ascii="Times New Roman" w:eastAsia="Arial" w:hAnsi="Times New Roman" w:cs="Times New Roman"/>
          <w:bCs/>
          <w:color w:val="000000" w:themeColor="text1"/>
          <w:sz w:val="24"/>
          <w:szCs w:val="24"/>
          <w:lang w:val="pt-BR"/>
        </w:rPr>
        <w:t xml:space="preserve"> e da </w:t>
      </w:r>
      <w:r w:rsidR="00FC4987" w:rsidRPr="005A08A8">
        <w:rPr>
          <w:rFonts w:ascii="Times New Roman" w:eastAsia="Arial" w:hAnsi="Times New Roman" w:cs="Times New Roman"/>
          <w:bCs/>
          <w:i/>
          <w:color w:val="000000" w:themeColor="text1"/>
          <w:sz w:val="24"/>
          <w:szCs w:val="24"/>
          <w:lang w:val="pt-BR"/>
        </w:rPr>
        <w:t xml:space="preserve">empresa </w:t>
      </w:r>
      <w:r w:rsidR="00842A7A">
        <w:rPr>
          <w:rFonts w:ascii="Times New Roman" w:eastAsia="Arial" w:hAnsi="Times New Roman" w:cs="Times New Roman"/>
          <w:bCs/>
          <w:i/>
          <w:color w:val="000000" w:themeColor="text1"/>
          <w:sz w:val="24"/>
          <w:szCs w:val="24"/>
          <w:lang w:val="pt-BR"/>
        </w:rPr>
        <w:t>D</w:t>
      </w:r>
      <w:r w:rsidR="00FC4987" w:rsidRPr="005A08A8">
        <w:rPr>
          <w:rFonts w:ascii="Times New Roman" w:eastAsia="Arial" w:hAnsi="Times New Roman" w:cs="Times New Roman"/>
          <w:bCs/>
          <w:color w:val="000000" w:themeColor="text1"/>
          <w:sz w:val="24"/>
          <w:szCs w:val="24"/>
          <w:lang w:val="pt-BR"/>
        </w:rPr>
        <w:t xml:space="preserve"> é um </w:t>
      </w:r>
      <w:r w:rsidR="00A72F13" w:rsidRPr="005A08A8">
        <w:rPr>
          <w:rFonts w:ascii="Times New Roman" w:eastAsia="Arial" w:hAnsi="Times New Roman" w:cs="Times New Roman"/>
          <w:bCs/>
          <w:color w:val="000000" w:themeColor="text1"/>
          <w:sz w:val="24"/>
          <w:szCs w:val="24"/>
          <w:lang w:val="pt-BR"/>
        </w:rPr>
        <w:t>pedreiro de confiança do seu contratante</w:t>
      </w:r>
      <w:r w:rsidR="00FC4987" w:rsidRPr="005A08A8">
        <w:rPr>
          <w:rFonts w:ascii="Times New Roman" w:eastAsia="Arial" w:hAnsi="Times New Roman" w:cs="Times New Roman"/>
          <w:bCs/>
          <w:color w:val="000000" w:themeColor="text1"/>
          <w:sz w:val="24"/>
          <w:szCs w:val="24"/>
          <w:lang w:val="pt-BR"/>
        </w:rPr>
        <w:t>).</w:t>
      </w:r>
      <w:r w:rsidR="00A72F13" w:rsidRPr="005A08A8">
        <w:rPr>
          <w:rFonts w:ascii="Times New Roman" w:eastAsia="Arial" w:hAnsi="Times New Roman" w:cs="Times New Roman"/>
          <w:bCs/>
          <w:color w:val="000000" w:themeColor="text1"/>
          <w:sz w:val="24"/>
          <w:szCs w:val="24"/>
          <w:lang w:val="pt-BR"/>
        </w:rPr>
        <w:t xml:space="preserve"> </w:t>
      </w:r>
      <w:r w:rsidR="00FC4987" w:rsidRPr="005A08A8">
        <w:rPr>
          <w:rFonts w:ascii="Times New Roman" w:eastAsia="Arial" w:hAnsi="Times New Roman" w:cs="Times New Roman"/>
          <w:bCs/>
          <w:color w:val="000000" w:themeColor="text1"/>
          <w:sz w:val="24"/>
          <w:szCs w:val="24"/>
          <w:lang w:val="pt-BR"/>
        </w:rPr>
        <w:t>S</w:t>
      </w:r>
      <w:r w:rsidR="00111BC6" w:rsidRPr="005A08A8">
        <w:rPr>
          <w:rFonts w:ascii="Times New Roman" w:eastAsia="Arial" w:hAnsi="Times New Roman" w:cs="Times New Roman"/>
          <w:bCs/>
          <w:color w:val="000000" w:themeColor="text1"/>
          <w:sz w:val="24"/>
          <w:szCs w:val="24"/>
          <w:lang w:val="pt-BR"/>
        </w:rPr>
        <w:t>egundo o mestre de obra d</w:t>
      </w:r>
      <w:r w:rsidR="00A72F13" w:rsidRPr="005A08A8">
        <w:rPr>
          <w:rFonts w:ascii="Times New Roman" w:eastAsia="Arial" w:hAnsi="Times New Roman" w:cs="Times New Roman"/>
          <w:bCs/>
          <w:color w:val="000000" w:themeColor="text1"/>
          <w:sz w:val="24"/>
          <w:szCs w:val="24"/>
          <w:lang w:val="pt-BR"/>
        </w:rPr>
        <w:t xml:space="preserve">a </w:t>
      </w:r>
      <w:r w:rsidR="00111BC6" w:rsidRPr="005A08A8">
        <w:rPr>
          <w:rFonts w:ascii="Times New Roman" w:eastAsia="Arial" w:hAnsi="Times New Roman" w:cs="Times New Roman"/>
          <w:bCs/>
          <w:i/>
          <w:color w:val="000000" w:themeColor="text1"/>
          <w:sz w:val="24"/>
          <w:szCs w:val="24"/>
          <w:lang w:val="pt-BR"/>
        </w:rPr>
        <w:t>empresa</w:t>
      </w:r>
      <w:r w:rsidR="00A72F13" w:rsidRPr="005A08A8">
        <w:rPr>
          <w:rFonts w:ascii="Times New Roman" w:eastAsia="Arial" w:hAnsi="Times New Roman" w:cs="Times New Roman"/>
          <w:bCs/>
          <w:i/>
          <w:color w:val="000000" w:themeColor="text1"/>
          <w:sz w:val="24"/>
          <w:szCs w:val="24"/>
          <w:lang w:val="pt-BR"/>
        </w:rPr>
        <w:t xml:space="preserve"> A</w:t>
      </w:r>
      <w:r w:rsidR="00111BC6" w:rsidRPr="005A08A8">
        <w:rPr>
          <w:rFonts w:ascii="Times New Roman" w:eastAsia="Arial" w:hAnsi="Times New Roman" w:cs="Times New Roman"/>
          <w:bCs/>
          <w:color w:val="000000" w:themeColor="text1"/>
          <w:sz w:val="24"/>
          <w:szCs w:val="24"/>
          <w:lang w:val="pt-BR"/>
        </w:rPr>
        <w:t>,</w:t>
      </w:r>
      <w:r w:rsidR="00DB598F" w:rsidRPr="005A08A8">
        <w:rPr>
          <w:rFonts w:ascii="Times New Roman" w:eastAsia="Arial" w:hAnsi="Times New Roman" w:cs="Times New Roman"/>
          <w:bCs/>
          <w:color w:val="000000" w:themeColor="text1"/>
          <w:sz w:val="24"/>
          <w:szCs w:val="24"/>
          <w:lang w:val="pt-BR"/>
        </w:rPr>
        <w:t xml:space="preserve"> informou que </w:t>
      </w:r>
      <w:r w:rsidR="00111BC6" w:rsidRPr="005A08A8">
        <w:rPr>
          <w:rFonts w:ascii="Times New Roman" w:eastAsia="Arial" w:hAnsi="Times New Roman" w:cs="Times New Roman"/>
          <w:bCs/>
          <w:color w:val="000000" w:themeColor="text1"/>
          <w:sz w:val="24"/>
          <w:szCs w:val="24"/>
          <w:lang w:val="pt-BR"/>
        </w:rPr>
        <w:t xml:space="preserve">o seu </w:t>
      </w:r>
      <w:r w:rsidR="00A72F13" w:rsidRPr="005A08A8">
        <w:rPr>
          <w:rFonts w:ascii="Times New Roman" w:eastAsia="Arial" w:hAnsi="Times New Roman" w:cs="Times New Roman"/>
          <w:bCs/>
          <w:color w:val="000000" w:themeColor="text1"/>
          <w:sz w:val="24"/>
          <w:szCs w:val="24"/>
          <w:lang w:val="pt-BR"/>
        </w:rPr>
        <w:t>contratante (que é engenheiro civil) faz</w:t>
      </w:r>
      <w:r w:rsidR="00DB598F" w:rsidRPr="005A08A8">
        <w:rPr>
          <w:rFonts w:ascii="Times New Roman" w:eastAsia="Arial" w:hAnsi="Times New Roman" w:cs="Times New Roman"/>
          <w:bCs/>
          <w:color w:val="000000" w:themeColor="text1"/>
          <w:sz w:val="24"/>
          <w:szCs w:val="24"/>
          <w:lang w:val="pt-BR"/>
        </w:rPr>
        <w:t xml:space="preserve"> visitas em dias alternados à obra</w:t>
      </w:r>
      <w:r w:rsidR="00842A7A">
        <w:rPr>
          <w:rFonts w:ascii="Times New Roman" w:eastAsia="Arial" w:hAnsi="Times New Roman" w:cs="Times New Roman"/>
          <w:bCs/>
          <w:color w:val="000000" w:themeColor="text1"/>
          <w:sz w:val="24"/>
          <w:szCs w:val="24"/>
          <w:lang w:val="pt-BR"/>
        </w:rPr>
        <w:t>,</w:t>
      </w:r>
      <w:r w:rsidR="00111BC6" w:rsidRPr="005A08A8">
        <w:rPr>
          <w:rFonts w:ascii="Times New Roman" w:eastAsia="Arial" w:hAnsi="Times New Roman" w:cs="Times New Roman"/>
          <w:bCs/>
          <w:color w:val="000000" w:themeColor="text1"/>
          <w:sz w:val="24"/>
          <w:szCs w:val="24"/>
          <w:lang w:val="pt-BR"/>
        </w:rPr>
        <w:t xml:space="preserve"> </w:t>
      </w:r>
      <w:r w:rsidR="00DB598F" w:rsidRPr="005A08A8">
        <w:rPr>
          <w:rFonts w:ascii="Times New Roman" w:eastAsia="Arial" w:hAnsi="Times New Roman" w:cs="Times New Roman"/>
          <w:bCs/>
          <w:color w:val="000000" w:themeColor="text1"/>
          <w:sz w:val="24"/>
          <w:szCs w:val="24"/>
          <w:lang w:val="pt-BR"/>
        </w:rPr>
        <w:t>enquanto o pedreiro</w:t>
      </w:r>
      <w:r w:rsidR="00842A7A">
        <w:rPr>
          <w:rFonts w:ascii="Times New Roman" w:eastAsia="Arial" w:hAnsi="Times New Roman" w:cs="Times New Roman"/>
          <w:bCs/>
          <w:color w:val="000000" w:themeColor="text1"/>
          <w:sz w:val="24"/>
          <w:szCs w:val="24"/>
          <w:lang w:val="pt-BR"/>
        </w:rPr>
        <w:t>/</w:t>
      </w:r>
      <w:r w:rsidR="00DB598F" w:rsidRPr="005A08A8">
        <w:rPr>
          <w:rFonts w:ascii="Times New Roman" w:eastAsia="Arial" w:hAnsi="Times New Roman" w:cs="Times New Roman"/>
          <w:bCs/>
          <w:color w:val="000000" w:themeColor="text1"/>
          <w:sz w:val="24"/>
          <w:szCs w:val="24"/>
          <w:lang w:val="pt-BR"/>
        </w:rPr>
        <w:t xml:space="preserve">líder da empresa </w:t>
      </w:r>
      <w:r w:rsidR="00842A7A" w:rsidRPr="00842A7A">
        <w:rPr>
          <w:rFonts w:ascii="Times New Roman" w:eastAsia="Arial" w:hAnsi="Times New Roman" w:cs="Times New Roman"/>
          <w:bCs/>
          <w:i/>
          <w:color w:val="000000" w:themeColor="text1"/>
          <w:sz w:val="24"/>
          <w:szCs w:val="24"/>
          <w:lang w:val="pt-BR"/>
        </w:rPr>
        <w:t>D</w:t>
      </w:r>
      <w:r w:rsidR="00DB598F" w:rsidRPr="005A08A8">
        <w:rPr>
          <w:rFonts w:ascii="Times New Roman" w:eastAsia="Arial" w:hAnsi="Times New Roman" w:cs="Times New Roman"/>
          <w:bCs/>
          <w:color w:val="000000" w:themeColor="text1"/>
          <w:sz w:val="24"/>
          <w:szCs w:val="24"/>
          <w:lang w:val="pt-BR"/>
        </w:rPr>
        <w:t xml:space="preserve"> informou que o seu supervisor eventualmente visita a obra, </w:t>
      </w:r>
      <w:r w:rsidR="00111BC6" w:rsidRPr="005A08A8">
        <w:rPr>
          <w:rFonts w:ascii="Times New Roman" w:eastAsia="Arial" w:hAnsi="Times New Roman" w:cs="Times New Roman"/>
          <w:bCs/>
          <w:color w:val="000000" w:themeColor="text1"/>
          <w:sz w:val="24"/>
          <w:szCs w:val="24"/>
          <w:lang w:val="pt-BR"/>
        </w:rPr>
        <w:t>mostrando desta forma a</w:t>
      </w:r>
      <w:r w:rsidR="00A72F13" w:rsidRPr="005A08A8">
        <w:rPr>
          <w:rFonts w:ascii="Times New Roman" w:eastAsia="Arial" w:hAnsi="Times New Roman" w:cs="Times New Roman"/>
          <w:bCs/>
          <w:color w:val="000000" w:themeColor="text1"/>
          <w:sz w:val="24"/>
          <w:szCs w:val="24"/>
          <w:lang w:val="pt-BR"/>
        </w:rPr>
        <w:t xml:space="preserve"> despreocupação/descaso </w:t>
      </w:r>
      <w:r w:rsidR="00356E8D" w:rsidRPr="005A08A8">
        <w:rPr>
          <w:rFonts w:ascii="Times New Roman" w:eastAsia="Arial" w:hAnsi="Times New Roman" w:cs="Times New Roman"/>
          <w:bCs/>
          <w:color w:val="000000" w:themeColor="text1"/>
          <w:sz w:val="24"/>
          <w:szCs w:val="24"/>
          <w:lang w:val="pt-BR"/>
        </w:rPr>
        <w:t xml:space="preserve">quanto aos </w:t>
      </w:r>
      <w:r w:rsidR="00111BC6" w:rsidRPr="005A08A8">
        <w:rPr>
          <w:rFonts w:ascii="Times New Roman" w:eastAsia="Arial" w:hAnsi="Times New Roman" w:cs="Times New Roman"/>
          <w:bCs/>
          <w:color w:val="000000" w:themeColor="text1"/>
          <w:sz w:val="24"/>
          <w:szCs w:val="24"/>
          <w:lang w:val="pt-BR"/>
        </w:rPr>
        <w:t xml:space="preserve">aspectos funcionais </w:t>
      </w:r>
      <w:r w:rsidR="00356E8D" w:rsidRPr="005A08A8">
        <w:rPr>
          <w:rFonts w:ascii="Times New Roman" w:eastAsia="Arial" w:hAnsi="Times New Roman" w:cs="Times New Roman"/>
          <w:bCs/>
          <w:color w:val="000000" w:themeColor="text1"/>
          <w:sz w:val="24"/>
          <w:szCs w:val="24"/>
          <w:lang w:val="pt-BR"/>
        </w:rPr>
        <w:t xml:space="preserve">e de segurança </w:t>
      </w:r>
      <w:r w:rsidR="00DB598F" w:rsidRPr="005A08A8">
        <w:rPr>
          <w:rFonts w:ascii="Times New Roman" w:eastAsia="Arial" w:hAnsi="Times New Roman" w:cs="Times New Roman"/>
          <w:bCs/>
          <w:color w:val="000000" w:themeColor="text1"/>
          <w:sz w:val="24"/>
          <w:szCs w:val="24"/>
          <w:lang w:val="pt-BR"/>
        </w:rPr>
        <w:t>de seus colaboradores</w:t>
      </w:r>
      <w:r w:rsidR="00356E8D" w:rsidRPr="005A08A8">
        <w:rPr>
          <w:rFonts w:ascii="Times New Roman" w:eastAsia="Arial" w:hAnsi="Times New Roman" w:cs="Times New Roman"/>
          <w:bCs/>
          <w:color w:val="000000" w:themeColor="text1"/>
          <w:sz w:val="24"/>
          <w:szCs w:val="24"/>
          <w:lang w:val="pt-BR"/>
        </w:rPr>
        <w:t>.</w:t>
      </w:r>
      <w:r w:rsidR="00111BC6" w:rsidRPr="005A08A8">
        <w:rPr>
          <w:rFonts w:ascii="Times New Roman" w:eastAsia="Arial" w:hAnsi="Times New Roman" w:cs="Times New Roman"/>
          <w:bCs/>
          <w:color w:val="000000" w:themeColor="text1"/>
          <w:sz w:val="24"/>
          <w:szCs w:val="24"/>
          <w:lang w:val="pt-BR"/>
        </w:rPr>
        <w:t xml:space="preserve"> </w:t>
      </w:r>
    </w:p>
    <w:p w:rsidR="00111BC6" w:rsidRPr="005A08A8" w:rsidRDefault="00111BC6" w:rsidP="000E4E3C">
      <w:pPr>
        <w:spacing w:line="360" w:lineRule="auto"/>
        <w:ind w:firstLine="720"/>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Para a segunda questão, todos entrevistados disseram que seria possível encontrar alguns funcionários trabalhando sem o uso</w:t>
      </w:r>
      <w:r w:rsidR="00A72F13"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devido</w:t>
      </w:r>
      <w:r w:rsidR="00A72F13"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dos equipamentos de proteção, entretanto ao serem abordados, volta</w:t>
      </w:r>
      <w:r w:rsidR="00356E8D" w:rsidRPr="005A08A8">
        <w:rPr>
          <w:rFonts w:ascii="Times New Roman" w:eastAsia="Arial" w:hAnsi="Times New Roman" w:cs="Times New Roman"/>
          <w:bCs/>
          <w:color w:val="000000" w:themeColor="text1"/>
          <w:sz w:val="24"/>
          <w:szCs w:val="24"/>
          <w:lang w:val="pt-BR"/>
        </w:rPr>
        <w:t>ria</w:t>
      </w:r>
      <w:r w:rsidRPr="005A08A8">
        <w:rPr>
          <w:rFonts w:ascii="Times New Roman" w:eastAsia="Arial" w:hAnsi="Times New Roman" w:cs="Times New Roman"/>
          <w:bCs/>
          <w:color w:val="000000" w:themeColor="text1"/>
          <w:sz w:val="24"/>
          <w:szCs w:val="24"/>
          <w:lang w:val="pt-BR"/>
        </w:rPr>
        <w:t>m a utiliza-los. Quanto as possíveis penalidades</w:t>
      </w:r>
      <w:r w:rsidR="006058CB" w:rsidRPr="005A08A8">
        <w:rPr>
          <w:rFonts w:ascii="Times New Roman" w:eastAsia="Arial" w:hAnsi="Times New Roman" w:cs="Times New Roman"/>
          <w:bCs/>
          <w:color w:val="000000" w:themeColor="text1"/>
          <w:sz w:val="24"/>
          <w:szCs w:val="24"/>
          <w:lang w:val="pt-BR"/>
        </w:rPr>
        <w:t xml:space="preserve"> aplicadas,</w:t>
      </w:r>
      <w:r w:rsidRPr="005A08A8">
        <w:rPr>
          <w:rFonts w:ascii="Times New Roman" w:eastAsia="Arial" w:hAnsi="Times New Roman" w:cs="Times New Roman"/>
          <w:bCs/>
          <w:color w:val="000000" w:themeColor="text1"/>
          <w:sz w:val="24"/>
          <w:szCs w:val="24"/>
          <w:lang w:val="pt-BR"/>
        </w:rPr>
        <w:t xml:space="preserve"> os </w:t>
      </w:r>
      <w:r w:rsidR="006058CB" w:rsidRPr="005A08A8">
        <w:rPr>
          <w:rFonts w:ascii="Times New Roman" w:eastAsia="Arial" w:hAnsi="Times New Roman" w:cs="Times New Roman"/>
          <w:bCs/>
          <w:color w:val="000000" w:themeColor="text1"/>
          <w:sz w:val="24"/>
          <w:szCs w:val="24"/>
          <w:lang w:val="pt-BR"/>
        </w:rPr>
        <w:t>líderes</w:t>
      </w:r>
      <w:r w:rsidRPr="005A08A8">
        <w:rPr>
          <w:rFonts w:ascii="Times New Roman" w:eastAsia="Arial" w:hAnsi="Times New Roman" w:cs="Times New Roman"/>
          <w:bCs/>
          <w:color w:val="000000" w:themeColor="text1"/>
          <w:sz w:val="24"/>
          <w:szCs w:val="24"/>
          <w:lang w:val="pt-BR"/>
        </w:rPr>
        <w:t xml:space="preserve"> da</w:t>
      </w:r>
      <w:r w:rsidR="006058CB"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i/>
          <w:color w:val="000000" w:themeColor="text1"/>
          <w:sz w:val="24"/>
          <w:szCs w:val="24"/>
          <w:lang w:val="pt-BR"/>
        </w:rPr>
        <w:t>empresa</w:t>
      </w:r>
      <w:r w:rsidR="006058CB" w:rsidRPr="005A08A8">
        <w:rPr>
          <w:rFonts w:ascii="Times New Roman" w:eastAsia="Arial" w:hAnsi="Times New Roman" w:cs="Times New Roman"/>
          <w:bCs/>
          <w:i/>
          <w:color w:val="000000" w:themeColor="text1"/>
          <w:sz w:val="24"/>
          <w:szCs w:val="24"/>
          <w:lang w:val="pt-BR"/>
        </w:rPr>
        <w:t>s</w:t>
      </w:r>
      <w:r w:rsidRPr="005A08A8">
        <w:rPr>
          <w:rFonts w:ascii="Times New Roman" w:eastAsia="Arial" w:hAnsi="Times New Roman" w:cs="Times New Roman"/>
          <w:bCs/>
          <w:i/>
          <w:color w:val="000000" w:themeColor="text1"/>
          <w:sz w:val="24"/>
          <w:szCs w:val="24"/>
          <w:lang w:val="pt-BR"/>
        </w:rPr>
        <w:t xml:space="preserve"> B</w:t>
      </w:r>
      <w:r w:rsidRPr="005A08A8">
        <w:rPr>
          <w:rFonts w:ascii="Times New Roman" w:eastAsia="Arial" w:hAnsi="Times New Roman" w:cs="Times New Roman"/>
          <w:bCs/>
          <w:color w:val="000000" w:themeColor="text1"/>
          <w:sz w:val="24"/>
          <w:szCs w:val="24"/>
          <w:lang w:val="pt-BR"/>
        </w:rPr>
        <w:t xml:space="preserve"> </w:t>
      </w:r>
      <w:r w:rsidR="00A72F13" w:rsidRPr="005A08A8">
        <w:rPr>
          <w:rFonts w:ascii="Times New Roman" w:eastAsia="Arial" w:hAnsi="Times New Roman" w:cs="Times New Roman"/>
          <w:bCs/>
          <w:color w:val="000000" w:themeColor="text1"/>
          <w:sz w:val="24"/>
          <w:szCs w:val="24"/>
          <w:lang w:val="pt-BR"/>
        </w:rPr>
        <w:t xml:space="preserve">e </w:t>
      </w:r>
      <w:r w:rsidR="00A72F13" w:rsidRPr="005A08A8">
        <w:rPr>
          <w:rFonts w:ascii="Times New Roman" w:eastAsia="Arial" w:hAnsi="Times New Roman" w:cs="Times New Roman"/>
          <w:bCs/>
          <w:i/>
          <w:color w:val="000000" w:themeColor="text1"/>
          <w:sz w:val="24"/>
          <w:szCs w:val="24"/>
          <w:lang w:val="pt-BR"/>
        </w:rPr>
        <w:t>C</w:t>
      </w:r>
      <w:r w:rsidR="00A72F13" w:rsidRPr="005A08A8">
        <w:rPr>
          <w:rFonts w:ascii="Times New Roman" w:eastAsia="Arial" w:hAnsi="Times New Roman" w:cs="Times New Roman"/>
          <w:bCs/>
          <w:color w:val="000000" w:themeColor="text1"/>
          <w:sz w:val="24"/>
          <w:szCs w:val="24"/>
          <w:lang w:val="pt-BR"/>
        </w:rPr>
        <w:t xml:space="preserve">, informaram que </w:t>
      </w:r>
      <w:r w:rsidR="00356E8D" w:rsidRPr="005A08A8">
        <w:rPr>
          <w:rFonts w:ascii="Times New Roman" w:eastAsia="Arial" w:hAnsi="Times New Roman" w:cs="Times New Roman"/>
          <w:bCs/>
          <w:color w:val="000000" w:themeColor="text1"/>
          <w:sz w:val="24"/>
          <w:szCs w:val="24"/>
          <w:lang w:val="pt-BR"/>
        </w:rPr>
        <w:t>advertem verbalmente seus</w:t>
      </w:r>
      <w:r w:rsidRPr="005A08A8">
        <w:rPr>
          <w:rFonts w:ascii="Times New Roman" w:eastAsia="Arial" w:hAnsi="Times New Roman" w:cs="Times New Roman"/>
          <w:bCs/>
          <w:color w:val="000000" w:themeColor="text1"/>
          <w:sz w:val="24"/>
          <w:szCs w:val="24"/>
          <w:lang w:val="pt-BR"/>
        </w:rPr>
        <w:t xml:space="preserve"> operários</w:t>
      </w:r>
      <w:r w:rsidR="00A72F13" w:rsidRPr="005A08A8">
        <w:rPr>
          <w:rFonts w:ascii="Times New Roman" w:eastAsia="Arial" w:hAnsi="Times New Roman" w:cs="Times New Roman"/>
          <w:bCs/>
          <w:color w:val="000000" w:themeColor="text1"/>
          <w:sz w:val="24"/>
          <w:szCs w:val="24"/>
          <w:lang w:val="pt-BR"/>
        </w:rPr>
        <w:t xml:space="preserve"> e</w:t>
      </w:r>
      <w:r w:rsidRPr="005A08A8">
        <w:rPr>
          <w:rFonts w:ascii="Times New Roman" w:eastAsia="Arial" w:hAnsi="Times New Roman" w:cs="Times New Roman"/>
          <w:bCs/>
          <w:color w:val="000000" w:themeColor="text1"/>
          <w:sz w:val="24"/>
          <w:szCs w:val="24"/>
          <w:lang w:val="pt-BR"/>
        </w:rPr>
        <w:t xml:space="preserve"> caso volt</w:t>
      </w:r>
      <w:r w:rsidR="00DB598F" w:rsidRPr="005A08A8">
        <w:rPr>
          <w:rFonts w:ascii="Times New Roman" w:eastAsia="Arial" w:hAnsi="Times New Roman" w:cs="Times New Roman"/>
          <w:bCs/>
          <w:color w:val="000000" w:themeColor="text1"/>
          <w:sz w:val="24"/>
          <w:szCs w:val="24"/>
          <w:lang w:val="pt-BR"/>
        </w:rPr>
        <w:t>ass</w:t>
      </w:r>
      <w:r w:rsidRPr="005A08A8">
        <w:rPr>
          <w:rFonts w:ascii="Times New Roman" w:eastAsia="Arial" w:hAnsi="Times New Roman" w:cs="Times New Roman"/>
          <w:bCs/>
          <w:color w:val="000000" w:themeColor="text1"/>
          <w:sz w:val="24"/>
          <w:szCs w:val="24"/>
          <w:lang w:val="pt-BR"/>
        </w:rPr>
        <w:t xml:space="preserve">em a cometer a mesma infração receberiam advertência por escrito; já líder da </w:t>
      </w:r>
      <w:r w:rsidRPr="005A08A8">
        <w:rPr>
          <w:rFonts w:ascii="Times New Roman" w:eastAsia="Arial" w:hAnsi="Times New Roman" w:cs="Times New Roman"/>
          <w:bCs/>
          <w:i/>
          <w:color w:val="000000" w:themeColor="text1"/>
          <w:sz w:val="24"/>
          <w:szCs w:val="24"/>
          <w:lang w:val="pt-BR"/>
        </w:rPr>
        <w:t>empresa A</w:t>
      </w:r>
      <w:r w:rsidRPr="005A08A8">
        <w:rPr>
          <w:rFonts w:ascii="Times New Roman" w:eastAsia="Arial" w:hAnsi="Times New Roman" w:cs="Times New Roman"/>
          <w:bCs/>
          <w:color w:val="000000" w:themeColor="text1"/>
          <w:sz w:val="24"/>
          <w:szCs w:val="24"/>
          <w:lang w:val="pt-BR"/>
        </w:rPr>
        <w:t>, respondeu que, infelizmente não poderia aplicar</w:t>
      </w:r>
      <w:r w:rsidR="00A72F13"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penalidade</w:t>
      </w:r>
      <w:r w:rsidR="00356E8D"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uma vez que, tal atitude </w:t>
      </w:r>
      <w:r w:rsidR="00356E8D" w:rsidRPr="005A08A8">
        <w:rPr>
          <w:rFonts w:ascii="Times New Roman" w:eastAsia="Arial" w:hAnsi="Times New Roman" w:cs="Times New Roman"/>
          <w:bCs/>
          <w:color w:val="000000" w:themeColor="text1"/>
          <w:sz w:val="24"/>
          <w:szCs w:val="24"/>
          <w:lang w:val="pt-BR"/>
        </w:rPr>
        <w:t>impactar</w:t>
      </w:r>
      <w:r w:rsidR="006058CB" w:rsidRPr="005A08A8">
        <w:rPr>
          <w:rFonts w:ascii="Times New Roman" w:eastAsia="Arial" w:hAnsi="Times New Roman" w:cs="Times New Roman"/>
          <w:bCs/>
          <w:color w:val="000000" w:themeColor="text1"/>
          <w:sz w:val="24"/>
          <w:szCs w:val="24"/>
          <w:lang w:val="pt-BR"/>
        </w:rPr>
        <w:t>ia</w:t>
      </w:r>
      <w:r w:rsidR="00356E8D" w:rsidRPr="005A08A8">
        <w:rPr>
          <w:rFonts w:ascii="Times New Roman" w:eastAsia="Arial" w:hAnsi="Times New Roman" w:cs="Times New Roman"/>
          <w:bCs/>
          <w:color w:val="000000" w:themeColor="text1"/>
          <w:sz w:val="24"/>
          <w:szCs w:val="24"/>
          <w:lang w:val="pt-BR"/>
        </w:rPr>
        <w:t xml:space="preserve"> negativamente </w:t>
      </w:r>
      <w:r w:rsidR="00E65E61">
        <w:rPr>
          <w:rFonts w:ascii="Times New Roman" w:eastAsia="Arial" w:hAnsi="Times New Roman" w:cs="Times New Roman"/>
          <w:bCs/>
          <w:color w:val="000000" w:themeColor="text1"/>
          <w:sz w:val="24"/>
          <w:szCs w:val="24"/>
          <w:lang w:val="pt-BR"/>
        </w:rPr>
        <w:t>nos resultados/planejamento</w:t>
      </w:r>
      <w:r w:rsidR="00DB598F" w:rsidRPr="005A08A8">
        <w:rPr>
          <w:rFonts w:ascii="Times New Roman" w:eastAsia="Arial" w:hAnsi="Times New Roman" w:cs="Times New Roman"/>
          <w:bCs/>
          <w:color w:val="000000" w:themeColor="text1"/>
          <w:sz w:val="24"/>
          <w:szCs w:val="24"/>
          <w:lang w:val="pt-BR"/>
        </w:rPr>
        <w:t xml:space="preserve">, </w:t>
      </w:r>
      <w:r w:rsidR="00356E8D" w:rsidRPr="005A08A8">
        <w:rPr>
          <w:rFonts w:ascii="Times New Roman" w:eastAsia="Arial" w:hAnsi="Times New Roman" w:cs="Times New Roman"/>
          <w:bCs/>
          <w:color w:val="000000" w:themeColor="text1"/>
          <w:sz w:val="24"/>
          <w:szCs w:val="24"/>
          <w:lang w:val="pt-BR"/>
        </w:rPr>
        <w:t>algo que seu líder não aceitaria independente da circunstância</w:t>
      </w:r>
      <w:r w:rsidR="006058CB" w:rsidRPr="005A08A8">
        <w:rPr>
          <w:rFonts w:ascii="Times New Roman" w:eastAsia="Arial" w:hAnsi="Times New Roman" w:cs="Times New Roman"/>
          <w:bCs/>
          <w:color w:val="000000" w:themeColor="text1"/>
          <w:sz w:val="24"/>
          <w:szCs w:val="24"/>
          <w:lang w:val="pt-BR"/>
        </w:rPr>
        <w:t>;</w:t>
      </w:r>
      <w:r w:rsidR="00DB598F" w:rsidRPr="005A08A8">
        <w:rPr>
          <w:rFonts w:ascii="Times New Roman" w:eastAsia="Arial" w:hAnsi="Times New Roman" w:cs="Times New Roman"/>
          <w:bCs/>
          <w:color w:val="000000" w:themeColor="text1"/>
          <w:sz w:val="24"/>
          <w:szCs w:val="24"/>
          <w:lang w:val="pt-BR"/>
        </w:rPr>
        <w:t xml:space="preserve"> </w:t>
      </w:r>
      <w:r w:rsidR="006058CB" w:rsidRPr="005A08A8">
        <w:rPr>
          <w:rFonts w:ascii="Times New Roman" w:eastAsia="Arial" w:hAnsi="Times New Roman" w:cs="Times New Roman"/>
          <w:bCs/>
          <w:color w:val="000000" w:themeColor="text1"/>
          <w:sz w:val="24"/>
          <w:szCs w:val="24"/>
          <w:lang w:val="pt-BR"/>
        </w:rPr>
        <w:t>e</w:t>
      </w:r>
      <w:r w:rsidR="00DB598F" w:rsidRPr="005A08A8">
        <w:rPr>
          <w:rFonts w:ascii="Times New Roman" w:eastAsia="Arial" w:hAnsi="Times New Roman" w:cs="Times New Roman"/>
          <w:bCs/>
          <w:color w:val="000000" w:themeColor="text1"/>
          <w:sz w:val="24"/>
          <w:szCs w:val="24"/>
          <w:lang w:val="pt-BR"/>
        </w:rPr>
        <w:t xml:space="preserve"> por</w:t>
      </w:r>
      <w:r w:rsidR="006058CB" w:rsidRPr="005A08A8">
        <w:rPr>
          <w:rFonts w:ascii="Times New Roman" w:eastAsia="Arial" w:hAnsi="Times New Roman" w:cs="Times New Roman"/>
          <w:bCs/>
          <w:color w:val="000000" w:themeColor="text1"/>
          <w:sz w:val="24"/>
          <w:szCs w:val="24"/>
          <w:lang w:val="pt-BR"/>
        </w:rPr>
        <w:t xml:space="preserve"> fim, o líder da </w:t>
      </w:r>
      <w:r w:rsidR="006058CB" w:rsidRPr="005A08A8">
        <w:rPr>
          <w:rFonts w:ascii="Times New Roman" w:eastAsia="Arial" w:hAnsi="Times New Roman" w:cs="Times New Roman"/>
          <w:bCs/>
          <w:i/>
          <w:color w:val="000000" w:themeColor="text1"/>
          <w:sz w:val="24"/>
          <w:szCs w:val="24"/>
          <w:lang w:val="pt-BR"/>
        </w:rPr>
        <w:t xml:space="preserve">empresa </w:t>
      </w:r>
      <w:r w:rsidR="00E65E61">
        <w:rPr>
          <w:rFonts w:ascii="Times New Roman" w:eastAsia="Arial" w:hAnsi="Times New Roman" w:cs="Times New Roman"/>
          <w:bCs/>
          <w:i/>
          <w:color w:val="000000" w:themeColor="text1"/>
          <w:sz w:val="24"/>
          <w:szCs w:val="24"/>
          <w:lang w:val="pt-BR"/>
        </w:rPr>
        <w:t>D</w:t>
      </w:r>
      <w:r w:rsidR="006058CB" w:rsidRPr="005A08A8">
        <w:rPr>
          <w:rFonts w:ascii="Times New Roman" w:eastAsia="Arial" w:hAnsi="Times New Roman" w:cs="Times New Roman"/>
          <w:bCs/>
          <w:color w:val="000000" w:themeColor="text1"/>
          <w:sz w:val="24"/>
          <w:szCs w:val="24"/>
          <w:lang w:val="pt-BR"/>
        </w:rPr>
        <w:t xml:space="preserve"> informou que, devido a </w:t>
      </w:r>
      <w:r w:rsidR="005A08A8" w:rsidRPr="005A08A8">
        <w:rPr>
          <w:rFonts w:ascii="Times New Roman" w:eastAsia="Arial" w:hAnsi="Times New Roman" w:cs="Times New Roman"/>
          <w:bCs/>
          <w:color w:val="000000" w:themeColor="text1"/>
          <w:sz w:val="24"/>
          <w:szCs w:val="24"/>
          <w:lang w:val="pt-BR"/>
        </w:rPr>
        <w:t>predominância</w:t>
      </w:r>
      <w:r w:rsidR="006058CB" w:rsidRPr="005A08A8">
        <w:rPr>
          <w:rFonts w:ascii="Times New Roman" w:eastAsia="Arial" w:hAnsi="Times New Roman" w:cs="Times New Roman"/>
          <w:bCs/>
          <w:color w:val="000000" w:themeColor="text1"/>
          <w:sz w:val="24"/>
          <w:szCs w:val="24"/>
          <w:lang w:val="pt-BR"/>
        </w:rPr>
        <w:t xml:space="preserve"> de profissionais experientes (com idade superior </w:t>
      </w:r>
      <w:r w:rsidR="00973414" w:rsidRPr="005A08A8">
        <w:rPr>
          <w:rFonts w:ascii="Times New Roman" w:eastAsia="Arial" w:hAnsi="Times New Roman" w:cs="Times New Roman"/>
          <w:bCs/>
          <w:color w:val="000000" w:themeColor="text1"/>
          <w:sz w:val="24"/>
          <w:szCs w:val="24"/>
          <w:lang w:val="pt-BR"/>
        </w:rPr>
        <w:t xml:space="preserve">a trinta e seis), não era necessário a </w:t>
      </w:r>
      <w:r w:rsidR="00E65E61">
        <w:rPr>
          <w:rFonts w:ascii="Times New Roman" w:eastAsia="Arial" w:hAnsi="Times New Roman" w:cs="Times New Roman"/>
          <w:bCs/>
          <w:color w:val="000000" w:themeColor="text1"/>
          <w:sz w:val="24"/>
          <w:szCs w:val="24"/>
          <w:lang w:val="pt-BR"/>
        </w:rPr>
        <w:t xml:space="preserve">sua </w:t>
      </w:r>
      <w:r w:rsidR="00973414" w:rsidRPr="005A08A8">
        <w:rPr>
          <w:rFonts w:ascii="Times New Roman" w:eastAsia="Arial" w:hAnsi="Times New Roman" w:cs="Times New Roman"/>
          <w:bCs/>
          <w:color w:val="000000" w:themeColor="text1"/>
          <w:sz w:val="24"/>
          <w:szCs w:val="24"/>
          <w:lang w:val="pt-BR"/>
        </w:rPr>
        <w:t xml:space="preserve">fiscalização, frente a experiência </w:t>
      </w:r>
      <w:r w:rsidR="00E65E61">
        <w:rPr>
          <w:rFonts w:ascii="Times New Roman" w:eastAsia="Arial" w:hAnsi="Times New Roman" w:cs="Times New Roman"/>
          <w:bCs/>
          <w:color w:val="000000" w:themeColor="text1"/>
          <w:sz w:val="24"/>
          <w:szCs w:val="24"/>
          <w:lang w:val="pt-BR"/>
        </w:rPr>
        <w:t>dos mesmos apresentada</w:t>
      </w:r>
      <w:r w:rsidR="00973414" w:rsidRPr="005A08A8">
        <w:rPr>
          <w:rFonts w:ascii="Times New Roman" w:eastAsia="Arial" w:hAnsi="Times New Roman" w:cs="Times New Roman"/>
          <w:bCs/>
          <w:color w:val="000000" w:themeColor="text1"/>
          <w:sz w:val="24"/>
          <w:szCs w:val="24"/>
          <w:lang w:val="pt-BR"/>
        </w:rPr>
        <w:t xml:space="preserve">, </w:t>
      </w:r>
      <w:r w:rsidR="00E65E61">
        <w:rPr>
          <w:rFonts w:ascii="Times New Roman" w:eastAsia="Arial" w:hAnsi="Times New Roman" w:cs="Times New Roman"/>
          <w:bCs/>
          <w:color w:val="000000" w:themeColor="text1"/>
          <w:sz w:val="24"/>
          <w:szCs w:val="24"/>
          <w:lang w:val="pt-BR"/>
        </w:rPr>
        <w:t xml:space="preserve">e que os mais experientes </w:t>
      </w:r>
      <w:r w:rsidR="00973414" w:rsidRPr="005A08A8">
        <w:rPr>
          <w:rFonts w:ascii="Times New Roman" w:eastAsia="Arial" w:hAnsi="Times New Roman" w:cs="Times New Roman"/>
          <w:bCs/>
          <w:color w:val="000000" w:themeColor="text1"/>
          <w:sz w:val="24"/>
          <w:szCs w:val="24"/>
          <w:lang w:val="pt-BR"/>
        </w:rPr>
        <w:t>transferia o seu</w:t>
      </w:r>
      <w:r w:rsidR="00E65E61">
        <w:rPr>
          <w:rFonts w:ascii="Times New Roman" w:eastAsia="Arial" w:hAnsi="Times New Roman" w:cs="Times New Roman"/>
          <w:bCs/>
          <w:color w:val="000000" w:themeColor="text1"/>
          <w:sz w:val="24"/>
          <w:szCs w:val="24"/>
          <w:lang w:val="pt-BR"/>
        </w:rPr>
        <w:t>s</w:t>
      </w:r>
      <w:r w:rsidR="00973414" w:rsidRPr="005A08A8">
        <w:rPr>
          <w:rFonts w:ascii="Times New Roman" w:eastAsia="Arial" w:hAnsi="Times New Roman" w:cs="Times New Roman"/>
          <w:bCs/>
          <w:color w:val="000000" w:themeColor="text1"/>
          <w:sz w:val="24"/>
          <w:szCs w:val="24"/>
          <w:lang w:val="pt-BR"/>
        </w:rPr>
        <w:t xml:space="preserve"> conhecimento</w:t>
      </w:r>
      <w:r w:rsidR="00E65E61">
        <w:rPr>
          <w:rFonts w:ascii="Times New Roman" w:eastAsia="Arial" w:hAnsi="Times New Roman" w:cs="Times New Roman"/>
          <w:bCs/>
          <w:color w:val="000000" w:themeColor="text1"/>
          <w:sz w:val="24"/>
          <w:szCs w:val="24"/>
          <w:lang w:val="pt-BR"/>
        </w:rPr>
        <w:t>s aos</w:t>
      </w:r>
      <w:r w:rsidR="00973414" w:rsidRPr="005A08A8">
        <w:rPr>
          <w:rFonts w:ascii="Times New Roman" w:eastAsia="Arial" w:hAnsi="Times New Roman" w:cs="Times New Roman"/>
          <w:bCs/>
          <w:color w:val="000000" w:themeColor="text1"/>
          <w:sz w:val="24"/>
          <w:szCs w:val="24"/>
          <w:lang w:val="pt-BR"/>
        </w:rPr>
        <w:t xml:space="preserve"> demais colaboradores</w:t>
      </w:r>
      <w:r w:rsidR="00E65E61">
        <w:rPr>
          <w:rFonts w:ascii="Times New Roman" w:eastAsia="Arial" w:hAnsi="Times New Roman" w:cs="Times New Roman"/>
          <w:bCs/>
          <w:color w:val="000000" w:themeColor="text1"/>
          <w:sz w:val="24"/>
          <w:szCs w:val="24"/>
          <w:lang w:val="pt-BR"/>
        </w:rPr>
        <w:t>,</w:t>
      </w:r>
      <w:r w:rsidR="00973414" w:rsidRPr="005A08A8">
        <w:rPr>
          <w:rFonts w:ascii="Times New Roman" w:eastAsia="Arial" w:hAnsi="Times New Roman" w:cs="Times New Roman"/>
          <w:bCs/>
          <w:color w:val="000000" w:themeColor="text1"/>
          <w:sz w:val="24"/>
          <w:szCs w:val="24"/>
          <w:lang w:val="pt-BR"/>
        </w:rPr>
        <w:t xml:space="preserve"> com idade inferior.</w:t>
      </w:r>
    </w:p>
    <w:p w:rsidR="00C130BE" w:rsidRPr="005A08A8" w:rsidRDefault="00C130BE"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ab/>
        <w:t xml:space="preserve"> </w:t>
      </w:r>
    </w:p>
    <w:p w:rsidR="00C130BE" w:rsidRPr="005A08A8" w:rsidRDefault="00C130BE" w:rsidP="000E4E3C">
      <w:pPr>
        <w:spacing w:line="360" w:lineRule="auto"/>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CONCLUSÃO</w:t>
      </w:r>
    </w:p>
    <w:p w:rsidR="00111BC6" w:rsidRPr="005A08A8" w:rsidRDefault="00111BC6"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882F9D"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Embora </w:t>
      </w:r>
      <w:r w:rsidR="00973414" w:rsidRPr="005A08A8">
        <w:rPr>
          <w:rFonts w:ascii="Times New Roman" w:eastAsia="Arial" w:hAnsi="Times New Roman" w:cs="Times New Roman"/>
          <w:bCs/>
          <w:color w:val="000000" w:themeColor="text1"/>
          <w:sz w:val="24"/>
          <w:szCs w:val="24"/>
          <w:lang w:val="pt-BR"/>
        </w:rPr>
        <w:t xml:space="preserve">a pesquisa se </w:t>
      </w:r>
      <w:r w:rsidR="00E65E61">
        <w:rPr>
          <w:rFonts w:ascii="Times New Roman" w:eastAsia="Arial" w:hAnsi="Times New Roman" w:cs="Times New Roman"/>
          <w:bCs/>
          <w:color w:val="000000" w:themeColor="text1"/>
          <w:sz w:val="24"/>
          <w:szCs w:val="24"/>
          <w:lang w:val="pt-BR"/>
        </w:rPr>
        <w:t xml:space="preserve">restrinja </w:t>
      </w:r>
      <w:r w:rsidR="00973414" w:rsidRPr="005A08A8">
        <w:rPr>
          <w:rFonts w:ascii="Times New Roman" w:eastAsia="Arial" w:hAnsi="Times New Roman" w:cs="Times New Roman"/>
          <w:bCs/>
          <w:color w:val="000000" w:themeColor="text1"/>
          <w:sz w:val="24"/>
          <w:szCs w:val="24"/>
          <w:lang w:val="pt-BR"/>
        </w:rPr>
        <w:t>a quatro empresas</w:t>
      </w:r>
      <w:r w:rsidR="002F6CF9"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é possível obter um</w:t>
      </w:r>
      <w:r w:rsidR="00973414" w:rsidRPr="005A08A8">
        <w:rPr>
          <w:rFonts w:ascii="Times New Roman" w:eastAsia="Arial" w:hAnsi="Times New Roman" w:cs="Times New Roman"/>
          <w:bCs/>
          <w:color w:val="000000" w:themeColor="text1"/>
          <w:sz w:val="24"/>
          <w:szCs w:val="24"/>
          <w:lang w:val="pt-BR"/>
        </w:rPr>
        <w:t xml:space="preserve"> panorama</w:t>
      </w:r>
      <w:r w:rsidRPr="005A08A8">
        <w:rPr>
          <w:rFonts w:ascii="Times New Roman" w:eastAsia="Arial" w:hAnsi="Times New Roman" w:cs="Times New Roman"/>
          <w:bCs/>
          <w:color w:val="000000" w:themeColor="text1"/>
          <w:sz w:val="24"/>
          <w:szCs w:val="24"/>
          <w:lang w:val="pt-BR"/>
        </w:rPr>
        <w:t xml:space="preserve"> da segurança</w:t>
      </w:r>
      <w:r w:rsidR="00973414" w:rsidRPr="005A08A8">
        <w:rPr>
          <w:rFonts w:ascii="Times New Roman" w:eastAsia="Arial" w:hAnsi="Times New Roman" w:cs="Times New Roman"/>
          <w:bCs/>
          <w:color w:val="000000" w:themeColor="text1"/>
          <w:sz w:val="24"/>
          <w:szCs w:val="24"/>
          <w:lang w:val="pt-BR"/>
        </w:rPr>
        <w:t xml:space="preserve"> e saúde do trabalho</w:t>
      </w:r>
      <w:r w:rsidRPr="005A08A8">
        <w:rPr>
          <w:rFonts w:ascii="Times New Roman" w:eastAsia="Arial" w:hAnsi="Times New Roman" w:cs="Times New Roman"/>
          <w:bCs/>
          <w:color w:val="000000" w:themeColor="text1"/>
          <w:sz w:val="24"/>
          <w:szCs w:val="24"/>
          <w:lang w:val="pt-BR"/>
        </w:rPr>
        <w:t xml:space="preserve"> na construção civil</w:t>
      </w:r>
      <w:r w:rsidR="00356E8D"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n</w:t>
      </w:r>
      <w:r w:rsidR="00973414" w:rsidRPr="005A08A8">
        <w:rPr>
          <w:rFonts w:ascii="Times New Roman" w:eastAsia="Arial" w:hAnsi="Times New Roman" w:cs="Times New Roman"/>
          <w:bCs/>
          <w:color w:val="000000" w:themeColor="text1"/>
          <w:sz w:val="24"/>
          <w:szCs w:val="24"/>
          <w:lang w:val="pt-BR"/>
        </w:rPr>
        <w:t xml:space="preserve">o município de </w:t>
      </w:r>
      <w:r w:rsidRPr="005A08A8">
        <w:rPr>
          <w:rFonts w:ascii="Times New Roman" w:eastAsia="Arial" w:hAnsi="Times New Roman" w:cs="Times New Roman"/>
          <w:bCs/>
          <w:color w:val="000000" w:themeColor="text1"/>
          <w:sz w:val="24"/>
          <w:szCs w:val="24"/>
          <w:lang w:val="pt-BR"/>
        </w:rPr>
        <w:t xml:space="preserve">Feira de Santana, </w:t>
      </w:r>
      <w:r w:rsidR="002F6CF9" w:rsidRPr="005A08A8">
        <w:rPr>
          <w:rFonts w:ascii="Times New Roman" w:eastAsia="Arial" w:hAnsi="Times New Roman" w:cs="Times New Roman"/>
          <w:bCs/>
          <w:color w:val="000000" w:themeColor="text1"/>
          <w:sz w:val="24"/>
          <w:szCs w:val="24"/>
          <w:lang w:val="pt-BR"/>
        </w:rPr>
        <w:t>já que</w:t>
      </w:r>
      <w:r w:rsidRPr="005A08A8">
        <w:rPr>
          <w:rFonts w:ascii="Times New Roman" w:eastAsia="Arial" w:hAnsi="Times New Roman" w:cs="Times New Roman"/>
          <w:bCs/>
          <w:color w:val="000000" w:themeColor="text1"/>
          <w:sz w:val="24"/>
          <w:szCs w:val="24"/>
          <w:lang w:val="pt-BR"/>
        </w:rPr>
        <w:t xml:space="preserve"> a</w:t>
      </w:r>
      <w:r w:rsidR="00973414" w:rsidRPr="005A08A8">
        <w:rPr>
          <w:rFonts w:ascii="Times New Roman" w:eastAsia="Arial" w:hAnsi="Times New Roman" w:cs="Times New Roman"/>
          <w:bCs/>
          <w:color w:val="000000" w:themeColor="text1"/>
          <w:sz w:val="24"/>
          <w:szCs w:val="24"/>
          <w:lang w:val="pt-BR"/>
        </w:rPr>
        <w:t xml:space="preserve"> mesma se prendeu a</w:t>
      </w:r>
      <w:r w:rsidRPr="005A08A8">
        <w:rPr>
          <w:rFonts w:ascii="Times New Roman" w:eastAsia="Arial" w:hAnsi="Times New Roman" w:cs="Times New Roman"/>
          <w:bCs/>
          <w:color w:val="000000" w:themeColor="text1"/>
          <w:sz w:val="24"/>
          <w:szCs w:val="24"/>
          <w:lang w:val="pt-BR"/>
        </w:rPr>
        <w:t xml:space="preserve"> organizações de pequeno e grande porte</w:t>
      </w:r>
      <w:r w:rsidR="00882F9D" w:rsidRPr="005A08A8">
        <w:rPr>
          <w:rFonts w:ascii="Times New Roman" w:eastAsia="Arial" w:hAnsi="Times New Roman" w:cs="Times New Roman"/>
          <w:bCs/>
          <w:color w:val="000000" w:themeColor="text1"/>
          <w:sz w:val="24"/>
          <w:szCs w:val="24"/>
          <w:lang w:val="pt-BR"/>
        </w:rPr>
        <w:t>.</w:t>
      </w:r>
    </w:p>
    <w:p w:rsidR="00111BC6" w:rsidRPr="005A08A8" w:rsidRDefault="00E65E61" w:rsidP="000E4E3C">
      <w:pPr>
        <w:spacing w:line="360" w:lineRule="auto"/>
        <w:ind w:firstLine="720"/>
        <w:jc w:val="both"/>
        <w:rPr>
          <w:rFonts w:ascii="Times New Roman" w:eastAsia="Arial" w:hAnsi="Times New Roman" w:cs="Times New Roman"/>
          <w:bCs/>
          <w:color w:val="000000" w:themeColor="text1"/>
          <w:sz w:val="24"/>
          <w:szCs w:val="24"/>
          <w:lang w:val="pt-BR"/>
        </w:rPr>
      </w:pPr>
      <w:r>
        <w:rPr>
          <w:rFonts w:ascii="Times New Roman" w:eastAsia="Arial" w:hAnsi="Times New Roman" w:cs="Times New Roman"/>
          <w:bCs/>
          <w:color w:val="000000" w:themeColor="text1"/>
          <w:sz w:val="24"/>
          <w:szCs w:val="24"/>
          <w:lang w:val="pt-BR"/>
        </w:rPr>
        <w:t>É possível observar, que</w:t>
      </w:r>
      <w:r w:rsidR="00111BC6" w:rsidRPr="005A08A8">
        <w:rPr>
          <w:rFonts w:ascii="Times New Roman" w:eastAsia="Arial" w:hAnsi="Times New Roman" w:cs="Times New Roman"/>
          <w:bCs/>
          <w:color w:val="000000" w:themeColor="text1"/>
          <w:sz w:val="24"/>
          <w:szCs w:val="24"/>
          <w:lang w:val="pt-BR"/>
        </w:rPr>
        <w:t xml:space="preserve"> os três primeiros itens </w:t>
      </w:r>
      <w:r>
        <w:rPr>
          <w:rFonts w:ascii="Times New Roman" w:eastAsia="Arial" w:hAnsi="Times New Roman" w:cs="Times New Roman"/>
          <w:bCs/>
          <w:color w:val="000000" w:themeColor="text1"/>
          <w:sz w:val="24"/>
          <w:szCs w:val="24"/>
          <w:lang w:val="pt-BR"/>
        </w:rPr>
        <w:t xml:space="preserve">da NR 18, </w:t>
      </w:r>
      <w:r w:rsidR="00111BC6" w:rsidRPr="005A08A8">
        <w:rPr>
          <w:rFonts w:ascii="Times New Roman" w:eastAsia="Arial" w:hAnsi="Times New Roman" w:cs="Times New Roman"/>
          <w:bCs/>
          <w:color w:val="000000" w:themeColor="text1"/>
          <w:sz w:val="24"/>
          <w:szCs w:val="24"/>
          <w:lang w:val="pt-BR"/>
        </w:rPr>
        <w:t xml:space="preserve">destacados aqui, no tópico Segurança nos Canteiros, </w:t>
      </w:r>
      <w:r w:rsidR="00973414" w:rsidRPr="005A08A8">
        <w:rPr>
          <w:rFonts w:ascii="Times New Roman" w:eastAsia="Arial" w:hAnsi="Times New Roman" w:cs="Times New Roman"/>
          <w:bCs/>
          <w:color w:val="000000" w:themeColor="text1"/>
          <w:sz w:val="24"/>
          <w:szCs w:val="24"/>
          <w:lang w:val="pt-BR"/>
        </w:rPr>
        <w:t>não são cumpridos</w:t>
      </w:r>
      <w:r w:rsidR="00111BC6" w:rsidRPr="005A08A8">
        <w:rPr>
          <w:rFonts w:ascii="Times New Roman" w:eastAsia="Arial" w:hAnsi="Times New Roman" w:cs="Times New Roman"/>
          <w:bCs/>
          <w:color w:val="000000" w:themeColor="text1"/>
          <w:sz w:val="24"/>
          <w:szCs w:val="24"/>
          <w:lang w:val="pt-BR"/>
        </w:rPr>
        <w:t xml:space="preserve">. Os operários da construção civil não são instruídos, e quando recebem treinamentos não conseguem absorver informações </w:t>
      </w:r>
      <w:r>
        <w:rPr>
          <w:rFonts w:ascii="Times New Roman" w:eastAsia="Arial" w:hAnsi="Times New Roman" w:cs="Times New Roman"/>
          <w:bCs/>
          <w:color w:val="000000" w:themeColor="text1"/>
          <w:sz w:val="24"/>
          <w:szCs w:val="24"/>
          <w:lang w:val="pt-BR"/>
        </w:rPr>
        <w:t>transmitidas; vale destacar que,</w:t>
      </w:r>
      <w:r w:rsidR="00973414" w:rsidRPr="005A08A8">
        <w:rPr>
          <w:rFonts w:ascii="Times New Roman" w:eastAsia="Arial" w:hAnsi="Times New Roman" w:cs="Times New Roman"/>
          <w:bCs/>
          <w:color w:val="000000" w:themeColor="text1"/>
          <w:sz w:val="24"/>
          <w:szCs w:val="24"/>
          <w:lang w:val="pt-BR"/>
        </w:rPr>
        <w:t xml:space="preserve"> </w:t>
      </w:r>
      <w:r w:rsidR="00111BC6" w:rsidRPr="005A08A8">
        <w:rPr>
          <w:rFonts w:ascii="Times New Roman" w:eastAsia="Arial" w:hAnsi="Times New Roman" w:cs="Times New Roman"/>
          <w:bCs/>
          <w:color w:val="000000" w:themeColor="text1"/>
          <w:sz w:val="24"/>
          <w:szCs w:val="24"/>
          <w:lang w:val="pt-BR"/>
        </w:rPr>
        <w:t xml:space="preserve">sua maioria, adquiriram </w:t>
      </w:r>
      <w:r w:rsidR="00973414" w:rsidRPr="005A08A8">
        <w:rPr>
          <w:rFonts w:ascii="Times New Roman" w:eastAsia="Arial" w:hAnsi="Times New Roman" w:cs="Times New Roman"/>
          <w:bCs/>
          <w:color w:val="000000" w:themeColor="text1"/>
          <w:sz w:val="24"/>
          <w:szCs w:val="24"/>
          <w:lang w:val="pt-BR"/>
        </w:rPr>
        <w:t>conhecimento</w:t>
      </w:r>
      <w:r>
        <w:rPr>
          <w:rFonts w:ascii="Times New Roman" w:eastAsia="Arial" w:hAnsi="Times New Roman" w:cs="Times New Roman"/>
          <w:bCs/>
          <w:color w:val="000000" w:themeColor="text1"/>
          <w:sz w:val="24"/>
          <w:szCs w:val="24"/>
          <w:lang w:val="pt-BR"/>
        </w:rPr>
        <w:t>,</w:t>
      </w:r>
      <w:r w:rsidR="00973414" w:rsidRPr="005A08A8">
        <w:rPr>
          <w:rFonts w:ascii="Times New Roman" w:eastAsia="Arial" w:hAnsi="Times New Roman" w:cs="Times New Roman"/>
          <w:bCs/>
          <w:color w:val="000000" w:themeColor="text1"/>
          <w:sz w:val="24"/>
          <w:szCs w:val="24"/>
          <w:lang w:val="pt-BR"/>
        </w:rPr>
        <w:t xml:space="preserve"> para o desenvolvimento de suas atividades </w:t>
      </w:r>
      <w:r w:rsidR="000F7AFF" w:rsidRPr="005A08A8">
        <w:rPr>
          <w:rFonts w:ascii="Times New Roman" w:eastAsia="Arial" w:hAnsi="Times New Roman" w:cs="Times New Roman"/>
          <w:bCs/>
          <w:color w:val="000000" w:themeColor="text1"/>
          <w:sz w:val="24"/>
          <w:szCs w:val="24"/>
          <w:lang w:val="pt-BR"/>
        </w:rPr>
        <w:t>labora</w:t>
      </w:r>
      <w:r w:rsidR="00973414" w:rsidRPr="005A08A8">
        <w:rPr>
          <w:rFonts w:ascii="Times New Roman" w:eastAsia="Arial" w:hAnsi="Times New Roman" w:cs="Times New Roman"/>
          <w:bCs/>
          <w:color w:val="000000" w:themeColor="text1"/>
          <w:sz w:val="24"/>
          <w:szCs w:val="24"/>
          <w:lang w:val="pt-BR"/>
        </w:rPr>
        <w:t>tivas</w:t>
      </w:r>
      <w:r>
        <w:rPr>
          <w:rFonts w:ascii="Times New Roman" w:eastAsia="Arial" w:hAnsi="Times New Roman" w:cs="Times New Roman"/>
          <w:bCs/>
          <w:color w:val="000000" w:themeColor="text1"/>
          <w:sz w:val="24"/>
          <w:szCs w:val="24"/>
          <w:lang w:val="pt-BR"/>
        </w:rPr>
        <w:t>,</w:t>
      </w:r>
      <w:r w:rsidR="00111BC6" w:rsidRPr="005A08A8">
        <w:rPr>
          <w:rFonts w:ascii="Times New Roman" w:eastAsia="Arial" w:hAnsi="Times New Roman" w:cs="Times New Roman"/>
          <w:bCs/>
          <w:color w:val="000000" w:themeColor="text1"/>
          <w:sz w:val="24"/>
          <w:szCs w:val="24"/>
          <w:lang w:val="pt-BR"/>
        </w:rPr>
        <w:t xml:space="preserve"> através de tentativas e erros ou pela transferência de con</w:t>
      </w:r>
      <w:r>
        <w:rPr>
          <w:rFonts w:ascii="Times New Roman" w:eastAsia="Arial" w:hAnsi="Times New Roman" w:cs="Times New Roman"/>
          <w:bCs/>
          <w:color w:val="000000" w:themeColor="text1"/>
          <w:sz w:val="24"/>
          <w:szCs w:val="24"/>
          <w:lang w:val="pt-BR"/>
        </w:rPr>
        <w:t>hecimentos de gerações passadas; n</w:t>
      </w:r>
      <w:r w:rsidR="00111BC6" w:rsidRPr="005A08A8">
        <w:rPr>
          <w:rFonts w:ascii="Times New Roman" w:eastAsia="Arial" w:hAnsi="Times New Roman" w:cs="Times New Roman"/>
          <w:bCs/>
          <w:color w:val="000000" w:themeColor="text1"/>
          <w:sz w:val="24"/>
          <w:szCs w:val="24"/>
          <w:lang w:val="pt-BR"/>
        </w:rPr>
        <w:t xml:space="preserve">esse sentido a capacitação e monitoramento de </w:t>
      </w:r>
      <w:r w:rsidR="00356E8D" w:rsidRPr="005A08A8">
        <w:rPr>
          <w:rFonts w:ascii="Times New Roman" w:eastAsia="Arial" w:hAnsi="Times New Roman" w:cs="Times New Roman"/>
          <w:bCs/>
          <w:color w:val="000000" w:themeColor="text1"/>
          <w:sz w:val="24"/>
          <w:szCs w:val="24"/>
          <w:lang w:val="pt-BR"/>
        </w:rPr>
        <w:t xml:space="preserve">suas </w:t>
      </w:r>
      <w:r w:rsidR="00111BC6" w:rsidRPr="005A08A8">
        <w:rPr>
          <w:rFonts w:ascii="Times New Roman" w:eastAsia="Arial" w:hAnsi="Times New Roman" w:cs="Times New Roman"/>
          <w:bCs/>
          <w:color w:val="000000" w:themeColor="text1"/>
          <w:sz w:val="24"/>
          <w:szCs w:val="24"/>
          <w:lang w:val="pt-BR"/>
        </w:rPr>
        <w:t xml:space="preserve">ações passam a ser determinantes para manutenção da qualidade de </w:t>
      </w:r>
      <w:r w:rsidR="00973414" w:rsidRPr="005A08A8">
        <w:rPr>
          <w:rFonts w:ascii="Times New Roman" w:eastAsia="Arial" w:hAnsi="Times New Roman" w:cs="Times New Roman"/>
          <w:bCs/>
          <w:color w:val="000000" w:themeColor="text1"/>
          <w:sz w:val="24"/>
          <w:szCs w:val="24"/>
          <w:lang w:val="pt-BR"/>
        </w:rPr>
        <w:t xml:space="preserve">vida e </w:t>
      </w:r>
      <w:r w:rsidR="00111BC6" w:rsidRPr="005A08A8">
        <w:rPr>
          <w:rFonts w:ascii="Times New Roman" w:eastAsia="Arial" w:hAnsi="Times New Roman" w:cs="Times New Roman"/>
          <w:bCs/>
          <w:color w:val="000000" w:themeColor="text1"/>
          <w:sz w:val="24"/>
          <w:szCs w:val="24"/>
          <w:lang w:val="pt-BR"/>
        </w:rPr>
        <w:t xml:space="preserve">serviços, </w:t>
      </w:r>
      <w:r w:rsidR="002732BA" w:rsidRPr="005A08A8">
        <w:rPr>
          <w:rFonts w:ascii="Times New Roman" w:eastAsia="Arial" w:hAnsi="Times New Roman" w:cs="Times New Roman"/>
          <w:bCs/>
          <w:color w:val="000000" w:themeColor="text1"/>
          <w:sz w:val="24"/>
          <w:szCs w:val="24"/>
          <w:lang w:val="pt-BR"/>
        </w:rPr>
        <w:t xml:space="preserve">já que </w:t>
      </w:r>
      <w:r w:rsidR="00111BC6" w:rsidRPr="005A08A8">
        <w:rPr>
          <w:rFonts w:ascii="Times New Roman" w:eastAsia="Arial" w:hAnsi="Times New Roman" w:cs="Times New Roman"/>
          <w:bCs/>
          <w:color w:val="000000" w:themeColor="text1"/>
          <w:sz w:val="24"/>
          <w:szCs w:val="24"/>
          <w:lang w:val="pt-BR"/>
        </w:rPr>
        <w:t xml:space="preserve">os mesmos criam resistência </w:t>
      </w:r>
      <w:r w:rsidR="002732BA" w:rsidRPr="005A08A8">
        <w:rPr>
          <w:rFonts w:ascii="Times New Roman" w:eastAsia="Arial" w:hAnsi="Times New Roman" w:cs="Times New Roman"/>
          <w:bCs/>
          <w:color w:val="000000" w:themeColor="text1"/>
          <w:sz w:val="24"/>
          <w:szCs w:val="24"/>
          <w:lang w:val="pt-BR"/>
        </w:rPr>
        <w:t>a</w:t>
      </w:r>
      <w:r w:rsidR="00111BC6" w:rsidRPr="005A08A8">
        <w:rPr>
          <w:rFonts w:ascii="Times New Roman" w:eastAsia="Arial" w:hAnsi="Times New Roman" w:cs="Times New Roman"/>
          <w:bCs/>
          <w:color w:val="000000" w:themeColor="text1"/>
          <w:sz w:val="24"/>
          <w:szCs w:val="24"/>
          <w:lang w:val="pt-BR"/>
        </w:rPr>
        <w:t xml:space="preserve">o </w:t>
      </w:r>
      <w:r w:rsidR="002732BA" w:rsidRPr="005A08A8">
        <w:rPr>
          <w:rFonts w:ascii="Times New Roman" w:eastAsia="Arial" w:hAnsi="Times New Roman" w:cs="Times New Roman"/>
          <w:bCs/>
          <w:color w:val="000000" w:themeColor="text1"/>
          <w:sz w:val="24"/>
          <w:szCs w:val="24"/>
          <w:lang w:val="pt-BR"/>
        </w:rPr>
        <w:t xml:space="preserve">uso de EPI’s, </w:t>
      </w:r>
      <w:r w:rsidR="00111BC6" w:rsidRPr="005A08A8">
        <w:rPr>
          <w:rFonts w:ascii="Times New Roman" w:eastAsia="Arial" w:hAnsi="Times New Roman" w:cs="Times New Roman"/>
          <w:bCs/>
          <w:color w:val="000000" w:themeColor="text1"/>
          <w:sz w:val="24"/>
          <w:szCs w:val="24"/>
          <w:lang w:val="pt-BR"/>
        </w:rPr>
        <w:t xml:space="preserve">alegando desconforto </w:t>
      </w:r>
      <w:r w:rsidR="003F67AF" w:rsidRPr="005A08A8">
        <w:rPr>
          <w:rFonts w:ascii="Times New Roman" w:eastAsia="Arial" w:hAnsi="Times New Roman" w:cs="Times New Roman"/>
          <w:bCs/>
          <w:color w:val="000000" w:themeColor="text1"/>
          <w:sz w:val="24"/>
          <w:szCs w:val="24"/>
          <w:lang w:val="pt-BR"/>
        </w:rPr>
        <w:t>e/</w:t>
      </w:r>
      <w:r w:rsidR="00111BC6" w:rsidRPr="005A08A8">
        <w:rPr>
          <w:rFonts w:ascii="Times New Roman" w:eastAsia="Arial" w:hAnsi="Times New Roman" w:cs="Times New Roman"/>
          <w:bCs/>
          <w:color w:val="000000" w:themeColor="text1"/>
          <w:sz w:val="24"/>
          <w:szCs w:val="24"/>
          <w:lang w:val="pt-BR"/>
        </w:rPr>
        <w:t xml:space="preserve">ou ainda impossibilidade de garantia de </w:t>
      </w:r>
      <w:r w:rsidR="00111BC6" w:rsidRPr="005A08A8">
        <w:rPr>
          <w:rFonts w:ascii="Times New Roman" w:eastAsia="Arial" w:hAnsi="Times New Roman" w:cs="Times New Roman"/>
          <w:bCs/>
          <w:color w:val="000000" w:themeColor="text1"/>
          <w:sz w:val="24"/>
          <w:szCs w:val="24"/>
          <w:lang w:val="pt-BR"/>
        </w:rPr>
        <w:lastRenderedPageBreak/>
        <w:t xml:space="preserve">produtividade. O uso de EPI’s não visa extinguir a ocorrência de acidentes, mais sim reduzir a intensidade de lesões e doenças ao trabalhador. </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Ainda que tenham dificuldades em assimilar os riscos provenientes de suas atividades, os funcionários devem ser informados. A segurança no trabalho é uma necessidade básica em qualquer seguimento de indústria e de responsabilidade não somente das empresas, mas também do </w:t>
      </w:r>
      <w:r w:rsidR="000F7AFF" w:rsidRPr="005A08A8">
        <w:rPr>
          <w:rFonts w:ascii="Times New Roman" w:eastAsia="Arial" w:hAnsi="Times New Roman" w:cs="Times New Roman"/>
          <w:bCs/>
          <w:color w:val="000000" w:themeColor="text1"/>
          <w:sz w:val="24"/>
          <w:szCs w:val="24"/>
          <w:lang w:val="pt-BR"/>
        </w:rPr>
        <w:t>colabora</w:t>
      </w:r>
      <w:r w:rsidRPr="005A08A8">
        <w:rPr>
          <w:rFonts w:ascii="Times New Roman" w:eastAsia="Arial" w:hAnsi="Times New Roman" w:cs="Times New Roman"/>
          <w:bCs/>
          <w:color w:val="000000" w:themeColor="text1"/>
          <w:sz w:val="24"/>
          <w:szCs w:val="24"/>
          <w:lang w:val="pt-BR"/>
        </w:rPr>
        <w:t xml:space="preserve">dor. </w:t>
      </w:r>
    </w:p>
    <w:p w:rsidR="005A08A8"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Devido ao sistema ineficiente/inoperante dos órgãos públicos de fiscalização, ainda é possível encontrar</w:t>
      </w:r>
      <w:r w:rsidR="002732BA"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em funcionamento</w:t>
      </w:r>
      <w:r w:rsidR="002732BA"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empresas que tenham comportamento</w:t>
      </w:r>
      <w:r w:rsidR="002732BA"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semelhante</w:t>
      </w:r>
      <w:r w:rsidR="002732BA"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ao</w:t>
      </w:r>
      <w:r w:rsidR="002732BA"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da</w:t>
      </w:r>
      <w:r w:rsidR="002732BA"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i/>
          <w:color w:val="000000" w:themeColor="text1"/>
          <w:sz w:val="24"/>
          <w:szCs w:val="24"/>
          <w:lang w:val="pt-BR"/>
        </w:rPr>
        <w:t>empresa</w:t>
      </w:r>
      <w:r w:rsidR="002732BA" w:rsidRPr="005A08A8">
        <w:rPr>
          <w:rFonts w:ascii="Times New Roman" w:eastAsia="Arial" w:hAnsi="Times New Roman" w:cs="Times New Roman"/>
          <w:bCs/>
          <w:i/>
          <w:color w:val="000000" w:themeColor="text1"/>
          <w:sz w:val="24"/>
          <w:szCs w:val="24"/>
          <w:lang w:val="pt-BR"/>
        </w:rPr>
        <w:t>s</w:t>
      </w:r>
      <w:r w:rsidRPr="005A08A8">
        <w:rPr>
          <w:rFonts w:ascii="Times New Roman" w:eastAsia="Arial" w:hAnsi="Times New Roman" w:cs="Times New Roman"/>
          <w:bCs/>
          <w:i/>
          <w:color w:val="000000" w:themeColor="text1"/>
          <w:sz w:val="24"/>
          <w:szCs w:val="24"/>
          <w:lang w:val="pt-BR"/>
        </w:rPr>
        <w:t xml:space="preserve"> A</w:t>
      </w:r>
      <w:r w:rsidR="002732BA" w:rsidRPr="005A08A8">
        <w:rPr>
          <w:rFonts w:ascii="Times New Roman" w:eastAsia="Arial" w:hAnsi="Times New Roman" w:cs="Times New Roman"/>
          <w:bCs/>
          <w:i/>
          <w:color w:val="000000" w:themeColor="text1"/>
          <w:sz w:val="24"/>
          <w:szCs w:val="24"/>
          <w:lang w:val="pt-BR"/>
        </w:rPr>
        <w:t xml:space="preserve"> </w:t>
      </w:r>
      <w:r w:rsidR="002732BA" w:rsidRPr="005A08A8">
        <w:rPr>
          <w:rFonts w:ascii="Times New Roman" w:eastAsia="Arial" w:hAnsi="Times New Roman" w:cs="Times New Roman"/>
          <w:bCs/>
          <w:color w:val="000000" w:themeColor="text1"/>
          <w:sz w:val="24"/>
          <w:szCs w:val="24"/>
          <w:lang w:val="pt-BR"/>
        </w:rPr>
        <w:t>e</w:t>
      </w:r>
      <w:r w:rsidR="002732BA" w:rsidRPr="005A08A8">
        <w:rPr>
          <w:rFonts w:ascii="Times New Roman" w:eastAsia="Arial" w:hAnsi="Times New Roman" w:cs="Times New Roman"/>
          <w:bCs/>
          <w:i/>
          <w:color w:val="000000" w:themeColor="text1"/>
          <w:sz w:val="24"/>
          <w:szCs w:val="24"/>
          <w:lang w:val="pt-BR"/>
        </w:rPr>
        <w:t xml:space="preserve"> </w:t>
      </w:r>
      <w:r w:rsidR="00842A7A">
        <w:rPr>
          <w:rFonts w:ascii="Times New Roman" w:eastAsia="Arial" w:hAnsi="Times New Roman" w:cs="Times New Roman"/>
          <w:bCs/>
          <w:i/>
          <w:color w:val="000000" w:themeColor="text1"/>
          <w:sz w:val="24"/>
          <w:szCs w:val="24"/>
          <w:lang w:val="pt-BR"/>
        </w:rPr>
        <w:t>D</w:t>
      </w:r>
      <w:r w:rsidRPr="005A08A8">
        <w:rPr>
          <w:rFonts w:ascii="Times New Roman" w:eastAsia="Arial" w:hAnsi="Times New Roman" w:cs="Times New Roman"/>
          <w:bCs/>
          <w:color w:val="000000" w:themeColor="text1"/>
          <w:sz w:val="24"/>
          <w:szCs w:val="24"/>
          <w:lang w:val="pt-BR"/>
        </w:rPr>
        <w:t>, onde a preocupação de seu</w:t>
      </w:r>
      <w:r w:rsidR="002732BA"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proprietário</w:t>
      </w:r>
      <w:r w:rsidR="002732BA"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est</w:t>
      </w:r>
      <w:r w:rsidR="002732BA" w:rsidRPr="005A08A8">
        <w:rPr>
          <w:rFonts w:ascii="Times New Roman" w:eastAsia="Arial" w:hAnsi="Times New Roman" w:cs="Times New Roman"/>
          <w:bCs/>
          <w:color w:val="000000" w:themeColor="text1"/>
          <w:sz w:val="24"/>
          <w:szCs w:val="24"/>
          <w:lang w:val="pt-BR"/>
        </w:rPr>
        <w:t>ão</w:t>
      </w:r>
      <w:r w:rsidRPr="005A08A8">
        <w:rPr>
          <w:rFonts w:ascii="Times New Roman" w:eastAsia="Arial" w:hAnsi="Times New Roman" w:cs="Times New Roman"/>
          <w:bCs/>
          <w:color w:val="000000" w:themeColor="text1"/>
          <w:sz w:val="24"/>
          <w:szCs w:val="24"/>
          <w:lang w:val="pt-BR"/>
        </w:rPr>
        <w:t xml:space="preserve"> voltad</w:t>
      </w:r>
      <w:r w:rsidR="002732BA" w:rsidRPr="005A08A8">
        <w:rPr>
          <w:rFonts w:ascii="Times New Roman" w:eastAsia="Arial" w:hAnsi="Times New Roman" w:cs="Times New Roman"/>
          <w:bCs/>
          <w:color w:val="000000" w:themeColor="text1"/>
          <w:sz w:val="24"/>
          <w:szCs w:val="24"/>
          <w:lang w:val="pt-BR"/>
        </w:rPr>
        <w:t>os</w:t>
      </w:r>
      <w:r w:rsidRPr="005A08A8">
        <w:rPr>
          <w:rFonts w:ascii="Times New Roman" w:eastAsia="Arial" w:hAnsi="Times New Roman" w:cs="Times New Roman"/>
          <w:bCs/>
          <w:color w:val="000000" w:themeColor="text1"/>
          <w:sz w:val="24"/>
          <w:szCs w:val="24"/>
          <w:lang w:val="pt-BR"/>
        </w:rPr>
        <w:t xml:space="preserve"> a obtenção</w:t>
      </w:r>
      <w:r w:rsidR="002732BA"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de lucros</w:t>
      </w:r>
      <w:r w:rsidR="002732BA" w:rsidRPr="005A08A8">
        <w:rPr>
          <w:rFonts w:ascii="Times New Roman" w:eastAsia="Arial" w:hAnsi="Times New Roman" w:cs="Times New Roman"/>
          <w:bCs/>
          <w:color w:val="000000" w:themeColor="text1"/>
          <w:sz w:val="24"/>
          <w:szCs w:val="24"/>
          <w:lang w:val="pt-BR"/>
        </w:rPr>
        <w:t xml:space="preserve"> de forma imediata</w:t>
      </w:r>
      <w:r w:rsidRPr="005A08A8">
        <w:rPr>
          <w:rFonts w:ascii="Times New Roman" w:eastAsia="Arial" w:hAnsi="Times New Roman" w:cs="Times New Roman"/>
          <w:bCs/>
          <w:color w:val="000000" w:themeColor="text1"/>
          <w:sz w:val="24"/>
          <w:szCs w:val="24"/>
          <w:lang w:val="pt-BR"/>
        </w:rPr>
        <w:t xml:space="preserve">. </w:t>
      </w:r>
    </w:p>
    <w:p w:rsidR="00C130BE"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Embora</w:t>
      </w:r>
      <w:r w:rsidR="002732BA" w:rsidRPr="005A08A8">
        <w:rPr>
          <w:rFonts w:ascii="Times New Roman" w:eastAsia="Arial" w:hAnsi="Times New Roman" w:cs="Times New Roman"/>
          <w:bCs/>
          <w:color w:val="000000" w:themeColor="text1"/>
          <w:sz w:val="24"/>
          <w:szCs w:val="24"/>
          <w:lang w:val="pt-BR"/>
        </w:rPr>
        <w:t xml:space="preserve"> os riscos oferecidos</w:t>
      </w:r>
      <w:r w:rsidR="005A08A8" w:rsidRPr="005A08A8">
        <w:rPr>
          <w:rFonts w:ascii="Times New Roman" w:eastAsia="Arial" w:hAnsi="Times New Roman" w:cs="Times New Roman"/>
          <w:bCs/>
          <w:color w:val="000000" w:themeColor="text1"/>
          <w:sz w:val="24"/>
          <w:szCs w:val="24"/>
          <w:lang w:val="pt-BR"/>
        </w:rPr>
        <w:t xml:space="preserve"> </w:t>
      </w:r>
      <w:r w:rsidR="00BC72D7">
        <w:rPr>
          <w:rFonts w:ascii="Times New Roman" w:eastAsia="Arial" w:hAnsi="Times New Roman" w:cs="Times New Roman"/>
          <w:bCs/>
          <w:color w:val="000000" w:themeColor="text1"/>
          <w:sz w:val="24"/>
          <w:szCs w:val="24"/>
          <w:lang w:val="pt-BR"/>
        </w:rPr>
        <w:t>aos profissionais d</w:t>
      </w:r>
      <w:r w:rsidR="002732BA" w:rsidRPr="005A08A8">
        <w:rPr>
          <w:rFonts w:ascii="Times New Roman" w:eastAsia="Arial" w:hAnsi="Times New Roman" w:cs="Times New Roman"/>
          <w:bCs/>
          <w:color w:val="000000" w:themeColor="text1"/>
          <w:sz w:val="24"/>
          <w:szCs w:val="24"/>
          <w:lang w:val="pt-BR"/>
        </w:rPr>
        <w:t xml:space="preserve">as </w:t>
      </w:r>
      <w:r w:rsidR="002732BA" w:rsidRPr="00842A7A">
        <w:rPr>
          <w:rFonts w:ascii="Times New Roman" w:eastAsia="Arial" w:hAnsi="Times New Roman" w:cs="Times New Roman"/>
          <w:bCs/>
          <w:i/>
          <w:color w:val="000000" w:themeColor="text1"/>
          <w:sz w:val="24"/>
          <w:szCs w:val="24"/>
          <w:lang w:val="pt-BR"/>
        </w:rPr>
        <w:t xml:space="preserve">empresas A </w:t>
      </w:r>
      <w:r w:rsidR="002732BA" w:rsidRPr="00842A7A">
        <w:rPr>
          <w:rFonts w:ascii="Times New Roman" w:eastAsia="Arial" w:hAnsi="Times New Roman" w:cs="Times New Roman"/>
          <w:bCs/>
          <w:color w:val="000000" w:themeColor="text1"/>
          <w:sz w:val="24"/>
          <w:szCs w:val="24"/>
          <w:lang w:val="pt-BR"/>
        </w:rPr>
        <w:t>e</w:t>
      </w:r>
      <w:r w:rsidR="002732BA" w:rsidRPr="00842A7A">
        <w:rPr>
          <w:rFonts w:ascii="Times New Roman" w:eastAsia="Arial" w:hAnsi="Times New Roman" w:cs="Times New Roman"/>
          <w:bCs/>
          <w:i/>
          <w:color w:val="000000" w:themeColor="text1"/>
          <w:sz w:val="24"/>
          <w:szCs w:val="24"/>
          <w:lang w:val="pt-BR"/>
        </w:rPr>
        <w:t xml:space="preserve"> </w:t>
      </w:r>
      <w:r w:rsidR="00842A7A" w:rsidRPr="00842A7A">
        <w:rPr>
          <w:rFonts w:ascii="Times New Roman" w:eastAsia="Arial" w:hAnsi="Times New Roman" w:cs="Times New Roman"/>
          <w:bCs/>
          <w:i/>
          <w:color w:val="000000" w:themeColor="text1"/>
          <w:sz w:val="24"/>
          <w:szCs w:val="24"/>
          <w:lang w:val="pt-BR"/>
        </w:rPr>
        <w:t>D</w:t>
      </w:r>
      <w:r w:rsidR="002732BA" w:rsidRPr="005A08A8">
        <w:rPr>
          <w:rFonts w:ascii="Times New Roman" w:eastAsia="Arial" w:hAnsi="Times New Roman" w:cs="Times New Roman"/>
          <w:bCs/>
          <w:color w:val="000000" w:themeColor="text1"/>
          <w:sz w:val="24"/>
          <w:szCs w:val="24"/>
          <w:lang w:val="pt-BR"/>
        </w:rPr>
        <w:t xml:space="preserve"> sejam maiores, devido </w:t>
      </w:r>
      <w:r w:rsidR="005A08A8" w:rsidRPr="005A08A8">
        <w:rPr>
          <w:rFonts w:ascii="Times New Roman" w:eastAsia="Arial" w:hAnsi="Times New Roman" w:cs="Times New Roman"/>
          <w:bCs/>
          <w:color w:val="000000" w:themeColor="text1"/>
          <w:sz w:val="24"/>
          <w:szCs w:val="24"/>
          <w:lang w:val="pt-BR"/>
        </w:rPr>
        <w:t>à</w:t>
      </w:r>
      <w:r w:rsidR="002732BA" w:rsidRPr="005A08A8">
        <w:rPr>
          <w:rFonts w:ascii="Times New Roman" w:eastAsia="Arial" w:hAnsi="Times New Roman" w:cs="Times New Roman"/>
          <w:bCs/>
          <w:color w:val="000000" w:themeColor="text1"/>
          <w:sz w:val="24"/>
          <w:szCs w:val="24"/>
          <w:lang w:val="pt-BR"/>
        </w:rPr>
        <w:t xml:space="preserve"> </w:t>
      </w:r>
      <w:r w:rsidR="005A08A8" w:rsidRPr="005A08A8">
        <w:rPr>
          <w:rFonts w:ascii="Times New Roman" w:eastAsia="Arial" w:hAnsi="Times New Roman" w:cs="Times New Roman"/>
          <w:bCs/>
          <w:color w:val="000000" w:themeColor="text1"/>
          <w:sz w:val="24"/>
          <w:szCs w:val="24"/>
          <w:lang w:val="pt-BR"/>
        </w:rPr>
        <w:t xml:space="preserve">falta de </w:t>
      </w:r>
      <w:r w:rsidR="002732BA" w:rsidRPr="005A08A8">
        <w:rPr>
          <w:rFonts w:ascii="Times New Roman" w:eastAsia="Arial" w:hAnsi="Times New Roman" w:cs="Times New Roman"/>
          <w:bCs/>
          <w:color w:val="000000" w:themeColor="text1"/>
          <w:sz w:val="24"/>
          <w:szCs w:val="24"/>
          <w:lang w:val="pt-BR"/>
        </w:rPr>
        <w:t>organização do</w:t>
      </w:r>
      <w:r w:rsidR="005A08A8" w:rsidRPr="005A08A8">
        <w:rPr>
          <w:rFonts w:ascii="Times New Roman" w:eastAsia="Arial" w:hAnsi="Times New Roman" w:cs="Times New Roman"/>
          <w:bCs/>
          <w:color w:val="000000" w:themeColor="text1"/>
          <w:sz w:val="24"/>
          <w:szCs w:val="24"/>
          <w:lang w:val="pt-BR"/>
        </w:rPr>
        <w:t>s</w:t>
      </w:r>
      <w:r w:rsidR="002732BA" w:rsidRPr="005A08A8">
        <w:rPr>
          <w:rFonts w:ascii="Times New Roman" w:eastAsia="Arial" w:hAnsi="Times New Roman" w:cs="Times New Roman"/>
          <w:bCs/>
          <w:color w:val="000000" w:themeColor="text1"/>
          <w:sz w:val="24"/>
          <w:szCs w:val="24"/>
          <w:lang w:val="pt-BR"/>
        </w:rPr>
        <w:t xml:space="preserve"> canteiro</w:t>
      </w:r>
      <w:r w:rsidR="005A08A8" w:rsidRPr="005A08A8">
        <w:rPr>
          <w:rFonts w:ascii="Times New Roman" w:eastAsia="Arial" w:hAnsi="Times New Roman" w:cs="Times New Roman"/>
          <w:bCs/>
          <w:color w:val="000000" w:themeColor="text1"/>
          <w:sz w:val="24"/>
          <w:szCs w:val="24"/>
          <w:lang w:val="pt-BR"/>
        </w:rPr>
        <w:t>s de obras,</w:t>
      </w:r>
      <w:r w:rsidR="002732BA" w:rsidRPr="005A08A8">
        <w:rPr>
          <w:rFonts w:ascii="Times New Roman" w:eastAsia="Arial" w:hAnsi="Times New Roman" w:cs="Times New Roman"/>
          <w:bCs/>
          <w:color w:val="000000" w:themeColor="text1"/>
          <w:sz w:val="24"/>
          <w:szCs w:val="24"/>
          <w:lang w:val="pt-BR"/>
        </w:rPr>
        <w:t xml:space="preserve"> e </w:t>
      </w:r>
      <w:r w:rsidR="005A08A8" w:rsidRPr="005A08A8">
        <w:rPr>
          <w:rFonts w:ascii="Times New Roman" w:eastAsia="Arial" w:hAnsi="Times New Roman" w:cs="Times New Roman"/>
          <w:bCs/>
          <w:color w:val="000000" w:themeColor="text1"/>
          <w:sz w:val="24"/>
          <w:szCs w:val="24"/>
          <w:lang w:val="pt-BR"/>
        </w:rPr>
        <w:t xml:space="preserve">de profissionais que </w:t>
      </w:r>
      <w:r w:rsidR="00BC72D7">
        <w:rPr>
          <w:rFonts w:ascii="Times New Roman" w:eastAsia="Arial" w:hAnsi="Times New Roman" w:cs="Times New Roman"/>
          <w:bCs/>
          <w:color w:val="000000" w:themeColor="text1"/>
          <w:sz w:val="24"/>
          <w:szCs w:val="24"/>
          <w:lang w:val="pt-BR"/>
        </w:rPr>
        <w:t>os</w:t>
      </w:r>
      <w:r w:rsidR="00BC72D7" w:rsidRPr="005A08A8">
        <w:rPr>
          <w:rFonts w:ascii="Times New Roman" w:eastAsia="Arial" w:hAnsi="Times New Roman" w:cs="Times New Roman"/>
          <w:bCs/>
          <w:color w:val="000000" w:themeColor="text1"/>
          <w:sz w:val="24"/>
          <w:szCs w:val="24"/>
          <w:lang w:val="pt-BR"/>
        </w:rPr>
        <w:t xml:space="preserve"> </w:t>
      </w:r>
      <w:r w:rsidR="002732BA" w:rsidRPr="005A08A8">
        <w:rPr>
          <w:rFonts w:ascii="Times New Roman" w:eastAsia="Arial" w:hAnsi="Times New Roman" w:cs="Times New Roman"/>
          <w:bCs/>
          <w:color w:val="000000" w:themeColor="text1"/>
          <w:sz w:val="24"/>
          <w:szCs w:val="24"/>
          <w:lang w:val="pt-BR"/>
        </w:rPr>
        <w:t>fiscaliz</w:t>
      </w:r>
      <w:r w:rsidR="005A08A8" w:rsidRPr="005A08A8">
        <w:rPr>
          <w:rFonts w:ascii="Times New Roman" w:eastAsia="Arial" w:hAnsi="Times New Roman" w:cs="Times New Roman"/>
          <w:bCs/>
          <w:color w:val="000000" w:themeColor="text1"/>
          <w:sz w:val="24"/>
          <w:szCs w:val="24"/>
          <w:lang w:val="pt-BR"/>
        </w:rPr>
        <w:t xml:space="preserve">em, a resposta dada as </w:t>
      </w:r>
      <w:r w:rsidR="005A08A8" w:rsidRPr="00842A7A">
        <w:rPr>
          <w:rFonts w:ascii="Times New Roman" w:eastAsia="Arial" w:hAnsi="Times New Roman" w:cs="Times New Roman"/>
          <w:bCs/>
          <w:i/>
          <w:color w:val="000000" w:themeColor="text1"/>
          <w:sz w:val="24"/>
          <w:szCs w:val="24"/>
          <w:lang w:val="pt-BR"/>
        </w:rPr>
        <w:t xml:space="preserve">empresas B </w:t>
      </w:r>
      <w:r w:rsidR="005A08A8" w:rsidRPr="00842A7A">
        <w:rPr>
          <w:rFonts w:ascii="Times New Roman" w:eastAsia="Arial" w:hAnsi="Times New Roman" w:cs="Times New Roman"/>
          <w:bCs/>
          <w:color w:val="000000" w:themeColor="text1"/>
          <w:sz w:val="24"/>
          <w:szCs w:val="24"/>
          <w:lang w:val="pt-BR"/>
        </w:rPr>
        <w:t>e</w:t>
      </w:r>
      <w:r w:rsidR="005A08A8" w:rsidRPr="00842A7A">
        <w:rPr>
          <w:rFonts w:ascii="Times New Roman" w:eastAsia="Arial" w:hAnsi="Times New Roman" w:cs="Times New Roman"/>
          <w:bCs/>
          <w:i/>
          <w:color w:val="000000" w:themeColor="text1"/>
          <w:sz w:val="24"/>
          <w:szCs w:val="24"/>
          <w:lang w:val="pt-BR"/>
        </w:rPr>
        <w:t xml:space="preserve"> </w:t>
      </w:r>
      <w:r w:rsidR="00842A7A" w:rsidRPr="00842A7A">
        <w:rPr>
          <w:rFonts w:ascii="Times New Roman" w:eastAsia="Arial" w:hAnsi="Times New Roman" w:cs="Times New Roman"/>
          <w:bCs/>
          <w:i/>
          <w:color w:val="000000" w:themeColor="text1"/>
          <w:sz w:val="24"/>
          <w:szCs w:val="24"/>
          <w:lang w:val="pt-BR"/>
        </w:rPr>
        <w:t>C</w:t>
      </w:r>
      <w:r w:rsidR="005A08A8" w:rsidRPr="005A08A8">
        <w:rPr>
          <w:rFonts w:ascii="Times New Roman" w:eastAsia="Arial" w:hAnsi="Times New Roman" w:cs="Times New Roman"/>
          <w:bCs/>
          <w:color w:val="000000" w:themeColor="text1"/>
          <w:sz w:val="24"/>
          <w:szCs w:val="24"/>
          <w:lang w:val="pt-BR"/>
        </w:rPr>
        <w:t xml:space="preserve"> estão muito a quem o de se espera, já que as mesmas contam, em seu quadro de funcionários, respectivamente, três e dois, técnicos de segurança do trabalho. </w:t>
      </w:r>
    </w:p>
    <w:p w:rsidR="005A08A8" w:rsidRPr="005A08A8" w:rsidRDefault="005A08A8"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C130BE" w:rsidRPr="005A08A8" w:rsidRDefault="00C130BE" w:rsidP="000E4E3C">
      <w:pPr>
        <w:spacing w:line="360" w:lineRule="auto"/>
        <w:jc w:val="both"/>
        <w:rPr>
          <w:rFonts w:ascii="Times New Roman" w:eastAsia="Arial" w:hAnsi="Times New Roman" w:cs="Times New Roman"/>
          <w:b/>
          <w:bCs/>
          <w:color w:val="000000" w:themeColor="text1"/>
          <w:sz w:val="24"/>
          <w:szCs w:val="24"/>
          <w:lang w:val="pt-BR"/>
        </w:rPr>
      </w:pPr>
      <w:r w:rsidRPr="005A08A8">
        <w:rPr>
          <w:rFonts w:ascii="Times New Roman" w:eastAsia="Arial" w:hAnsi="Times New Roman" w:cs="Times New Roman"/>
          <w:b/>
          <w:bCs/>
          <w:color w:val="000000" w:themeColor="text1"/>
          <w:sz w:val="24"/>
          <w:szCs w:val="24"/>
          <w:lang w:val="pt-BR"/>
        </w:rPr>
        <w:t>RECOMENDAÇÕES</w:t>
      </w:r>
    </w:p>
    <w:p w:rsidR="00C130BE" w:rsidRPr="005A08A8" w:rsidRDefault="00C130BE"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367374" w:rsidRPr="005A08A8" w:rsidRDefault="000F7AFF"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É aconselhável ao</w:t>
      </w:r>
      <w:r w:rsidR="00F60D77"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responsáve</w:t>
      </w:r>
      <w:r w:rsidR="00F60D77" w:rsidRPr="005A08A8">
        <w:rPr>
          <w:rFonts w:ascii="Times New Roman" w:eastAsia="Arial" w:hAnsi="Times New Roman" w:cs="Times New Roman"/>
          <w:bCs/>
          <w:color w:val="000000" w:themeColor="text1"/>
          <w:sz w:val="24"/>
          <w:szCs w:val="24"/>
          <w:lang w:val="pt-BR"/>
        </w:rPr>
        <w:t xml:space="preserve">is pela gestão </w:t>
      </w:r>
      <w:r w:rsidRPr="005A08A8">
        <w:rPr>
          <w:rFonts w:ascii="Times New Roman" w:eastAsia="Arial" w:hAnsi="Times New Roman" w:cs="Times New Roman"/>
          <w:bCs/>
          <w:color w:val="000000" w:themeColor="text1"/>
          <w:sz w:val="24"/>
          <w:szCs w:val="24"/>
          <w:lang w:val="pt-BR"/>
        </w:rPr>
        <w:t>d</w:t>
      </w:r>
      <w:r w:rsidR="00367374" w:rsidRPr="005A08A8">
        <w:rPr>
          <w:rFonts w:ascii="Times New Roman" w:eastAsia="Arial" w:hAnsi="Times New Roman" w:cs="Times New Roman"/>
          <w:bCs/>
          <w:color w:val="000000" w:themeColor="text1"/>
          <w:sz w:val="24"/>
          <w:szCs w:val="24"/>
          <w:lang w:val="pt-BR"/>
        </w:rPr>
        <w:t>a</w:t>
      </w:r>
      <w:r w:rsidR="005A08A8" w:rsidRPr="005A08A8">
        <w:rPr>
          <w:rFonts w:ascii="Times New Roman" w:eastAsia="Arial" w:hAnsi="Times New Roman" w:cs="Times New Roman"/>
          <w:bCs/>
          <w:color w:val="000000" w:themeColor="text1"/>
          <w:sz w:val="24"/>
          <w:szCs w:val="24"/>
          <w:lang w:val="pt-BR"/>
        </w:rPr>
        <w:t>s</w:t>
      </w:r>
      <w:r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i/>
          <w:color w:val="000000" w:themeColor="text1"/>
          <w:sz w:val="24"/>
          <w:szCs w:val="24"/>
          <w:lang w:val="pt-BR"/>
        </w:rPr>
        <w:t>empresa</w:t>
      </w:r>
      <w:r w:rsidR="005A08A8" w:rsidRPr="005A08A8">
        <w:rPr>
          <w:rFonts w:ascii="Times New Roman" w:eastAsia="Arial" w:hAnsi="Times New Roman" w:cs="Times New Roman"/>
          <w:bCs/>
          <w:i/>
          <w:color w:val="000000" w:themeColor="text1"/>
          <w:sz w:val="24"/>
          <w:szCs w:val="24"/>
          <w:lang w:val="pt-BR"/>
        </w:rPr>
        <w:t>s</w:t>
      </w:r>
      <w:r w:rsidRPr="005A08A8">
        <w:rPr>
          <w:rFonts w:ascii="Times New Roman" w:eastAsia="Arial" w:hAnsi="Times New Roman" w:cs="Times New Roman"/>
          <w:bCs/>
          <w:i/>
          <w:color w:val="000000" w:themeColor="text1"/>
          <w:sz w:val="24"/>
          <w:szCs w:val="24"/>
          <w:lang w:val="pt-BR"/>
        </w:rPr>
        <w:t xml:space="preserve"> A</w:t>
      </w:r>
      <w:r w:rsidRPr="005A08A8">
        <w:rPr>
          <w:rFonts w:ascii="Times New Roman" w:eastAsia="Arial" w:hAnsi="Times New Roman" w:cs="Times New Roman"/>
          <w:bCs/>
          <w:color w:val="000000" w:themeColor="text1"/>
          <w:sz w:val="24"/>
          <w:szCs w:val="24"/>
          <w:lang w:val="pt-BR"/>
        </w:rPr>
        <w:t xml:space="preserve"> </w:t>
      </w:r>
      <w:r w:rsidR="005A08A8" w:rsidRPr="005A08A8">
        <w:rPr>
          <w:rFonts w:ascii="Times New Roman" w:eastAsia="Arial" w:hAnsi="Times New Roman" w:cs="Times New Roman"/>
          <w:bCs/>
          <w:color w:val="000000" w:themeColor="text1"/>
          <w:sz w:val="24"/>
          <w:szCs w:val="24"/>
          <w:lang w:val="pt-BR"/>
        </w:rPr>
        <w:t xml:space="preserve">e </w:t>
      </w:r>
      <w:r w:rsidR="00BC72D7">
        <w:rPr>
          <w:rFonts w:ascii="Times New Roman" w:eastAsia="Arial" w:hAnsi="Times New Roman" w:cs="Times New Roman"/>
          <w:bCs/>
          <w:i/>
          <w:color w:val="000000" w:themeColor="text1"/>
          <w:sz w:val="24"/>
          <w:szCs w:val="24"/>
          <w:lang w:val="pt-BR"/>
        </w:rPr>
        <w:t>D</w:t>
      </w:r>
      <w:r w:rsidR="005A08A8"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a</w:t>
      </w:r>
      <w:r w:rsidR="00367374" w:rsidRPr="005A08A8">
        <w:rPr>
          <w:rFonts w:ascii="Times New Roman" w:eastAsia="Arial" w:hAnsi="Times New Roman" w:cs="Times New Roman"/>
          <w:bCs/>
          <w:color w:val="000000" w:themeColor="text1"/>
          <w:sz w:val="24"/>
          <w:szCs w:val="24"/>
          <w:lang w:val="pt-BR"/>
        </w:rPr>
        <w:t xml:space="preserve"> capacitação</w:t>
      </w:r>
      <w:r w:rsidRPr="005A08A8">
        <w:rPr>
          <w:rFonts w:ascii="Times New Roman" w:eastAsia="Arial" w:hAnsi="Times New Roman" w:cs="Times New Roman"/>
          <w:bCs/>
          <w:color w:val="000000" w:themeColor="text1"/>
          <w:sz w:val="24"/>
          <w:szCs w:val="24"/>
          <w:lang w:val="pt-BR"/>
        </w:rPr>
        <w:t xml:space="preserve"> periódica</w:t>
      </w:r>
      <w:r w:rsidR="00367374" w:rsidRPr="005A08A8">
        <w:rPr>
          <w:rFonts w:ascii="Times New Roman" w:eastAsia="Arial" w:hAnsi="Times New Roman" w:cs="Times New Roman"/>
          <w:bCs/>
          <w:color w:val="000000" w:themeColor="text1"/>
          <w:sz w:val="24"/>
          <w:szCs w:val="24"/>
          <w:lang w:val="pt-BR"/>
        </w:rPr>
        <w:t xml:space="preserve"> de</w:t>
      </w:r>
      <w:r w:rsidR="00111BC6" w:rsidRPr="005A08A8">
        <w:rPr>
          <w:rFonts w:ascii="Times New Roman" w:eastAsia="Arial" w:hAnsi="Times New Roman" w:cs="Times New Roman"/>
          <w:bCs/>
          <w:color w:val="000000" w:themeColor="text1"/>
          <w:sz w:val="24"/>
          <w:szCs w:val="24"/>
          <w:lang w:val="pt-BR"/>
        </w:rPr>
        <w:t xml:space="preserve"> seus colaboradores, </w:t>
      </w:r>
      <w:r w:rsidR="00367374" w:rsidRPr="005A08A8">
        <w:rPr>
          <w:rFonts w:ascii="Times New Roman" w:eastAsia="Arial" w:hAnsi="Times New Roman" w:cs="Times New Roman"/>
          <w:bCs/>
          <w:color w:val="000000" w:themeColor="text1"/>
          <w:sz w:val="24"/>
          <w:szCs w:val="24"/>
          <w:lang w:val="pt-BR"/>
        </w:rPr>
        <w:t xml:space="preserve">de assuntos voltados a </w:t>
      </w:r>
      <w:r w:rsidR="00F60D77" w:rsidRPr="005A08A8">
        <w:rPr>
          <w:rFonts w:ascii="Times New Roman" w:eastAsia="Arial" w:hAnsi="Times New Roman" w:cs="Times New Roman"/>
          <w:bCs/>
          <w:color w:val="000000" w:themeColor="text1"/>
          <w:sz w:val="24"/>
          <w:szCs w:val="24"/>
          <w:lang w:val="pt-BR"/>
        </w:rPr>
        <w:t xml:space="preserve">segurança e saúde </w:t>
      </w:r>
      <w:r w:rsidR="00367374" w:rsidRPr="005A08A8">
        <w:rPr>
          <w:rFonts w:ascii="Times New Roman" w:eastAsia="Arial" w:hAnsi="Times New Roman" w:cs="Times New Roman"/>
          <w:bCs/>
          <w:color w:val="000000" w:themeColor="text1"/>
          <w:sz w:val="24"/>
          <w:szCs w:val="24"/>
          <w:lang w:val="pt-BR"/>
        </w:rPr>
        <w:t xml:space="preserve">do trabalho, </w:t>
      </w:r>
      <w:r w:rsidR="00111BC6" w:rsidRPr="005A08A8">
        <w:rPr>
          <w:rFonts w:ascii="Times New Roman" w:eastAsia="Arial" w:hAnsi="Times New Roman" w:cs="Times New Roman"/>
          <w:bCs/>
          <w:color w:val="000000" w:themeColor="text1"/>
          <w:sz w:val="24"/>
          <w:szCs w:val="24"/>
          <w:lang w:val="pt-BR"/>
        </w:rPr>
        <w:t xml:space="preserve">sendo </w:t>
      </w:r>
      <w:r w:rsidR="00367374" w:rsidRPr="005A08A8">
        <w:rPr>
          <w:rFonts w:ascii="Times New Roman" w:eastAsia="Arial" w:hAnsi="Times New Roman" w:cs="Times New Roman"/>
          <w:bCs/>
          <w:color w:val="000000" w:themeColor="text1"/>
          <w:sz w:val="24"/>
          <w:szCs w:val="24"/>
          <w:lang w:val="pt-BR"/>
        </w:rPr>
        <w:t xml:space="preserve">estes </w:t>
      </w:r>
      <w:r w:rsidR="00111BC6" w:rsidRPr="005A08A8">
        <w:rPr>
          <w:rFonts w:ascii="Times New Roman" w:eastAsia="Arial" w:hAnsi="Times New Roman" w:cs="Times New Roman"/>
          <w:bCs/>
          <w:color w:val="000000" w:themeColor="text1"/>
          <w:sz w:val="24"/>
          <w:szCs w:val="24"/>
          <w:lang w:val="pt-BR"/>
        </w:rPr>
        <w:t>realizad</w:t>
      </w:r>
      <w:r w:rsidR="00367374" w:rsidRPr="005A08A8">
        <w:rPr>
          <w:rFonts w:ascii="Times New Roman" w:eastAsia="Arial" w:hAnsi="Times New Roman" w:cs="Times New Roman"/>
          <w:bCs/>
          <w:color w:val="000000" w:themeColor="text1"/>
          <w:sz w:val="24"/>
          <w:szCs w:val="24"/>
          <w:lang w:val="pt-BR"/>
        </w:rPr>
        <w:t>o</w:t>
      </w:r>
      <w:r w:rsidR="00111BC6" w:rsidRPr="005A08A8">
        <w:rPr>
          <w:rFonts w:ascii="Times New Roman" w:eastAsia="Arial" w:hAnsi="Times New Roman" w:cs="Times New Roman"/>
          <w:bCs/>
          <w:color w:val="000000" w:themeColor="text1"/>
          <w:sz w:val="24"/>
          <w:szCs w:val="24"/>
          <w:lang w:val="pt-BR"/>
        </w:rPr>
        <w:t xml:space="preserve">s por profissionais </w:t>
      </w:r>
      <w:r w:rsidR="00367374" w:rsidRPr="005A08A8">
        <w:rPr>
          <w:rFonts w:ascii="Times New Roman" w:eastAsia="Arial" w:hAnsi="Times New Roman" w:cs="Times New Roman"/>
          <w:bCs/>
          <w:color w:val="000000" w:themeColor="text1"/>
          <w:sz w:val="24"/>
          <w:szCs w:val="24"/>
          <w:lang w:val="pt-BR"/>
        </w:rPr>
        <w:t>habilitados</w:t>
      </w:r>
      <w:r w:rsidR="00111BC6" w:rsidRPr="005A08A8">
        <w:rPr>
          <w:rFonts w:ascii="Times New Roman" w:eastAsia="Arial" w:hAnsi="Times New Roman" w:cs="Times New Roman"/>
          <w:bCs/>
          <w:color w:val="000000" w:themeColor="text1"/>
          <w:sz w:val="24"/>
          <w:szCs w:val="24"/>
          <w:lang w:val="pt-BR"/>
        </w:rPr>
        <w:t xml:space="preserve">. </w:t>
      </w:r>
      <w:r w:rsidR="00367374" w:rsidRPr="005A08A8">
        <w:rPr>
          <w:rFonts w:ascii="Times New Roman" w:eastAsia="Arial" w:hAnsi="Times New Roman" w:cs="Times New Roman"/>
          <w:bCs/>
          <w:color w:val="000000" w:themeColor="text1"/>
          <w:sz w:val="24"/>
          <w:szCs w:val="24"/>
          <w:lang w:val="pt-BR"/>
        </w:rPr>
        <w:t xml:space="preserve">Já </w:t>
      </w:r>
      <w:r w:rsidR="005A08A8" w:rsidRPr="005A08A8">
        <w:rPr>
          <w:rFonts w:ascii="Times New Roman" w:eastAsia="Arial" w:hAnsi="Times New Roman" w:cs="Times New Roman"/>
          <w:bCs/>
          <w:color w:val="000000" w:themeColor="text1"/>
          <w:sz w:val="24"/>
          <w:szCs w:val="24"/>
          <w:lang w:val="pt-BR"/>
        </w:rPr>
        <w:t xml:space="preserve">para </w:t>
      </w:r>
      <w:r w:rsidR="00367374" w:rsidRPr="005A08A8">
        <w:rPr>
          <w:rFonts w:ascii="Times New Roman" w:eastAsia="Arial" w:hAnsi="Times New Roman" w:cs="Times New Roman"/>
          <w:bCs/>
          <w:color w:val="000000" w:themeColor="text1"/>
          <w:sz w:val="24"/>
          <w:szCs w:val="24"/>
          <w:lang w:val="pt-BR"/>
        </w:rPr>
        <w:t>a</w:t>
      </w:r>
      <w:r w:rsidR="005A08A8" w:rsidRPr="005A08A8">
        <w:rPr>
          <w:rFonts w:ascii="Times New Roman" w:eastAsia="Arial" w:hAnsi="Times New Roman" w:cs="Times New Roman"/>
          <w:bCs/>
          <w:color w:val="000000" w:themeColor="text1"/>
          <w:sz w:val="24"/>
          <w:szCs w:val="24"/>
          <w:lang w:val="pt-BR"/>
        </w:rPr>
        <w:t>s</w:t>
      </w:r>
      <w:r w:rsidR="00111BC6" w:rsidRPr="005A08A8">
        <w:rPr>
          <w:rFonts w:ascii="Times New Roman" w:eastAsia="Arial" w:hAnsi="Times New Roman" w:cs="Times New Roman"/>
          <w:bCs/>
          <w:color w:val="000000" w:themeColor="text1"/>
          <w:sz w:val="24"/>
          <w:szCs w:val="24"/>
          <w:lang w:val="pt-BR"/>
        </w:rPr>
        <w:t xml:space="preserve"> </w:t>
      </w:r>
      <w:r w:rsidR="00111BC6" w:rsidRPr="005A08A8">
        <w:rPr>
          <w:rFonts w:ascii="Times New Roman" w:eastAsia="Arial" w:hAnsi="Times New Roman" w:cs="Times New Roman"/>
          <w:bCs/>
          <w:i/>
          <w:color w:val="000000" w:themeColor="text1"/>
          <w:sz w:val="24"/>
          <w:szCs w:val="24"/>
          <w:lang w:val="pt-BR"/>
        </w:rPr>
        <w:t>empresa</w:t>
      </w:r>
      <w:r w:rsidR="005A08A8" w:rsidRPr="005A08A8">
        <w:rPr>
          <w:rFonts w:ascii="Times New Roman" w:eastAsia="Arial" w:hAnsi="Times New Roman" w:cs="Times New Roman"/>
          <w:bCs/>
          <w:i/>
          <w:color w:val="000000" w:themeColor="text1"/>
          <w:sz w:val="24"/>
          <w:szCs w:val="24"/>
          <w:lang w:val="pt-BR"/>
        </w:rPr>
        <w:t>s</w:t>
      </w:r>
      <w:r w:rsidR="00111BC6" w:rsidRPr="005A08A8">
        <w:rPr>
          <w:rFonts w:ascii="Times New Roman" w:eastAsia="Arial" w:hAnsi="Times New Roman" w:cs="Times New Roman"/>
          <w:bCs/>
          <w:i/>
          <w:color w:val="000000" w:themeColor="text1"/>
          <w:sz w:val="24"/>
          <w:szCs w:val="24"/>
          <w:lang w:val="pt-BR"/>
        </w:rPr>
        <w:t xml:space="preserve"> B</w:t>
      </w:r>
      <w:r w:rsidR="005A08A8" w:rsidRPr="005A08A8">
        <w:rPr>
          <w:rFonts w:ascii="Times New Roman" w:eastAsia="Arial" w:hAnsi="Times New Roman" w:cs="Times New Roman"/>
          <w:bCs/>
          <w:i/>
          <w:color w:val="000000" w:themeColor="text1"/>
          <w:sz w:val="24"/>
          <w:szCs w:val="24"/>
          <w:lang w:val="pt-BR"/>
        </w:rPr>
        <w:t xml:space="preserve"> </w:t>
      </w:r>
      <w:r w:rsidR="005A08A8" w:rsidRPr="005A08A8">
        <w:rPr>
          <w:rFonts w:ascii="Times New Roman" w:eastAsia="Arial" w:hAnsi="Times New Roman" w:cs="Times New Roman"/>
          <w:bCs/>
          <w:color w:val="000000" w:themeColor="text1"/>
          <w:sz w:val="24"/>
          <w:szCs w:val="24"/>
          <w:lang w:val="pt-BR"/>
        </w:rPr>
        <w:t>e</w:t>
      </w:r>
      <w:r w:rsidR="005A08A8" w:rsidRPr="005A08A8">
        <w:rPr>
          <w:rFonts w:ascii="Times New Roman" w:eastAsia="Arial" w:hAnsi="Times New Roman" w:cs="Times New Roman"/>
          <w:bCs/>
          <w:i/>
          <w:color w:val="000000" w:themeColor="text1"/>
          <w:sz w:val="24"/>
          <w:szCs w:val="24"/>
          <w:lang w:val="pt-BR"/>
        </w:rPr>
        <w:t xml:space="preserve"> </w:t>
      </w:r>
      <w:r w:rsidR="00BC72D7">
        <w:rPr>
          <w:rFonts w:ascii="Times New Roman" w:eastAsia="Arial" w:hAnsi="Times New Roman" w:cs="Times New Roman"/>
          <w:bCs/>
          <w:i/>
          <w:color w:val="000000" w:themeColor="text1"/>
          <w:sz w:val="24"/>
          <w:szCs w:val="24"/>
          <w:lang w:val="pt-BR"/>
        </w:rPr>
        <w:t>C</w:t>
      </w:r>
      <w:r w:rsidR="00111BC6" w:rsidRPr="005A08A8">
        <w:rPr>
          <w:rFonts w:ascii="Times New Roman" w:eastAsia="Arial" w:hAnsi="Times New Roman" w:cs="Times New Roman"/>
          <w:bCs/>
          <w:color w:val="000000" w:themeColor="text1"/>
          <w:sz w:val="24"/>
          <w:szCs w:val="24"/>
          <w:lang w:val="pt-BR"/>
        </w:rPr>
        <w:t xml:space="preserve">, é recomendável que a comunicação estabelecida entre </w:t>
      </w:r>
      <w:r w:rsidR="00BC72D7" w:rsidRPr="005A08A8">
        <w:rPr>
          <w:rFonts w:ascii="Times New Roman" w:eastAsia="Arial" w:hAnsi="Times New Roman" w:cs="Times New Roman"/>
          <w:bCs/>
          <w:color w:val="000000" w:themeColor="text1"/>
          <w:sz w:val="24"/>
          <w:szCs w:val="24"/>
          <w:lang w:val="pt-BR"/>
        </w:rPr>
        <w:t>líderes</w:t>
      </w:r>
      <w:r w:rsidR="00111BC6" w:rsidRPr="005A08A8">
        <w:rPr>
          <w:rFonts w:ascii="Times New Roman" w:eastAsia="Arial" w:hAnsi="Times New Roman" w:cs="Times New Roman"/>
          <w:bCs/>
          <w:color w:val="000000" w:themeColor="text1"/>
          <w:sz w:val="24"/>
          <w:szCs w:val="24"/>
          <w:lang w:val="pt-BR"/>
        </w:rPr>
        <w:t xml:space="preserve"> e operários seja desenvolvida numa linguagem </w:t>
      </w:r>
      <w:r w:rsidR="00367374" w:rsidRPr="005A08A8">
        <w:rPr>
          <w:rFonts w:ascii="Times New Roman" w:eastAsia="Arial" w:hAnsi="Times New Roman" w:cs="Times New Roman"/>
          <w:bCs/>
          <w:color w:val="000000" w:themeColor="text1"/>
          <w:sz w:val="24"/>
          <w:szCs w:val="24"/>
          <w:lang w:val="pt-BR"/>
        </w:rPr>
        <w:t>que possa ser compreendida a todos os participantes</w:t>
      </w:r>
      <w:r w:rsidR="00111BC6" w:rsidRPr="005A08A8">
        <w:rPr>
          <w:rFonts w:ascii="Times New Roman" w:eastAsia="Arial" w:hAnsi="Times New Roman" w:cs="Times New Roman"/>
          <w:bCs/>
          <w:color w:val="000000" w:themeColor="text1"/>
          <w:sz w:val="24"/>
          <w:szCs w:val="24"/>
          <w:lang w:val="pt-BR"/>
        </w:rPr>
        <w:t xml:space="preserve">; sendo esta recomendação também válida a </w:t>
      </w:r>
      <w:r w:rsidR="00111BC6" w:rsidRPr="005A08A8">
        <w:rPr>
          <w:rFonts w:ascii="Times New Roman" w:eastAsia="Arial" w:hAnsi="Times New Roman" w:cs="Times New Roman"/>
          <w:bCs/>
          <w:i/>
          <w:color w:val="000000" w:themeColor="text1"/>
          <w:sz w:val="24"/>
          <w:szCs w:val="24"/>
          <w:lang w:val="pt-BR"/>
        </w:rPr>
        <w:t>empresa A</w:t>
      </w:r>
      <w:r w:rsidR="005A08A8" w:rsidRPr="005A08A8">
        <w:rPr>
          <w:rFonts w:ascii="Times New Roman" w:eastAsia="Arial" w:hAnsi="Times New Roman" w:cs="Times New Roman"/>
          <w:bCs/>
          <w:i/>
          <w:color w:val="000000" w:themeColor="text1"/>
          <w:sz w:val="24"/>
          <w:szCs w:val="24"/>
          <w:lang w:val="pt-BR"/>
        </w:rPr>
        <w:t xml:space="preserve"> </w:t>
      </w:r>
      <w:r w:rsidR="005A08A8" w:rsidRPr="005A08A8">
        <w:rPr>
          <w:rFonts w:ascii="Times New Roman" w:eastAsia="Arial" w:hAnsi="Times New Roman" w:cs="Times New Roman"/>
          <w:bCs/>
          <w:color w:val="000000" w:themeColor="text1"/>
          <w:sz w:val="24"/>
          <w:szCs w:val="24"/>
          <w:lang w:val="pt-BR"/>
        </w:rPr>
        <w:t>e</w:t>
      </w:r>
      <w:r w:rsidR="005A08A8" w:rsidRPr="005A08A8">
        <w:rPr>
          <w:rFonts w:ascii="Times New Roman" w:eastAsia="Arial" w:hAnsi="Times New Roman" w:cs="Times New Roman"/>
          <w:bCs/>
          <w:i/>
          <w:color w:val="000000" w:themeColor="text1"/>
          <w:sz w:val="24"/>
          <w:szCs w:val="24"/>
          <w:lang w:val="pt-BR"/>
        </w:rPr>
        <w:t xml:space="preserve"> </w:t>
      </w:r>
      <w:r w:rsidR="00BC72D7">
        <w:rPr>
          <w:rFonts w:ascii="Times New Roman" w:eastAsia="Arial" w:hAnsi="Times New Roman" w:cs="Times New Roman"/>
          <w:bCs/>
          <w:i/>
          <w:color w:val="000000" w:themeColor="text1"/>
          <w:sz w:val="24"/>
          <w:szCs w:val="24"/>
          <w:lang w:val="pt-BR"/>
        </w:rPr>
        <w:t>D</w:t>
      </w:r>
      <w:r w:rsidR="00111BC6" w:rsidRPr="005A08A8">
        <w:rPr>
          <w:rFonts w:ascii="Times New Roman" w:eastAsia="Arial" w:hAnsi="Times New Roman" w:cs="Times New Roman"/>
          <w:bCs/>
          <w:color w:val="000000" w:themeColor="text1"/>
          <w:sz w:val="24"/>
          <w:szCs w:val="24"/>
          <w:lang w:val="pt-BR"/>
        </w:rPr>
        <w:t xml:space="preserve">. </w:t>
      </w:r>
    </w:p>
    <w:p w:rsidR="00111BC6" w:rsidRPr="005A08A8" w:rsidRDefault="00111BC6" w:rsidP="000E4E3C">
      <w:pPr>
        <w:spacing w:line="360" w:lineRule="auto"/>
        <w:ind w:firstLine="720"/>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Para finalizar</w:t>
      </w:r>
      <w:r w:rsidR="00367374" w:rsidRPr="005A08A8">
        <w:rPr>
          <w:rFonts w:ascii="Times New Roman" w:eastAsia="Arial" w:hAnsi="Times New Roman" w:cs="Times New Roman"/>
          <w:bCs/>
          <w:color w:val="000000" w:themeColor="text1"/>
          <w:sz w:val="24"/>
          <w:szCs w:val="24"/>
          <w:lang w:val="pt-BR"/>
        </w:rPr>
        <w:t xml:space="preserve">, que as empresas </w:t>
      </w:r>
      <w:r w:rsidR="005A08A8" w:rsidRPr="005A08A8">
        <w:rPr>
          <w:rFonts w:ascii="Times New Roman" w:eastAsia="Arial" w:hAnsi="Times New Roman" w:cs="Times New Roman"/>
          <w:bCs/>
          <w:color w:val="000000" w:themeColor="text1"/>
          <w:sz w:val="24"/>
          <w:szCs w:val="24"/>
          <w:lang w:val="pt-BR"/>
        </w:rPr>
        <w:t xml:space="preserve">entrevistadas </w:t>
      </w:r>
      <w:r w:rsidR="00367374" w:rsidRPr="005A08A8">
        <w:rPr>
          <w:rFonts w:ascii="Times New Roman" w:eastAsia="Arial" w:hAnsi="Times New Roman" w:cs="Times New Roman"/>
          <w:bCs/>
          <w:color w:val="000000" w:themeColor="text1"/>
          <w:sz w:val="24"/>
          <w:szCs w:val="24"/>
          <w:lang w:val="pt-BR"/>
        </w:rPr>
        <w:t>deem autonomia</w:t>
      </w:r>
      <w:r w:rsidRPr="005A08A8">
        <w:rPr>
          <w:rFonts w:ascii="Times New Roman" w:eastAsia="Arial" w:hAnsi="Times New Roman" w:cs="Times New Roman"/>
          <w:bCs/>
          <w:color w:val="000000" w:themeColor="text1"/>
          <w:sz w:val="24"/>
          <w:szCs w:val="24"/>
          <w:lang w:val="pt-BR"/>
        </w:rPr>
        <w:t xml:space="preserve"> aos profissionais de segurança</w:t>
      </w:r>
      <w:r w:rsidR="009A5759" w:rsidRPr="005A08A8">
        <w:rPr>
          <w:rFonts w:ascii="Times New Roman" w:eastAsia="Arial" w:hAnsi="Times New Roman" w:cs="Times New Roman"/>
          <w:bCs/>
          <w:color w:val="000000" w:themeColor="text1"/>
          <w:sz w:val="24"/>
          <w:szCs w:val="24"/>
          <w:lang w:val="pt-BR"/>
        </w:rPr>
        <w:t xml:space="preserve"> do trabalho</w:t>
      </w:r>
      <w:r w:rsidRPr="005A08A8">
        <w:rPr>
          <w:rFonts w:ascii="Times New Roman" w:eastAsia="Arial" w:hAnsi="Times New Roman" w:cs="Times New Roman"/>
          <w:bCs/>
          <w:color w:val="000000" w:themeColor="text1"/>
          <w:sz w:val="24"/>
          <w:szCs w:val="24"/>
          <w:lang w:val="pt-BR"/>
        </w:rPr>
        <w:t xml:space="preserve"> para implantarem a sua filosofia de trabalho, </w:t>
      </w:r>
      <w:r w:rsidR="00367374" w:rsidRPr="005A08A8">
        <w:rPr>
          <w:rFonts w:ascii="Times New Roman" w:eastAsia="Arial" w:hAnsi="Times New Roman" w:cs="Times New Roman"/>
          <w:bCs/>
          <w:color w:val="000000" w:themeColor="text1"/>
          <w:sz w:val="24"/>
          <w:szCs w:val="24"/>
          <w:lang w:val="pt-BR"/>
        </w:rPr>
        <w:t xml:space="preserve">desde quando </w:t>
      </w:r>
      <w:r w:rsidR="009A5759" w:rsidRPr="005A08A8">
        <w:rPr>
          <w:rFonts w:ascii="Times New Roman" w:eastAsia="Arial" w:hAnsi="Times New Roman" w:cs="Times New Roman"/>
          <w:bCs/>
          <w:color w:val="000000" w:themeColor="text1"/>
          <w:sz w:val="24"/>
          <w:szCs w:val="24"/>
          <w:lang w:val="pt-BR"/>
        </w:rPr>
        <w:t xml:space="preserve">a metodologia escolhida seja </w:t>
      </w:r>
      <w:r w:rsidR="005A08A8" w:rsidRPr="005A08A8">
        <w:rPr>
          <w:rFonts w:ascii="Times New Roman" w:eastAsia="Arial" w:hAnsi="Times New Roman" w:cs="Times New Roman"/>
          <w:bCs/>
          <w:color w:val="000000" w:themeColor="text1"/>
          <w:sz w:val="24"/>
          <w:szCs w:val="24"/>
          <w:lang w:val="pt-BR"/>
        </w:rPr>
        <w:t>pertinente</w:t>
      </w:r>
      <w:r w:rsidR="00367374" w:rsidRPr="005A08A8">
        <w:rPr>
          <w:rFonts w:ascii="Times New Roman" w:eastAsia="Arial" w:hAnsi="Times New Roman" w:cs="Times New Roman"/>
          <w:bCs/>
          <w:color w:val="000000" w:themeColor="text1"/>
          <w:sz w:val="24"/>
          <w:szCs w:val="24"/>
          <w:lang w:val="pt-BR"/>
        </w:rPr>
        <w:t xml:space="preserve">, </w:t>
      </w:r>
      <w:r w:rsidRPr="005A08A8">
        <w:rPr>
          <w:rFonts w:ascii="Times New Roman" w:eastAsia="Arial" w:hAnsi="Times New Roman" w:cs="Times New Roman"/>
          <w:bCs/>
          <w:color w:val="000000" w:themeColor="text1"/>
          <w:sz w:val="24"/>
          <w:szCs w:val="24"/>
          <w:lang w:val="pt-BR"/>
        </w:rPr>
        <w:t xml:space="preserve">para </w:t>
      </w:r>
      <w:r w:rsidR="009A5759" w:rsidRPr="005A08A8">
        <w:rPr>
          <w:rFonts w:ascii="Times New Roman" w:eastAsia="Arial" w:hAnsi="Times New Roman" w:cs="Times New Roman"/>
          <w:bCs/>
          <w:color w:val="000000" w:themeColor="text1"/>
          <w:sz w:val="24"/>
          <w:szCs w:val="24"/>
          <w:lang w:val="pt-BR"/>
        </w:rPr>
        <w:t xml:space="preserve">obtenção de melhores resultados; e aos </w:t>
      </w:r>
      <w:r w:rsidRPr="005A08A8">
        <w:rPr>
          <w:rFonts w:ascii="Times New Roman" w:eastAsia="Arial" w:hAnsi="Times New Roman" w:cs="Times New Roman"/>
          <w:bCs/>
          <w:color w:val="000000" w:themeColor="text1"/>
          <w:sz w:val="24"/>
          <w:szCs w:val="24"/>
          <w:lang w:val="pt-BR"/>
        </w:rPr>
        <w:t>órgãos públicos, que os trabalhos de vistoria e fiscalização sejam realizados com maior rigor, a fim de reduzir o índice de acidentes</w:t>
      </w:r>
      <w:r w:rsidR="00367374" w:rsidRPr="005A08A8">
        <w:rPr>
          <w:rFonts w:ascii="Times New Roman" w:eastAsia="Arial" w:hAnsi="Times New Roman" w:cs="Times New Roman"/>
          <w:bCs/>
          <w:color w:val="000000" w:themeColor="text1"/>
          <w:sz w:val="24"/>
          <w:szCs w:val="24"/>
          <w:lang w:val="pt-BR"/>
        </w:rPr>
        <w:t>,</w:t>
      </w:r>
      <w:r w:rsidRPr="005A08A8">
        <w:rPr>
          <w:rFonts w:ascii="Times New Roman" w:eastAsia="Arial" w:hAnsi="Times New Roman" w:cs="Times New Roman"/>
          <w:bCs/>
          <w:color w:val="000000" w:themeColor="text1"/>
          <w:sz w:val="24"/>
          <w:szCs w:val="24"/>
          <w:lang w:val="pt-BR"/>
        </w:rPr>
        <w:t xml:space="preserve"> penaliza</w:t>
      </w:r>
      <w:r w:rsidR="00367374" w:rsidRPr="005A08A8">
        <w:rPr>
          <w:rFonts w:ascii="Times New Roman" w:eastAsia="Arial" w:hAnsi="Times New Roman" w:cs="Times New Roman"/>
          <w:bCs/>
          <w:color w:val="000000" w:themeColor="text1"/>
          <w:sz w:val="24"/>
          <w:szCs w:val="24"/>
          <w:lang w:val="pt-BR"/>
        </w:rPr>
        <w:t>ndo</w:t>
      </w:r>
      <w:r w:rsidRPr="005A08A8">
        <w:rPr>
          <w:rFonts w:ascii="Times New Roman" w:eastAsia="Arial" w:hAnsi="Times New Roman" w:cs="Times New Roman"/>
          <w:bCs/>
          <w:color w:val="000000" w:themeColor="text1"/>
          <w:sz w:val="24"/>
          <w:szCs w:val="24"/>
          <w:lang w:val="pt-BR"/>
        </w:rPr>
        <w:t xml:space="preserve"> </w:t>
      </w:r>
      <w:r w:rsidR="00367374" w:rsidRPr="005A08A8">
        <w:rPr>
          <w:rFonts w:ascii="Times New Roman" w:eastAsia="Arial" w:hAnsi="Times New Roman" w:cs="Times New Roman"/>
          <w:bCs/>
          <w:color w:val="000000" w:themeColor="text1"/>
          <w:sz w:val="24"/>
          <w:szCs w:val="24"/>
          <w:lang w:val="pt-BR"/>
        </w:rPr>
        <w:t>aquel</w:t>
      </w:r>
      <w:r w:rsidR="00BC72D7">
        <w:rPr>
          <w:rFonts w:ascii="Times New Roman" w:eastAsia="Arial" w:hAnsi="Times New Roman" w:cs="Times New Roman"/>
          <w:bCs/>
          <w:color w:val="000000" w:themeColor="text1"/>
          <w:sz w:val="24"/>
          <w:szCs w:val="24"/>
          <w:lang w:val="pt-BR"/>
        </w:rPr>
        <w:t>a</w:t>
      </w:r>
      <w:r w:rsidR="00367374" w:rsidRPr="005A08A8">
        <w:rPr>
          <w:rFonts w:ascii="Times New Roman" w:eastAsia="Arial" w:hAnsi="Times New Roman" w:cs="Times New Roman"/>
          <w:bCs/>
          <w:color w:val="000000" w:themeColor="text1"/>
          <w:sz w:val="24"/>
          <w:szCs w:val="24"/>
          <w:lang w:val="pt-BR"/>
        </w:rPr>
        <w:t xml:space="preserve">s </w:t>
      </w:r>
      <w:r w:rsidR="00BC72D7">
        <w:rPr>
          <w:rFonts w:ascii="Times New Roman" w:eastAsia="Arial" w:hAnsi="Times New Roman" w:cs="Times New Roman"/>
          <w:bCs/>
          <w:color w:val="000000" w:themeColor="text1"/>
          <w:sz w:val="24"/>
          <w:szCs w:val="24"/>
          <w:lang w:val="pt-BR"/>
        </w:rPr>
        <w:t xml:space="preserve">ao </w:t>
      </w:r>
      <w:r w:rsidR="00367374" w:rsidRPr="005A08A8">
        <w:rPr>
          <w:rFonts w:ascii="Times New Roman" w:eastAsia="Arial" w:hAnsi="Times New Roman" w:cs="Times New Roman"/>
          <w:bCs/>
          <w:color w:val="000000" w:themeColor="text1"/>
          <w:sz w:val="24"/>
          <w:szCs w:val="24"/>
          <w:lang w:val="pt-BR"/>
        </w:rPr>
        <w:t xml:space="preserve">descumprirem </w:t>
      </w:r>
      <w:r w:rsidR="00BC72D7">
        <w:rPr>
          <w:rFonts w:ascii="Times New Roman" w:eastAsia="Arial" w:hAnsi="Times New Roman" w:cs="Times New Roman"/>
          <w:bCs/>
          <w:color w:val="000000" w:themeColor="text1"/>
          <w:sz w:val="24"/>
          <w:szCs w:val="24"/>
          <w:lang w:val="pt-BR"/>
        </w:rPr>
        <w:t>de</w:t>
      </w:r>
      <w:r w:rsidR="00367374" w:rsidRPr="005A08A8">
        <w:rPr>
          <w:rFonts w:ascii="Times New Roman" w:eastAsia="Arial" w:hAnsi="Times New Roman" w:cs="Times New Roman"/>
          <w:bCs/>
          <w:color w:val="000000" w:themeColor="text1"/>
          <w:sz w:val="24"/>
          <w:szCs w:val="24"/>
          <w:lang w:val="pt-BR"/>
        </w:rPr>
        <w:t xml:space="preserve"> normas/legislação.</w:t>
      </w:r>
    </w:p>
    <w:p w:rsidR="00F60D77" w:rsidRPr="005A08A8" w:rsidRDefault="00F60D77" w:rsidP="000E4E3C">
      <w:pPr>
        <w:spacing w:line="360" w:lineRule="auto"/>
        <w:jc w:val="both"/>
        <w:rPr>
          <w:rFonts w:ascii="Times New Roman" w:eastAsia="Arial" w:hAnsi="Times New Roman" w:cs="Times New Roman"/>
          <w:b/>
          <w:bCs/>
          <w:color w:val="000000" w:themeColor="text1"/>
          <w:sz w:val="24"/>
          <w:szCs w:val="24"/>
          <w:lang w:val="pt-BR"/>
        </w:rPr>
      </w:pPr>
    </w:p>
    <w:p w:rsidR="00F60D77" w:rsidRPr="005A08A8" w:rsidRDefault="00F60D77" w:rsidP="000E4E3C">
      <w:pPr>
        <w:spacing w:line="360" w:lineRule="auto"/>
        <w:jc w:val="both"/>
        <w:rPr>
          <w:rFonts w:ascii="Times New Roman" w:eastAsia="Arial" w:hAnsi="Times New Roman" w:cs="Times New Roman"/>
          <w:b/>
          <w:bCs/>
          <w:color w:val="000000" w:themeColor="text1"/>
          <w:sz w:val="24"/>
          <w:szCs w:val="24"/>
          <w:lang w:val="pt-BR"/>
        </w:rPr>
      </w:pPr>
    </w:p>
    <w:p w:rsidR="00F60D77" w:rsidRPr="005A08A8" w:rsidRDefault="00F60D77" w:rsidP="000E4E3C">
      <w:pPr>
        <w:spacing w:line="360" w:lineRule="auto"/>
        <w:jc w:val="both"/>
        <w:rPr>
          <w:rFonts w:ascii="Times New Roman" w:eastAsia="Arial" w:hAnsi="Times New Roman" w:cs="Times New Roman"/>
          <w:b/>
          <w:bCs/>
          <w:color w:val="000000" w:themeColor="text1"/>
          <w:sz w:val="24"/>
          <w:szCs w:val="24"/>
          <w:lang w:val="pt-BR"/>
        </w:rPr>
      </w:pPr>
    </w:p>
    <w:p w:rsidR="00F60D77" w:rsidRPr="005A08A8" w:rsidRDefault="00F60D77" w:rsidP="000E4E3C">
      <w:pPr>
        <w:spacing w:line="360" w:lineRule="auto"/>
        <w:jc w:val="both"/>
        <w:rPr>
          <w:rFonts w:ascii="Times New Roman" w:eastAsia="Arial" w:hAnsi="Times New Roman" w:cs="Times New Roman"/>
          <w:b/>
          <w:bCs/>
          <w:color w:val="000000" w:themeColor="text1"/>
          <w:sz w:val="24"/>
          <w:szCs w:val="24"/>
          <w:lang w:val="pt-BR"/>
        </w:rPr>
      </w:pPr>
    </w:p>
    <w:p w:rsidR="00F60D77" w:rsidRPr="005A08A8" w:rsidRDefault="00F60D77" w:rsidP="000E4E3C">
      <w:pPr>
        <w:spacing w:line="360" w:lineRule="auto"/>
        <w:jc w:val="both"/>
        <w:rPr>
          <w:rFonts w:ascii="Times New Roman" w:eastAsia="Arial" w:hAnsi="Times New Roman" w:cs="Times New Roman"/>
          <w:b/>
          <w:bCs/>
          <w:color w:val="000000" w:themeColor="text1"/>
          <w:sz w:val="24"/>
          <w:szCs w:val="24"/>
          <w:lang w:val="pt-BR"/>
        </w:rPr>
      </w:pPr>
    </w:p>
    <w:p w:rsidR="00F60D77" w:rsidRPr="005A08A8" w:rsidRDefault="00F60D77" w:rsidP="000E4E3C">
      <w:pPr>
        <w:spacing w:line="360" w:lineRule="auto"/>
        <w:jc w:val="both"/>
        <w:rPr>
          <w:rFonts w:ascii="Times New Roman" w:eastAsia="Arial" w:hAnsi="Times New Roman" w:cs="Times New Roman"/>
          <w:b/>
          <w:bCs/>
          <w:color w:val="000000" w:themeColor="text1"/>
          <w:sz w:val="24"/>
          <w:szCs w:val="24"/>
          <w:lang w:val="pt-BR"/>
        </w:rPr>
      </w:pPr>
    </w:p>
    <w:p w:rsidR="00F60D77" w:rsidRPr="005A08A8" w:rsidRDefault="00F60D77" w:rsidP="000E4E3C">
      <w:pPr>
        <w:spacing w:line="360" w:lineRule="auto"/>
        <w:jc w:val="both"/>
        <w:rPr>
          <w:rFonts w:ascii="Times New Roman" w:eastAsia="Arial" w:hAnsi="Times New Roman" w:cs="Times New Roman"/>
          <w:b/>
          <w:bCs/>
          <w:color w:val="000000" w:themeColor="text1"/>
          <w:sz w:val="24"/>
          <w:szCs w:val="24"/>
          <w:lang w:val="pt-BR"/>
        </w:rPr>
      </w:pPr>
    </w:p>
    <w:p w:rsidR="001B7679" w:rsidRPr="005A08A8" w:rsidRDefault="00BC72D7" w:rsidP="000E4E3C">
      <w:pPr>
        <w:spacing w:line="360" w:lineRule="auto"/>
        <w:jc w:val="both"/>
        <w:rPr>
          <w:rFonts w:ascii="Times New Roman" w:eastAsia="Arial" w:hAnsi="Times New Roman" w:cs="Times New Roman"/>
          <w:bCs/>
          <w:color w:val="000000" w:themeColor="text1"/>
          <w:sz w:val="24"/>
          <w:szCs w:val="24"/>
          <w:lang w:val="pt-BR"/>
        </w:rPr>
      </w:pPr>
      <w:r>
        <w:rPr>
          <w:rFonts w:ascii="Times New Roman" w:eastAsia="Arial" w:hAnsi="Times New Roman" w:cs="Times New Roman"/>
          <w:b/>
          <w:bCs/>
          <w:color w:val="000000" w:themeColor="text1"/>
          <w:sz w:val="24"/>
          <w:szCs w:val="24"/>
          <w:lang w:val="pt-BR"/>
        </w:rPr>
        <w:t>R</w:t>
      </w:r>
      <w:r w:rsidR="001B7679" w:rsidRPr="005A08A8">
        <w:rPr>
          <w:rFonts w:ascii="Times New Roman" w:eastAsia="Arial" w:hAnsi="Times New Roman" w:cs="Times New Roman"/>
          <w:b/>
          <w:bCs/>
          <w:color w:val="000000" w:themeColor="text1"/>
          <w:sz w:val="24"/>
          <w:szCs w:val="24"/>
          <w:lang w:val="pt-BR"/>
        </w:rPr>
        <w:t>EFERENCIAS</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ALMEIDA, Ana. et al. </w:t>
      </w:r>
      <w:r w:rsidRPr="005A08A8">
        <w:rPr>
          <w:rFonts w:ascii="Times New Roman" w:eastAsia="Arial" w:hAnsi="Times New Roman" w:cs="Times New Roman"/>
          <w:b/>
          <w:bCs/>
          <w:color w:val="000000" w:themeColor="text1"/>
          <w:sz w:val="24"/>
          <w:szCs w:val="24"/>
          <w:lang w:val="pt-BR"/>
        </w:rPr>
        <w:t>A Importância do Uso de Equipamentos de Proteção na Construção Civil</w:t>
      </w:r>
      <w:r w:rsidRPr="005A08A8">
        <w:rPr>
          <w:rFonts w:ascii="Times New Roman" w:eastAsia="Arial" w:hAnsi="Times New Roman" w:cs="Times New Roman"/>
          <w:bCs/>
          <w:color w:val="000000" w:themeColor="text1"/>
          <w:sz w:val="24"/>
          <w:szCs w:val="24"/>
          <w:lang w:val="pt-BR"/>
        </w:rPr>
        <w:t>, São Paulo, 2009.</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BARONI, Larissa. </w:t>
      </w:r>
      <w:r w:rsidRPr="005A08A8">
        <w:rPr>
          <w:rFonts w:ascii="Times New Roman" w:eastAsia="Arial" w:hAnsi="Times New Roman" w:cs="Times New Roman"/>
          <w:b/>
          <w:bCs/>
          <w:color w:val="000000" w:themeColor="text1"/>
          <w:sz w:val="24"/>
          <w:szCs w:val="24"/>
          <w:lang w:val="pt-BR"/>
        </w:rPr>
        <w:t>Construção é o 2º setor com o maior número de mortes em acidentes de trabalho no país</w:t>
      </w:r>
      <w:r w:rsidRPr="005A08A8">
        <w:rPr>
          <w:rFonts w:ascii="Times New Roman" w:eastAsia="Arial" w:hAnsi="Times New Roman" w:cs="Times New Roman"/>
          <w:bCs/>
          <w:color w:val="000000" w:themeColor="text1"/>
          <w:sz w:val="24"/>
          <w:szCs w:val="24"/>
          <w:lang w:val="pt-BR"/>
        </w:rPr>
        <w:t xml:space="preserve">. UOL Notícias, São Paulo, 06 dez 2013. Disponível em: &lt; </w:t>
      </w:r>
      <w:hyperlink r:id="rId9" w:history="1">
        <w:r w:rsidRPr="005A08A8">
          <w:rPr>
            <w:rStyle w:val="Hyperlink"/>
            <w:rFonts w:ascii="Times New Roman" w:eastAsia="Arial" w:hAnsi="Times New Roman" w:cs="Times New Roman"/>
            <w:bCs/>
            <w:color w:val="000000" w:themeColor="text1"/>
            <w:sz w:val="24"/>
            <w:szCs w:val="24"/>
            <w:lang w:val="pt-BR"/>
          </w:rPr>
          <w:t>http://noticias.uol.com.br/cotidiano/ultimas-noticias/2013/12/06/construcao-e-o-segundo-setor-com-o-maior-numero-de-mortes-em-acidentes-do-trabalho.htm</w:t>
        </w:r>
      </w:hyperlink>
      <w:r w:rsidRPr="005A08A8">
        <w:rPr>
          <w:rFonts w:ascii="Times New Roman" w:eastAsia="Arial" w:hAnsi="Times New Roman" w:cs="Times New Roman"/>
          <w:bCs/>
          <w:color w:val="000000" w:themeColor="text1"/>
          <w:sz w:val="24"/>
          <w:szCs w:val="24"/>
          <w:lang w:val="pt-BR"/>
        </w:rPr>
        <w:t>&gt;. Acesso em: 05 de mar 201</w:t>
      </w:r>
      <w:r w:rsidR="00450E00" w:rsidRPr="005A08A8">
        <w:rPr>
          <w:rFonts w:ascii="Times New Roman" w:eastAsia="Arial" w:hAnsi="Times New Roman" w:cs="Times New Roman"/>
          <w:bCs/>
          <w:color w:val="000000" w:themeColor="text1"/>
          <w:sz w:val="24"/>
          <w:szCs w:val="24"/>
          <w:lang w:val="pt-BR"/>
        </w:rPr>
        <w:t>8</w:t>
      </w:r>
      <w:r w:rsidRPr="005A08A8">
        <w:rPr>
          <w:rFonts w:ascii="Times New Roman" w:eastAsia="Arial" w:hAnsi="Times New Roman" w:cs="Times New Roman"/>
          <w:bCs/>
          <w:color w:val="000000" w:themeColor="text1"/>
          <w:sz w:val="24"/>
          <w:szCs w:val="24"/>
          <w:lang w:val="pt-BR"/>
        </w:rPr>
        <w:t>.</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BRASIL, Luiz Augusto. </w:t>
      </w:r>
      <w:r w:rsidRPr="005A08A8">
        <w:rPr>
          <w:rFonts w:ascii="Times New Roman" w:eastAsia="Arial" w:hAnsi="Times New Roman" w:cs="Times New Roman"/>
          <w:b/>
          <w:bCs/>
          <w:color w:val="000000" w:themeColor="text1"/>
          <w:sz w:val="24"/>
          <w:szCs w:val="24"/>
          <w:lang w:val="pt-BR"/>
        </w:rPr>
        <w:t>Segurança no Trabalho em Cursos de Nível Técnico da Educação Profissional.</w:t>
      </w:r>
      <w:r w:rsidRPr="005A08A8">
        <w:rPr>
          <w:rFonts w:ascii="Times New Roman" w:eastAsia="Arial" w:hAnsi="Times New Roman" w:cs="Times New Roman"/>
          <w:bCs/>
          <w:color w:val="000000" w:themeColor="text1"/>
          <w:sz w:val="24"/>
          <w:szCs w:val="24"/>
          <w:lang w:val="pt-BR"/>
        </w:rPr>
        <w:t xml:space="preserve"> Brasília, 2002.</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BRASIL. Ministério da previdência social. </w:t>
      </w:r>
      <w:r w:rsidRPr="005A08A8">
        <w:rPr>
          <w:rFonts w:ascii="Times New Roman" w:eastAsia="Arial" w:hAnsi="Times New Roman" w:cs="Times New Roman"/>
          <w:b/>
          <w:bCs/>
          <w:color w:val="000000" w:themeColor="text1"/>
          <w:sz w:val="24"/>
          <w:szCs w:val="24"/>
          <w:lang w:val="pt-BR"/>
        </w:rPr>
        <w:t>Análise das estatísticas de acidentes do trabalho na construção civil.</w:t>
      </w:r>
      <w:r w:rsidRPr="005A08A8">
        <w:rPr>
          <w:rFonts w:ascii="Times New Roman" w:eastAsia="Arial" w:hAnsi="Times New Roman" w:cs="Times New Roman"/>
          <w:bCs/>
          <w:color w:val="000000" w:themeColor="text1"/>
          <w:sz w:val="24"/>
          <w:szCs w:val="24"/>
          <w:lang w:val="pt-BR"/>
        </w:rPr>
        <w:t xml:space="preserve"> Disponível em: &lt; </w:t>
      </w:r>
      <w:hyperlink r:id="rId10" w:history="1">
        <w:r w:rsidRPr="005A08A8">
          <w:rPr>
            <w:rStyle w:val="Hyperlink"/>
            <w:rFonts w:ascii="Times New Roman" w:eastAsia="Arial" w:hAnsi="Times New Roman" w:cs="Times New Roman"/>
            <w:bCs/>
            <w:color w:val="000000" w:themeColor="text1"/>
            <w:sz w:val="24"/>
            <w:szCs w:val="24"/>
            <w:lang w:val="pt-BR"/>
          </w:rPr>
          <w:t>http://www.previdencia.gov.br/wp-content/uploads/2014/10/Ret_Offset_Informe_julho_2014.pdf</w:t>
        </w:r>
      </w:hyperlink>
      <w:r w:rsidRPr="005A08A8">
        <w:rPr>
          <w:rFonts w:ascii="Times New Roman" w:eastAsia="Arial" w:hAnsi="Times New Roman" w:cs="Times New Roman"/>
          <w:bCs/>
          <w:color w:val="000000" w:themeColor="text1"/>
          <w:sz w:val="24"/>
          <w:szCs w:val="24"/>
          <w:lang w:val="pt-BR"/>
        </w:rPr>
        <w:t xml:space="preserve">&gt;. Acesso em: </w:t>
      </w:r>
      <w:r w:rsidR="00450E00" w:rsidRPr="005A08A8">
        <w:rPr>
          <w:rFonts w:ascii="Times New Roman" w:eastAsia="Arial" w:hAnsi="Times New Roman" w:cs="Times New Roman"/>
          <w:bCs/>
          <w:color w:val="000000" w:themeColor="text1"/>
          <w:sz w:val="24"/>
          <w:szCs w:val="24"/>
          <w:lang w:val="pt-BR"/>
        </w:rPr>
        <w:t>05</w:t>
      </w:r>
      <w:r w:rsidRPr="005A08A8">
        <w:rPr>
          <w:rFonts w:ascii="Times New Roman" w:eastAsia="Arial" w:hAnsi="Times New Roman" w:cs="Times New Roman"/>
          <w:bCs/>
          <w:color w:val="000000" w:themeColor="text1"/>
          <w:sz w:val="24"/>
          <w:szCs w:val="24"/>
          <w:lang w:val="pt-BR"/>
        </w:rPr>
        <w:t xml:space="preserve"> de mar 201</w:t>
      </w:r>
      <w:r w:rsidR="00450E00" w:rsidRPr="005A08A8">
        <w:rPr>
          <w:rFonts w:ascii="Times New Roman" w:eastAsia="Arial" w:hAnsi="Times New Roman" w:cs="Times New Roman"/>
          <w:bCs/>
          <w:color w:val="000000" w:themeColor="text1"/>
          <w:sz w:val="24"/>
          <w:szCs w:val="24"/>
          <w:lang w:val="pt-BR"/>
        </w:rPr>
        <w:t>8</w:t>
      </w:r>
      <w:r w:rsidRPr="005A08A8">
        <w:rPr>
          <w:rFonts w:ascii="Times New Roman" w:eastAsia="Arial" w:hAnsi="Times New Roman" w:cs="Times New Roman"/>
          <w:bCs/>
          <w:color w:val="000000" w:themeColor="text1"/>
          <w:sz w:val="24"/>
          <w:szCs w:val="24"/>
          <w:lang w:val="pt-BR"/>
        </w:rPr>
        <w:t>.</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BRASIL. Ministério do trabalho e emprego. </w:t>
      </w:r>
      <w:r w:rsidRPr="005A08A8">
        <w:rPr>
          <w:rFonts w:ascii="Times New Roman" w:eastAsia="Arial" w:hAnsi="Times New Roman" w:cs="Times New Roman"/>
          <w:b/>
          <w:bCs/>
          <w:color w:val="000000" w:themeColor="text1"/>
          <w:sz w:val="24"/>
          <w:szCs w:val="24"/>
          <w:lang w:val="pt-BR"/>
        </w:rPr>
        <w:t>Convenção coletiva de trabalho 2014/2015</w:t>
      </w:r>
      <w:r w:rsidRPr="005A08A8">
        <w:rPr>
          <w:rFonts w:ascii="Times New Roman" w:eastAsia="Arial" w:hAnsi="Times New Roman" w:cs="Times New Roman"/>
          <w:bCs/>
          <w:color w:val="000000" w:themeColor="text1"/>
          <w:sz w:val="24"/>
          <w:szCs w:val="24"/>
          <w:lang w:val="pt-BR"/>
        </w:rPr>
        <w:t xml:space="preserve">. Disponível em &lt; </w:t>
      </w:r>
      <w:hyperlink r:id="rId11" w:history="1">
        <w:r w:rsidRPr="005A08A8">
          <w:rPr>
            <w:rStyle w:val="Hyperlink"/>
            <w:rFonts w:ascii="Times New Roman" w:eastAsia="Arial" w:hAnsi="Times New Roman" w:cs="Times New Roman"/>
            <w:bCs/>
            <w:color w:val="000000" w:themeColor="text1"/>
            <w:sz w:val="24"/>
            <w:szCs w:val="24"/>
            <w:lang w:val="pt-BR"/>
          </w:rPr>
          <w:t>http://www.sinduscon-ce.org/ce/downloads/Convencoes-Coletivas-Trabalho/2014.2015.pdf</w:t>
        </w:r>
      </w:hyperlink>
      <w:r w:rsidRPr="005A08A8">
        <w:rPr>
          <w:rFonts w:ascii="Times New Roman" w:eastAsia="Arial" w:hAnsi="Times New Roman" w:cs="Times New Roman"/>
          <w:bCs/>
          <w:color w:val="000000" w:themeColor="text1"/>
          <w:sz w:val="24"/>
          <w:szCs w:val="24"/>
          <w:lang w:val="pt-BR"/>
        </w:rPr>
        <w:t>&gt;. Acesso em: 10 mar 201</w:t>
      </w:r>
      <w:r w:rsidR="00450E00" w:rsidRPr="005A08A8">
        <w:rPr>
          <w:rFonts w:ascii="Times New Roman" w:eastAsia="Arial" w:hAnsi="Times New Roman" w:cs="Times New Roman"/>
          <w:bCs/>
          <w:color w:val="000000" w:themeColor="text1"/>
          <w:sz w:val="24"/>
          <w:szCs w:val="24"/>
          <w:lang w:val="pt-BR"/>
        </w:rPr>
        <w:t>8</w:t>
      </w:r>
      <w:r w:rsidRPr="005A08A8">
        <w:rPr>
          <w:rFonts w:ascii="Times New Roman" w:eastAsia="Arial" w:hAnsi="Times New Roman" w:cs="Times New Roman"/>
          <w:bCs/>
          <w:color w:val="000000" w:themeColor="text1"/>
          <w:sz w:val="24"/>
          <w:szCs w:val="24"/>
          <w:lang w:val="pt-BR"/>
        </w:rPr>
        <w:t>.</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GROHMANN, Marcia Zampieri. </w:t>
      </w:r>
      <w:r w:rsidRPr="005A08A8">
        <w:rPr>
          <w:rFonts w:ascii="Times New Roman" w:eastAsia="Arial" w:hAnsi="Times New Roman" w:cs="Times New Roman"/>
          <w:b/>
          <w:bCs/>
          <w:color w:val="000000" w:themeColor="text1"/>
          <w:sz w:val="24"/>
          <w:szCs w:val="24"/>
          <w:lang w:val="pt-BR"/>
        </w:rPr>
        <w:t>Segurança no trabalho através do uso de epi’s: estudo de caso realizado na construção civil de Santa Maria</w:t>
      </w:r>
      <w:r w:rsidRPr="005A08A8">
        <w:rPr>
          <w:rFonts w:ascii="Times New Roman" w:eastAsia="Arial" w:hAnsi="Times New Roman" w:cs="Times New Roman"/>
          <w:bCs/>
          <w:color w:val="000000" w:themeColor="text1"/>
          <w:sz w:val="24"/>
          <w:szCs w:val="24"/>
          <w:lang w:val="pt-BR"/>
        </w:rPr>
        <w:t>, 2000.</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Norma Regulamentadora NR 06 – </w:t>
      </w:r>
      <w:r w:rsidRPr="005A08A8">
        <w:rPr>
          <w:rFonts w:ascii="Times New Roman" w:eastAsia="Arial" w:hAnsi="Times New Roman" w:cs="Times New Roman"/>
          <w:b/>
          <w:bCs/>
          <w:color w:val="000000" w:themeColor="text1"/>
          <w:sz w:val="24"/>
          <w:szCs w:val="24"/>
          <w:lang w:val="pt-BR"/>
        </w:rPr>
        <w:t>Equipamento de proteção individual</w:t>
      </w:r>
      <w:r w:rsidRPr="005A08A8">
        <w:rPr>
          <w:rFonts w:ascii="Times New Roman" w:eastAsia="Arial" w:hAnsi="Times New Roman" w:cs="Times New Roman"/>
          <w:bCs/>
          <w:color w:val="000000" w:themeColor="text1"/>
          <w:sz w:val="24"/>
          <w:szCs w:val="24"/>
          <w:lang w:val="pt-BR"/>
        </w:rPr>
        <w:t>. Secretaria de Inspeção do Trabalho, portaria nª 3.214/TEM, de 08 de Junho de 1978.</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Norma Regulamentadora NR 18 – </w:t>
      </w:r>
      <w:r w:rsidRPr="005A08A8">
        <w:rPr>
          <w:rFonts w:ascii="Times New Roman" w:eastAsia="Arial" w:hAnsi="Times New Roman" w:cs="Times New Roman"/>
          <w:b/>
          <w:bCs/>
          <w:color w:val="000000" w:themeColor="text1"/>
          <w:sz w:val="24"/>
          <w:szCs w:val="24"/>
          <w:lang w:val="pt-BR"/>
        </w:rPr>
        <w:t>Condições e meio ambiente do trabalho na indústria da construção</w:t>
      </w:r>
      <w:r w:rsidRPr="005A08A8">
        <w:rPr>
          <w:rFonts w:ascii="Times New Roman" w:eastAsia="Arial" w:hAnsi="Times New Roman" w:cs="Times New Roman"/>
          <w:bCs/>
          <w:color w:val="000000" w:themeColor="text1"/>
          <w:sz w:val="24"/>
          <w:szCs w:val="24"/>
          <w:lang w:val="pt-BR"/>
        </w:rPr>
        <w:t>. Secretaria de Inspeção do Trabalho, portaria nª 3.214/TEM, de 08 de Junho de 1978.</w:t>
      </w: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MORAES JÚNIOR, Cosmo Palásio de. </w:t>
      </w:r>
      <w:r w:rsidRPr="005A08A8">
        <w:rPr>
          <w:rFonts w:ascii="Times New Roman" w:eastAsia="Arial" w:hAnsi="Times New Roman" w:cs="Times New Roman"/>
          <w:b/>
          <w:bCs/>
          <w:color w:val="000000" w:themeColor="text1"/>
          <w:sz w:val="24"/>
          <w:szCs w:val="24"/>
          <w:lang w:val="pt-BR"/>
        </w:rPr>
        <w:t>O trabalhador não usa o EPI.</w:t>
      </w:r>
      <w:r w:rsidRPr="005A08A8">
        <w:rPr>
          <w:rFonts w:ascii="Times New Roman" w:eastAsia="Arial" w:hAnsi="Times New Roman" w:cs="Times New Roman"/>
          <w:bCs/>
          <w:color w:val="000000" w:themeColor="text1"/>
          <w:sz w:val="24"/>
          <w:szCs w:val="24"/>
          <w:lang w:val="pt-BR"/>
        </w:rPr>
        <w:t xml:space="preserve"> Revista de Saúde e </w:t>
      </w:r>
      <w:r w:rsidRPr="005A08A8">
        <w:rPr>
          <w:rFonts w:ascii="Times New Roman" w:eastAsia="Arial" w:hAnsi="Times New Roman" w:cs="Times New Roman"/>
          <w:bCs/>
          <w:color w:val="000000" w:themeColor="text1"/>
          <w:sz w:val="24"/>
          <w:szCs w:val="24"/>
          <w:lang w:val="pt-BR"/>
        </w:rPr>
        <w:lastRenderedPageBreak/>
        <w:t>Segurança do trabalho. Novo Hamburgo RS, editora Proteção Publicações e Eventos, v. 183, p.64-64, março. 2007.</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1B7679" w:rsidRPr="005A08A8" w:rsidRDefault="001B7679" w:rsidP="000E4E3C">
      <w:pPr>
        <w:spacing w:line="360" w:lineRule="auto"/>
        <w:jc w:val="both"/>
        <w:rPr>
          <w:rFonts w:ascii="Times New Roman" w:eastAsia="Arial" w:hAnsi="Times New Roman" w:cs="Times New Roman"/>
          <w:bCs/>
          <w:color w:val="000000" w:themeColor="text1"/>
          <w:sz w:val="24"/>
          <w:szCs w:val="24"/>
          <w:lang w:val="pt-BR"/>
        </w:rPr>
      </w:pPr>
      <w:r w:rsidRPr="005A08A8">
        <w:rPr>
          <w:rFonts w:ascii="Times New Roman" w:eastAsia="Arial" w:hAnsi="Times New Roman" w:cs="Times New Roman"/>
          <w:bCs/>
          <w:color w:val="000000" w:themeColor="text1"/>
          <w:sz w:val="24"/>
          <w:szCs w:val="24"/>
          <w:lang w:val="pt-BR"/>
        </w:rPr>
        <w:t xml:space="preserve">PELLOSO, Eliza; ZANDONADI, Francianne. </w:t>
      </w:r>
      <w:r w:rsidRPr="005A08A8">
        <w:rPr>
          <w:rFonts w:ascii="Times New Roman" w:eastAsia="Arial" w:hAnsi="Times New Roman" w:cs="Times New Roman"/>
          <w:b/>
          <w:bCs/>
          <w:color w:val="000000" w:themeColor="text1"/>
          <w:sz w:val="24"/>
          <w:szCs w:val="24"/>
          <w:lang w:val="pt-BR"/>
        </w:rPr>
        <w:t>Causas da Resistência ao Uso do Equipamento de Proteção Individual (EPI)</w:t>
      </w:r>
      <w:r w:rsidRPr="005A08A8">
        <w:rPr>
          <w:rFonts w:ascii="Times New Roman" w:eastAsia="Arial" w:hAnsi="Times New Roman" w:cs="Times New Roman"/>
          <w:bCs/>
          <w:color w:val="000000" w:themeColor="text1"/>
          <w:sz w:val="24"/>
          <w:szCs w:val="24"/>
          <w:lang w:val="pt-BR"/>
        </w:rPr>
        <w:t>. Sinop, 2012. 9p.</w:t>
      </w:r>
    </w:p>
    <w:p w:rsidR="001B7679" w:rsidRPr="005A08A8" w:rsidRDefault="001B7679" w:rsidP="000E4E3C">
      <w:pPr>
        <w:spacing w:line="360" w:lineRule="auto"/>
        <w:ind w:firstLine="720"/>
        <w:jc w:val="both"/>
        <w:rPr>
          <w:rFonts w:ascii="Times New Roman" w:eastAsia="Arial" w:hAnsi="Times New Roman" w:cs="Times New Roman"/>
          <w:bCs/>
          <w:color w:val="000000" w:themeColor="text1"/>
          <w:sz w:val="24"/>
          <w:szCs w:val="24"/>
          <w:lang w:val="pt-BR"/>
        </w:rPr>
      </w:pPr>
    </w:p>
    <w:p w:rsidR="00C130BE" w:rsidRPr="005A08A8" w:rsidRDefault="00C130BE"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C130BE" w:rsidRPr="005A08A8" w:rsidRDefault="00C130BE"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C130BE" w:rsidRPr="005A08A8" w:rsidRDefault="00C130BE"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735420" w:rsidRPr="005A08A8" w:rsidRDefault="00735420"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735420" w:rsidRPr="005A08A8" w:rsidRDefault="00735420"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735420" w:rsidRPr="005A08A8" w:rsidRDefault="00735420"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735420" w:rsidRPr="005A08A8" w:rsidRDefault="00735420" w:rsidP="000E4E3C">
      <w:pPr>
        <w:spacing w:line="360" w:lineRule="auto"/>
        <w:ind w:firstLine="720"/>
        <w:jc w:val="both"/>
        <w:rPr>
          <w:rFonts w:ascii="Times New Roman" w:eastAsia="Arial" w:hAnsi="Times New Roman" w:cs="Times New Roman"/>
          <w:b/>
          <w:bCs/>
          <w:color w:val="000000" w:themeColor="text1"/>
          <w:sz w:val="24"/>
          <w:szCs w:val="24"/>
          <w:lang w:val="pt-BR"/>
        </w:rPr>
      </w:pPr>
    </w:p>
    <w:p w:rsidR="00735420" w:rsidRPr="005A08A8" w:rsidRDefault="00735420" w:rsidP="000E4E3C">
      <w:pPr>
        <w:pStyle w:val="SemEspaamento1"/>
        <w:spacing w:line="360" w:lineRule="auto"/>
        <w:jc w:val="center"/>
        <w:rPr>
          <w:rFonts w:ascii="Times New Roman" w:hAnsi="Times New Roman"/>
          <w:b/>
          <w:color w:val="000000" w:themeColor="text1"/>
          <w:sz w:val="56"/>
          <w:szCs w:val="24"/>
          <w:lang w:val="pt-BR"/>
        </w:rPr>
      </w:pPr>
    </w:p>
    <w:p w:rsidR="00735420" w:rsidRPr="005A08A8" w:rsidRDefault="00735420" w:rsidP="000E4E3C">
      <w:pPr>
        <w:pStyle w:val="SemEspaamento1"/>
        <w:spacing w:line="360" w:lineRule="auto"/>
        <w:jc w:val="center"/>
        <w:rPr>
          <w:rFonts w:ascii="Times New Roman" w:hAnsi="Times New Roman"/>
          <w:b/>
          <w:color w:val="000000" w:themeColor="text1"/>
          <w:sz w:val="56"/>
          <w:szCs w:val="24"/>
          <w:lang w:val="pt-BR"/>
        </w:rPr>
      </w:pPr>
    </w:p>
    <w:p w:rsidR="00735420" w:rsidRPr="005A08A8" w:rsidRDefault="00735420" w:rsidP="000E4E3C">
      <w:pPr>
        <w:pStyle w:val="SemEspaamento1"/>
        <w:spacing w:line="360" w:lineRule="auto"/>
        <w:jc w:val="center"/>
        <w:rPr>
          <w:rFonts w:ascii="Times New Roman" w:hAnsi="Times New Roman"/>
          <w:b/>
          <w:color w:val="000000" w:themeColor="text1"/>
          <w:sz w:val="56"/>
          <w:szCs w:val="24"/>
          <w:lang w:val="pt-BR"/>
        </w:rPr>
      </w:pPr>
    </w:p>
    <w:p w:rsidR="00735420" w:rsidRPr="005A08A8" w:rsidRDefault="00735420" w:rsidP="000E4E3C">
      <w:pPr>
        <w:pStyle w:val="SemEspaamento1"/>
        <w:spacing w:line="360" w:lineRule="auto"/>
        <w:jc w:val="center"/>
        <w:rPr>
          <w:rFonts w:ascii="Times New Roman" w:hAnsi="Times New Roman"/>
          <w:b/>
          <w:color w:val="000000" w:themeColor="text1"/>
          <w:sz w:val="56"/>
          <w:szCs w:val="24"/>
          <w:lang w:val="pt-BR"/>
        </w:rPr>
      </w:pPr>
    </w:p>
    <w:p w:rsidR="00735420" w:rsidRPr="005A08A8" w:rsidRDefault="00735420" w:rsidP="000E4E3C">
      <w:pPr>
        <w:pStyle w:val="SemEspaamento1"/>
        <w:spacing w:line="360" w:lineRule="auto"/>
        <w:jc w:val="center"/>
        <w:rPr>
          <w:rFonts w:ascii="Times New Roman" w:hAnsi="Times New Roman"/>
          <w:b/>
          <w:color w:val="000000" w:themeColor="text1"/>
          <w:sz w:val="56"/>
          <w:szCs w:val="24"/>
          <w:lang w:val="pt-BR"/>
        </w:rPr>
      </w:pPr>
    </w:p>
    <w:p w:rsidR="00735420" w:rsidRPr="005A08A8" w:rsidRDefault="00735420"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9A5759" w:rsidRPr="005A08A8" w:rsidRDefault="009A5759" w:rsidP="000E4E3C">
      <w:pPr>
        <w:pStyle w:val="SemEspaamento1"/>
        <w:spacing w:line="360" w:lineRule="auto"/>
        <w:jc w:val="center"/>
        <w:rPr>
          <w:rFonts w:ascii="Times New Roman" w:hAnsi="Times New Roman"/>
          <w:b/>
          <w:color w:val="000000" w:themeColor="text1"/>
          <w:sz w:val="56"/>
          <w:szCs w:val="24"/>
          <w:lang w:val="pt-BR"/>
        </w:rPr>
      </w:pPr>
    </w:p>
    <w:p w:rsidR="00735420" w:rsidRPr="005A08A8" w:rsidRDefault="00735420" w:rsidP="000E4E3C">
      <w:pPr>
        <w:pStyle w:val="SemEspaamento1"/>
        <w:spacing w:line="360" w:lineRule="auto"/>
        <w:jc w:val="center"/>
        <w:rPr>
          <w:rFonts w:ascii="Times New Roman" w:hAnsi="Times New Roman"/>
          <w:b/>
          <w:color w:val="000000" w:themeColor="text1"/>
          <w:sz w:val="56"/>
          <w:szCs w:val="24"/>
          <w:lang w:val="pt-BR"/>
        </w:rPr>
      </w:pPr>
      <w:r w:rsidRPr="005A08A8">
        <w:rPr>
          <w:rFonts w:ascii="Times New Roman" w:hAnsi="Times New Roman"/>
          <w:b/>
          <w:color w:val="000000" w:themeColor="text1"/>
          <w:sz w:val="56"/>
          <w:szCs w:val="24"/>
          <w:lang w:val="pt-BR"/>
        </w:rPr>
        <w:t>APÊNDICE A</w:t>
      </w:r>
    </w:p>
    <w:p w:rsidR="00735420" w:rsidRPr="005A08A8" w:rsidRDefault="00735420" w:rsidP="000E4E3C">
      <w:pPr>
        <w:pStyle w:val="SemEspaamento1"/>
        <w:spacing w:line="360" w:lineRule="auto"/>
        <w:ind w:left="1080"/>
        <w:jc w:val="center"/>
        <w:rPr>
          <w:rFonts w:ascii="Times New Roman" w:hAnsi="Times New Roman"/>
          <w:b/>
          <w:color w:val="000000" w:themeColor="text1"/>
          <w:sz w:val="56"/>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56"/>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735420" w:rsidRPr="005A08A8" w:rsidRDefault="00735420" w:rsidP="000E4E3C">
      <w:pPr>
        <w:pStyle w:val="SemEspaamento1"/>
        <w:spacing w:line="360" w:lineRule="auto"/>
        <w:ind w:left="1080"/>
        <w:jc w:val="center"/>
        <w:rPr>
          <w:rFonts w:ascii="Times New Roman" w:hAnsi="Times New Roman"/>
          <w:b/>
          <w:color w:val="000000" w:themeColor="text1"/>
          <w:sz w:val="24"/>
          <w:szCs w:val="24"/>
          <w:lang w:val="pt-BR"/>
        </w:rPr>
      </w:pP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lastRenderedPageBreak/>
        <w:t>QUESTIONÁRIO REALIZADO AOS OPERÁRIOS DA CONSTRUÇÃO CIVIL</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1. Você acha importante/necessário o uso do equipamento de proteção individual?</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2. Quais são os EPI’s disponibilizados pela empresa?</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3. O uso desses equipamentos já lhe protegeu de algum acidente?</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4. Em que situação você considera o uso do EPI desnecessário?</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5. Ao realizar uma atividade extra, trabalho informal, você utiliza algum equipamento de proteção? Se sim, qual?</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6. Ao chegar ao canteiro de obra você recebeu alguma instrução para realização de atividades de maneira segura?</w:t>
      </w:r>
    </w:p>
    <w:p w:rsidR="00111BC6" w:rsidRPr="005A08A8" w:rsidRDefault="00111BC6" w:rsidP="000E4E3C">
      <w:pPr>
        <w:spacing w:line="360" w:lineRule="auto"/>
        <w:jc w:val="both"/>
        <w:rPr>
          <w:rFonts w:ascii="Times New Roman" w:hAnsi="Times New Roman" w:cs="Times New Roman"/>
          <w:bCs/>
          <w:color w:val="000000" w:themeColor="text1"/>
          <w:sz w:val="24"/>
          <w:szCs w:val="24"/>
          <w:lang w:val="pt-BR"/>
        </w:rPr>
      </w:pP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bCs/>
          <w:color w:val="000000" w:themeColor="text1"/>
          <w:sz w:val="24"/>
          <w:szCs w:val="24"/>
          <w:lang w:val="pt-BR"/>
        </w:rPr>
        <w:t xml:space="preserve">QUESTIONÁRIO REALIZADO AOS LIDERES </w:t>
      </w:r>
      <w:r w:rsidRPr="005A08A8">
        <w:rPr>
          <w:rFonts w:ascii="Times New Roman" w:hAnsi="Times New Roman" w:cs="Times New Roman"/>
          <w:color w:val="000000" w:themeColor="text1"/>
          <w:sz w:val="24"/>
          <w:szCs w:val="24"/>
          <w:lang w:val="pt-BR"/>
        </w:rPr>
        <w:t>DA CONSTRUÇÃO CIVIL</w:t>
      </w:r>
    </w:p>
    <w:p w:rsidR="00111BC6" w:rsidRPr="005A08A8" w:rsidRDefault="00111BC6" w:rsidP="000E4E3C">
      <w:pPr>
        <w:spacing w:line="360" w:lineRule="auto"/>
        <w:jc w:val="both"/>
        <w:rPr>
          <w:rFonts w:ascii="Times New Roman" w:hAnsi="Times New Roman" w:cs="Times New Roman"/>
          <w:bCs/>
          <w:color w:val="000000" w:themeColor="text1"/>
          <w:sz w:val="24"/>
          <w:szCs w:val="24"/>
          <w:lang w:val="pt-BR"/>
        </w:rPr>
      </w:pP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7. Existem palestras e treinamentos sobre o uso de EPI?</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8. Quem são os responsáveis pelo treinamento de pessoal para a utilização correta do EPI?</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9. Como é feito o armazenamento dos EPI’s?</w:t>
      </w:r>
    </w:p>
    <w:p w:rsidR="00111BC6" w:rsidRPr="005A08A8"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10. Quem são os responsáveis pela fiscalização para uso correto dos EPI’s e em de acordo ao risco?</w:t>
      </w:r>
    </w:p>
    <w:p w:rsidR="00111BC6" w:rsidRPr="005D71C9" w:rsidRDefault="00111BC6" w:rsidP="000E4E3C">
      <w:pPr>
        <w:spacing w:line="360" w:lineRule="auto"/>
        <w:jc w:val="both"/>
        <w:rPr>
          <w:rFonts w:ascii="Times New Roman" w:hAnsi="Times New Roman" w:cs="Times New Roman"/>
          <w:color w:val="000000" w:themeColor="text1"/>
          <w:sz w:val="24"/>
          <w:szCs w:val="24"/>
          <w:lang w:val="pt-BR"/>
        </w:rPr>
      </w:pPr>
      <w:r w:rsidRPr="005A08A8">
        <w:rPr>
          <w:rFonts w:ascii="Times New Roman" w:hAnsi="Times New Roman" w:cs="Times New Roman"/>
          <w:color w:val="000000" w:themeColor="text1"/>
          <w:sz w:val="24"/>
          <w:szCs w:val="24"/>
          <w:lang w:val="pt-BR"/>
        </w:rPr>
        <w:t>11. Já ocorreu alguma situação em que o trabalhador se recusou a utilizar os EPI’s? Quais foram às penalidades aplicadas?</w:t>
      </w:r>
    </w:p>
    <w:p w:rsidR="00735420" w:rsidRPr="005D71C9" w:rsidRDefault="00735420" w:rsidP="000E4E3C">
      <w:pPr>
        <w:spacing w:line="360" w:lineRule="auto"/>
        <w:ind w:firstLine="720"/>
        <w:jc w:val="both"/>
        <w:rPr>
          <w:rFonts w:ascii="Times New Roman" w:eastAsia="Arial" w:hAnsi="Times New Roman" w:cs="Times New Roman"/>
          <w:b/>
          <w:bCs/>
          <w:color w:val="000000" w:themeColor="text1"/>
          <w:sz w:val="24"/>
          <w:szCs w:val="24"/>
          <w:lang w:val="pt-BR"/>
        </w:rPr>
      </w:pPr>
    </w:p>
    <w:sectPr w:rsidR="00735420" w:rsidRPr="005D71C9" w:rsidSect="005D71C9">
      <w:headerReference w:type="default" r:id="rId12"/>
      <w:pgSz w:w="11900" w:h="16840" w:code="9"/>
      <w:pgMar w:top="1701" w:right="1134" w:bottom="1134" w:left="1701" w:header="164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999" w:rsidRDefault="00493999">
      <w:r>
        <w:separator/>
      </w:r>
    </w:p>
  </w:endnote>
  <w:endnote w:type="continuationSeparator" w:id="0">
    <w:p w:rsidR="00493999" w:rsidRDefault="0049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999" w:rsidRDefault="00493999">
      <w:r>
        <w:separator/>
      </w:r>
    </w:p>
  </w:footnote>
  <w:footnote w:type="continuationSeparator" w:id="0">
    <w:p w:rsidR="00493999" w:rsidRDefault="00493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2BA" w:rsidRDefault="002732B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22.5pt;visibility:visible" o:bullet="t">
        <v:imagedata r:id="rId1" o:title=""/>
      </v:shape>
    </w:pict>
  </w:numPicBullet>
  <w:abstractNum w:abstractNumId="0">
    <w:nsid w:val="02966764"/>
    <w:multiLevelType w:val="multilevel"/>
    <w:tmpl w:val="43DE219C"/>
    <w:lvl w:ilvl="0">
      <w:start w:val="3"/>
      <w:numFmt w:val="decimal"/>
      <w:lvlText w:val="%1"/>
      <w:lvlJc w:val="left"/>
      <w:pPr>
        <w:ind w:left="505" w:hanging="404"/>
      </w:pPr>
      <w:rPr>
        <w:rFonts w:hint="default"/>
      </w:rPr>
    </w:lvl>
    <w:lvl w:ilvl="1">
      <w:start w:val="3"/>
      <w:numFmt w:val="decimal"/>
      <w:lvlText w:val="%1.%2"/>
      <w:lvlJc w:val="left"/>
      <w:pPr>
        <w:ind w:left="505" w:hanging="404"/>
      </w:pPr>
      <w:rPr>
        <w:rFonts w:ascii="Arial" w:eastAsia="Arial" w:hAnsi="Arial" w:hint="default"/>
        <w:b/>
        <w:bCs/>
        <w:spacing w:val="1"/>
        <w:w w:val="100"/>
        <w:sz w:val="24"/>
        <w:szCs w:val="24"/>
      </w:rPr>
    </w:lvl>
    <w:lvl w:ilvl="2">
      <w:start w:val="1"/>
      <w:numFmt w:val="lowerLetter"/>
      <w:lvlText w:val="%3)"/>
      <w:lvlJc w:val="left"/>
      <w:pPr>
        <w:ind w:left="641" w:hanging="423"/>
      </w:pPr>
      <w:rPr>
        <w:rFonts w:ascii="Arial" w:eastAsia="Arial" w:hAnsi="Arial" w:hint="default"/>
        <w:spacing w:val="1"/>
        <w:w w:val="100"/>
        <w:sz w:val="24"/>
        <w:szCs w:val="24"/>
      </w:rPr>
    </w:lvl>
    <w:lvl w:ilvl="3">
      <w:start w:val="1"/>
      <w:numFmt w:val="bullet"/>
      <w:lvlText w:val="•"/>
      <w:lvlJc w:val="left"/>
      <w:pPr>
        <w:ind w:left="2586" w:hanging="423"/>
      </w:pPr>
      <w:rPr>
        <w:rFonts w:hint="default"/>
      </w:rPr>
    </w:lvl>
    <w:lvl w:ilvl="4">
      <w:start w:val="1"/>
      <w:numFmt w:val="bullet"/>
      <w:lvlText w:val="•"/>
      <w:lvlJc w:val="left"/>
      <w:pPr>
        <w:ind w:left="3560" w:hanging="423"/>
      </w:pPr>
      <w:rPr>
        <w:rFonts w:hint="default"/>
      </w:rPr>
    </w:lvl>
    <w:lvl w:ilvl="5">
      <w:start w:val="1"/>
      <w:numFmt w:val="bullet"/>
      <w:lvlText w:val="•"/>
      <w:lvlJc w:val="left"/>
      <w:pPr>
        <w:ind w:left="4533" w:hanging="423"/>
      </w:pPr>
      <w:rPr>
        <w:rFonts w:hint="default"/>
      </w:rPr>
    </w:lvl>
    <w:lvl w:ilvl="6">
      <w:start w:val="1"/>
      <w:numFmt w:val="bullet"/>
      <w:lvlText w:val="•"/>
      <w:lvlJc w:val="left"/>
      <w:pPr>
        <w:ind w:left="5506" w:hanging="423"/>
      </w:pPr>
      <w:rPr>
        <w:rFonts w:hint="default"/>
      </w:rPr>
    </w:lvl>
    <w:lvl w:ilvl="7">
      <w:start w:val="1"/>
      <w:numFmt w:val="bullet"/>
      <w:lvlText w:val="•"/>
      <w:lvlJc w:val="left"/>
      <w:pPr>
        <w:ind w:left="6480" w:hanging="423"/>
      </w:pPr>
      <w:rPr>
        <w:rFonts w:hint="default"/>
      </w:rPr>
    </w:lvl>
    <w:lvl w:ilvl="8">
      <w:start w:val="1"/>
      <w:numFmt w:val="bullet"/>
      <w:lvlText w:val="•"/>
      <w:lvlJc w:val="left"/>
      <w:pPr>
        <w:ind w:left="7453" w:hanging="423"/>
      </w:pPr>
      <w:rPr>
        <w:rFonts w:hint="default"/>
      </w:rPr>
    </w:lvl>
  </w:abstractNum>
  <w:abstractNum w:abstractNumId="1">
    <w:nsid w:val="02CA3AED"/>
    <w:multiLevelType w:val="hybridMultilevel"/>
    <w:tmpl w:val="CE8E94C6"/>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2">
    <w:nsid w:val="13EA34E9"/>
    <w:multiLevelType w:val="multilevel"/>
    <w:tmpl w:val="C792BE14"/>
    <w:lvl w:ilvl="0">
      <w:start w:val="3"/>
      <w:numFmt w:val="decimal"/>
      <w:lvlText w:val="%1"/>
      <w:lvlJc w:val="left"/>
      <w:pPr>
        <w:ind w:left="525" w:hanging="404"/>
      </w:pPr>
      <w:rPr>
        <w:rFonts w:hint="default"/>
      </w:rPr>
    </w:lvl>
    <w:lvl w:ilvl="1">
      <w:start w:val="1"/>
      <w:numFmt w:val="decimal"/>
      <w:lvlText w:val="%1.%2"/>
      <w:lvlJc w:val="left"/>
      <w:pPr>
        <w:ind w:left="525" w:hanging="404"/>
      </w:pPr>
      <w:rPr>
        <w:rFonts w:ascii="Arial" w:eastAsia="Arial" w:hAnsi="Arial" w:hint="default"/>
        <w:b/>
        <w:bCs/>
        <w:spacing w:val="1"/>
        <w:w w:val="100"/>
        <w:sz w:val="24"/>
        <w:szCs w:val="24"/>
      </w:rPr>
    </w:lvl>
    <w:lvl w:ilvl="2">
      <w:start w:val="1"/>
      <w:numFmt w:val="lowerLetter"/>
      <w:lvlText w:val="%3)"/>
      <w:lvlJc w:val="left"/>
      <w:pPr>
        <w:ind w:left="661" w:hanging="286"/>
      </w:pPr>
      <w:rPr>
        <w:rFonts w:ascii="Arial" w:eastAsia="Arial" w:hAnsi="Arial" w:hint="default"/>
        <w:spacing w:val="1"/>
        <w:w w:val="100"/>
        <w:sz w:val="24"/>
        <w:szCs w:val="24"/>
      </w:rPr>
    </w:lvl>
    <w:lvl w:ilvl="3">
      <w:start w:val="1"/>
      <w:numFmt w:val="bullet"/>
      <w:lvlText w:val="•"/>
      <w:lvlJc w:val="left"/>
      <w:pPr>
        <w:ind w:left="2580" w:hanging="286"/>
      </w:pPr>
      <w:rPr>
        <w:rFonts w:hint="default"/>
      </w:rPr>
    </w:lvl>
    <w:lvl w:ilvl="4">
      <w:start w:val="1"/>
      <w:numFmt w:val="bullet"/>
      <w:lvlText w:val="•"/>
      <w:lvlJc w:val="left"/>
      <w:pPr>
        <w:ind w:left="3540" w:hanging="286"/>
      </w:pPr>
      <w:rPr>
        <w:rFonts w:hint="default"/>
      </w:rPr>
    </w:lvl>
    <w:lvl w:ilvl="5">
      <w:start w:val="1"/>
      <w:numFmt w:val="bullet"/>
      <w:lvlText w:val="•"/>
      <w:lvlJc w:val="left"/>
      <w:pPr>
        <w:ind w:left="4500" w:hanging="286"/>
      </w:pPr>
      <w:rPr>
        <w:rFonts w:hint="default"/>
      </w:rPr>
    </w:lvl>
    <w:lvl w:ilvl="6">
      <w:start w:val="1"/>
      <w:numFmt w:val="bullet"/>
      <w:lvlText w:val="•"/>
      <w:lvlJc w:val="left"/>
      <w:pPr>
        <w:ind w:left="5460" w:hanging="286"/>
      </w:pPr>
      <w:rPr>
        <w:rFonts w:hint="default"/>
      </w:rPr>
    </w:lvl>
    <w:lvl w:ilvl="7">
      <w:start w:val="1"/>
      <w:numFmt w:val="bullet"/>
      <w:lvlText w:val="•"/>
      <w:lvlJc w:val="left"/>
      <w:pPr>
        <w:ind w:left="6420" w:hanging="286"/>
      </w:pPr>
      <w:rPr>
        <w:rFonts w:hint="default"/>
      </w:rPr>
    </w:lvl>
    <w:lvl w:ilvl="8">
      <w:start w:val="1"/>
      <w:numFmt w:val="bullet"/>
      <w:lvlText w:val="•"/>
      <w:lvlJc w:val="left"/>
      <w:pPr>
        <w:ind w:left="7380" w:hanging="286"/>
      </w:pPr>
      <w:rPr>
        <w:rFonts w:hint="default"/>
      </w:rPr>
    </w:lvl>
  </w:abstractNum>
  <w:abstractNum w:abstractNumId="3">
    <w:nsid w:val="14635A67"/>
    <w:multiLevelType w:val="multilevel"/>
    <w:tmpl w:val="9718DC90"/>
    <w:lvl w:ilvl="0">
      <w:start w:val="3"/>
      <w:numFmt w:val="decimal"/>
      <w:lvlText w:val="%1"/>
      <w:lvlJc w:val="left"/>
      <w:pPr>
        <w:ind w:left="1244" w:hanging="603"/>
      </w:pPr>
      <w:rPr>
        <w:rFonts w:hint="default"/>
      </w:rPr>
    </w:lvl>
    <w:lvl w:ilvl="1">
      <w:start w:val="2"/>
      <w:numFmt w:val="decimal"/>
      <w:lvlText w:val="%1.%2"/>
      <w:lvlJc w:val="left"/>
      <w:pPr>
        <w:ind w:left="1244" w:hanging="603"/>
      </w:pPr>
      <w:rPr>
        <w:rFonts w:hint="default"/>
      </w:rPr>
    </w:lvl>
    <w:lvl w:ilvl="2">
      <w:start w:val="1"/>
      <w:numFmt w:val="decimal"/>
      <w:lvlText w:val="%1.%2.%3"/>
      <w:lvlJc w:val="left"/>
      <w:pPr>
        <w:ind w:left="1244" w:hanging="603"/>
      </w:pPr>
      <w:rPr>
        <w:rFonts w:ascii="Arial" w:eastAsia="Arial" w:hAnsi="Arial" w:hint="default"/>
        <w:b/>
        <w:bCs/>
        <w:spacing w:val="1"/>
        <w:w w:val="100"/>
        <w:sz w:val="24"/>
        <w:szCs w:val="24"/>
      </w:rPr>
    </w:lvl>
    <w:lvl w:ilvl="3">
      <w:start w:val="1"/>
      <w:numFmt w:val="bullet"/>
      <w:lvlText w:val="•"/>
      <w:lvlJc w:val="left"/>
      <w:pPr>
        <w:ind w:left="3688" w:hanging="603"/>
      </w:pPr>
      <w:rPr>
        <w:rFonts w:hint="default"/>
      </w:rPr>
    </w:lvl>
    <w:lvl w:ilvl="4">
      <w:start w:val="1"/>
      <w:numFmt w:val="bullet"/>
      <w:lvlText w:val="•"/>
      <w:lvlJc w:val="left"/>
      <w:pPr>
        <w:ind w:left="4504" w:hanging="603"/>
      </w:pPr>
      <w:rPr>
        <w:rFonts w:hint="default"/>
      </w:rPr>
    </w:lvl>
    <w:lvl w:ilvl="5">
      <w:start w:val="1"/>
      <w:numFmt w:val="bullet"/>
      <w:lvlText w:val="•"/>
      <w:lvlJc w:val="left"/>
      <w:pPr>
        <w:ind w:left="5320" w:hanging="603"/>
      </w:pPr>
      <w:rPr>
        <w:rFonts w:hint="default"/>
      </w:rPr>
    </w:lvl>
    <w:lvl w:ilvl="6">
      <w:start w:val="1"/>
      <w:numFmt w:val="bullet"/>
      <w:lvlText w:val="•"/>
      <w:lvlJc w:val="left"/>
      <w:pPr>
        <w:ind w:left="6136" w:hanging="603"/>
      </w:pPr>
      <w:rPr>
        <w:rFonts w:hint="default"/>
      </w:rPr>
    </w:lvl>
    <w:lvl w:ilvl="7">
      <w:start w:val="1"/>
      <w:numFmt w:val="bullet"/>
      <w:lvlText w:val="•"/>
      <w:lvlJc w:val="left"/>
      <w:pPr>
        <w:ind w:left="6952" w:hanging="603"/>
      </w:pPr>
      <w:rPr>
        <w:rFonts w:hint="default"/>
      </w:rPr>
    </w:lvl>
    <w:lvl w:ilvl="8">
      <w:start w:val="1"/>
      <w:numFmt w:val="bullet"/>
      <w:lvlText w:val="•"/>
      <w:lvlJc w:val="left"/>
      <w:pPr>
        <w:ind w:left="7768" w:hanging="603"/>
      </w:pPr>
      <w:rPr>
        <w:rFonts w:hint="default"/>
      </w:rPr>
    </w:lvl>
  </w:abstractNum>
  <w:abstractNum w:abstractNumId="4">
    <w:nsid w:val="21BF55B9"/>
    <w:multiLevelType w:val="hybridMultilevel"/>
    <w:tmpl w:val="150CE63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2B9C4A15"/>
    <w:multiLevelType w:val="multilevel"/>
    <w:tmpl w:val="1AF0BCF8"/>
    <w:lvl w:ilvl="0">
      <w:start w:val="3"/>
      <w:numFmt w:val="decimal"/>
      <w:lvlText w:val="%1"/>
      <w:lvlJc w:val="left"/>
      <w:pPr>
        <w:ind w:left="1065" w:hanging="404"/>
      </w:pPr>
      <w:rPr>
        <w:rFonts w:hint="default"/>
      </w:rPr>
    </w:lvl>
    <w:lvl w:ilvl="1">
      <w:start w:val="1"/>
      <w:numFmt w:val="decimal"/>
      <w:lvlText w:val="%1.%2"/>
      <w:lvlJc w:val="left"/>
      <w:pPr>
        <w:ind w:left="1065" w:hanging="404"/>
      </w:pPr>
      <w:rPr>
        <w:rFonts w:ascii="Arial" w:eastAsia="Arial" w:hAnsi="Arial" w:hint="default"/>
        <w:b/>
        <w:bCs/>
        <w:spacing w:val="1"/>
        <w:w w:val="100"/>
        <w:sz w:val="24"/>
        <w:szCs w:val="24"/>
      </w:rPr>
    </w:lvl>
    <w:lvl w:ilvl="2">
      <w:start w:val="1"/>
      <w:numFmt w:val="bullet"/>
      <w:lvlText w:val="•"/>
      <w:lvlJc w:val="left"/>
      <w:pPr>
        <w:ind w:left="2708" w:hanging="404"/>
      </w:pPr>
      <w:rPr>
        <w:rFonts w:hint="default"/>
      </w:rPr>
    </w:lvl>
    <w:lvl w:ilvl="3">
      <w:start w:val="1"/>
      <w:numFmt w:val="bullet"/>
      <w:lvlText w:val="•"/>
      <w:lvlJc w:val="left"/>
      <w:pPr>
        <w:ind w:left="3532" w:hanging="404"/>
      </w:pPr>
      <w:rPr>
        <w:rFonts w:hint="default"/>
      </w:rPr>
    </w:lvl>
    <w:lvl w:ilvl="4">
      <w:start w:val="1"/>
      <w:numFmt w:val="bullet"/>
      <w:lvlText w:val="•"/>
      <w:lvlJc w:val="left"/>
      <w:pPr>
        <w:ind w:left="4356" w:hanging="404"/>
      </w:pPr>
      <w:rPr>
        <w:rFonts w:hint="default"/>
      </w:rPr>
    </w:lvl>
    <w:lvl w:ilvl="5">
      <w:start w:val="1"/>
      <w:numFmt w:val="bullet"/>
      <w:lvlText w:val="•"/>
      <w:lvlJc w:val="left"/>
      <w:pPr>
        <w:ind w:left="5180" w:hanging="404"/>
      </w:pPr>
      <w:rPr>
        <w:rFonts w:hint="default"/>
      </w:rPr>
    </w:lvl>
    <w:lvl w:ilvl="6">
      <w:start w:val="1"/>
      <w:numFmt w:val="bullet"/>
      <w:lvlText w:val="•"/>
      <w:lvlJc w:val="left"/>
      <w:pPr>
        <w:ind w:left="6004" w:hanging="404"/>
      </w:pPr>
      <w:rPr>
        <w:rFonts w:hint="default"/>
      </w:rPr>
    </w:lvl>
    <w:lvl w:ilvl="7">
      <w:start w:val="1"/>
      <w:numFmt w:val="bullet"/>
      <w:lvlText w:val="•"/>
      <w:lvlJc w:val="left"/>
      <w:pPr>
        <w:ind w:left="6828" w:hanging="404"/>
      </w:pPr>
      <w:rPr>
        <w:rFonts w:hint="default"/>
      </w:rPr>
    </w:lvl>
    <w:lvl w:ilvl="8">
      <w:start w:val="1"/>
      <w:numFmt w:val="bullet"/>
      <w:lvlText w:val="•"/>
      <w:lvlJc w:val="left"/>
      <w:pPr>
        <w:ind w:left="7652" w:hanging="404"/>
      </w:pPr>
      <w:rPr>
        <w:rFonts w:hint="default"/>
      </w:rPr>
    </w:lvl>
  </w:abstractNum>
  <w:abstractNum w:abstractNumId="6">
    <w:nsid w:val="480B188A"/>
    <w:multiLevelType w:val="hybridMultilevel"/>
    <w:tmpl w:val="4B1E0CF4"/>
    <w:lvl w:ilvl="0" w:tplc="32B4B39C">
      <w:start w:val="1"/>
      <w:numFmt w:val="decimal"/>
      <w:lvlText w:val="%1."/>
      <w:lvlJc w:val="left"/>
      <w:pPr>
        <w:ind w:left="390" w:hanging="269"/>
        <w:jc w:val="right"/>
      </w:pPr>
      <w:rPr>
        <w:rFonts w:ascii="Arial" w:eastAsia="Arial" w:hAnsi="Arial" w:hint="default"/>
        <w:b/>
        <w:bCs/>
        <w:spacing w:val="1"/>
        <w:w w:val="100"/>
        <w:sz w:val="24"/>
        <w:szCs w:val="24"/>
      </w:rPr>
    </w:lvl>
    <w:lvl w:ilvl="1" w:tplc="D778BC9E">
      <w:start w:val="1"/>
      <w:numFmt w:val="lowerLetter"/>
      <w:lvlText w:val="%2)"/>
      <w:lvlJc w:val="left"/>
      <w:pPr>
        <w:ind w:left="761" w:hanging="281"/>
      </w:pPr>
      <w:rPr>
        <w:rFonts w:ascii="Arial" w:eastAsia="Arial" w:hAnsi="Arial" w:hint="default"/>
        <w:spacing w:val="1"/>
        <w:w w:val="100"/>
        <w:sz w:val="24"/>
        <w:szCs w:val="24"/>
      </w:rPr>
    </w:lvl>
    <w:lvl w:ilvl="2" w:tplc="68A04292">
      <w:start w:val="1"/>
      <w:numFmt w:val="bullet"/>
      <w:lvlText w:val="•"/>
      <w:lvlJc w:val="left"/>
      <w:pPr>
        <w:ind w:left="1708" w:hanging="281"/>
      </w:pPr>
      <w:rPr>
        <w:rFonts w:hint="default"/>
      </w:rPr>
    </w:lvl>
    <w:lvl w:ilvl="3" w:tplc="6E2ADCE8">
      <w:start w:val="1"/>
      <w:numFmt w:val="bullet"/>
      <w:lvlText w:val="•"/>
      <w:lvlJc w:val="left"/>
      <w:pPr>
        <w:ind w:left="2657" w:hanging="281"/>
      </w:pPr>
      <w:rPr>
        <w:rFonts w:hint="default"/>
      </w:rPr>
    </w:lvl>
    <w:lvl w:ilvl="4" w:tplc="51F4737A">
      <w:start w:val="1"/>
      <w:numFmt w:val="bullet"/>
      <w:lvlText w:val="•"/>
      <w:lvlJc w:val="left"/>
      <w:pPr>
        <w:ind w:left="3606" w:hanging="281"/>
      </w:pPr>
      <w:rPr>
        <w:rFonts w:hint="default"/>
      </w:rPr>
    </w:lvl>
    <w:lvl w:ilvl="5" w:tplc="A176DE70">
      <w:start w:val="1"/>
      <w:numFmt w:val="bullet"/>
      <w:lvlText w:val="•"/>
      <w:lvlJc w:val="left"/>
      <w:pPr>
        <w:ind w:left="4555" w:hanging="281"/>
      </w:pPr>
      <w:rPr>
        <w:rFonts w:hint="default"/>
      </w:rPr>
    </w:lvl>
    <w:lvl w:ilvl="6" w:tplc="03B0CD4E">
      <w:start w:val="1"/>
      <w:numFmt w:val="bullet"/>
      <w:lvlText w:val="•"/>
      <w:lvlJc w:val="left"/>
      <w:pPr>
        <w:ind w:left="5504" w:hanging="281"/>
      </w:pPr>
      <w:rPr>
        <w:rFonts w:hint="default"/>
      </w:rPr>
    </w:lvl>
    <w:lvl w:ilvl="7" w:tplc="C6CE4A0A">
      <w:start w:val="1"/>
      <w:numFmt w:val="bullet"/>
      <w:lvlText w:val="•"/>
      <w:lvlJc w:val="left"/>
      <w:pPr>
        <w:ind w:left="6453" w:hanging="281"/>
      </w:pPr>
      <w:rPr>
        <w:rFonts w:hint="default"/>
      </w:rPr>
    </w:lvl>
    <w:lvl w:ilvl="8" w:tplc="EAE63C52">
      <w:start w:val="1"/>
      <w:numFmt w:val="bullet"/>
      <w:lvlText w:val="•"/>
      <w:lvlJc w:val="left"/>
      <w:pPr>
        <w:ind w:left="7402" w:hanging="281"/>
      </w:pPr>
      <w:rPr>
        <w:rFonts w:hint="default"/>
      </w:rPr>
    </w:lvl>
  </w:abstractNum>
  <w:abstractNum w:abstractNumId="7">
    <w:nsid w:val="4E623D24"/>
    <w:multiLevelType w:val="hybridMultilevel"/>
    <w:tmpl w:val="96A4826A"/>
    <w:lvl w:ilvl="0" w:tplc="AB2E707A">
      <w:start w:val="1"/>
      <w:numFmt w:val="lowerLetter"/>
      <w:lvlText w:val="%1)"/>
      <w:lvlJc w:val="left"/>
      <w:pPr>
        <w:ind w:left="641" w:hanging="397"/>
      </w:pPr>
      <w:rPr>
        <w:rFonts w:ascii="Arial" w:eastAsia="Arial" w:hAnsi="Arial" w:hint="default"/>
        <w:spacing w:val="1"/>
        <w:w w:val="100"/>
        <w:sz w:val="24"/>
        <w:szCs w:val="24"/>
      </w:rPr>
    </w:lvl>
    <w:lvl w:ilvl="1" w:tplc="7CFE99CE">
      <w:start w:val="1"/>
      <w:numFmt w:val="bullet"/>
      <w:lvlText w:val="•"/>
      <w:lvlJc w:val="left"/>
      <w:pPr>
        <w:ind w:left="1516" w:hanging="397"/>
      </w:pPr>
      <w:rPr>
        <w:rFonts w:hint="default"/>
      </w:rPr>
    </w:lvl>
    <w:lvl w:ilvl="2" w:tplc="DD6AC5B0">
      <w:start w:val="1"/>
      <w:numFmt w:val="bullet"/>
      <w:lvlText w:val="•"/>
      <w:lvlJc w:val="left"/>
      <w:pPr>
        <w:ind w:left="2392" w:hanging="397"/>
      </w:pPr>
      <w:rPr>
        <w:rFonts w:hint="default"/>
      </w:rPr>
    </w:lvl>
    <w:lvl w:ilvl="3" w:tplc="9C4813DA">
      <w:start w:val="1"/>
      <w:numFmt w:val="bullet"/>
      <w:lvlText w:val="•"/>
      <w:lvlJc w:val="left"/>
      <w:pPr>
        <w:ind w:left="3268" w:hanging="397"/>
      </w:pPr>
      <w:rPr>
        <w:rFonts w:hint="default"/>
      </w:rPr>
    </w:lvl>
    <w:lvl w:ilvl="4" w:tplc="036CB2CA">
      <w:start w:val="1"/>
      <w:numFmt w:val="bullet"/>
      <w:lvlText w:val="•"/>
      <w:lvlJc w:val="left"/>
      <w:pPr>
        <w:ind w:left="4144" w:hanging="397"/>
      </w:pPr>
      <w:rPr>
        <w:rFonts w:hint="default"/>
      </w:rPr>
    </w:lvl>
    <w:lvl w:ilvl="5" w:tplc="899EF8E2">
      <w:start w:val="1"/>
      <w:numFmt w:val="bullet"/>
      <w:lvlText w:val="•"/>
      <w:lvlJc w:val="left"/>
      <w:pPr>
        <w:ind w:left="5020" w:hanging="397"/>
      </w:pPr>
      <w:rPr>
        <w:rFonts w:hint="default"/>
      </w:rPr>
    </w:lvl>
    <w:lvl w:ilvl="6" w:tplc="B73E45FC">
      <w:start w:val="1"/>
      <w:numFmt w:val="bullet"/>
      <w:lvlText w:val="•"/>
      <w:lvlJc w:val="left"/>
      <w:pPr>
        <w:ind w:left="5896" w:hanging="397"/>
      </w:pPr>
      <w:rPr>
        <w:rFonts w:hint="default"/>
      </w:rPr>
    </w:lvl>
    <w:lvl w:ilvl="7" w:tplc="1FDA79A2">
      <w:start w:val="1"/>
      <w:numFmt w:val="bullet"/>
      <w:lvlText w:val="•"/>
      <w:lvlJc w:val="left"/>
      <w:pPr>
        <w:ind w:left="6772" w:hanging="397"/>
      </w:pPr>
      <w:rPr>
        <w:rFonts w:hint="default"/>
      </w:rPr>
    </w:lvl>
    <w:lvl w:ilvl="8" w:tplc="BC1E7F64">
      <w:start w:val="1"/>
      <w:numFmt w:val="bullet"/>
      <w:lvlText w:val="•"/>
      <w:lvlJc w:val="left"/>
      <w:pPr>
        <w:ind w:left="7648" w:hanging="397"/>
      </w:pPr>
      <w:rPr>
        <w:rFonts w:hint="default"/>
      </w:rPr>
    </w:lvl>
  </w:abstractNum>
  <w:abstractNum w:abstractNumId="8">
    <w:nsid w:val="5544C992"/>
    <w:multiLevelType w:val="multilevel"/>
    <w:tmpl w:val="5544C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44C99D"/>
    <w:multiLevelType w:val="multilevel"/>
    <w:tmpl w:val="5544C99D"/>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44C9B3"/>
    <w:multiLevelType w:val="multilevel"/>
    <w:tmpl w:val="AC0A8BE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784311"/>
    <w:multiLevelType w:val="hybridMultilevel"/>
    <w:tmpl w:val="5D9ED158"/>
    <w:lvl w:ilvl="0" w:tplc="C2B40DD0">
      <w:start w:val="1"/>
      <w:numFmt w:val="lowerLetter"/>
      <w:lvlText w:val="%1)"/>
      <w:lvlJc w:val="left"/>
      <w:pPr>
        <w:ind w:left="641" w:hanging="281"/>
      </w:pPr>
      <w:rPr>
        <w:rFonts w:ascii="Arial" w:eastAsia="Arial" w:hAnsi="Arial" w:hint="default"/>
        <w:spacing w:val="1"/>
        <w:w w:val="100"/>
        <w:sz w:val="24"/>
        <w:szCs w:val="24"/>
      </w:rPr>
    </w:lvl>
    <w:lvl w:ilvl="1" w:tplc="2C9E0242">
      <w:start w:val="1"/>
      <w:numFmt w:val="bullet"/>
      <w:lvlText w:val="•"/>
      <w:lvlJc w:val="left"/>
      <w:pPr>
        <w:ind w:left="1516" w:hanging="281"/>
      </w:pPr>
      <w:rPr>
        <w:rFonts w:hint="default"/>
      </w:rPr>
    </w:lvl>
    <w:lvl w:ilvl="2" w:tplc="16B8F99C">
      <w:start w:val="1"/>
      <w:numFmt w:val="bullet"/>
      <w:lvlText w:val="•"/>
      <w:lvlJc w:val="left"/>
      <w:pPr>
        <w:ind w:left="2392" w:hanging="281"/>
      </w:pPr>
      <w:rPr>
        <w:rFonts w:hint="default"/>
      </w:rPr>
    </w:lvl>
    <w:lvl w:ilvl="3" w:tplc="9A5054DA">
      <w:start w:val="1"/>
      <w:numFmt w:val="bullet"/>
      <w:lvlText w:val="•"/>
      <w:lvlJc w:val="left"/>
      <w:pPr>
        <w:ind w:left="3268" w:hanging="281"/>
      </w:pPr>
      <w:rPr>
        <w:rFonts w:hint="default"/>
      </w:rPr>
    </w:lvl>
    <w:lvl w:ilvl="4" w:tplc="ADA63CE0">
      <w:start w:val="1"/>
      <w:numFmt w:val="bullet"/>
      <w:lvlText w:val="•"/>
      <w:lvlJc w:val="left"/>
      <w:pPr>
        <w:ind w:left="4144" w:hanging="281"/>
      </w:pPr>
      <w:rPr>
        <w:rFonts w:hint="default"/>
      </w:rPr>
    </w:lvl>
    <w:lvl w:ilvl="5" w:tplc="BDDC1F20">
      <w:start w:val="1"/>
      <w:numFmt w:val="bullet"/>
      <w:lvlText w:val="•"/>
      <w:lvlJc w:val="left"/>
      <w:pPr>
        <w:ind w:left="5020" w:hanging="281"/>
      </w:pPr>
      <w:rPr>
        <w:rFonts w:hint="default"/>
      </w:rPr>
    </w:lvl>
    <w:lvl w:ilvl="6" w:tplc="5EE85EC2">
      <w:start w:val="1"/>
      <w:numFmt w:val="bullet"/>
      <w:lvlText w:val="•"/>
      <w:lvlJc w:val="left"/>
      <w:pPr>
        <w:ind w:left="5896" w:hanging="281"/>
      </w:pPr>
      <w:rPr>
        <w:rFonts w:hint="default"/>
      </w:rPr>
    </w:lvl>
    <w:lvl w:ilvl="7" w:tplc="BD283D6A">
      <w:start w:val="1"/>
      <w:numFmt w:val="bullet"/>
      <w:lvlText w:val="•"/>
      <w:lvlJc w:val="left"/>
      <w:pPr>
        <w:ind w:left="6772" w:hanging="281"/>
      </w:pPr>
      <w:rPr>
        <w:rFonts w:hint="default"/>
      </w:rPr>
    </w:lvl>
    <w:lvl w:ilvl="8" w:tplc="7CDA3FF6">
      <w:start w:val="1"/>
      <w:numFmt w:val="bullet"/>
      <w:lvlText w:val="•"/>
      <w:lvlJc w:val="left"/>
      <w:pPr>
        <w:ind w:left="7648" w:hanging="281"/>
      </w:pPr>
      <w:rPr>
        <w:rFonts w:hint="default"/>
      </w:rPr>
    </w:lvl>
  </w:abstractNum>
  <w:abstractNum w:abstractNumId="12">
    <w:nsid w:val="5C2073E6"/>
    <w:multiLevelType w:val="hybridMultilevel"/>
    <w:tmpl w:val="32264516"/>
    <w:lvl w:ilvl="0" w:tplc="C248F19E">
      <w:start w:val="1"/>
      <w:numFmt w:val="bullet"/>
      <w:lvlText w:val=""/>
      <w:lvlPicBulletId w:val="0"/>
      <w:lvlJc w:val="left"/>
      <w:pPr>
        <w:tabs>
          <w:tab w:val="num" w:pos="720"/>
        </w:tabs>
        <w:ind w:left="720" w:hanging="360"/>
      </w:pPr>
      <w:rPr>
        <w:rFonts w:ascii="Symbol" w:hAnsi="Symbol" w:hint="default"/>
      </w:rPr>
    </w:lvl>
    <w:lvl w:ilvl="1" w:tplc="E6B89F96" w:tentative="1">
      <w:start w:val="1"/>
      <w:numFmt w:val="bullet"/>
      <w:lvlText w:val=""/>
      <w:lvlJc w:val="left"/>
      <w:pPr>
        <w:tabs>
          <w:tab w:val="num" w:pos="1440"/>
        </w:tabs>
        <w:ind w:left="1440" w:hanging="360"/>
      </w:pPr>
      <w:rPr>
        <w:rFonts w:ascii="Symbol" w:hAnsi="Symbol" w:hint="default"/>
      </w:rPr>
    </w:lvl>
    <w:lvl w:ilvl="2" w:tplc="EDC4FFA4" w:tentative="1">
      <w:start w:val="1"/>
      <w:numFmt w:val="bullet"/>
      <w:lvlText w:val=""/>
      <w:lvlJc w:val="left"/>
      <w:pPr>
        <w:tabs>
          <w:tab w:val="num" w:pos="2160"/>
        </w:tabs>
        <w:ind w:left="2160" w:hanging="360"/>
      </w:pPr>
      <w:rPr>
        <w:rFonts w:ascii="Symbol" w:hAnsi="Symbol" w:hint="default"/>
      </w:rPr>
    </w:lvl>
    <w:lvl w:ilvl="3" w:tplc="ECAABA44" w:tentative="1">
      <w:start w:val="1"/>
      <w:numFmt w:val="bullet"/>
      <w:lvlText w:val=""/>
      <w:lvlJc w:val="left"/>
      <w:pPr>
        <w:tabs>
          <w:tab w:val="num" w:pos="2880"/>
        </w:tabs>
        <w:ind w:left="2880" w:hanging="360"/>
      </w:pPr>
      <w:rPr>
        <w:rFonts w:ascii="Symbol" w:hAnsi="Symbol" w:hint="default"/>
      </w:rPr>
    </w:lvl>
    <w:lvl w:ilvl="4" w:tplc="4CBC2F32" w:tentative="1">
      <w:start w:val="1"/>
      <w:numFmt w:val="bullet"/>
      <w:lvlText w:val=""/>
      <w:lvlJc w:val="left"/>
      <w:pPr>
        <w:tabs>
          <w:tab w:val="num" w:pos="3600"/>
        </w:tabs>
        <w:ind w:left="3600" w:hanging="360"/>
      </w:pPr>
      <w:rPr>
        <w:rFonts w:ascii="Symbol" w:hAnsi="Symbol" w:hint="default"/>
      </w:rPr>
    </w:lvl>
    <w:lvl w:ilvl="5" w:tplc="F8EE4968" w:tentative="1">
      <w:start w:val="1"/>
      <w:numFmt w:val="bullet"/>
      <w:lvlText w:val=""/>
      <w:lvlJc w:val="left"/>
      <w:pPr>
        <w:tabs>
          <w:tab w:val="num" w:pos="4320"/>
        </w:tabs>
        <w:ind w:left="4320" w:hanging="360"/>
      </w:pPr>
      <w:rPr>
        <w:rFonts w:ascii="Symbol" w:hAnsi="Symbol" w:hint="default"/>
      </w:rPr>
    </w:lvl>
    <w:lvl w:ilvl="6" w:tplc="954E6EEE" w:tentative="1">
      <w:start w:val="1"/>
      <w:numFmt w:val="bullet"/>
      <w:lvlText w:val=""/>
      <w:lvlJc w:val="left"/>
      <w:pPr>
        <w:tabs>
          <w:tab w:val="num" w:pos="5040"/>
        </w:tabs>
        <w:ind w:left="5040" w:hanging="360"/>
      </w:pPr>
      <w:rPr>
        <w:rFonts w:ascii="Symbol" w:hAnsi="Symbol" w:hint="default"/>
      </w:rPr>
    </w:lvl>
    <w:lvl w:ilvl="7" w:tplc="24A4EEAA" w:tentative="1">
      <w:start w:val="1"/>
      <w:numFmt w:val="bullet"/>
      <w:lvlText w:val=""/>
      <w:lvlJc w:val="left"/>
      <w:pPr>
        <w:tabs>
          <w:tab w:val="num" w:pos="5760"/>
        </w:tabs>
        <w:ind w:left="5760" w:hanging="360"/>
      </w:pPr>
      <w:rPr>
        <w:rFonts w:ascii="Symbol" w:hAnsi="Symbol" w:hint="default"/>
      </w:rPr>
    </w:lvl>
    <w:lvl w:ilvl="8" w:tplc="8FFE9C10" w:tentative="1">
      <w:start w:val="1"/>
      <w:numFmt w:val="bullet"/>
      <w:lvlText w:val=""/>
      <w:lvlJc w:val="left"/>
      <w:pPr>
        <w:tabs>
          <w:tab w:val="num" w:pos="6480"/>
        </w:tabs>
        <w:ind w:left="6480" w:hanging="360"/>
      </w:pPr>
      <w:rPr>
        <w:rFonts w:ascii="Symbol" w:hAnsi="Symbol" w:hint="default"/>
      </w:rPr>
    </w:lvl>
  </w:abstractNum>
  <w:abstractNum w:abstractNumId="13">
    <w:nsid w:val="682639DE"/>
    <w:multiLevelType w:val="hybridMultilevel"/>
    <w:tmpl w:val="7952DF14"/>
    <w:lvl w:ilvl="0" w:tplc="C1D6AB30">
      <w:start w:val="1"/>
      <w:numFmt w:val="decimal"/>
      <w:lvlText w:val="%1."/>
      <w:lvlJc w:val="left"/>
      <w:pPr>
        <w:ind w:left="821" w:hanging="361"/>
      </w:pPr>
      <w:rPr>
        <w:rFonts w:ascii="Arial" w:eastAsia="Arial" w:hAnsi="Arial" w:hint="default"/>
        <w:spacing w:val="-1"/>
        <w:w w:val="99"/>
        <w:sz w:val="20"/>
        <w:szCs w:val="20"/>
      </w:rPr>
    </w:lvl>
    <w:lvl w:ilvl="1" w:tplc="066E0FF0">
      <w:start w:val="1"/>
      <w:numFmt w:val="bullet"/>
      <w:lvlText w:val="•"/>
      <w:lvlJc w:val="left"/>
      <w:pPr>
        <w:ind w:left="1666" w:hanging="361"/>
      </w:pPr>
      <w:rPr>
        <w:rFonts w:hint="default"/>
      </w:rPr>
    </w:lvl>
    <w:lvl w:ilvl="2" w:tplc="BC7A4396">
      <w:start w:val="1"/>
      <w:numFmt w:val="bullet"/>
      <w:lvlText w:val="•"/>
      <w:lvlJc w:val="left"/>
      <w:pPr>
        <w:ind w:left="2512" w:hanging="361"/>
      </w:pPr>
      <w:rPr>
        <w:rFonts w:hint="default"/>
      </w:rPr>
    </w:lvl>
    <w:lvl w:ilvl="3" w:tplc="3E22F636">
      <w:start w:val="1"/>
      <w:numFmt w:val="bullet"/>
      <w:lvlText w:val="•"/>
      <w:lvlJc w:val="left"/>
      <w:pPr>
        <w:ind w:left="3358" w:hanging="361"/>
      </w:pPr>
      <w:rPr>
        <w:rFonts w:hint="default"/>
      </w:rPr>
    </w:lvl>
    <w:lvl w:ilvl="4" w:tplc="06402F2C">
      <w:start w:val="1"/>
      <w:numFmt w:val="bullet"/>
      <w:lvlText w:val="•"/>
      <w:lvlJc w:val="left"/>
      <w:pPr>
        <w:ind w:left="4204" w:hanging="361"/>
      </w:pPr>
      <w:rPr>
        <w:rFonts w:hint="default"/>
      </w:rPr>
    </w:lvl>
    <w:lvl w:ilvl="5" w:tplc="23583792">
      <w:start w:val="1"/>
      <w:numFmt w:val="bullet"/>
      <w:lvlText w:val="•"/>
      <w:lvlJc w:val="left"/>
      <w:pPr>
        <w:ind w:left="5050" w:hanging="361"/>
      </w:pPr>
      <w:rPr>
        <w:rFonts w:hint="default"/>
      </w:rPr>
    </w:lvl>
    <w:lvl w:ilvl="6" w:tplc="2A543DFE">
      <w:start w:val="1"/>
      <w:numFmt w:val="bullet"/>
      <w:lvlText w:val="•"/>
      <w:lvlJc w:val="left"/>
      <w:pPr>
        <w:ind w:left="5896" w:hanging="361"/>
      </w:pPr>
      <w:rPr>
        <w:rFonts w:hint="default"/>
      </w:rPr>
    </w:lvl>
    <w:lvl w:ilvl="7" w:tplc="C4F45134">
      <w:start w:val="1"/>
      <w:numFmt w:val="bullet"/>
      <w:lvlText w:val="•"/>
      <w:lvlJc w:val="left"/>
      <w:pPr>
        <w:ind w:left="6742" w:hanging="361"/>
      </w:pPr>
      <w:rPr>
        <w:rFonts w:hint="default"/>
      </w:rPr>
    </w:lvl>
    <w:lvl w:ilvl="8" w:tplc="C388F2B6">
      <w:start w:val="1"/>
      <w:numFmt w:val="bullet"/>
      <w:lvlText w:val="•"/>
      <w:lvlJc w:val="left"/>
      <w:pPr>
        <w:ind w:left="7588" w:hanging="361"/>
      </w:pPr>
      <w:rPr>
        <w:rFonts w:hint="default"/>
      </w:rPr>
    </w:lvl>
  </w:abstractNum>
  <w:abstractNum w:abstractNumId="14">
    <w:nsid w:val="6B5856B4"/>
    <w:multiLevelType w:val="multilevel"/>
    <w:tmpl w:val="FDCAE884"/>
    <w:lvl w:ilvl="0">
      <w:start w:val="5"/>
      <w:numFmt w:val="decimal"/>
      <w:lvlText w:val="%1"/>
      <w:lvlJc w:val="left"/>
      <w:pPr>
        <w:ind w:left="1042" w:hanging="402"/>
      </w:pPr>
      <w:rPr>
        <w:rFonts w:hint="default"/>
      </w:rPr>
    </w:lvl>
    <w:lvl w:ilvl="1">
      <w:start w:val="1"/>
      <w:numFmt w:val="decimal"/>
      <w:lvlText w:val="%1.%2"/>
      <w:lvlJc w:val="left"/>
      <w:pPr>
        <w:ind w:left="1042" w:hanging="402"/>
      </w:pPr>
      <w:rPr>
        <w:rFonts w:ascii="Arial" w:eastAsia="Arial" w:hAnsi="Arial" w:hint="default"/>
        <w:b/>
        <w:bCs/>
        <w:spacing w:val="1"/>
        <w:w w:val="100"/>
        <w:sz w:val="24"/>
        <w:szCs w:val="24"/>
      </w:rPr>
    </w:lvl>
    <w:lvl w:ilvl="2">
      <w:start w:val="1"/>
      <w:numFmt w:val="bullet"/>
      <w:lvlText w:val="•"/>
      <w:lvlJc w:val="left"/>
      <w:pPr>
        <w:ind w:left="2688" w:hanging="402"/>
      </w:pPr>
      <w:rPr>
        <w:rFonts w:hint="default"/>
      </w:rPr>
    </w:lvl>
    <w:lvl w:ilvl="3">
      <w:start w:val="1"/>
      <w:numFmt w:val="bullet"/>
      <w:lvlText w:val="•"/>
      <w:lvlJc w:val="left"/>
      <w:pPr>
        <w:ind w:left="3512" w:hanging="402"/>
      </w:pPr>
      <w:rPr>
        <w:rFonts w:hint="default"/>
      </w:rPr>
    </w:lvl>
    <w:lvl w:ilvl="4">
      <w:start w:val="1"/>
      <w:numFmt w:val="bullet"/>
      <w:lvlText w:val="•"/>
      <w:lvlJc w:val="left"/>
      <w:pPr>
        <w:ind w:left="4336" w:hanging="402"/>
      </w:pPr>
      <w:rPr>
        <w:rFonts w:hint="default"/>
      </w:rPr>
    </w:lvl>
    <w:lvl w:ilvl="5">
      <w:start w:val="1"/>
      <w:numFmt w:val="bullet"/>
      <w:lvlText w:val="•"/>
      <w:lvlJc w:val="left"/>
      <w:pPr>
        <w:ind w:left="5160" w:hanging="402"/>
      </w:pPr>
      <w:rPr>
        <w:rFonts w:hint="default"/>
      </w:rPr>
    </w:lvl>
    <w:lvl w:ilvl="6">
      <w:start w:val="1"/>
      <w:numFmt w:val="bullet"/>
      <w:lvlText w:val="•"/>
      <w:lvlJc w:val="left"/>
      <w:pPr>
        <w:ind w:left="5984" w:hanging="402"/>
      </w:pPr>
      <w:rPr>
        <w:rFonts w:hint="default"/>
      </w:rPr>
    </w:lvl>
    <w:lvl w:ilvl="7">
      <w:start w:val="1"/>
      <w:numFmt w:val="bullet"/>
      <w:lvlText w:val="•"/>
      <w:lvlJc w:val="left"/>
      <w:pPr>
        <w:ind w:left="6808" w:hanging="402"/>
      </w:pPr>
      <w:rPr>
        <w:rFonts w:hint="default"/>
      </w:rPr>
    </w:lvl>
    <w:lvl w:ilvl="8">
      <w:start w:val="1"/>
      <w:numFmt w:val="bullet"/>
      <w:lvlText w:val="•"/>
      <w:lvlJc w:val="left"/>
      <w:pPr>
        <w:ind w:left="7632" w:hanging="402"/>
      </w:pPr>
      <w:rPr>
        <w:rFonts w:hint="default"/>
      </w:rPr>
    </w:lvl>
  </w:abstractNum>
  <w:num w:numId="1">
    <w:abstractNumId w:val="13"/>
  </w:num>
  <w:num w:numId="2">
    <w:abstractNumId w:val="14"/>
  </w:num>
  <w:num w:numId="3">
    <w:abstractNumId w:val="0"/>
  </w:num>
  <w:num w:numId="4">
    <w:abstractNumId w:val="7"/>
  </w:num>
  <w:num w:numId="5">
    <w:abstractNumId w:val="11"/>
  </w:num>
  <w:num w:numId="6">
    <w:abstractNumId w:val="3"/>
  </w:num>
  <w:num w:numId="7">
    <w:abstractNumId w:val="2"/>
  </w:num>
  <w:num w:numId="8">
    <w:abstractNumId w:val="5"/>
  </w:num>
  <w:num w:numId="9">
    <w:abstractNumId w:val="6"/>
  </w:num>
  <w:num w:numId="10">
    <w:abstractNumId w:val="10"/>
  </w:num>
  <w:num w:numId="11">
    <w:abstractNumId w:val="8"/>
  </w:num>
  <w:num w:numId="12">
    <w:abstractNumId w:val="9"/>
  </w:num>
  <w:num w:numId="13">
    <w:abstractNumId w:val="1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0C"/>
    <w:rsid w:val="000333BA"/>
    <w:rsid w:val="00044FA5"/>
    <w:rsid w:val="000566FF"/>
    <w:rsid w:val="0009072E"/>
    <w:rsid w:val="000A4207"/>
    <w:rsid w:val="000C506D"/>
    <w:rsid w:val="000E4E3C"/>
    <w:rsid w:val="000F7AFF"/>
    <w:rsid w:val="001017DA"/>
    <w:rsid w:val="00111BC6"/>
    <w:rsid w:val="00136C1E"/>
    <w:rsid w:val="00152223"/>
    <w:rsid w:val="00164DF8"/>
    <w:rsid w:val="001B2BF6"/>
    <w:rsid w:val="001B7679"/>
    <w:rsid w:val="001C7FA2"/>
    <w:rsid w:val="00201C00"/>
    <w:rsid w:val="00226EC4"/>
    <w:rsid w:val="00245C5E"/>
    <w:rsid w:val="00266DC3"/>
    <w:rsid w:val="002732BA"/>
    <w:rsid w:val="002970A9"/>
    <w:rsid w:val="002D6A9D"/>
    <w:rsid w:val="002E34D6"/>
    <w:rsid w:val="002F6CF9"/>
    <w:rsid w:val="0033579A"/>
    <w:rsid w:val="00342FD9"/>
    <w:rsid w:val="00356E8D"/>
    <w:rsid w:val="0036333F"/>
    <w:rsid w:val="00367374"/>
    <w:rsid w:val="00371F78"/>
    <w:rsid w:val="003866CD"/>
    <w:rsid w:val="003C2D02"/>
    <w:rsid w:val="003D01B0"/>
    <w:rsid w:val="003F151C"/>
    <w:rsid w:val="003F67AF"/>
    <w:rsid w:val="00441816"/>
    <w:rsid w:val="00443274"/>
    <w:rsid w:val="00450749"/>
    <w:rsid w:val="00450E00"/>
    <w:rsid w:val="0045329D"/>
    <w:rsid w:val="004707D2"/>
    <w:rsid w:val="00492C57"/>
    <w:rsid w:val="00493999"/>
    <w:rsid w:val="00496919"/>
    <w:rsid w:val="004C0923"/>
    <w:rsid w:val="004C5698"/>
    <w:rsid w:val="004F4CBD"/>
    <w:rsid w:val="00513F7F"/>
    <w:rsid w:val="0055343E"/>
    <w:rsid w:val="005538C0"/>
    <w:rsid w:val="005660FB"/>
    <w:rsid w:val="00571238"/>
    <w:rsid w:val="00586255"/>
    <w:rsid w:val="005918D2"/>
    <w:rsid w:val="005935FF"/>
    <w:rsid w:val="005A08A8"/>
    <w:rsid w:val="005D71C9"/>
    <w:rsid w:val="005E165F"/>
    <w:rsid w:val="005F5BD0"/>
    <w:rsid w:val="00603656"/>
    <w:rsid w:val="006058CB"/>
    <w:rsid w:val="00620ACF"/>
    <w:rsid w:val="006747F6"/>
    <w:rsid w:val="006B1B5F"/>
    <w:rsid w:val="006E7787"/>
    <w:rsid w:val="007122A1"/>
    <w:rsid w:val="00735420"/>
    <w:rsid w:val="00776059"/>
    <w:rsid w:val="007C5E8A"/>
    <w:rsid w:val="007D456E"/>
    <w:rsid w:val="008169A5"/>
    <w:rsid w:val="008177BC"/>
    <w:rsid w:val="00842292"/>
    <w:rsid w:val="00842A7A"/>
    <w:rsid w:val="00846930"/>
    <w:rsid w:val="00850AD7"/>
    <w:rsid w:val="00853C1B"/>
    <w:rsid w:val="0086286E"/>
    <w:rsid w:val="00882F9D"/>
    <w:rsid w:val="0089189E"/>
    <w:rsid w:val="008B3754"/>
    <w:rsid w:val="00907FC8"/>
    <w:rsid w:val="009142D8"/>
    <w:rsid w:val="009224BE"/>
    <w:rsid w:val="00924974"/>
    <w:rsid w:val="00930277"/>
    <w:rsid w:val="009645A0"/>
    <w:rsid w:val="00973414"/>
    <w:rsid w:val="009A5759"/>
    <w:rsid w:val="009B5054"/>
    <w:rsid w:val="009C306A"/>
    <w:rsid w:val="009E33AD"/>
    <w:rsid w:val="009E7B17"/>
    <w:rsid w:val="00A12069"/>
    <w:rsid w:val="00A12DA1"/>
    <w:rsid w:val="00A17809"/>
    <w:rsid w:val="00A34D32"/>
    <w:rsid w:val="00A5322E"/>
    <w:rsid w:val="00A67563"/>
    <w:rsid w:val="00A72F13"/>
    <w:rsid w:val="00A83A0B"/>
    <w:rsid w:val="00AC39D2"/>
    <w:rsid w:val="00AE2FC7"/>
    <w:rsid w:val="00B03D29"/>
    <w:rsid w:val="00B16249"/>
    <w:rsid w:val="00B208B4"/>
    <w:rsid w:val="00B26B0F"/>
    <w:rsid w:val="00B75702"/>
    <w:rsid w:val="00B85FD4"/>
    <w:rsid w:val="00BA345E"/>
    <w:rsid w:val="00BC0C7B"/>
    <w:rsid w:val="00BC72D7"/>
    <w:rsid w:val="00BD6A5A"/>
    <w:rsid w:val="00BD6AA7"/>
    <w:rsid w:val="00BF0282"/>
    <w:rsid w:val="00BF055C"/>
    <w:rsid w:val="00BF4E8C"/>
    <w:rsid w:val="00C07B1F"/>
    <w:rsid w:val="00C130BE"/>
    <w:rsid w:val="00C244E0"/>
    <w:rsid w:val="00C639BC"/>
    <w:rsid w:val="00C6529A"/>
    <w:rsid w:val="00C6620F"/>
    <w:rsid w:val="00C71C05"/>
    <w:rsid w:val="00C8551B"/>
    <w:rsid w:val="00C9363D"/>
    <w:rsid w:val="00CB33BF"/>
    <w:rsid w:val="00CB7B71"/>
    <w:rsid w:val="00CD6EFC"/>
    <w:rsid w:val="00CE55B6"/>
    <w:rsid w:val="00CE7A3E"/>
    <w:rsid w:val="00D15562"/>
    <w:rsid w:val="00D21821"/>
    <w:rsid w:val="00D546AC"/>
    <w:rsid w:val="00D660F5"/>
    <w:rsid w:val="00D73D5B"/>
    <w:rsid w:val="00D86B2B"/>
    <w:rsid w:val="00DA5804"/>
    <w:rsid w:val="00DB598F"/>
    <w:rsid w:val="00DF0085"/>
    <w:rsid w:val="00E161E5"/>
    <w:rsid w:val="00E23A0C"/>
    <w:rsid w:val="00E25A49"/>
    <w:rsid w:val="00E40024"/>
    <w:rsid w:val="00E5682F"/>
    <w:rsid w:val="00E65E61"/>
    <w:rsid w:val="00E7593C"/>
    <w:rsid w:val="00E86741"/>
    <w:rsid w:val="00EE21F7"/>
    <w:rsid w:val="00EF0E27"/>
    <w:rsid w:val="00F06705"/>
    <w:rsid w:val="00F10CC7"/>
    <w:rsid w:val="00F243E0"/>
    <w:rsid w:val="00F37BE2"/>
    <w:rsid w:val="00F44DE7"/>
    <w:rsid w:val="00F466EF"/>
    <w:rsid w:val="00F60D77"/>
    <w:rsid w:val="00F60F45"/>
    <w:rsid w:val="00F64097"/>
    <w:rsid w:val="00FA17C6"/>
    <w:rsid w:val="00FC4798"/>
    <w:rsid w:val="00FC4987"/>
    <w:rsid w:val="00FD3B4F"/>
    <w:rsid w:val="00FF7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0F28DD-25F4-4CC9-89B8-D7DD8FA1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390" w:hanging="404"/>
      <w:outlineLvl w:val="0"/>
    </w:pPr>
    <w:rPr>
      <w:rFonts w:ascii="Arial" w:eastAsia="Arial" w:hAnsi="Arial"/>
      <w:b/>
      <w:bCs/>
      <w:sz w:val="24"/>
      <w:szCs w:val="24"/>
    </w:rPr>
  </w:style>
  <w:style w:type="paragraph" w:styleId="Ttulo2">
    <w:name w:val="heading 2"/>
    <w:basedOn w:val="Normal"/>
    <w:uiPriority w:val="1"/>
    <w:qFormat/>
    <w:pPr>
      <w:ind w:left="121"/>
      <w:outlineLvl w:val="1"/>
    </w:pPr>
    <w:rPr>
      <w:rFonts w:ascii="Arial" w:eastAsia="Arial" w:hAnsi="Arial"/>
      <w:b/>
      <w:bCs/>
      <w:i/>
      <w:sz w:val="24"/>
      <w:szCs w:val="24"/>
    </w:rPr>
  </w:style>
  <w:style w:type="paragraph" w:styleId="Ttulo3">
    <w:name w:val="heading 3"/>
    <w:basedOn w:val="Normal"/>
    <w:next w:val="Normal"/>
    <w:link w:val="Ttulo3Char"/>
    <w:uiPriority w:val="9"/>
    <w:semiHidden/>
    <w:unhideWhenUsed/>
    <w:qFormat/>
    <w:rsid w:val="00A5322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A532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37"/>
      <w:ind w:left="121"/>
    </w:pPr>
    <w:rPr>
      <w:rFonts w:ascii="Arial" w:eastAsia="Arial" w:hAnsi="Arial"/>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5343E"/>
    <w:pPr>
      <w:tabs>
        <w:tab w:val="center" w:pos="4252"/>
        <w:tab w:val="right" w:pos="8504"/>
      </w:tabs>
    </w:pPr>
  </w:style>
  <w:style w:type="character" w:customStyle="1" w:styleId="CabealhoChar">
    <w:name w:val="Cabeçalho Char"/>
    <w:basedOn w:val="Fontepargpadro"/>
    <w:link w:val="Cabealho"/>
    <w:uiPriority w:val="99"/>
    <w:rsid w:val="0055343E"/>
  </w:style>
  <w:style w:type="paragraph" w:styleId="Rodap">
    <w:name w:val="footer"/>
    <w:basedOn w:val="Normal"/>
    <w:link w:val="RodapChar"/>
    <w:uiPriority w:val="99"/>
    <w:unhideWhenUsed/>
    <w:rsid w:val="0055343E"/>
    <w:pPr>
      <w:tabs>
        <w:tab w:val="center" w:pos="4252"/>
        <w:tab w:val="right" w:pos="8504"/>
      </w:tabs>
    </w:pPr>
  </w:style>
  <w:style w:type="character" w:customStyle="1" w:styleId="RodapChar">
    <w:name w:val="Rodapé Char"/>
    <w:basedOn w:val="Fontepargpadro"/>
    <w:link w:val="Rodap"/>
    <w:uiPriority w:val="99"/>
    <w:rsid w:val="0055343E"/>
  </w:style>
  <w:style w:type="paragraph" w:styleId="Textodebalo">
    <w:name w:val="Balloon Text"/>
    <w:basedOn w:val="Normal"/>
    <w:link w:val="TextodebaloChar"/>
    <w:uiPriority w:val="99"/>
    <w:semiHidden/>
    <w:unhideWhenUsed/>
    <w:rsid w:val="00846930"/>
    <w:rPr>
      <w:rFonts w:ascii="Tahoma" w:hAnsi="Tahoma" w:cs="Tahoma"/>
      <w:sz w:val="16"/>
      <w:szCs w:val="16"/>
    </w:rPr>
  </w:style>
  <w:style w:type="character" w:customStyle="1" w:styleId="TextodebaloChar">
    <w:name w:val="Texto de balão Char"/>
    <w:basedOn w:val="Fontepargpadro"/>
    <w:link w:val="Textodebalo"/>
    <w:uiPriority w:val="99"/>
    <w:semiHidden/>
    <w:rsid w:val="00846930"/>
    <w:rPr>
      <w:rFonts w:ascii="Tahoma" w:hAnsi="Tahoma" w:cs="Tahoma"/>
      <w:sz w:val="16"/>
      <w:szCs w:val="16"/>
    </w:rPr>
  </w:style>
  <w:style w:type="character" w:styleId="Hyperlink">
    <w:name w:val="Hyperlink"/>
    <w:basedOn w:val="Fontepargpadro"/>
    <w:uiPriority w:val="99"/>
    <w:unhideWhenUsed/>
    <w:rsid w:val="00846930"/>
    <w:rPr>
      <w:color w:val="0000FF" w:themeColor="hyperlink"/>
      <w:u w:val="single"/>
    </w:rPr>
  </w:style>
  <w:style w:type="paragraph" w:styleId="SemEspaamento">
    <w:name w:val="No Spacing"/>
    <w:uiPriority w:val="1"/>
    <w:qFormat/>
    <w:rsid w:val="00842292"/>
    <w:pPr>
      <w:widowControl/>
    </w:pPr>
    <w:rPr>
      <w:lang w:val="pt-BR"/>
    </w:rPr>
  </w:style>
  <w:style w:type="paragraph" w:styleId="Pr-formataoHTML">
    <w:name w:val="HTML Preformatted"/>
    <w:basedOn w:val="Normal"/>
    <w:link w:val="Pr-formataoHTMLChar"/>
    <w:uiPriority w:val="99"/>
    <w:semiHidden/>
    <w:unhideWhenUsed/>
    <w:rsid w:val="008422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842292"/>
    <w:rPr>
      <w:rFonts w:ascii="Courier New" w:eastAsia="Times New Roman" w:hAnsi="Courier New" w:cs="Courier New"/>
      <w:sz w:val="20"/>
      <w:szCs w:val="20"/>
      <w:lang w:val="pt-BR" w:eastAsia="pt-BR"/>
    </w:rPr>
  </w:style>
  <w:style w:type="paragraph" w:customStyle="1" w:styleId="SemEspaamento1">
    <w:name w:val="Sem Espaçamento1"/>
    <w:rsid w:val="00735420"/>
    <w:pPr>
      <w:widowControl/>
    </w:pPr>
    <w:rPr>
      <w:rFonts w:ascii="Calibri" w:eastAsia="SimSun" w:hAnsi="Calibri" w:cs="Times New Roman"/>
      <w:lang w:eastAsia="zh-CN"/>
    </w:rPr>
  </w:style>
  <w:style w:type="character" w:customStyle="1" w:styleId="Ttulo4Char">
    <w:name w:val="Título 4 Char"/>
    <w:basedOn w:val="Fontepargpadro"/>
    <w:link w:val="Ttulo4"/>
    <w:uiPriority w:val="9"/>
    <w:semiHidden/>
    <w:rsid w:val="00A5322E"/>
    <w:rPr>
      <w:rFonts w:asciiTheme="majorHAnsi" w:eastAsiaTheme="majorEastAsia" w:hAnsiTheme="majorHAnsi" w:cstheme="majorBidi"/>
      <w:i/>
      <w:iCs/>
      <w:color w:val="365F91" w:themeColor="accent1" w:themeShade="BF"/>
    </w:rPr>
  </w:style>
  <w:style w:type="character" w:customStyle="1" w:styleId="Ttulo3Char">
    <w:name w:val="Título 3 Char"/>
    <w:basedOn w:val="Fontepargpadro"/>
    <w:link w:val="Ttulo3"/>
    <w:uiPriority w:val="9"/>
    <w:semiHidden/>
    <w:rsid w:val="00A5322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8935">
      <w:bodyDiv w:val="1"/>
      <w:marLeft w:val="0"/>
      <w:marRight w:val="0"/>
      <w:marTop w:val="0"/>
      <w:marBottom w:val="0"/>
      <w:divBdr>
        <w:top w:val="none" w:sz="0" w:space="0" w:color="auto"/>
        <w:left w:val="none" w:sz="0" w:space="0" w:color="auto"/>
        <w:bottom w:val="none" w:sz="0" w:space="0" w:color="auto"/>
        <w:right w:val="none" w:sz="0" w:space="0" w:color="auto"/>
      </w:divBdr>
    </w:div>
    <w:div w:id="140930035">
      <w:bodyDiv w:val="1"/>
      <w:marLeft w:val="0"/>
      <w:marRight w:val="0"/>
      <w:marTop w:val="0"/>
      <w:marBottom w:val="0"/>
      <w:divBdr>
        <w:top w:val="none" w:sz="0" w:space="0" w:color="auto"/>
        <w:left w:val="none" w:sz="0" w:space="0" w:color="auto"/>
        <w:bottom w:val="none" w:sz="0" w:space="0" w:color="auto"/>
        <w:right w:val="none" w:sz="0" w:space="0" w:color="auto"/>
      </w:divBdr>
    </w:div>
    <w:div w:id="1075906114">
      <w:bodyDiv w:val="1"/>
      <w:marLeft w:val="0"/>
      <w:marRight w:val="0"/>
      <w:marTop w:val="0"/>
      <w:marBottom w:val="0"/>
      <w:divBdr>
        <w:top w:val="none" w:sz="0" w:space="0" w:color="auto"/>
        <w:left w:val="none" w:sz="0" w:space="0" w:color="auto"/>
        <w:bottom w:val="none" w:sz="0" w:space="0" w:color="auto"/>
        <w:right w:val="none" w:sz="0" w:space="0" w:color="auto"/>
      </w:divBdr>
    </w:div>
    <w:div w:id="1344480533">
      <w:bodyDiv w:val="1"/>
      <w:marLeft w:val="0"/>
      <w:marRight w:val="0"/>
      <w:marTop w:val="0"/>
      <w:marBottom w:val="0"/>
      <w:divBdr>
        <w:top w:val="none" w:sz="0" w:space="0" w:color="auto"/>
        <w:left w:val="none" w:sz="0" w:space="0" w:color="auto"/>
        <w:bottom w:val="none" w:sz="0" w:space="0" w:color="auto"/>
        <w:right w:val="none" w:sz="0" w:space="0" w:color="auto"/>
      </w:divBdr>
    </w:div>
    <w:div w:id="1476529858">
      <w:bodyDiv w:val="1"/>
      <w:marLeft w:val="0"/>
      <w:marRight w:val="0"/>
      <w:marTop w:val="0"/>
      <w:marBottom w:val="0"/>
      <w:divBdr>
        <w:top w:val="none" w:sz="0" w:space="0" w:color="auto"/>
        <w:left w:val="none" w:sz="0" w:space="0" w:color="auto"/>
        <w:bottom w:val="none" w:sz="0" w:space="0" w:color="auto"/>
        <w:right w:val="none" w:sz="0" w:space="0" w:color="auto"/>
      </w:divBdr>
    </w:div>
    <w:div w:id="1573271438">
      <w:bodyDiv w:val="1"/>
      <w:marLeft w:val="0"/>
      <w:marRight w:val="0"/>
      <w:marTop w:val="0"/>
      <w:marBottom w:val="0"/>
      <w:divBdr>
        <w:top w:val="none" w:sz="0" w:space="0" w:color="auto"/>
        <w:left w:val="none" w:sz="0" w:space="0" w:color="auto"/>
        <w:bottom w:val="none" w:sz="0" w:space="0" w:color="auto"/>
        <w:right w:val="none" w:sz="0" w:space="0" w:color="auto"/>
      </w:divBdr>
    </w:div>
    <w:div w:id="160530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eng.aldai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duscon-ce.org/ce/downloads/Convencoes-Coletivas-Trabalho/2014.2015.pdf" TargetMode="External"/><Relationship Id="rId5" Type="http://schemas.openxmlformats.org/officeDocument/2006/relationships/webSettings" Target="webSettings.xml"/><Relationship Id="rId10" Type="http://schemas.openxmlformats.org/officeDocument/2006/relationships/hyperlink" Target="http://www.previdencia.gov.br/wp-content/uploads/2014/10/Ret_Offset_Informe_julho_2014.pdf" TargetMode="External"/><Relationship Id="rId4" Type="http://schemas.openxmlformats.org/officeDocument/2006/relationships/settings" Target="settings.xml"/><Relationship Id="rId9" Type="http://schemas.openxmlformats.org/officeDocument/2006/relationships/hyperlink" Target="http://noticias.uol.com.br/cotidiano/ultimas-noticias/2013/12/06/construcao-e-o-segundo-setor-com-o-maior-numero-de-mortes-em-acidentes-do-trabalho.ht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1DF3E-9CDA-4BE9-BE09-61185DCA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16</Pages>
  <Words>4856</Words>
  <Characters>26225</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\376\377\000M\000o\000d\000e\000l\000o\000 \000d\000e\000 \000A\000r\000t\000i\000g\000o\000 \000C\000i\000e\000n\000t\000i\000f\000i\000c\000o</vt:lpstr>
    </vt:vector>
  </TitlesOfParts>
  <Company/>
  <LinksUpToDate>false</LinksUpToDate>
  <CharactersWithSpaces>31019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\376\377\000M\000o\000d\000e\000l\000o\000 \000d\000e\000 \000A\000r\000t\000i\000g\000o\000 \000C\000i\000e\000n\000t\000i\000f\000i\000c\000o</dc:title>
  <dc:creator>\376\377\000G\000i\000s\000e\000l\000e</dc:creator>
  <cp:keywords>()</cp:keywords>
  <cp:lastModifiedBy>Aldair</cp:lastModifiedBy>
  <cp:revision>13</cp:revision>
  <cp:lastPrinted>2015-07-07T19:18:00Z</cp:lastPrinted>
  <dcterms:created xsi:type="dcterms:W3CDTF">2018-09-08T15:30:00Z</dcterms:created>
  <dcterms:modified xsi:type="dcterms:W3CDTF">2018-09-14T18:23:00Z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2011-08-03T00:00:00Z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2015-07-07T00:00:00Z</vt:filetime>
  </property>
</Properties>
</file>