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FE6" w:rsidRDefault="00E86FE6" w:rsidP="00E86F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FACULDADE LUCIANO FEIJÃO</w:t>
      </w: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CURSO DE ADMINISTRAÇÃO</w:t>
      </w: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DA31C2" w:rsidP="00E86F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Juliana Paula Dias Mendes</w:t>
      </w: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RELATÓRIO DE ESTÁGIO SUPERVISIONADO I</w:t>
      </w:r>
      <w:r w:rsidR="00F32CFB">
        <w:rPr>
          <w:rFonts w:ascii="Times New Roman" w:hAnsi="Times New Roman" w:cs="Times New Roman"/>
          <w:b/>
          <w:sz w:val="24"/>
          <w:szCs w:val="24"/>
        </w:rPr>
        <w:t>I</w:t>
      </w:r>
    </w:p>
    <w:p w:rsidR="00E86FE6" w:rsidRDefault="00E86FE6" w:rsidP="00E86FE6">
      <w:pPr>
        <w:spacing w:after="0" w:line="240" w:lineRule="auto"/>
        <w:jc w:val="center"/>
        <w:rPr>
          <w:rFonts w:ascii="Times New Roman" w:hAnsi="Times New Roman" w:cs="Times New Roman"/>
          <w:b/>
          <w:sz w:val="24"/>
          <w:szCs w:val="24"/>
        </w:rPr>
      </w:pPr>
    </w:p>
    <w:p w:rsidR="00E86FE6" w:rsidRDefault="00F32CFB" w:rsidP="00E86F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UMA PROPOSTA DE CONSULTORIA </w:t>
      </w:r>
      <w:r w:rsidR="0085767A">
        <w:rPr>
          <w:rFonts w:ascii="Times New Roman" w:hAnsi="Times New Roman" w:cs="Times New Roman"/>
          <w:b/>
          <w:sz w:val="24"/>
          <w:szCs w:val="24"/>
        </w:rPr>
        <w:t xml:space="preserve">NO </w:t>
      </w:r>
      <w:r w:rsidR="00DA31C2">
        <w:rPr>
          <w:rFonts w:ascii="Times New Roman" w:hAnsi="Times New Roman" w:cs="Times New Roman"/>
          <w:b/>
          <w:sz w:val="24"/>
          <w:szCs w:val="24"/>
        </w:rPr>
        <w:t xml:space="preserve">ESCRITÓRIO </w:t>
      </w:r>
      <w:r w:rsidR="0085767A">
        <w:rPr>
          <w:rFonts w:ascii="Times New Roman" w:hAnsi="Times New Roman" w:cs="Times New Roman"/>
          <w:b/>
          <w:sz w:val="24"/>
          <w:szCs w:val="24"/>
        </w:rPr>
        <w:t>ALFA ADVOGADOS ASSOCIADOS</w:t>
      </w:r>
      <w:bookmarkStart w:id="0" w:name="_GoBack"/>
      <w:bookmarkEnd w:id="0"/>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rPr>
          <w:rFonts w:ascii="Times New Roman" w:hAnsi="Times New Roman" w:cs="Times New Roman"/>
          <w:b/>
          <w:sz w:val="24"/>
          <w:szCs w:val="24"/>
        </w:rPr>
      </w:pPr>
    </w:p>
    <w:p w:rsidR="00F32CFB" w:rsidRDefault="002F2C59" w:rsidP="002F2C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Sobral/CE</w:t>
      </w:r>
    </w:p>
    <w:p w:rsidR="002F2C59" w:rsidRDefault="002F2C59" w:rsidP="002F2C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2018</w:t>
      </w: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FACULDADE LUCIANO FEIJÃO</w:t>
      </w: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CURSO DE ADMINISTRAÇÃO</w:t>
      </w: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DA31C2" w:rsidP="00E86F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Juliana Paula Dias Mendes</w:t>
      </w: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sz w:val="24"/>
          <w:szCs w:val="24"/>
        </w:rPr>
      </w:pPr>
    </w:p>
    <w:p w:rsidR="00E86FE6" w:rsidRDefault="00E86FE6" w:rsidP="00E86F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RELATÓRIO DE ESTÁGIO SUPERVISIONADO I</w:t>
      </w:r>
      <w:r w:rsidR="00F32CFB">
        <w:rPr>
          <w:rFonts w:ascii="Times New Roman" w:hAnsi="Times New Roman" w:cs="Times New Roman"/>
          <w:b/>
          <w:sz w:val="24"/>
          <w:szCs w:val="24"/>
        </w:rPr>
        <w:t>I</w:t>
      </w:r>
    </w:p>
    <w:p w:rsidR="00F32CFB" w:rsidRDefault="00F32CFB" w:rsidP="00E86FE6">
      <w:pPr>
        <w:spacing w:after="0" w:line="240" w:lineRule="auto"/>
        <w:jc w:val="center"/>
        <w:rPr>
          <w:rFonts w:ascii="Times New Roman" w:hAnsi="Times New Roman" w:cs="Times New Roman"/>
          <w:b/>
          <w:sz w:val="24"/>
          <w:szCs w:val="24"/>
        </w:rPr>
      </w:pPr>
    </w:p>
    <w:p w:rsidR="008214F6" w:rsidRDefault="00F32CFB" w:rsidP="008214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UMA PROPOSTA DE CONSULTORIA </w:t>
      </w:r>
      <w:r w:rsidR="008214F6">
        <w:rPr>
          <w:rFonts w:ascii="Times New Roman" w:hAnsi="Times New Roman" w:cs="Times New Roman"/>
          <w:b/>
          <w:sz w:val="24"/>
          <w:szCs w:val="24"/>
        </w:rPr>
        <w:t>NUM ESCRITÓRIO DE ADVOCACIA DA CIDADE DE SOBRAL/CE</w:t>
      </w: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ind w:left="4536"/>
        <w:jc w:val="both"/>
        <w:rPr>
          <w:rFonts w:ascii="Times New Roman" w:hAnsi="Times New Roman" w:cs="Times New Roman"/>
          <w:b/>
          <w:sz w:val="24"/>
          <w:szCs w:val="24"/>
        </w:rPr>
      </w:pPr>
      <w:r>
        <w:rPr>
          <w:rFonts w:ascii="Times New Roman" w:hAnsi="Times New Roman" w:cs="Times New Roman"/>
          <w:sz w:val="24"/>
          <w:szCs w:val="24"/>
        </w:rPr>
        <w:t>Relatório apresentado em cumprimento às exigências da disciplina de Estágio Supervisionado I</w:t>
      </w:r>
      <w:r w:rsidR="00F32CFB">
        <w:rPr>
          <w:rFonts w:ascii="Times New Roman" w:hAnsi="Times New Roman" w:cs="Times New Roman"/>
          <w:sz w:val="24"/>
          <w:szCs w:val="24"/>
        </w:rPr>
        <w:t>I</w:t>
      </w:r>
      <w:r>
        <w:rPr>
          <w:rFonts w:ascii="Times New Roman" w:hAnsi="Times New Roman" w:cs="Times New Roman"/>
          <w:sz w:val="24"/>
          <w:szCs w:val="24"/>
        </w:rPr>
        <w:t>, do Curso de Administração, da Faculdad</w:t>
      </w:r>
      <w:r w:rsidR="00F32CFB">
        <w:rPr>
          <w:rFonts w:ascii="Times New Roman" w:hAnsi="Times New Roman" w:cs="Times New Roman"/>
          <w:sz w:val="24"/>
          <w:szCs w:val="24"/>
        </w:rPr>
        <w:t>e Luciano Feijão, orientado pelos Professore</w:t>
      </w:r>
      <w:r>
        <w:rPr>
          <w:rFonts w:ascii="Times New Roman" w:hAnsi="Times New Roman" w:cs="Times New Roman"/>
          <w:sz w:val="24"/>
          <w:szCs w:val="24"/>
        </w:rPr>
        <w:t xml:space="preserve">s </w:t>
      </w:r>
      <w:r w:rsidR="002F2C59">
        <w:rPr>
          <w:rFonts w:ascii="Times New Roman" w:hAnsi="Times New Roman" w:cs="Times New Roman"/>
          <w:sz w:val="24"/>
          <w:szCs w:val="24"/>
        </w:rPr>
        <w:t xml:space="preserve">Mestres </w:t>
      </w:r>
      <w:r>
        <w:rPr>
          <w:rFonts w:ascii="Times New Roman" w:hAnsi="Times New Roman" w:cs="Times New Roman"/>
          <w:sz w:val="24"/>
          <w:szCs w:val="24"/>
        </w:rPr>
        <w:t>Julia</w:t>
      </w:r>
      <w:r w:rsidR="00935233">
        <w:rPr>
          <w:rFonts w:ascii="Times New Roman" w:hAnsi="Times New Roman" w:cs="Times New Roman"/>
          <w:sz w:val="24"/>
          <w:szCs w:val="24"/>
        </w:rPr>
        <w:t xml:space="preserve">na Miranda e </w:t>
      </w:r>
      <w:proofErr w:type="spellStart"/>
      <w:r w:rsidR="00935233">
        <w:rPr>
          <w:rFonts w:ascii="Times New Roman" w:hAnsi="Times New Roman" w:cs="Times New Roman"/>
          <w:sz w:val="24"/>
          <w:szCs w:val="24"/>
        </w:rPr>
        <w:t>Osmany</w:t>
      </w:r>
      <w:proofErr w:type="spellEnd"/>
      <w:r w:rsidR="00935233">
        <w:rPr>
          <w:rFonts w:ascii="Times New Roman" w:hAnsi="Times New Roman" w:cs="Times New Roman"/>
          <w:sz w:val="24"/>
          <w:szCs w:val="24"/>
        </w:rPr>
        <w:t xml:space="preserve"> Parente</w:t>
      </w: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E86FE6" w:rsidRDefault="00E86FE6" w:rsidP="00E86FE6">
      <w:pPr>
        <w:spacing w:after="0" w:line="240" w:lineRule="auto"/>
        <w:jc w:val="center"/>
        <w:rPr>
          <w:rFonts w:ascii="Times New Roman" w:hAnsi="Times New Roman" w:cs="Times New Roman"/>
          <w:b/>
          <w:sz w:val="24"/>
          <w:szCs w:val="24"/>
        </w:rPr>
      </w:pPr>
    </w:p>
    <w:p w:rsidR="005266A7" w:rsidRDefault="005266A7" w:rsidP="00E86FE6">
      <w:pPr>
        <w:spacing w:after="0" w:line="240" w:lineRule="auto"/>
        <w:rPr>
          <w:rFonts w:ascii="Times New Roman" w:hAnsi="Times New Roman" w:cs="Times New Roman"/>
          <w:b/>
          <w:sz w:val="24"/>
          <w:szCs w:val="24"/>
        </w:rPr>
      </w:pPr>
    </w:p>
    <w:p w:rsidR="005266A7" w:rsidRDefault="00E86FE6" w:rsidP="009460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Sobral</w:t>
      </w:r>
      <w:r w:rsidR="002F2C59">
        <w:rPr>
          <w:rFonts w:ascii="Times New Roman" w:hAnsi="Times New Roman" w:cs="Times New Roman"/>
          <w:b/>
          <w:sz w:val="24"/>
          <w:szCs w:val="24"/>
        </w:rPr>
        <w:t>/CE</w:t>
      </w:r>
    </w:p>
    <w:p w:rsidR="009460C3" w:rsidRPr="009460C3" w:rsidRDefault="009460C3" w:rsidP="005266A7">
      <w:pPr>
        <w:jc w:val="center"/>
        <w:rPr>
          <w:rFonts w:ascii="Times New Roman" w:hAnsi="Times New Roman" w:cs="Times New Roman"/>
          <w:b/>
          <w:sz w:val="24"/>
          <w:szCs w:val="24"/>
        </w:rPr>
      </w:pPr>
      <w:r>
        <w:rPr>
          <w:rFonts w:ascii="Times New Roman" w:hAnsi="Times New Roman" w:cs="Times New Roman"/>
          <w:b/>
          <w:sz w:val="24"/>
          <w:szCs w:val="24"/>
        </w:rPr>
        <w:t>2018</w:t>
      </w:r>
    </w:p>
    <w:p w:rsidR="00C45C93" w:rsidRPr="00145B9E" w:rsidRDefault="00C45C93" w:rsidP="00C45C93">
      <w:pPr>
        <w:tabs>
          <w:tab w:val="center" w:pos="4432"/>
        </w:tabs>
        <w:spacing w:after="0" w:line="360" w:lineRule="auto"/>
        <w:jc w:val="center"/>
        <w:rPr>
          <w:rFonts w:ascii="Times New Roman" w:hAnsi="Times New Roman" w:cs="Times New Roman"/>
          <w:b/>
          <w:sz w:val="24"/>
          <w:szCs w:val="24"/>
        </w:rPr>
      </w:pPr>
      <w:r w:rsidRPr="00145B9E">
        <w:rPr>
          <w:rFonts w:ascii="Times New Roman" w:hAnsi="Times New Roman" w:cs="Times New Roman"/>
          <w:b/>
          <w:sz w:val="24"/>
          <w:szCs w:val="24"/>
        </w:rPr>
        <w:lastRenderedPageBreak/>
        <w:t>SUMÁRIO</w:t>
      </w:r>
    </w:p>
    <w:p w:rsidR="00C45C93" w:rsidRPr="00DF09EF" w:rsidRDefault="00C45C93" w:rsidP="00C45C93">
      <w:pPr>
        <w:tabs>
          <w:tab w:val="center" w:pos="4432"/>
        </w:tabs>
        <w:spacing w:after="0" w:line="360" w:lineRule="auto"/>
        <w:jc w:val="center"/>
        <w:rPr>
          <w:rFonts w:ascii="Times New Roman" w:hAnsi="Times New Roman" w:cs="Times New Roman"/>
          <w:sz w:val="24"/>
          <w:szCs w:val="24"/>
        </w:rPr>
      </w:pPr>
    </w:p>
    <w:tbl>
      <w:tblPr>
        <w:tblW w:w="9424"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744"/>
        <w:gridCol w:w="8197"/>
        <w:gridCol w:w="483"/>
      </w:tblGrid>
      <w:tr w:rsidR="00C45C93" w:rsidRPr="00C76EB9" w:rsidTr="00143731">
        <w:trPr>
          <w:jc w:val="center"/>
        </w:trPr>
        <w:tc>
          <w:tcPr>
            <w:tcW w:w="744" w:type="dxa"/>
          </w:tcPr>
          <w:p w:rsidR="00C45C93" w:rsidRPr="00C76EB9" w:rsidRDefault="00C45C93" w:rsidP="00143731">
            <w:pPr>
              <w:snapToGrid w:val="0"/>
              <w:spacing w:after="0" w:line="360" w:lineRule="auto"/>
              <w:jc w:val="both"/>
              <w:rPr>
                <w:rFonts w:ascii="Times New Roman" w:hAnsi="Times New Roman" w:cs="Times New Roman"/>
                <w:color w:val="000000" w:themeColor="text1"/>
                <w:sz w:val="24"/>
                <w:szCs w:val="24"/>
              </w:rPr>
            </w:pPr>
          </w:p>
        </w:tc>
        <w:tc>
          <w:tcPr>
            <w:tcW w:w="8197" w:type="dxa"/>
          </w:tcPr>
          <w:p w:rsidR="00C45C93" w:rsidRPr="00C76EB9" w:rsidRDefault="00C45C93"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APRESENTAÇÃO ..</w:t>
            </w:r>
            <w:r w:rsidRPr="00C76EB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tc>
        <w:tc>
          <w:tcPr>
            <w:tcW w:w="483" w:type="dxa"/>
          </w:tcPr>
          <w:p w:rsidR="00C45C93" w:rsidRPr="00C76EB9" w:rsidRDefault="00C45C93"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4</w:t>
            </w:r>
          </w:p>
        </w:tc>
      </w:tr>
      <w:tr w:rsidR="00C45C93" w:rsidRPr="00C76EB9" w:rsidTr="00143731">
        <w:trPr>
          <w:jc w:val="center"/>
        </w:trPr>
        <w:tc>
          <w:tcPr>
            <w:tcW w:w="744" w:type="dxa"/>
          </w:tcPr>
          <w:p w:rsidR="00C45C93" w:rsidRPr="00C76EB9" w:rsidRDefault="00C45C93" w:rsidP="00143731">
            <w:pPr>
              <w:snapToGrid w:val="0"/>
              <w:spacing w:after="0" w:line="360" w:lineRule="auto"/>
              <w:jc w:val="both"/>
              <w:rPr>
                <w:rFonts w:ascii="Times New Roman" w:hAnsi="Times New Roman" w:cs="Times New Roman"/>
                <w:color w:val="000000" w:themeColor="text1"/>
                <w:sz w:val="24"/>
                <w:szCs w:val="24"/>
              </w:rPr>
            </w:pPr>
            <w:r w:rsidRPr="00C76EB9">
              <w:rPr>
                <w:rFonts w:ascii="Times New Roman" w:hAnsi="Times New Roman" w:cs="Times New Roman"/>
                <w:color w:val="000000" w:themeColor="text1"/>
                <w:sz w:val="24"/>
                <w:szCs w:val="24"/>
              </w:rPr>
              <w:t>1.</w:t>
            </w:r>
          </w:p>
        </w:tc>
        <w:tc>
          <w:tcPr>
            <w:tcW w:w="8197" w:type="dxa"/>
          </w:tcPr>
          <w:p w:rsidR="00C45C93" w:rsidRPr="00C76EB9" w:rsidRDefault="00C22E91"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APRESENTAÇÃO DA EMPRESA</w:t>
            </w:r>
            <w:r w:rsidR="00C45C93">
              <w:rPr>
                <w:rFonts w:ascii="Times New Roman" w:hAnsi="Times New Roman" w:cs="Times New Roman"/>
                <w:color w:val="000000" w:themeColor="text1"/>
                <w:sz w:val="24"/>
                <w:szCs w:val="24"/>
              </w:rPr>
              <w:t xml:space="preserve"> </w:t>
            </w:r>
            <w:r w:rsidR="00C45C93" w:rsidRPr="00C76EB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tc>
        <w:tc>
          <w:tcPr>
            <w:tcW w:w="483" w:type="dxa"/>
          </w:tcPr>
          <w:p w:rsidR="00C45C93" w:rsidRPr="00C76EB9" w:rsidRDefault="00C45C93" w:rsidP="000E0B7D">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E0B7D">
              <w:rPr>
                <w:rFonts w:ascii="Times New Roman" w:hAnsi="Times New Roman" w:cs="Times New Roman"/>
                <w:color w:val="000000" w:themeColor="text1"/>
                <w:sz w:val="24"/>
                <w:szCs w:val="24"/>
              </w:rPr>
              <w:t>4</w:t>
            </w:r>
          </w:p>
        </w:tc>
      </w:tr>
      <w:tr w:rsidR="00C45C93" w:rsidRPr="00C76EB9" w:rsidTr="00143731">
        <w:trPr>
          <w:jc w:val="center"/>
        </w:trPr>
        <w:tc>
          <w:tcPr>
            <w:tcW w:w="744" w:type="dxa"/>
          </w:tcPr>
          <w:p w:rsidR="00C45C93" w:rsidRPr="00C76EB9" w:rsidRDefault="00C45C93" w:rsidP="00143731">
            <w:pPr>
              <w:snapToGrid w:val="0"/>
              <w:spacing w:after="0" w:line="360" w:lineRule="auto"/>
              <w:jc w:val="both"/>
              <w:rPr>
                <w:rFonts w:ascii="Times New Roman" w:hAnsi="Times New Roman" w:cs="Times New Roman"/>
                <w:color w:val="000000" w:themeColor="text1"/>
                <w:sz w:val="24"/>
                <w:szCs w:val="24"/>
              </w:rPr>
            </w:pPr>
            <w:r w:rsidRPr="00C76E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p>
        </w:tc>
        <w:tc>
          <w:tcPr>
            <w:tcW w:w="8197" w:type="dxa"/>
          </w:tcPr>
          <w:p w:rsidR="00C45C93" w:rsidRPr="00C76EB9" w:rsidRDefault="00C22E91"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Histórico ................................................</w:t>
            </w:r>
            <w:r w:rsidR="00C45C93" w:rsidRPr="00C76EB9">
              <w:rPr>
                <w:rFonts w:ascii="Times New Roman" w:hAnsi="Times New Roman" w:cs="Times New Roman"/>
                <w:color w:val="000000" w:themeColor="text1"/>
                <w:sz w:val="24"/>
                <w:szCs w:val="24"/>
              </w:rPr>
              <w:t>..............................................................</w:t>
            </w:r>
            <w:r w:rsidR="00C45C93">
              <w:rPr>
                <w:rFonts w:ascii="Times New Roman" w:hAnsi="Times New Roman" w:cs="Times New Roman"/>
                <w:color w:val="000000" w:themeColor="text1"/>
                <w:sz w:val="24"/>
                <w:szCs w:val="24"/>
              </w:rPr>
              <w:t>.......</w:t>
            </w:r>
          </w:p>
        </w:tc>
        <w:tc>
          <w:tcPr>
            <w:tcW w:w="483" w:type="dxa"/>
          </w:tcPr>
          <w:p w:rsidR="00C45C93" w:rsidRPr="00C76EB9" w:rsidRDefault="000E0B7D"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4</w:t>
            </w:r>
          </w:p>
        </w:tc>
      </w:tr>
      <w:tr w:rsidR="00C45C93" w:rsidRPr="00C76EB9" w:rsidTr="00143731">
        <w:trPr>
          <w:jc w:val="center"/>
        </w:trPr>
        <w:tc>
          <w:tcPr>
            <w:tcW w:w="744" w:type="dxa"/>
          </w:tcPr>
          <w:p w:rsidR="00C45C93" w:rsidRPr="00C76EB9" w:rsidRDefault="00C45C93" w:rsidP="00143731">
            <w:pPr>
              <w:snapToGrid w:val="0"/>
              <w:spacing w:after="0" w:line="360" w:lineRule="auto"/>
              <w:jc w:val="both"/>
              <w:rPr>
                <w:rFonts w:ascii="Times New Roman" w:hAnsi="Times New Roman" w:cs="Times New Roman"/>
                <w:color w:val="000000" w:themeColor="text1"/>
                <w:sz w:val="24"/>
                <w:szCs w:val="24"/>
              </w:rPr>
            </w:pPr>
            <w:r w:rsidRPr="00C76E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p>
        </w:tc>
        <w:tc>
          <w:tcPr>
            <w:tcW w:w="8197" w:type="dxa"/>
          </w:tcPr>
          <w:p w:rsidR="00C45C93" w:rsidRPr="00C76EB9" w:rsidRDefault="00D623A4"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Missão </w:t>
            </w:r>
            <w:r w:rsidR="00C45C93" w:rsidRPr="00C76EB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C45C93" w:rsidRPr="00C76EB9">
              <w:rPr>
                <w:rFonts w:ascii="Times New Roman" w:hAnsi="Times New Roman" w:cs="Times New Roman"/>
                <w:color w:val="000000" w:themeColor="text1"/>
                <w:sz w:val="24"/>
                <w:szCs w:val="24"/>
              </w:rPr>
              <w:t>................................................................................................</w:t>
            </w:r>
            <w:r w:rsidR="00C45C93">
              <w:rPr>
                <w:rFonts w:ascii="Times New Roman" w:hAnsi="Times New Roman" w:cs="Times New Roman"/>
                <w:color w:val="000000" w:themeColor="text1"/>
                <w:sz w:val="24"/>
                <w:szCs w:val="24"/>
              </w:rPr>
              <w:t>....................</w:t>
            </w:r>
          </w:p>
        </w:tc>
        <w:tc>
          <w:tcPr>
            <w:tcW w:w="483" w:type="dxa"/>
          </w:tcPr>
          <w:p w:rsidR="00C45C93" w:rsidRPr="00C76EB9" w:rsidRDefault="000E0B7D"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4</w:t>
            </w:r>
          </w:p>
        </w:tc>
      </w:tr>
      <w:tr w:rsidR="00C45C93" w:rsidRPr="00C76EB9" w:rsidTr="00143731">
        <w:trPr>
          <w:jc w:val="center"/>
        </w:trPr>
        <w:tc>
          <w:tcPr>
            <w:tcW w:w="744" w:type="dxa"/>
          </w:tcPr>
          <w:p w:rsidR="00C45C93" w:rsidRPr="00C76EB9" w:rsidRDefault="00C45C93"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8197" w:type="dxa"/>
          </w:tcPr>
          <w:p w:rsidR="00C45C93" w:rsidRPr="00C76EB9" w:rsidRDefault="00D623A4"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Visão ...</w:t>
            </w:r>
            <w:r w:rsidR="00C45C93" w:rsidRPr="00C76EB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C45C93" w:rsidRPr="00C76EB9">
              <w:rPr>
                <w:rFonts w:ascii="Times New Roman" w:hAnsi="Times New Roman" w:cs="Times New Roman"/>
                <w:color w:val="000000" w:themeColor="text1"/>
                <w:sz w:val="24"/>
                <w:szCs w:val="24"/>
              </w:rPr>
              <w:t>................................................................................................</w:t>
            </w:r>
            <w:r w:rsidR="00C45C93">
              <w:rPr>
                <w:rFonts w:ascii="Times New Roman" w:hAnsi="Times New Roman" w:cs="Times New Roman"/>
                <w:color w:val="000000" w:themeColor="text1"/>
                <w:sz w:val="24"/>
                <w:szCs w:val="24"/>
              </w:rPr>
              <w:t>..................</w:t>
            </w:r>
          </w:p>
        </w:tc>
        <w:tc>
          <w:tcPr>
            <w:tcW w:w="483" w:type="dxa"/>
          </w:tcPr>
          <w:p w:rsidR="00C45C93" w:rsidRPr="00C76EB9" w:rsidRDefault="000E0B7D"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4</w:t>
            </w:r>
          </w:p>
        </w:tc>
      </w:tr>
      <w:tr w:rsidR="00C45C93" w:rsidRPr="00C76EB9" w:rsidTr="00143731">
        <w:trPr>
          <w:jc w:val="center"/>
        </w:trPr>
        <w:tc>
          <w:tcPr>
            <w:tcW w:w="744" w:type="dxa"/>
          </w:tcPr>
          <w:p w:rsidR="00C45C93" w:rsidRPr="00C76EB9" w:rsidRDefault="00C45C93"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8197" w:type="dxa"/>
          </w:tcPr>
          <w:p w:rsidR="00C45C93" w:rsidRPr="00C76EB9" w:rsidRDefault="00D623A4"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Valores ..................</w:t>
            </w:r>
            <w:r w:rsidR="00C45C93" w:rsidRPr="00C76EB9">
              <w:rPr>
                <w:rFonts w:ascii="Times New Roman" w:hAnsi="Times New Roman" w:cs="Times New Roman"/>
                <w:color w:val="000000" w:themeColor="text1"/>
                <w:sz w:val="24"/>
                <w:szCs w:val="24"/>
              </w:rPr>
              <w:t>..........................................................................................</w:t>
            </w:r>
            <w:r w:rsidR="00C45C93">
              <w:rPr>
                <w:rFonts w:ascii="Times New Roman" w:hAnsi="Times New Roman" w:cs="Times New Roman"/>
                <w:color w:val="000000" w:themeColor="text1"/>
                <w:sz w:val="24"/>
                <w:szCs w:val="24"/>
              </w:rPr>
              <w:t>...........</w:t>
            </w:r>
          </w:p>
        </w:tc>
        <w:tc>
          <w:tcPr>
            <w:tcW w:w="483" w:type="dxa"/>
          </w:tcPr>
          <w:p w:rsidR="00C45C93" w:rsidRPr="00C76EB9" w:rsidRDefault="000E0B7D"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4</w:t>
            </w:r>
          </w:p>
        </w:tc>
      </w:tr>
      <w:tr w:rsidR="00C45C93" w:rsidRPr="00C76EB9" w:rsidTr="00143731">
        <w:trPr>
          <w:jc w:val="center"/>
        </w:trPr>
        <w:tc>
          <w:tcPr>
            <w:tcW w:w="744" w:type="dxa"/>
          </w:tcPr>
          <w:p w:rsidR="00C45C93" w:rsidRPr="00C76EB9" w:rsidRDefault="00C45C93"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8197" w:type="dxa"/>
          </w:tcPr>
          <w:p w:rsidR="00C45C93" w:rsidRPr="00C76EB9" w:rsidRDefault="000E0B7D"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Estrutura </w:t>
            </w:r>
            <w:r w:rsidR="00D623A4">
              <w:rPr>
                <w:rFonts w:ascii="Times New Roman" w:hAnsi="Times New Roman" w:cs="Times New Roman"/>
                <w:color w:val="000000" w:themeColor="text1"/>
                <w:sz w:val="24"/>
                <w:szCs w:val="24"/>
              </w:rPr>
              <w:t>organizacional .....</w:t>
            </w:r>
            <w:r>
              <w:rPr>
                <w:rFonts w:ascii="Times New Roman" w:hAnsi="Times New Roman" w:cs="Times New Roman"/>
                <w:color w:val="000000" w:themeColor="text1"/>
                <w:sz w:val="24"/>
                <w:szCs w:val="24"/>
              </w:rPr>
              <w:t>...</w:t>
            </w:r>
            <w:r w:rsidR="00C45C93" w:rsidRPr="00C76EB9">
              <w:rPr>
                <w:rFonts w:ascii="Times New Roman" w:hAnsi="Times New Roman" w:cs="Times New Roman"/>
                <w:color w:val="000000" w:themeColor="text1"/>
                <w:sz w:val="24"/>
                <w:szCs w:val="24"/>
              </w:rPr>
              <w:t>.................................................................................</w:t>
            </w:r>
            <w:r w:rsidR="00C45C93">
              <w:rPr>
                <w:rFonts w:ascii="Times New Roman" w:hAnsi="Times New Roman" w:cs="Times New Roman"/>
                <w:color w:val="000000" w:themeColor="text1"/>
                <w:sz w:val="24"/>
                <w:szCs w:val="24"/>
              </w:rPr>
              <w:t>...</w:t>
            </w:r>
          </w:p>
        </w:tc>
        <w:tc>
          <w:tcPr>
            <w:tcW w:w="483" w:type="dxa"/>
          </w:tcPr>
          <w:p w:rsidR="00C45C93" w:rsidRPr="00C76EB9" w:rsidRDefault="000E0B7D"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4</w:t>
            </w:r>
          </w:p>
        </w:tc>
      </w:tr>
      <w:tr w:rsidR="00C45C93" w:rsidRPr="00C76EB9" w:rsidTr="00143731">
        <w:trPr>
          <w:jc w:val="center"/>
        </w:trPr>
        <w:tc>
          <w:tcPr>
            <w:tcW w:w="744" w:type="dxa"/>
          </w:tcPr>
          <w:p w:rsidR="00C45C93" w:rsidRDefault="00D623A4"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1.5.1</w:t>
            </w:r>
          </w:p>
          <w:p w:rsidR="00C45C93" w:rsidRPr="00C76EB9" w:rsidRDefault="00D623A4"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w:t>
            </w:r>
          </w:p>
        </w:tc>
        <w:tc>
          <w:tcPr>
            <w:tcW w:w="8197" w:type="dxa"/>
          </w:tcPr>
          <w:p w:rsidR="00C45C93" w:rsidRDefault="00D623A4"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Formal ....................</w:t>
            </w:r>
            <w:r w:rsidR="00C45C93">
              <w:rPr>
                <w:rFonts w:ascii="Times New Roman" w:hAnsi="Times New Roman" w:cs="Times New Roman"/>
                <w:color w:val="000000" w:themeColor="text1"/>
                <w:sz w:val="24"/>
                <w:szCs w:val="24"/>
              </w:rPr>
              <w:t>....................................................................................................</w:t>
            </w:r>
          </w:p>
          <w:p w:rsidR="00C45C93" w:rsidRPr="00C76EB9" w:rsidRDefault="00D623A4"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Informal .......</w:t>
            </w:r>
            <w:r w:rsidR="00C45C93" w:rsidRPr="00C76EB9">
              <w:rPr>
                <w:rFonts w:ascii="Times New Roman" w:hAnsi="Times New Roman" w:cs="Times New Roman"/>
                <w:color w:val="000000" w:themeColor="text1"/>
                <w:sz w:val="24"/>
                <w:szCs w:val="24"/>
              </w:rPr>
              <w:t>.........................................................................</w:t>
            </w:r>
            <w:r w:rsidR="00C45C93">
              <w:rPr>
                <w:rFonts w:ascii="Times New Roman" w:hAnsi="Times New Roman" w:cs="Times New Roman"/>
                <w:color w:val="000000" w:themeColor="text1"/>
                <w:sz w:val="24"/>
                <w:szCs w:val="24"/>
              </w:rPr>
              <w:t>......................................</w:t>
            </w:r>
          </w:p>
        </w:tc>
        <w:tc>
          <w:tcPr>
            <w:tcW w:w="483" w:type="dxa"/>
          </w:tcPr>
          <w:p w:rsidR="00C45C93" w:rsidRDefault="00C45C93"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E0B7D">
              <w:rPr>
                <w:rFonts w:ascii="Times New Roman" w:hAnsi="Times New Roman" w:cs="Times New Roman"/>
                <w:color w:val="000000" w:themeColor="text1"/>
                <w:sz w:val="24"/>
                <w:szCs w:val="24"/>
              </w:rPr>
              <w:t>4</w:t>
            </w:r>
          </w:p>
          <w:p w:rsidR="00C45C93" w:rsidRPr="00C76EB9" w:rsidRDefault="000E0B7D"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w:t>
            </w:r>
          </w:p>
        </w:tc>
      </w:tr>
      <w:tr w:rsidR="00C45C93" w:rsidRPr="00C76EB9" w:rsidTr="00143731">
        <w:trPr>
          <w:jc w:val="center"/>
        </w:trPr>
        <w:tc>
          <w:tcPr>
            <w:tcW w:w="744" w:type="dxa"/>
          </w:tcPr>
          <w:p w:rsidR="00C45C93" w:rsidRPr="00C76EB9" w:rsidRDefault="00C45C93"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rsidR="00C45C93" w:rsidRDefault="00C45C93" w:rsidP="00143731">
            <w:pPr>
              <w:snapToGrid w:val="0"/>
              <w:spacing w:after="0" w:line="360" w:lineRule="auto"/>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2.1</w:t>
            </w:r>
          </w:p>
          <w:p w:rsidR="00C45C93" w:rsidRDefault="00D623A4" w:rsidP="00143731">
            <w:pPr>
              <w:snapToGrid w:val="0"/>
              <w:spacing w:after="0" w:line="360" w:lineRule="auto"/>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2.1</w:t>
            </w:r>
            <w:r w:rsidR="00C45C93">
              <w:rPr>
                <w:rFonts w:ascii="Times New Roman" w:hAnsi="Times New Roman" w:cs="Times New Roman"/>
                <w:color w:val="000000" w:themeColor="text1"/>
                <w:kern w:val="2"/>
                <w:sz w:val="24"/>
                <w:szCs w:val="24"/>
              </w:rPr>
              <w:t>.</w:t>
            </w:r>
            <w:r>
              <w:rPr>
                <w:rFonts w:ascii="Times New Roman" w:hAnsi="Times New Roman" w:cs="Times New Roman"/>
                <w:color w:val="000000" w:themeColor="text1"/>
                <w:kern w:val="2"/>
                <w:sz w:val="24"/>
                <w:szCs w:val="24"/>
              </w:rPr>
              <w:t>1</w:t>
            </w:r>
          </w:p>
          <w:p w:rsidR="00C45C93" w:rsidRDefault="00D623A4" w:rsidP="00143731">
            <w:pPr>
              <w:snapToGrid w:val="0"/>
              <w:spacing w:after="0" w:line="360" w:lineRule="auto"/>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2</w:t>
            </w:r>
            <w:r w:rsidR="00C45C93">
              <w:rPr>
                <w:rFonts w:ascii="Times New Roman" w:hAnsi="Times New Roman" w:cs="Times New Roman"/>
                <w:color w:val="000000" w:themeColor="text1"/>
                <w:kern w:val="2"/>
                <w:sz w:val="24"/>
                <w:szCs w:val="24"/>
              </w:rPr>
              <w:t>.</w:t>
            </w:r>
            <w:r>
              <w:rPr>
                <w:rFonts w:ascii="Times New Roman" w:hAnsi="Times New Roman" w:cs="Times New Roman"/>
                <w:color w:val="000000" w:themeColor="text1"/>
                <w:kern w:val="2"/>
                <w:sz w:val="24"/>
                <w:szCs w:val="24"/>
              </w:rPr>
              <w:t>1.2</w:t>
            </w:r>
          </w:p>
          <w:p w:rsidR="00C45C93" w:rsidRPr="00C76EB9" w:rsidRDefault="00D623A4" w:rsidP="00143731">
            <w:pPr>
              <w:snapToGrid w:val="0"/>
              <w:spacing w:after="0" w:line="360" w:lineRule="auto"/>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2</w:t>
            </w:r>
            <w:r w:rsidR="00C45C93">
              <w:rPr>
                <w:rFonts w:ascii="Times New Roman" w:hAnsi="Times New Roman" w:cs="Times New Roman"/>
                <w:color w:val="000000" w:themeColor="text1"/>
                <w:kern w:val="2"/>
                <w:sz w:val="24"/>
                <w:szCs w:val="24"/>
              </w:rPr>
              <w:t>.</w:t>
            </w:r>
            <w:r>
              <w:rPr>
                <w:rFonts w:ascii="Times New Roman" w:hAnsi="Times New Roman" w:cs="Times New Roman"/>
                <w:color w:val="000000" w:themeColor="text1"/>
                <w:kern w:val="2"/>
                <w:sz w:val="24"/>
                <w:szCs w:val="24"/>
              </w:rPr>
              <w:t>2</w:t>
            </w:r>
          </w:p>
          <w:p w:rsidR="00C45C93" w:rsidRDefault="00D623A4" w:rsidP="00143731">
            <w:pPr>
              <w:snapToGrid w:val="0"/>
              <w:spacing w:after="0" w:line="360" w:lineRule="auto"/>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2</w:t>
            </w:r>
            <w:r w:rsidR="00C45C93">
              <w:rPr>
                <w:rFonts w:ascii="Times New Roman" w:hAnsi="Times New Roman" w:cs="Times New Roman"/>
                <w:color w:val="000000" w:themeColor="text1"/>
                <w:kern w:val="2"/>
                <w:sz w:val="24"/>
                <w:szCs w:val="24"/>
              </w:rPr>
              <w:t>.</w:t>
            </w:r>
            <w:r>
              <w:rPr>
                <w:rFonts w:ascii="Times New Roman" w:hAnsi="Times New Roman" w:cs="Times New Roman"/>
                <w:color w:val="000000" w:themeColor="text1"/>
                <w:kern w:val="2"/>
                <w:sz w:val="24"/>
                <w:szCs w:val="24"/>
              </w:rPr>
              <w:t>3</w:t>
            </w:r>
          </w:p>
          <w:p w:rsidR="00C45C93" w:rsidRDefault="00D623A4" w:rsidP="00143731">
            <w:pPr>
              <w:snapToGrid w:val="0"/>
              <w:spacing w:after="0" w:line="360" w:lineRule="auto"/>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2</w:t>
            </w:r>
            <w:r w:rsidR="00C45C93">
              <w:rPr>
                <w:rFonts w:ascii="Times New Roman" w:hAnsi="Times New Roman" w:cs="Times New Roman"/>
                <w:color w:val="000000" w:themeColor="text1"/>
                <w:kern w:val="2"/>
                <w:sz w:val="24"/>
                <w:szCs w:val="24"/>
              </w:rPr>
              <w:t>.</w:t>
            </w:r>
            <w:r>
              <w:rPr>
                <w:rFonts w:ascii="Times New Roman" w:hAnsi="Times New Roman" w:cs="Times New Roman"/>
                <w:color w:val="000000" w:themeColor="text1"/>
                <w:kern w:val="2"/>
                <w:sz w:val="24"/>
                <w:szCs w:val="24"/>
              </w:rPr>
              <w:t>4</w:t>
            </w:r>
          </w:p>
          <w:p w:rsidR="00C45C93" w:rsidRDefault="00D623A4" w:rsidP="00143731">
            <w:pPr>
              <w:snapToGrid w:val="0"/>
              <w:spacing w:after="0" w:line="360" w:lineRule="auto"/>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2.5</w:t>
            </w:r>
          </w:p>
          <w:p w:rsidR="00C45C93" w:rsidRDefault="00572E3A" w:rsidP="00143731">
            <w:pPr>
              <w:snapToGrid w:val="0"/>
              <w:spacing w:after="0" w:line="360" w:lineRule="auto"/>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3</w:t>
            </w:r>
            <w:r w:rsidR="00C45C93">
              <w:rPr>
                <w:rFonts w:ascii="Times New Roman" w:hAnsi="Times New Roman" w:cs="Times New Roman"/>
                <w:color w:val="000000" w:themeColor="text1"/>
                <w:kern w:val="2"/>
                <w:sz w:val="24"/>
                <w:szCs w:val="24"/>
              </w:rPr>
              <w:t>.</w:t>
            </w:r>
          </w:p>
          <w:p w:rsidR="00C45C93" w:rsidRDefault="00572E3A" w:rsidP="00143731">
            <w:pPr>
              <w:snapToGrid w:val="0"/>
              <w:spacing w:after="0" w:line="360" w:lineRule="auto"/>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3</w:t>
            </w:r>
            <w:r w:rsidR="00C45C93">
              <w:rPr>
                <w:rFonts w:ascii="Times New Roman" w:hAnsi="Times New Roman" w:cs="Times New Roman"/>
                <w:color w:val="000000" w:themeColor="text1"/>
                <w:kern w:val="2"/>
                <w:sz w:val="24"/>
                <w:szCs w:val="24"/>
              </w:rPr>
              <w:t>.</w:t>
            </w:r>
            <w:r>
              <w:rPr>
                <w:rFonts w:ascii="Times New Roman" w:hAnsi="Times New Roman" w:cs="Times New Roman"/>
                <w:color w:val="000000" w:themeColor="text1"/>
                <w:kern w:val="2"/>
                <w:sz w:val="24"/>
                <w:szCs w:val="24"/>
              </w:rPr>
              <w:t>1</w:t>
            </w:r>
          </w:p>
          <w:p w:rsidR="00C45C93" w:rsidRDefault="00572E3A" w:rsidP="00143731">
            <w:pPr>
              <w:snapToGrid w:val="0"/>
              <w:spacing w:after="0" w:line="360" w:lineRule="auto"/>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3</w:t>
            </w:r>
            <w:r w:rsidR="00C45C93">
              <w:rPr>
                <w:rFonts w:ascii="Times New Roman" w:hAnsi="Times New Roman" w:cs="Times New Roman"/>
                <w:color w:val="000000" w:themeColor="text1"/>
                <w:kern w:val="2"/>
                <w:sz w:val="24"/>
                <w:szCs w:val="24"/>
              </w:rPr>
              <w:t>.</w:t>
            </w:r>
            <w:r>
              <w:rPr>
                <w:rFonts w:ascii="Times New Roman" w:hAnsi="Times New Roman" w:cs="Times New Roman"/>
                <w:color w:val="000000" w:themeColor="text1"/>
                <w:kern w:val="2"/>
                <w:sz w:val="24"/>
                <w:szCs w:val="24"/>
              </w:rPr>
              <w:t>2</w:t>
            </w:r>
          </w:p>
          <w:p w:rsidR="00C45C93" w:rsidRDefault="00572E3A" w:rsidP="00143731">
            <w:pPr>
              <w:snapToGrid w:val="0"/>
              <w:spacing w:after="0" w:line="360" w:lineRule="auto"/>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3</w:t>
            </w:r>
            <w:r w:rsidR="00C45C93">
              <w:rPr>
                <w:rFonts w:ascii="Times New Roman" w:hAnsi="Times New Roman" w:cs="Times New Roman"/>
                <w:color w:val="000000" w:themeColor="text1"/>
                <w:kern w:val="2"/>
                <w:sz w:val="24"/>
                <w:szCs w:val="24"/>
              </w:rPr>
              <w:t>.</w:t>
            </w:r>
            <w:r>
              <w:rPr>
                <w:rFonts w:ascii="Times New Roman" w:hAnsi="Times New Roman" w:cs="Times New Roman"/>
                <w:color w:val="000000" w:themeColor="text1"/>
                <w:kern w:val="2"/>
                <w:sz w:val="24"/>
                <w:szCs w:val="24"/>
              </w:rPr>
              <w:t>3</w:t>
            </w:r>
          </w:p>
          <w:p w:rsidR="00C45C93" w:rsidRPr="00C76EB9" w:rsidRDefault="00C45C93" w:rsidP="00143731">
            <w:pPr>
              <w:snapToGrid w:val="0"/>
              <w:spacing w:after="0" w:line="360" w:lineRule="auto"/>
              <w:jc w:val="both"/>
              <w:rPr>
                <w:rFonts w:ascii="Times New Roman" w:hAnsi="Times New Roman" w:cs="Times New Roman"/>
                <w:color w:val="000000" w:themeColor="text1"/>
                <w:kern w:val="2"/>
                <w:sz w:val="24"/>
                <w:szCs w:val="24"/>
              </w:rPr>
            </w:pPr>
          </w:p>
        </w:tc>
        <w:tc>
          <w:tcPr>
            <w:tcW w:w="8197" w:type="dxa"/>
          </w:tcPr>
          <w:p w:rsidR="00C45C93" w:rsidRDefault="00D623A4" w:rsidP="001437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DEFINIÇÃO DO TEMA E DOS OBJETI</w:t>
            </w:r>
            <w:r w:rsidR="000E0B7D">
              <w:rPr>
                <w:rFonts w:ascii="Times New Roman" w:hAnsi="Times New Roman" w:cs="Times New Roman"/>
                <w:sz w:val="24"/>
                <w:szCs w:val="24"/>
              </w:rPr>
              <w:t>VOS DA CONSULTORIA ............</w:t>
            </w:r>
            <w:r>
              <w:rPr>
                <w:rFonts w:ascii="Times New Roman" w:hAnsi="Times New Roman" w:cs="Times New Roman"/>
                <w:sz w:val="24"/>
                <w:szCs w:val="24"/>
              </w:rPr>
              <w:t>........</w:t>
            </w:r>
          </w:p>
          <w:p w:rsidR="00C45C93" w:rsidRDefault="00D623A4" w:rsidP="001437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Diagnóstico ............................................................</w:t>
            </w:r>
            <w:r w:rsidR="00C45C93">
              <w:rPr>
                <w:rFonts w:ascii="Times New Roman" w:hAnsi="Times New Roman" w:cs="Times New Roman"/>
                <w:sz w:val="24"/>
                <w:szCs w:val="24"/>
              </w:rPr>
              <w:t>....................................................</w:t>
            </w:r>
          </w:p>
          <w:p w:rsidR="00C45C93" w:rsidRDefault="00D623A4" w:rsidP="001437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Metodologia ....................................................</w:t>
            </w:r>
            <w:r w:rsidR="00C45C93">
              <w:rPr>
                <w:rFonts w:ascii="Times New Roman" w:hAnsi="Times New Roman" w:cs="Times New Roman"/>
                <w:sz w:val="24"/>
                <w:szCs w:val="24"/>
              </w:rPr>
              <w:t>...........................................................</w:t>
            </w:r>
          </w:p>
          <w:p w:rsidR="00C45C93" w:rsidRPr="00C76EB9" w:rsidRDefault="00D623A4" w:rsidP="001437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Análise dos resultados .....................................</w:t>
            </w:r>
            <w:r w:rsidR="00C45C93" w:rsidRPr="00C76EB9">
              <w:rPr>
                <w:rFonts w:ascii="Times New Roman" w:hAnsi="Times New Roman" w:cs="Times New Roman"/>
                <w:sz w:val="24"/>
                <w:szCs w:val="24"/>
              </w:rPr>
              <w:t>..........</w:t>
            </w:r>
            <w:r w:rsidR="00C45C93">
              <w:rPr>
                <w:rFonts w:ascii="Times New Roman" w:hAnsi="Times New Roman" w:cs="Times New Roman"/>
                <w:sz w:val="24"/>
                <w:szCs w:val="24"/>
              </w:rPr>
              <w:t>.................................................</w:t>
            </w:r>
          </w:p>
          <w:p w:rsidR="00C45C93" w:rsidRDefault="00D623A4" w:rsidP="001437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Problema ...........................................................</w:t>
            </w:r>
            <w:r w:rsidR="00C45C93">
              <w:rPr>
                <w:rFonts w:ascii="Times New Roman" w:hAnsi="Times New Roman" w:cs="Times New Roman"/>
                <w:sz w:val="24"/>
                <w:szCs w:val="24"/>
              </w:rPr>
              <w:t>.........................................................</w:t>
            </w:r>
          </w:p>
          <w:p w:rsidR="00C45C93" w:rsidRDefault="00D623A4" w:rsidP="001437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Tema ..............</w:t>
            </w:r>
            <w:r w:rsidR="00C45C93">
              <w:rPr>
                <w:rFonts w:ascii="Times New Roman" w:hAnsi="Times New Roman" w:cs="Times New Roman"/>
                <w:sz w:val="24"/>
                <w:szCs w:val="24"/>
              </w:rPr>
              <w:t>.......................................</w:t>
            </w:r>
            <w:r w:rsidR="000E0B7D">
              <w:rPr>
                <w:rFonts w:ascii="Times New Roman" w:hAnsi="Times New Roman" w:cs="Times New Roman"/>
                <w:sz w:val="24"/>
                <w:szCs w:val="24"/>
              </w:rPr>
              <w:t>...............................</w:t>
            </w:r>
            <w:r w:rsidR="00C45C93">
              <w:rPr>
                <w:rFonts w:ascii="Times New Roman" w:hAnsi="Times New Roman" w:cs="Times New Roman"/>
                <w:sz w:val="24"/>
                <w:szCs w:val="24"/>
              </w:rPr>
              <w:t>......................................</w:t>
            </w:r>
          </w:p>
          <w:p w:rsidR="00C45C93" w:rsidRDefault="00D623A4" w:rsidP="001437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Objetivo Geral .................................</w:t>
            </w:r>
            <w:r w:rsidR="00C45C93">
              <w:rPr>
                <w:rFonts w:ascii="Times New Roman" w:hAnsi="Times New Roman" w:cs="Times New Roman"/>
                <w:sz w:val="24"/>
                <w:szCs w:val="24"/>
              </w:rPr>
              <w:t>...........................................................................</w:t>
            </w:r>
          </w:p>
          <w:p w:rsidR="00C45C93" w:rsidRDefault="00D623A4" w:rsidP="001437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Objetivos Específicos ...............</w:t>
            </w:r>
            <w:r w:rsidR="00C45C93">
              <w:rPr>
                <w:rFonts w:ascii="Times New Roman" w:hAnsi="Times New Roman" w:cs="Times New Roman"/>
                <w:sz w:val="24"/>
                <w:szCs w:val="24"/>
              </w:rPr>
              <w:t>..................................................................................</w:t>
            </w:r>
          </w:p>
          <w:p w:rsidR="00C45C93" w:rsidRDefault="00D623A4" w:rsidP="001437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PROPOSTA DE SOLUÇÃO ..................</w:t>
            </w:r>
            <w:r w:rsidR="00C45C93">
              <w:rPr>
                <w:rFonts w:ascii="Times New Roman" w:hAnsi="Times New Roman" w:cs="Times New Roman"/>
                <w:sz w:val="24"/>
                <w:szCs w:val="24"/>
              </w:rPr>
              <w:t>..............</w:t>
            </w:r>
            <w:r w:rsidR="000E0B7D">
              <w:rPr>
                <w:rFonts w:ascii="Times New Roman" w:hAnsi="Times New Roman" w:cs="Times New Roman"/>
                <w:sz w:val="24"/>
                <w:szCs w:val="24"/>
              </w:rPr>
              <w:t>.........................</w:t>
            </w:r>
            <w:r w:rsidR="00C45C93">
              <w:rPr>
                <w:rFonts w:ascii="Times New Roman" w:hAnsi="Times New Roman" w:cs="Times New Roman"/>
                <w:sz w:val="24"/>
                <w:szCs w:val="24"/>
              </w:rPr>
              <w:t>............................</w:t>
            </w:r>
          </w:p>
          <w:p w:rsidR="00C45C93" w:rsidRDefault="000E0B7D" w:rsidP="001437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Implantação do setor de RH na Empresa</w:t>
            </w:r>
            <w:r w:rsidR="00D623A4">
              <w:rPr>
                <w:rFonts w:ascii="Times New Roman" w:hAnsi="Times New Roman" w:cs="Times New Roman"/>
                <w:sz w:val="24"/>
                <w:szCs w:val="24"/>
              </w:rPr>
              <w:t xml:space="preserve"> ........</w:t>
            </w:r>
            <w:r w:rsidR="00C45C93" w:rsidRPr="00C76EB9">
              <w:rPr>
                <w:rFonts w:ascii="Times New Roman" w:hAnsi="Times New Roman" w:cs="Times New Roman"/>
                <w:sz w:val="24"/>
                <w:szCs w:val="24"/>
              </w:rPr>
              <w:t>................................................</w:t>
            </w:r>
            <w:r w:rsidR="00C45C93">
              <w:rPr>
                <w:rFonts w:ascii="Times New Roman" w:hAnsi="Times New Roman" w:cs="Times New Roman"/>
                <w:sz w:val="24"/>
                <w:szCs w:val="24"/>
              </w:rPr>
              <w:t>...........</w:t>
            </w:r>
          </w:p>
          <w:p w:rsidR="00C45C93" w:rsidRDefault="000E0B7D" w:rsidP="001437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Contratação de mais colaboradores</w:t>
            </w:r>
            <w:r w:rsidR="00D623A4">
              <w:rPr>
                <w:rFonts w:ascii="Times New Roman" w:hAnsi="Times New Roman" w:cs="Times New Roman"/>
                <w:sz w:val="24"/>
                <w:szCs w:val="24"/>
              </w:rPr>
              <w:t xml:space="preserve"> </w:t>
            </w:r>
            <w:r w:rsidR="00C45C93">
              <w:rPr>
                <w:rFonts w:ascii="Times New Roman" w:hAnsi="Times New Roman" w:cs="Times New Roman"/>
                <w:sz w:val="24"/>
                <w:szCs w:val="24"/>
              </w:rPr>
              <w:t>..............................................</w:t>
            </w:r>
            <w:r w:rsidR="00D623A4">
              <w:rPr>
                <w:rFonts w:ascii="Times New Roman" w:hAnsi="Times New Roman" w:cs="Times New Roman"/>
                <w:sz w:val="24"/>
                <w:szCs w:val="24"/>
              </w:rPr>
              <w:t>.........................</w:t>
            </w:r>
          </w:p>
          <w:p w:rsidR="00C45C93" w:rsidRDefault="000E0B7D" w:rsidP="001437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Consultoria para avaliar o clima organizacional e melhorá-lo</w:t>
            </w:r>
            <w:r w:rsidR="00D623A4">
              <w:rPr>
                <w:rFonts w:ascii="Times New Roman" w:hAnsi="Times New Roman" w:cs="Times New Roman"/>
                <w:sz w:val="24"/>
                <w:szCs w:val="24"/>
              </w:rPr>
              <w:t xml:space="preserve"> </w:t>
            </w:r>
            <w:r w:rsidR="00C45C93">
              <w:rPr>
                <w:rFonts w:ascii="Times New Roman" w:hAnsi="Times New Roman" w:cs="Times New Roman"/>
                <w:sz w:val="24"/>
                <w:szCs w:val="24"/>
              </w:rPr>
              <w:t>........................</w:t>
            </w:r>
            <w:r>
              <w:rPr>
                <w:rFonts w:ascii="Times New Roman" w:hAnsi="Times New Roman" w:cs="Times New Roman"/>
                <w:sz w:val="24"/>
                <w:szCs w:val="24"/>
              </w:rPr>
              <w:t>........</w:t>
            </w:r>
            <w:r w:rsidR="00572E3A">
              <w:rPr>
                <w:rFonts w:ascii="Times New Roman" w:hAnsi="Times New Roman" w:cs="Times New Roman"/>
                <w:sz w:val="24"/>
                <w:szCs w:val="24"/>
              </w:rPr>
              <w:t>..</w:t>
            </w:r>
          </w:p>
          <w:p w:rsidR="00C45C93" w:rsidRPr="00C76EB9" w:rsidRDefault="00C45C93" w:rsidP="00572E3A">
            <w:pPr>
              <w:spacing w:after="0" w:line="360" w:lineRule="auto"/>
              <w:jc w:val="both"/>
              <w:rPr>
                <w:rFonts w:ascii="Times New Roman" w:hAnsi="Times New Roman" w:cs="Times New Roman"/>
                <w:sz w:val="24"/>
                <w:szCs w:val="24"/>
              </w:rPr>
            </w:pPr>
          </w:p>
        </w:tc>
        <w:tc>
          <w:tcPr>
            <w:tcW w:w="483" w:type="dxa"/>
          </w:tcPr>
          <w:p w:rsidR="00C45C93" w:rsidRDefault="000E0B7D"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w:t>
            </w:r>
          </w:p>
          <w:p w:rsidR="00C45C93" w:rsidRPr="00C76EB9" w:rsidRDefault="000E0B7D"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w:t>
            </w:r>
          </w:p>
          <w:p w:rsidR="00C45C93" w:rsidRPr="00C76EB9" w:rsidRDefault="000E0B7D"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w:t>
            </w:r>
          </w:p>
          <w:p w:rsidR="00C45C93" w:rsidRDefault="000E0B7D"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w:t>
            </w:r>
          </w:p>
          <w:p w:rsidR="00C45C93" w:rsidRDefault="000E0B7D"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w:t>
            </w:r>
          </w:p>
          <w:p w:rsidR="00C45C93" w:rsidRDefault="000E0B7D"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w:t>
            </w:r>
          </w:p>
          <w:p w:rsidR="00C45C93" w:rsidRDefault="000E0B7D"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w:t>
            </w:r>
          </w:p>
          <w:p w:rsidR="00C45C93" w:rsidRDefault="000E0B7D"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w:t>
            </w:r>
          </w:p>
          <w:p w:rsidR="00C45C93" w:rsidRDefault="000E0B7D"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p w:rsidR="00C45C93" w:rsidRDefault="000E0B7D"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p w:rsidR="00C45C93" w:rsidRDefault="000E0B7D"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p w:rsidR="00C45C93" w:rsidRDefault="00E1772F" w:rsidP="00143731">
            <w:pPr>
              <w:snapToGri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p w:rsidR="00C45C93" w:rsidRDefault="00C45C93" w:rsidP="00143731">
            <w:pPr>
              <w:snapToGrid w:val="0"/>
              <w:spacing w:after="0" w:line="360" w:lineRule="auto"/>
              <w:jc w:val="both"/>
              <w:rPr>
                <w:rFonts w:ascii="Times New Roman" w:hAnsi="Times New Roman" w:cs="Times New Roman"/>
                <w:color w:val="000000" w:themeColor="text1"/>
                <w:sz w:val="24"/>
                <w:szCs w:val="24"/>
              </w:rPr>
            </w:pPr>
          </w:p>
          <w:p w:rsidR="00C45C93" w:rsidRPr="00C76EB9" w:rsidRDefault="00C45C93" w:rsidP="00143731">
            <w:pPr>
              <w:snapToGrid w:val="0"/>
              <w:spacing w:after="0" w:line="360" w:lineRule="auto"/>
              <w:jc w:val="both"/>
              <w:rPr>
                <w:rFonts w:ascii="Times New Roman" w:hAnsi="Times New Roman" w:cs="Times New Roman"/>
                <w:color w:val="000000" w:themeColor="text1"/>
                <w:sz w:val="24"/>
                <w:szCs w:val="24"/>
              </w:rPr>
            </w:pPr>
          </w:p>
        </w:tc>
      </w:tr>
    </w:tbl>
    <w:p w:rsidR="005266A7" w:rsidRDefault="005266A7" w:rsidP="00333ECC">
      <w:pPr>
        <w:shd w:val="clear" w:color="auto" w:fill="FFFFFF"/>
        <w:spacing w:after="0" w:line="360" w:lineRule="auto"/>
        <w:jc w:val="both"/>
        <w:rPr>
          <w:rFonts w:ascii="Times New Roman" w:eastAsia="Times New Roman" w:hAnsi="Times New Roman" w:cs="Times New Roman"/>
          <w:b/>
          <w:color w:val="000000"/>
          <w:sz w:val="24"/>
          <w:szCs w:val="24"/>
          <w:lang w:eastAsia="pt-BR"/>
        </w:rPr>
      </w:pPr>
    </w:p>
    <w:p w:rsidR="005266A7" w:rsidRPr="0058294D" w:rsidRDefault="005266A7" w:rsidP="0058294D">
      <w:pPr>
        <w:pStyle w:val="PargrafodaLista"/>
        <w:numPr>
          <w:ilvl w:val="0"/>
          <w:numId w:val="27"/>
        </w:numPr>
        <w:ind w:left="284" w:hanging="284"/>
        <w:rPr>
          <w:rFonts w:ascii="Times New Roman" w:eastAsia="Times New Roman" w:hAnsi="Times New Roman" w:cs="Times New Roman"/>
          <w:b/>
          <w:color w:val="000000"/>
          <w:sz w:val="24"/>
          <w:szCs w:val="24"/>
          <w:lang w:eastAsia="pt-BR"/>
        </w:rPr>
      </w:pPr>
      <w:r w:rsidRPr="0058294D">
        <w:rPr>
          <w:rFonts w:ascii="Times New Roman" w:eastAsia="Times New Roman" w:hAnsi="Times New Roman" w:cs="Times New Roman"/>
          <w:b/>
          <w:color w:val="000000"/>
          <w:sz w:val="24"/>
          <w:szCs w:val="24"/>
          <w:lang w:eastAsia="pt-BR"/>
        </w:rPr>
        <w:br w:type="page"/>
      </w:r>
      <w:r w:rsidRPr="0058294D">
        <w:rPr>
          <w:rFonts w:ascii="Times New Roman" w:hAnsi="Times New Roman" w:cs="Times New Roman"/>
          <w:b/>
          <w:sz w:val="24"/>
          <w:szCs w:val="24"/>
        </w:rPr>
        <w:lastRenderedPageBreak/>
        <w:t>APRESENTAÇÃO DA EMPRESA</w:t>
      </w:r>
    </w:p>
    <w:p w:rsidR="0058294D" w:rsidRPr="0058294D" w:rsidRDefault="0058294D" w:rsidP="0058294D">
      <w:pPr>
        <w:pStyle w:val="PargrafodaLista"/>
        <w:ind w:left="284"/>
        <w:rPr>
          <w:rFonts w:ascii="Times New Roman" w:eastAsia="Times New Roman" w:hAnsi="Times New Roman" w:cs="Times New Roman"/>
          <w:b/>
          <w:color w:val="000000"/>
          <w:sz w:val="24"/>
          <w:szCs w:val="24"/>
          <w:lang w:eastAsia="pt-BR"/>
        </w:rPr>
      </w:pPr>
    </w:p>
    <w:p w:rsidR="0058294D" w:rsidRPr="0058294D" w:rsidRDefault="005266A7" w:rsidP="0058294D">
      <w:pPr>
        <w:pStyle w:val="PargrafodaLista"/>
        <w:numPr>
          <w:ilvl w:val="1"/>
          <w:numId w:val="27"/>
        </w:numPr>
        <w:tabs>
          <w:tab w:val="num" w:pos="567"/>
        </w:tabs>
        <w:spacing w:line="360" w:lineRule="auto"/>
        <w:ind w:left="1134"/>
        <w:jc w:val="both"/>
        <w:rPr>
          <w:rFonts w:ascii="Times New Roman" w:hAnsi="Times New Roman" w:cs="Times New Roman"/>
          <w:b/>
          <w:sz w:val="24"/>
          <w:szCs w:val="24"/>
        </w:rPr>
      </w:pPr>
      <w:r w:rsidRPr="0058294D">
        <w:rPr>
          <w:rFonts w:ascii="Times New Roman" w:hAnsi="Times New Roman" w:cs="Times New Roman"/>
          <w:b/>
          <w:sz w:val="24"/>
          <w:szCs w:val="24"/>
        </w:rPr>
        <w:t>Histórico</w:t>
      </w:r>
    </w:p>
    <w:p w:rsidR="005266A7" w:rsidRPr="008F5C24" w:rsidRDefault="005266A7" w:rsidP="00903E7E">
      <w:pPr>
        <w:tabs>
          <w:tab w:val="num" w:pos="567"/>
        </w:tabs>
        <w:ind w:firstLine="851"/>
        <w:jc w:val="both"/>
        <w:rPr>
          <w:rFonts w:ascii="Times New Roman" w:hAnsi="Times New Roman" w:cs="Times New Roman"/>
          <w:sz w:val="24"/>
          <w:szCs w:val="24"/>
        </w:rPr>
      </w:pPr>
      <w:r w:rsidRPr="008F5C24">
        <w:rPr>
          <w:rFonts w:ascii="Times New Roman" w:hAnsi="Times New Roman" w:cs="Times New Roman"/>
          <w:sz w:val="24"/>
          <w:szCs w:val="24"/>
        </w:rPr>
        <w:t xml:space="preserve">Fundado em 20 de abril de 2010, na cidade de Sobral/CE, o escritório </w:t>
      </w:r>
      <w:r w:rsidR="008F1197">
        <w:rPr>
          <w:rFonts w:ascii="Times New Roman" w:hAnsi="Times New Roman" w:cs="Times New Roman"/>
          <w:sz w:val="24"/>
          <w:szCs w:val="24"/>
        </w:rPr>
        <w:t>Alfa</w:t>
      </w:r>
      <w:r w:rsidRPr="008F5C24">
        <w:rPr>
          <w:rFonts w:ascii="Times New Roman" w:hAnsi="Times New Roman" w:cs="Times New Roman"/>
          <w:sz w:val="24"/>
          <w:szCs w:val="24"/>
        </w:rPr>
        <w:t xml:space="preserve"> Advocacia era composto de apenas 5 (cinco) pessoas, o advogado sócio fundador e 4 (quatro) colaboradores. Logo a atividade diferenciada fora s</w:t>
      </w:r>
      <w:r>
        <w:rPr>
          <w:rFonts w:ascii="Times New Roman" w:hAnsi="Times New Roman" w:cs="Times New Roman"/>
          <w:sz w:val="24"/>
          <w:szCs w:val="24"/>
        </w:rPr>
        <w:t>endo reconhecida, onde cresceu</w:t>
      </w:r>
      <w:r w:rsidRPr="008F5C24">
        <w:rPr>
          <w:rFonts w:ascii="Times New Roman" w:hAnsi="Times New Roman" w:cs="Times New Roman"/>
          <w:sz w:val="24"/>
          <w:szCs w:val="24"/>
        </w:rPr>
        <w:t xml:space="preserve"> vertiginosamente perante o mercado regional, expandindo </w:t>
      </w:r>
      <w:r>
        <w:rPr>
          <w:rFonts w:ascii="Times New Roman" w:hAnsi="Times New Roman" w:cs="Times New Roman"/>
          <w:sz w:val="24"/>
          <w:szCs w:val="24"/>
        </w:rPr>
        <w:t>suas</w:t>
      </w:r>
      <w:r w:rsidRPr="008F5C24">
        <w:rPr>
          <w:rFonts w:ascii="Times New Roman" w:hAnsi="Times New Roman" w:cs="Times New Roman"/>
          <w:sz w:val="24"/>
          <w:szCs w:val="24"/>
        </w:rPr>
        <w:t xml:space="preserve"> atividades para os Municípios de Camocim e </w:t>
      </w:r>
      <w:proofErr w:type="spellStart"/>
      <w:r w:rsidRPr="008F5C24">
        <w:rPr>
          <w:rFonts w:ascii="Times New Roman" w:hAnsi="Times New Roman" w:cs="Times New Roman"/>
          <w:sz w:val="24"/>
          <w:szCs w:val="24"/>
        </w:rPr>
        <w:t>Jijoca</w:t>
      </w:r>
      <w:proofErr w:type="spellEnd"/>
      <w:r w:rsidRPr="008F5C24">
        <w:rPr>
          <w:rFonts w:ascii="Times New Roman" w:hAnsi="Times New Roman" w:cs="Times New Roman"/>
          <w:sz w:val="24"/>
          <w:szCs w:val="24"/>
        </w:rPr>
        <w:t xml:space="preserve"> de Jericoacoara.</w:t>
      </w:r>
    </w:p>
    <w:p w:rsidR="005266A7" w:rsidRDefault="005266A7" w:rsidP="00903E7E">
      <w:pPr>
        <w:tabs>
          <w:tab w:val="num" w:pos="567"/>
        </w:tabs>
        <w:ind w:firstLine="851"/>
        <w:jc w:val="both"/>
        <w:rPr>
          <w:rFonts w:ascii="Times New Roman" w:hAnsi="Times New Roman" w:cs="Times New Roman"/>
          <w:sz w:val="24"/>
          <w:szCs w:val="24"/>
        </w:rPr>
      </w:pPr>
      <w:r w:rsidRPr="008F5C24">
        <w:rPr>
          <w:rFonts w:ascii="Times New Roman" w:hAnsi="Times New Roman" w:cs="Times New Roman"/>
          <w:sz w:val="24"/>
          <w:szCs w:val="24"/>
        </w:rPr>
        <w:t>Atualmente</w:t>
      </w:r>
      <w:r>
        <w:rPr>
          <w:rFonts w:ascii="Times New Roman" w:hAnsi="Times New Roman" w:cs="Times New Roman"/>
          <w:sz w:val="24"/>
          <w:szCs w:val="24"/>
        </w:rPr>
        <w:t>, no ano de 2018,</w:t>
      </w:r>
      <w:r w:rsidRPr="008F5C24">
        <w:rPr>
          <w:rFonts w:ascii="Times New Roman" w:hAnsi="Times New Roman" w:cs="Times New Roman"/>
          <w:sz w:val="24"/>
          <w:szCs w:val="24"/>
        </w:rPr>
        <w:t xml:space="preserve"> </w:t>
      </w:r>
      <w:r>
        <w:rPr>
          <w:rFonts w:ascii="Times New Roman" w:hAnsi="Times New Roman" w:cs="Times New Roman"/>
          <w:sz w:val="24"/>
          <w:szCs w:val="24"/>
        </w:rPr>
        <w:t>o escritório conta com 27</w:t>
      </w:r>
      <w:r w:rsidRPr="008F5C24">
        <w:rPr>
          <w:rFonts w:ascii="Times New Roman" w:hAnsi="Times New Roman" w:cs="Times New Roman"/>
          <w:sz w:val="24"/>
          <w:szCs w:val="24"/>
        </w:rPr>
        <w:t xml:space="preserve"> (</w:t>
      </w:r>
      <w:r>
        <w:rPr>
          <w:rFonts w:ascii="Times New Roman" w:hAnsi="Times New Roman" w:cs="Times New Roman"/>
          <w:sz w:val="24"/>
          <w:szCs w:val="24"/>
        </w:rPr>
        <w:t>vinte e sete</w:t>
      </w:r>
      <w:r w:rsidRPr="008F5C24">
        <w:rPr>
          <w:rFonts w:ascii="Times New Roman" w:hAnsi="Times New Roman" w:cs="Times New Roman"/>
          <w:sz w:val="24"/>
          <w:szCs w:val="24"/>
        </w:rPr>
        <w:t>) colaboradores diretos e indire</w:t>
      </w:r>
      <w:r>
        <w:rPr>
          <w:rFonts w:ascii="Times New Roman" w:hAnsi="Times New Roman" w:cs="Times New Roman"/>
          <w:sz w:val="24"/>
          <w:szCs w:val="24"/>
        </w:rPr>
        <w:t>tos, dentre os quais advogados</w:t>
      </w:r>
      <w:r w:rsidRPr="008F5C24">
        <w:rPr>
          <w:rFonts w:ascii="Times New Roman" w:hAnsi="Times New Roman" w:cs="Times New Roman"/>
          <w:sz w:val="24"/>
          <w:szCs w:val="24"/>
        </w:rPr>
        <w:t>, estagiários</w:t>
      </w:r>
      <w:r>
        <w:rPr>
          <w:rFonts w:ascii="Times New Roman" w:hAnsi="Times New Roman" w:cs="Times New Roman"/>
          <w:sz w:val="24"/>
          <w:szCs w:val="24"/>
        </w:rPr>
        <w:t>,</w:t>
      </w:r>
      <w:r w:rsidRPr="008F5C24">
        <w:rPr>
          <w:rFonts w:ascii="Times New Roman" w:hAnsi="Times New Roman" w:cs="Times New Roman"/>
          <w:sz w:val="24"/>
          <w:szCs w:val="24"/>
        </w:rPr>
        <w:t xml:space="preserve"> assessores jurídicos</w:t>
      </w:r>
      <w:r>
        <w:rPr>
          <w:rFonts w:ascii="Times New Roman" w:hAnsi="Times New Roman" w:cs="Times New Roman"/>
          <w:sz w:val="24"/>
          <w:szCs w:val="24"/>
        </w:rPr>
        <w:t xml:space="preserve"> e auxiliares administrativos</w:t>
      </w:r>
      <w:r w:rsidRPr="008F5C24">
        <w:rPr>
          <w:rFonts w:ascii="Times New Roman" w:hAnsi="Times New Roman" w:cs="Times New Roman"/>
          <w:sz w:val="24"/>
          <w:szCs w:val="24"/>
        </w:rPr>
        <w:t xml:space="preserve">. Com sede no município de Sobral e filiais em Camocim, </w:t>
      </w:r>
      <w:proofErr w:type="spellStart"/>
      <w:r w:rsidRPr="008F5C24">
        <w:rPr>
          <w:rFonts w:ascii="Times New Roman" w:hAnsi="Times New Roman" w:cs="Times New Roman"/>
          <w:sz w:val="24"/>
          <w:szCs w:val="24"/>
        </w:rPr>
        <w:t>Jijoca</w:t>
      </w:r>
      <w:proofErr w:type="spellEnd"/>
      <w:r w:rsidRPr="008F5C24">
        <w:rPr>
          <w:rFonts w:ascii="Times New Roman" w:hAnsi="Times New Roman" w:cs="Times New Roman"/>
          <w:sz w:val="24"/>
          <w:szCs w:val="24"/>
        </w:rPr>
        <w:t xml:space="preserve"> de Jericoacoara e Tianguá, todos localizados no Estado do Ceará, bem como uma filial em Parnaíba/PI, conta ainda com uma rede de correspondentes em Fortaleza/CE, São Luiz/MA, </w:t>
      </w:r>
      <w:proofErr w:type="spellStart"/>
      <w:r w:rsidRPr="008F5C24">
        <w:rPr>
          <w:rFonts w:ascii="Times New Roman" w:hAnsi="Times New Roman" w:cs="Times New Roman"/>
          <w:sz w:val="24"/>
          <w:szCs w:val="24"/>
        </w:rPr>
        <w:t>Terezina</w:t>
      </w:r>
      <w:proofErr w:type="spellEnd"/>
      <w:r w:rsidRPr="008F5C24">
        <w:rPr>
          <w:rFonts w:ascii="Times New Roman" w:hAnsi="Times New Roman" w:cs="Times New Roman"/>
          <w:sz w:val="24"/>
          <w:szCs w:val="24"/>
        </w:rPr>
        <w:t xml:space="preserve">/PI, Recife/PE e Brasília/DF. Com o compromisso diário de </w:t>
      </w:r>
      <w:r>
        <w:rPr>
          <w:rFonts w:ascii="Times New Roman" w:hAnsi="Times New Roman" w:cs="Times New Roman"/>
          <w:sz w:val="24"/>
          <w:szCs w:val="24"/>
        </w:rPr>
        <w:t>se</w:t>
      </w:r>
      <w:r w:rsidRPr="008F5C24">
        <w:rPr>
          <w:rFonts w:ascii="Times New Roman" w:hAnsi="Times New Roman" w:cs="Times New Roman"/>
          <w:sz w:val="24"/>
          <w:szCs w:val="24"/>
        </w:rPr>
        <w:t xml:space="preserve"> tornar um expoente junto à advocacia empresarial, trabalhando de maneira integrada com vários ramos do conhecimento multiprofissional para melhorar cada vez mais o sucesso de </w:t>
      </w:r>
      <w:r>
        <w:rPr>
          <w:rFonts w:ascii="Times New Roman" w:hAnsi="Times New Roman" w:cs="Times New Roman"/>
          <w:sz w:val="24"/>
          <w:szCs w:val="24"/>
        </w:rPr>
        <w:t>seus</w:t>
      </w:r>
      <w:r w:rsidRPr="008F5C24">
        <w:rPr>
          <w:rFonts w:ascii="Times New Roman" w:hAnsi="Times New Roman" w:cs="Times New Roman"/>
          <w:sz w:val="24"/>
          <w:szCs w:val="24"/>
        </w:rPr>
        <w:t xml:space="preserve"> parceiros, buscando oferecer um serviço diferenciado por meio de consultorias preventivas e recuperativas, minimizand</w:t>
      </w:r>
      <w:r>
        <w:rPr>
          <w:rFonts w:ascii="Times New Roman" w:hAnsi="Times New Roman" w:cs="Times New Roman"/>
          <w:sz w:val="24"/>
          <w:szCs w:val="24"/>
        </w:rPr>
        <w:t>o o risco de demandas judiciais</w:t>
      </w:r>
      <w:r w:rsidRPr="008F5C24">
        <w:rPr>
          <w:rFonts w:ascii="Times New Roman" w:hAnsi="Times New Roman" w:cs="Times New Roman"/>
          <w:sz w:val="24"/>
          <w:szCs w:val="24"/>
        </w:rPr>
        <w:t xml:space="preserve">, aumentando, por consequência, a rentabilidade financeira de </w:t>
      </w:r>
      <w:r>
        <w:rPr>
          <w:rFonts w:ascii="Times New Roman" w:hAnsi="Times New Roman" w:cs="Times New Roman"/>
          <w:sz w:val="24"/>
          <w:szCs w:val="24"/>
        </w:rPr>
        <w:t>seu</w:t>
      </w:r>
      <w:r w:rsidRPr="008F5C24">
        <w:rPr>
          <w:rFonts w:ascii="Times New Roman" w:hAnsi="Times New Roman" w:cs="Times New Roman"/>
          <w:sz w:val="24"/>
          <w:szCs w:val="24"/>
        </w:rPr>
        <w:t xml:space="preserve">s clientes. </w:t>
      </w:r>
    </w:p>
    <w:p w:rsidR="0058294D" w:rsidRPr="00273F30" w:rsidRDefault="0058294D" w:rsidP="0058294D">
      <w:pPr>
        <w:tabs>
          <w:tab w:val="num" w:pos="567"/>
        </w:tabs>
        <w:ind w:firstLine="851"/>
        <w:jc w:val="both"/>
        <w:rPr>
          <w:rFonts w:ascii="Times New Roman" w:hAnsi="Times New Roman" w:cs="Times New Roman"/>
          <w:b/>
          <w:sz w:val="24"/>
          <w:szCs w:val="24"/>
        </w:rPr>
      </w:pPr>
      <w:r>
        <w:rPr>
          <w:rFonts w:ascii="Times New Roman" w:hAnsi="Times New Roman" w:cs="Times New Roman"/>
          <w:b/>
          <w:sz w:val="24"/>
          <w:szCs w:val="24"/>
        </w:rPr>
        <w:t xml:space="preserve">1.2 </w:t>
      </w:r>
      <w:r w:rsidR="005266A7" w:rsidRPr="00273F30">
        <w:rPr>
          <w:rFonts w:ascii="Times New Roman" w:hAnsi="Times New Roman" w:cs="Times New Roman"/>
          <w:b/>
          <w:sz w:val="24"/>
          <w:szCs w:val="24"/>
        </w:rPr>
        <w:t>Missão</w:t>
      </w:r>
    </w:p>
    <w:p w:rsidR="005266A7" w:rsidRDefault="002F2C59" w:rsidP="00903E7E">
      <w:pPr>
        <w:tabs>
          <w:tab w:val="num" w:pos="567"/>
        </w:tabs>
        <w:ind w:firstLine="851"/>
        <w:jc w:val="both"/>
        <w:rPr>
          <w:rFonts w:ascii="Times New Roman" w:hAnsi="Times New Roman" w:cs="Times New Roman"/>
          <w:sz w:val="24"/>
          <w:szCs w:val="24"/>
        </w:rPr>
      </w:pPr>
      <w:r>
        <w:rPr>
          <w:rFonts w:ascii="Times New Roman" w:hAnsi="Times New Roman" w:cs="Times New Roman"/>
          <w:sz w:val="24"/>
          <w:szCs w:val="24"/>
        </w:rPr>
        <w:t>A empresa tem como visão se tornar expoente</w:t>
      </w:r>
      <w:r w:rsidR="005266A7">
        <w:rPr>
          <w:rFonts w:ascii="Times New Roman" w:hAnsi="Times New Roman" w:cs="Times New Roman"/>
          <w:sz w:val="24"/>
          <w:szCs w:val="24"/>
        </w:rPr>
        <w:t xml:space="preserve"> de uma nova era da advocacia, tanto no interior, como na capital cearense, bem como em outros En</w:t>
      </w:r>
      <w:r>
        <w:rPr>
          <w:rFonts w:ascii="Times New Roman" w:hAnsi="Times New Roman" w:cs="Times New Roman"/>
          <w:sz w:val="24"/>
          <w:szCs w:val="24"/>
        </w:rPr>
        <w:t>tes da Federação, pois possui</w:t>
      </w:r>
      <w:r w:rsidR="005266A7">
        <w:rPr>
          <w:rFonts w:ascii="Times New Roman" w:hAnsi="Times New Roman" w:cs="Times New Roman"/>
          <w:sz w:val="24"/>
          <w:szCs w:val="24"/>
        </w:rPr>
        <w:t xml:space="preserve"> um trabalho diferenciado, vendo a advocacia por uma perspectiva diversa comum.</w:t>
      </w:r>
    </w:p>
    <w:p w:rsidR="005266A7" w:rsidRPr="00273F30" w:rsidRDefault="0058294D" w:rsidP="00903E7E">
      <w:pPr>
        <w:tabs>
          <w:tab w:val="num" w:pos="567"/>
        </w:tabs>
        <w:ind w:firstLine="851"/>
        <w:jc w:val="both"/>
        <w:rPr>
          <w:rFonts w:ascii="Times New Roman" w:hAnsi="Times New Roman" w:cs="Times New Roman"/>
          <w:b/>
          <w:sz w:val="24"/>
          <w:szCs w:val="24"/>
        </w:rPr>
      </w:pPr>
      <w:r>
        <w:rPr>
          <w:rFonts w:ascii="Times New Roman" w:hAnsi="Times New Roman" w:cs="Times New Roman"/>
          <w:b/>
          <w:sz w:val="24"/>
          <w:szCs w:val="24"/>
        </w:rPr>
        <w:t xml:space="preserve">1.3 </w:t>
      </w:r>
      <w:r w:rsidR="005266A7" w:rsidRPr="00273F30">
        <w:rPr>
          <w:rFonts w:ascii="Times New Roman" w:hAnsi="Times New Roman" w:cs="Times New Roman"/>
          <w:b/>
          <w:sz w:val="24"/>
          <w:szCs w:val="24"/>
        </w:rPr>
        <w:t>Visão</w:t>
      </w:r>
    </w:p>
    <w:p w:rsidR="005266A7" w:rsidRDefault="002F2C59" w:rsidP="00903E7E">
      <w:pPr>
        <w:tabs>
          <w:tab w:val="num" w:pos="567"/>
        </w:tabs>
        <w:ind w:firstLine="851"/>
        <w:jc w:val="both"/>
        <w:rPr>
          <w:rFonts w:ascii="Times New Roman" w:hAnsi="Times New Roman" w:cs="Times New Roman"/>
          <w:sz w:val="24"/>
          <w:szCs w:val="24"/>
        </w:rPr>
      </w:pPr>
      <w:r>
        <w:rPr>
          <w:rFonts w:ascii="Times New Roman" w:hAnsi="Times New Roman" w:cs="Times New Roman"/>
          <w:sz w:val="24"/>
          <w:szCs w:val="24"/>
        </w:rPr>
        <w:t xml:space="preserve">A empresa tem como visão primar </w:t>
      </w:r>
      <w:r w:rsidR="005266A7" w:rsidRPr="008F5C24">
        <w:rPr>
          <w:rFonts w:ascii="Times New Roman" w:hAnsi="Times New Roman" w:cs="Times New Roman"/>
          <w:sz w:val="24"/>
          <w:szCs w:val="24"/>
        </w:rPr>
        <w:t xml:space="preserve">pelo mais alto respeito e a ética, tanto com </w:t>
      </w:r>
      <w:r>
        <w:rPr>
          <w:rFonts w:ascii="Times New Roman" w:hAnsi="Times New Roman" w:cs="Times New Roman"/>
          <w:sz w:val="24"/>
          <w:szCs w:val="24"/>
        </w:rPr>
        <w:t xml:space="preserve">os </w:t>
      </w:r>
      <w:r w:rsidR="005266A7" w:rsidRPr="008F5C24">
        <w:rPr>
          <w:rFonts w:ascii="Times New Roman" w:hAnsi="Times New Roman" w:cs="Times New Roman"/>
          <w:sz w:val="24"/>
          <w:szCs w:val="24"/>
        </w:rPr>
        <w:t>clientes, como com os colegas advogados, juízes, promotores e servidores da justiça, pois a fé em Deus, o companheirismo, e a humildade, se fazem o tripé de uma carreira sólida e de sucesso.</w:t>
      </w:r>
    </w:p>
    <w:p w:rsidR="005266A7" w:rsidRPr="00273F30" w:rsidRDefault="0058294D" w:rsidP="00903E7E">
      <w:pPr>
        <w:tabs>
          <w:tab w:val="num" w:pos="567"/>
        </w:tabs>
        <w:ind w:firstLine="851"/>
        <w:jc w:val="both"/>
        <w:rPr>
          <w:rFonts w:ascii="Times New Roman" w:hAnsi="Times New Roman" w:cs="Times New Roman"/>
          <w:b/>
          <w:sz w:val="24"/>
          <w:szCs w:val="24"/>
        </w:rPr>
      </w:pPr>
      <w:r>
        <w:rPr>
          <w:rFonts w:ascii="Times New Roman" w:hAnsi="Times New Roman" w:cs="Times New Roman"/>
          <w:b/>
          <w:sz w:val="24"/>
          <w:szCs w:val="24"/>
        </w:rPr>
        <w:t xml:space="preserve">1.4 </w:t>
      </w:r>
      <w:r w:rsidR="005266A7" w:rsidRPr="00273F30">
        <w:rPr>
          <w:rFonts w:ascii="Times New Roman" w:hAnsi="Times New Roman" w:cs="Times New Roman"/>
          <w:b/>
          <w:sz w:val="24"/>
          <w:szCs w:val="24"/>
        </w:rPr>
        <w:t>Valores</w:t>
      </w:r>
    </w:p>
    <w:p w:rsidR="005266A7" w:rsidRDefault="005266A7" w:rsidP="0058294D">
      <w:pPr>
        <w:tabs>
          <w:tab w:val="num" w:pos="567"/>
        </w:tabs>
        <w:ind w:firstLine="851"/>
        <w:jc w:val="both"/>
        <w:rPr>
          <w:rFonts w:ascii="Times New Roman" w:hAnsi="Times New Roman" w:cs="Times New Roman"/>
          <w:sz w:val="24"/>
          <w:szCs w:val="24"/>
        </w:rPr>
      </w:pPr>
      <w:r w:rsidRPr="008F5C24">
        <w:rPr>
          <w:rFonts w:ascii="Times New Roman" w:hAnsi="Times New Roman" w:cs="Times New Roman"/>
          <w:sz w:val="24"/>
          <w:szCs w:val="24"/>
        </w:rPr>
        <w:t xml:space="preserve">O escopo basilar do escritório </w:t>
      </w:r>
      <w:r w:rsidR="008F1197">
        <w:rPr>
          <w:rFonts w:ascii="Times New Roman" w:hAnsi="Times New Roman" w:cs="Times New Roman"/>
          <w:sz w:val="24"/>
          <w:szCs w:val="24"/>
        </w:rPr>
        <w:t>ALFA</w:t>
      </w:r>
      <w:r w:rsidRPr="008F5C24">
        <w:rPr>
          <w:rFonts w:ascii="Times New Roman" w:hAnsi="Times New Roman" w:cs="Times New Roman"/>
          <w:sz w:val="24"/>
          <w:szCs w:val="24"/>
        </w:rPr>
        <w:t xml:space="preserve"> ADVOGADOS ASSOCIADOS é prestar um serviço do mais alto padrão de qualidade, satisfazendo nossos clientes na prestação jurisdicional, tendo diversos profissionais altamente qualificados nas áreas mais relevantes. Atuando em todas as esferas judiciais, </w:t>
      </w:r>
      <w:r>
        <w:rPr>
          <w:rFonts w:ascii="Times New Roman" w:hAnsi="Times New Roman" w:cs="Times New Roman"/>
          <w:sz w:val="24"/>
          <w:szCs w:val="24"/>
        </w:rPr>
        <w:t>inclusive nos Tribunais Superiores.</w:t>
      </w:r>
    </w:p>
    <w:p w:rsidR="0058294D" w:rsidRPr="0058294D" w:rsidRDefault="0058294D" w:rsidP="0058294D">
      <w:pPr>
        <w:tabs>
          <w:tab w:val="num" w:pos="567"/>
        </w:tabs>
        <w:ind w:firstLine="851"/>
        <w:jc w:val="both"/>
        <w:rPr>
          <w:rFonts w:ascii="Times New Roman" w:hAnsi="Times New Roman" w:cs="Times New Roman"/>
          <w:b/>
          <w:sz w:val="24"/>
          <w:szCs w:val="24"/>
        </w:rPr>
      </w:pPr>
      <w:r w:rsidRPr="0058294D">
        <w:rPr>
          <w:rFonts w:ascii="Times New Roman" w:hAnsi="Times New Roman" w:cs="Times New Roman"/>
          <w:b/>
          <w:sz w:val="24"/>
          <w:szCs w:val="24"/>
        </w:rPr>
        <w:t>1.5 Estrutura Organizacional</w:t>
      </w:r>
    </w:p>
    <w:p w:rsidR="005266A7" w:rsidRDefault="0058294D" w:rsidP="00903E7E">
      <w:pPr>
        <w:ind w:firstLine="851"/>
        <w:jc w:val="both"/>
        <w:rPr>
          <w:rFonts w:ascii="Times New Roman" w:hAnsi="Times New Roman" w:cs="Times New Roman"/>
          <w:sz w:val="24"/>
          <w:szCs w:val="24"/>
        </w:rPr>
      </w:pPr>
      <w:r>
        <w:rPr>
          <w:rFonts w:ascii="Times New Roman" w:hAnsi="Times New Roman" w:cs="Times New Roman"/>
          <w:b/>
          <w:sz w:val="24"/>
          <w:szCs w:val="24"/>
        </w:rPr>
        <w:t xml:space="preserve">1.5.1 </w:t>
      </w:r>
      <w:r w:rsidR="005266A7" w:rsidRPr="00B13DC8">
        <w:rPr>
          <w:rFonts w:ascii="Times New Roman" w:hAnsi="Times New Roman" w:cs="Times New Roman"/>
          <w:b/>
          <w:sz w:val="24"/>
          <w:szCs w:val="24"/>
        </w:rPr>
        <w:t>Estrutura formal</w:t>
      </w:r>
      <w:r w:rsidR="005266A7" w:rsidRPr="00B50AD5">
        <w:rPr>
          <w:rFonts w:ascii="Times New Roman" w:hAnsi="Times New Roman" w:cs="Times New Roman"/>
          <w:sz w:val="24"/>
          <w:szCs w:val="24"/>
        </w:rPr>
        <w:t xml:space="preserve"> </w:t>
      </w:r>
    </w:p>
    <w:p w:rsidR="005266A7" w:rsidRDefault="005266A7" w:rsidP="00903E7E">
      <w:pPr>
        <w:ind w:firstLine="851"/>
        <w:jc w:val="both"/>
        <w:rPr>
          <w:rFonts w:ascii="Times New Roman" w:hAnsi="Times New Roman" w:cs="Times New Roman"/>
          <w:sz w:val="24"/>
          <w:szCs w:val="24"/>
        </w:rPr>
      </w:pPr>
      <w:r>
        <w:rPr>
          <w:rFonts w:ascii="Times New Roman" w:hAnsi="Times New Roman" w:cs="Times New Roman"/>
          <w:sz w:val="24"/>
          <w:szCs w:val="24"/>
        </w:rPr>
        <w:t xml:space="preserve">A estrutura formal da empresa </w:t>
      </w:r>
      <w:r w:rsidR="002F2C59">
        <w:rPr>
          <w:rFonts w:ascii="Times New Roman" w:hAnsi="Times New Roman" w:cs="Times New Roman"/>
          <w:sz w:val="24"/>
          <w:szCs w:val="24"/>
        </w:rPr>
        <w:t>será apresentada a seguir, objetivando preservar a identidade dos funcionários</w:t>
      </w:r>
      <w:r w:rsidR="008F1197">
        <w:rPr>
          <w:rFonts w:ascii="Times New Roman" w:hAnsi="Times New Roman" w:cs="Times New Roman"/>
          <w:sz w:val="24"/>
          <w:szCs w:val="24"/>
        </w:rPr>
        <w:t>,</w:t>
      </w:r>
      <w:r w:rsidR="002F2C59">
        <w:rPr>
          <w:rFonts w:ascii="Times New Roman" w:hAnsi="Times New Roman" w:cs="Times New Roman"/>
          <w:sz w:val="24"/>
          <w:szCs w:val="24"/>
        </w:rPr>
        <w:t xml:space="preserve"> o presente trabalho adotou o uso das iniciais dos nomes d</w:t>
      </w:r>
      <w:r w:rsidR="00854EBE">
        <w:rPr>
          <w:rFonts w:ascii="Times New Roman" w:hAnsi="Times New Roman" w:cs="Times New Roman"/>
          <w:sz w:val="24"/>
          <w:szCs w:val="24"/>
        </w:rPr>
        <w:t>os mesmos, por exemplo: XX</w:t>
      </w:r>
      <w:r w:rsidR="002F2C59">
        <w:rPr>
          <w:rFonts w:ascii="Times New Roman" w:hAnsi="Times New Roman" w:cs="Times New Roman"/>
          <w:sz w:val="24"/>
          <w:szCs w:val="24"/>
        </w:rPr>
        <w:t>. Divide-se da</w:t>
      </w:r>
      <w:r>
        <w:rPr>
          <w:rFonts w:ascii="Times New Roman" w:hAnsi="Times New Roman" w:cs="Times New Roman"/>
          <w:sz w:val="24"/>
          <w:szCs w:val="24"/>
        </w:rPr>
        <w:t xml:space="preserve"> seguinte maneira: o sócio gestor </w:t>
      </w:r>
      <w:r w:rsidR="008F1197">
        <w:rPr>
          <w:rFonts w:ascii="Times New Roman" w:hAnsi="Times New Roman" w:cs="Times New Roman"/>
          <w:sz w:val="24"/>
          <w:szCs w:val="24"/>
        </w:rPr>
        <w:t>AB</w:t>
      </w:r>
      <w:r>
        <w:rPr>
          <w:rFonts w:ascii="Times New Roman" w:hAnsi="Times New Roman" w:cs="Times New Roman"/>
          <w:sz w:val="24"/>
          <w:szCs w:val="24"/>
        </w:rPr>
        <w:t xml:space="preserve"> que está à frente de todo escritório, nele se concentra as principais tomadas de decisão, tanto do gerenciamento do estabelecimento, quanto dos rumos processuais. Ele compõe o setor estratégico da empresa </w:t>
      </w:r>
      <w:r>
        <w:rPr>
          <w:rFonts w:ascii="Times New Roman" w:hAnsi="Times New Roman" w:cs="Times New Roman"/>
          <w:sz w:val="24"/>
          <w:szCs w:val="24"/>
        </w:rPr>
        <w:lastRenderedPageBreak/>
        <w:t>em parceria pelo setor financeiro composto por TF, que além de atuar no gerenciamento também faz toda parte financeira como por exemplo: pagamento dos colaboradores, repasses de pagamentos processuais para os clientes, organização dos pagamentos da Justiça Federal (RPV) para os clientes, pagamento de contas do escritório, liberação de dinheiro para qualquer material de expediente do qual o escritório necessite, etc.</w:t>
      </w:r>
    </w:p>
    <w:p w:rsidR="005266A7" w:rsidRDefault="005266A7" w:rsidP="00903E7E">
      <w:pPr>
        <w:ind w:firstLine="851"/>
        <w:jc w:val="both"/>
        <w:rPr>
          <w:rFonts w:ascii="Times New Roman" w:hAnsi="Times New Roman" w:cs="Times New Roman"/>
          <w:sz w:val="24"/>
          <w:szCs w:val="24"/>
        </w:rPr>
      </w:pPr>
      <w:r>
        <w:rPr>
          <w:rFonts w:ascii="Times New Roman" w:hAnsi="Times New Roman" w:cs="Times New Roman"/>
          <w:sz w:val="24"/>
          <w:szCs w:val="24"/>
        </w:rPr>
        <w:t>O setor tático é subdivido em 3, quais sejam: Célula Expertise, Célula Individual e Célula Administrativa. A Célula Expertise trata das as ações Trabalhistas (Cliente Empresa) e Cíveis e é composto na Trabalhista por TP e WD que são advogados e auxiliam nas audiências na ausência do sócio gestor, bem como orientam os estagiários DR e CS na elaborações de petições, movimentações processuais, intimações, etc. Já a célula Cível é composta pelos advogados TA, FM e PS eles dividem suas funções em atendimento dos clientes, participação nas audiências, acompanhamento processual nos sistemas da Justiça SPROC e ESAJ, acompanhamentos processuais nos Fóruns das Comarcas onde o escritório atua.</w:t>
      </w:r>
    </w:p>
    <w:p w:rsidR="005266A7" w:rsidRDefault="005266A7" w:rsidP="00903E7E">
      <w:pPr>
        <w:ind w:firstLine="851"/>
        <w:jc w:val="both"/>
        <w:rPr>
          <w:rFonts w:ascii="Times New Roman" w:hAnsi="Times New Roman" w:cs="Times New Roman"/>
          <w:sz w:val="24"/>
          <w:szCs w:val="24"/>
        </w:rPr>
      </w:pPr>
      <w:r>
        <w:rPr>
          <w:rFonts w:ascii="Times New Roman" w:hAnsi="Times New Roman" w:cs="Times New Roman"/>
          <w:sz w:val="24"/>
          <w:szCs w:val="24"/>
        </w:rPr>
        <w:t>A Célula Individual trata das ações Previdenciárias e Trabalhistas (Cliente empregado) e é composto na Previdenciária por JC, advogada responsável por orientar as estagiárias, orientar a elaboração de petições e recursos, bem como participar das Sessões de Julgamentos de Recurso na Justiça Federal, participação em audiências em outras Comarcas que não sejam Sobral, na ausência do Sócio Gestor, entre outras atribuições; o setor previdenciário é composto ainda por JT e LS que dividem suas atribuições na elaboração de peças processuais, atendimento aos clientes, entrevistas previdenciárias, análises rigorosas de documentações, etc.</w:t>
      </w:r>
    </w:p>
    <w:p w:rsidR="005266A7" w:rsidRDefault="005266A7" w:rsidP="00903E7E">
      <w:pPr>
        <w:ind w:firstLine="851"/>
        <w:jc w:val="both"/>
        <w:rPr>
          <w:rFonts w:ascii="Times New Roman" w:hAnsi="Times New Roman" w:cs="Times New Roman"/>
          <w:sz w:val="24"/>
          <w:szCs w:val="24"/>
        </w:rPr>
      </w:pPr>
      <w:r>
        <w:rPr>
          <w:rFonts w:ascii="Times New Roman" w:hAnsi="Times New Roman" w:cs="Times New Roman"/>
          <w:sz w:val="24"/>
          <w:szCs w:val="24"/>
        </w:rPr>
        <w:t xml:space="preserve">A Célula Individual traz ainda o setor Trabalhista voltado para clientes empregados de empresas, ou seja, atua na defesa do trabalhador que teve seus diretos trabalhistas violados por alguma firma. Ele está subdividido da seguinte maneira: MM e AL, advogada e estagiária respectivamente, atuando na elaboração de petições trabalhistas, atendimento aos clientes, acessando e alimentando informações processuais no sistema </w:t>
      </w:r>
      <w:proofErr w:type="spellStart"/>
      <w:r>
        <w:rPr>
          <w:rFonts w:ascii="Times New Roman" w:hAnsi="Times New Roman" w:cs="Times New Roman"/>
          <w:sz w:val="24"/>
          <w:szCs w:val="24"/>
        </w:rPr>
        <w:t>PJe</w:t>
      </w:r>
      <w:proofErr w:type="spellEnd"/>
      <w:r>
        <w:rPr>
          <w:rFonts w:ascii="Times New Roman" w:hAnsi="Times New Roman" w:cs="Times New Roman"/>
          <w:sz w:val="24"/>
          <w:szCs w:val="24"/>
        </w:rPr>
        <w:t xml:space="preserve">, entre outras funções.  </w:t>
      </w:r>
    </w:p>
    <w:p w:rsidR="005266A7" w:rsidRDefault="005266A7" w:rsidP="00903E7E">
      <w:pPr>
        <w:ind w:firstLine="851"/>
        <w:jc w:val="both"/>
        <w:rPr>
          <w:rFonts w:ascii="Times New Roman" w:hAnsi="Times New Roman" w:cs="Times New Roman"/>
          <w:sz w:val="24"/>
          <w:szCs w:val="24"/>
        </w:rPr>
      </w:pPr>
      <w:r>
        <w:rPr>
          <w:rFonts w:ascii="Times New Roman" w:hAnsi="Times New Roman" w:cs="Times New Roman"/>
          <w:sz w:val="24"/>
          <w:szCs w:val="24"/>
        </w:rPr>
        <w:t>A Célula Administrativa é composta por JD, GC, JV e DM, as duas primeiras são recepcionistas com funções específicas, JD é responsável pelo atendimento geral à clientes e laçadores (captadores de clientes para o escritório), bem como organização de contas a pagar e repasses das mesmas ao setor financeiro no dia dos vencimentos, marcação de perícias no INSS, elaboração de substabelecimentos para expedientes requeridos junto ao INSS, triagem dos atendimentos direcionando cada cliente ao setor responsável, atendimento telefônico, consulta processual, entre outras atribuições. GC é responsável pela intimação dos clientes nas audiências e perícias, bem como elaboração de pauta para outros escritórios, acompanha e fiscaliza as intimações em geral, dentre suas atribuições, auxilia JD quando esta se encontra sobrecarregada. JV acompanha os clientes nas perícias na Justiça Federal, faz intimações/visitas aos clientes quando estes não são contatados por telefone, faz entregas de documentações que o escritório necessita, etc. Por fim, DM está responsável por toda digitalização de processos e documentos e auxilia o setor previdenciário no envio de processos digitais no sistema CRETA.</w:t>
      </w:r>
    </w:p>
    <w:p w:rsidR="005266A7" w:rsidRDefault="005266A7" w:rsidP="00903E7E">
      <w:pPr>
        <w:ind w:firstLine="851"/>
        <w:jc w:val="both"/>
        <w:rPr>
          <w:rFonts w:ascii="Times New Roman" w:hAnsi="Times New Roman" w:cs="Times New Roman"/>
          <w:b/>
          <w:sz w:val="24"/>
          <w:szCs w:val="24"/>
        </w:rPr>
      </w:pPr>
      <w:r>
        <w:rPr>
          <w:rFonts w:ascii="Times New Roman" w:hAnsi="Times New Roman" w:cs="Times New Roman"/>
          <w:sz w:val="24"/>
          <w:szCs w:val="24"/>
        </w:rPr>
        <w:t xml:space="preserve">As atribuições dos cargos citados acima estão representados no organograma a seguir:   </w:t>
      </w:r>
    </w:p>
    <w:p w:rsidR="005266A7" w:rsidRPr="00CD6436" w:rsidRDefault="005266A7" w:rsidP="0058294D">
      <w:pPr>
        <w:ind w:left="-993" w:firstLine="426"/>
      </w:pPr>
      <w:r>
        <w:rPr>
          <w:noProof/>
          <w:lang w:eastAsia="pt-BR"/>
        </w:rPr>
        <w:lastRenderedPageBreak/>
        <w:drawing>
          <wp:inline distT="0" distB="0" distL="0" distR="0" wp14:anchorId="4E916BD7" wp14:editId="3BE301E1">
            <wp:extent cx="6456045" cy="2705100"/>
            <wp:effectExtent l="0" t="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266A7" w:rsidRPr="00B13DC8" w:rsidRDefault="00854EBE" w:rsidP="00854EBE">
      <w:pPr>
        <w:jc w:val="both"/>
        <w:rPr>
          <w:rFonts w:ascii="Times New Roman" w:hAnsi="Times New Roman" w:cs="Times New Roman"/>
          <w:b/>
          <w:sz w:val="24"/>
          <w:szCs w:val="24"/>
        </w:rPr>
      </w:pPr>
      <w:r>
        <w:rPr>
          <w:rFonts w:ascii="Times New Roman" w:hAnsi="Times New Roman" w:cs="Times New Roman"/>
          <w:b/>
          <w:sz w:val="24"/>
          <w:szCs w:val="24"/>
        </w:rPr>
        <w:t>Fonte: Dados da empresa, 2018.</w:t>
      </w:r>
    </w:p>
    <w:p w:rsidR="0058294D" w:rsidRPr="00AA59F9" w:rsidRDefault="0058294D" w:rsidP="0058294D">
      <w:pPr>
        <w:ind w:firstLine="851"/>
        <w:jc w:val="both"/>
        <w:rPr>
          <w:rFonts w:ascii="Times New Roman" w:hAnsi="Times New Roman" w:cs="Times New Roman"/>
          <w:b/>
          <w:sz w:val="24"/>
          <w:szCs w:val="24"/>
        </w:rPr>
      </w:pPr>
      <w:r>
        <w:rPr>
          <w:rFonts w:ascii="Times New Roman" w:hAnsi="Times New Roman" w:cs="Times New Roman"/>
          <w:b/>
          <w:sz w:val="24"/>
          <w:szCs w:val="24"/>
        </w:rPr>
        <w:t xml:space="preserve">1.5.2 </w:t>
      </w:r>
      <w:r w:rsidR="005266A7" w:rsidRPr="00B13DC8">
        <w:rPr>
          <w:rFonts w:ascii="Times New Roman" w:hAnsi="Times New Roman" w:cs="Times New Roman"/>
          <w:b/>
          <w:sz w:val="24"/>
          <w:szCs w:val="24"/>
        </w:rPr>
        <w:t>Estrutura Informal</w:t>
      </w:r>
    </w:p>
    <w:p w:rsidR="005266A7" w:rsidRDefault="005266A7" w:rsidP="00903E7E">
      <w:pPr>
        <w:ind w:firstLine="851"/>
        <w:jc w:val="both"/>
        <w:rPr>
          <w:rFonts w:ascii="Times New Roman" w:hAnsi="Times New Roman" w:cs="Times New Roman"/>
          <w:sz w:val="24"/>
          <w:szCs w:val="24"/>
        </w:rPr>
      </w:pPr>
      <w:r>
        <w:rPr>
          <w:rFonts w:ascii="Times New Roman" w:hAnsi="Times New Roman" w:cs="Times New Roman"/>
          <w:sz w:val="24"/>
          <w:szCs w:val="24"/>
        </w:rPr>
        <w:t>Na estrutura informal é observado a valorização que é dada aos funcionários com mais tempo de casa. Nestes é depositada uma confiança para ficar à frente de setores importantes da empresa, mesmo não sendo ainda advogado</w:t>
      </w:r>
      <w:r w:rsidR="00854EBE">
        <w:rPr>
          <w:rFonts w:ascii="Times New Roman" w:hAnsi="Times New Roman" w:cs="Times New Roman"/>
          <w:sz w:val="24"/>
          <w:szCs w:val="24"/>
        </w:rPr>
        <w:t>s</w:t>
      </w:r>
      <w:r>
        <w:rPr>
          <w:rFonts w:ascii="Times New Roman" w:hAnsi="Times New Roman" w:cs="Times New Roman"/>
          <w:sz w:val="24"/>
          <w:szCs w:val="24"/>
        </w:rPr>
        <w:t xml:space="preserve">. Isso se reflete na forma que a organização se utiliza da divisão de tarefas, onde o “estagiário veterano” terá mais autonomia na tomada de decisões e na orientação a outros advogados e/ou estagiário novato. Tal situação é incorporada organização, primeiro pela competência dos colaboradores que receberam tais responsabilidade e também é fruto de um elevado </w:t>
      </w:r>
      <w:proofErr w:type="spellStart"/>
      <w:r w:rsidRPr="00716736">
        <w:rPr>
          <w:rFonts w:ascii="Times New Roman" w:hAnsi="Times New Roman" w:cs="Times New Roman"/>
          <w:i/>
          <w:sz w:val="24"/>
          <w:szCs w:val="24"/>
        </w:rPr>
        <w:t>turnover</w:t>
      </w:r>
      <w:proofErr w:type="spellEnd"/>
      <w:r>
        <w:rPr>
          <w:rFonts w:ascii="Times New Roman" w:hAnsi="Times New Roman" w:cs="Times New Roman"/>
          <w:sz w:val="24"/>
          <w:szCs w:val="24"/>
        </w:rPr>
        <w:t xml:space="preserve"> na empresa.</w:t>
      </w:r>
    </w:p>
    <w:p w:rsidR="00854EBE" w:rsidRDefault="00D43492" w:rsidP="00903E7E">
      <w:pPr>
        <w:ind w:firstLine="851"/>
        <w:jc w:val="both"/>
        <w:rPr>
          <w:rFonts w:ascii="Times New Roman" w:hAnsi="Times New Roman" w:cs="Times New Roman"/>
          <w:sz w:val="24"/>
          <w:szCs w:val="24"/>
        </w:rPr>
      </w:pPr>
      <w:r>
        <w:rPr>
          <w:rFonts w:ascii="Times New Roman" w:hAnsi="Times New Roman" w:cs="Times New Roman"/>
          <w:sz w:val="24"/>
          <w:szCs w:val="24"/>
        </w:rPr>
        <w:t>Em relação a liderança adotada pelo chefe gestor essa se apresenta de maneiras distintas, na maior parte do tempo a liderança é autocrática, se mostrando bastante centralizadora e causando um certo medo nos colaboradores. Em outras situações, a liderança se mostra democrática no sentindo de pedir opiniões aos colaboradores, não que as mesmas sejam cumpridas, mas são ouvidas para o bem da organização.</w:t>
      </w:r>
    </w:p>
    <w:p w:rsidR="00D43492" w:rsidRDefault="00D43492" w:rsidP="00903E7E">
      <w:pPr>
        <w:ind w:firstLine="851"/>
        <w:jc w:val="both"/>
        <w:rPr>
          <w:rFonts w:ascii="Times New Roman" w:hAnsi="Times New Roman" w:cs="Times New Roman"/>
          <w:sz w:val="24"/>
          <w:szCs w:val="24"/>
        </w:rPr>
      </w:pPr>
      <w:r>
        <w:rPr>
          <w:rFonts w:ascii="Times New Roman" w:hAnsi="Times New Roman" w:cs="Times New Roman"/>
          <w:sz w:val="24"/>
          <w:szCs w:val="24"/>
        </w:rPr>
        <w:t>O clima organizacional está por vezes bem associado à liderança adotada, em certos momentos se encontra colaboradores insatisfeitos com a centralizaç</w:t>
      </w:r>
      <w:r w:rsidR="009C2ABD">
        <w:rPr>
          <w:rFonts w:ascii="Times New Roman" w:hAnsi="Times New Roman" w:cs="Times New Roman"/>
          <w:sz w:val="24"/>
          <w:szCs w:val="24"/>
        </w:rPr>
        <w:t>ão do poder no chefe e principalmente por trabalharem sob pressão.</w:t>
      </w:r>
    </w:p>
    <w:p w:rsidR="005266A7" w:rsidRDefault="005266A7" w:rsidP="00903E7E">
      <w:pPr>
        <w:ind w:firstLine="851"/>
        <w:jc w:val="both"/>
        <w:rPr>
          <w:rFonts w:ascii="Times New Roman" w:hAnsi="Times New Roman" w:cs="Times New Roman"/>
          <w:sz w:val="24"/>
          <w:szCs w:val="24"/>
        </w:rPr>
      </w:pPr>
    </w:p>
    <w:p w:rsidR="00F67197" w:rsidRDefault="005266A7" w:rsidP="0058294D">
      <w:pPr>
        <w:pStyle w:val="PargrafodaLista"/>
        <w:numPr>
          <w:ilvl w:val="0"/>
          <w:numId w:val="27"/>
        </w:numPr>
        <w:shd w:val="clear" w:color="auto" w:fill="FFFFFF"/>
        <w:spacing w:after="0" w:line="360" w:lineRule="auto"/>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D</w:t>
      </w:r>
      <w:r w:rsidR="00323E40" w:rsidRPr="00323E40">
        <w:rPr>
          <w:rFonts w:ascii="Times New Roman" w:eastAsia="Times New Roman" w:hAnsi="Times New Roman" w:cs="Times New Roman"/>
          <w:b/>
          <w:bCs/>
          <w:color w:val="000000"/>
          <w:sz w:val="24"/>
          <w:szCs w:val="24"/>
          <w:lang w:eastAsia="pt-BR"/>
        </w:rPr>
        <w:t>EFINIÇÃO DO TEMA E DOS OBJETIVOS DA CONSULTORIA</w:t>
      </w:r>
    </w:p>
    <w:p w:rsidR="0058294D" w:rsidRPr="0058294D" w:rsidRDefault="0058294D" w:rsidP="0058294D">
      <w:pPr>
        <w:pStyle w:val="PargrafodaLista"/>
        <w:shd w:val="clear" w:color="auto" w:fill="FFFFFF"/>
        <w:spacing w:after="0" w:line="360" w:lineRule="auto"/>
        <w:ind w:left="785"/>
        <w:jc w:val="both"/>
        <w:rPr>
          <w:rFonts w:ascii="Times New Roman" w:eastAsia="Times New Roman" w:hAnsi="Times New Roman" w:cs="Times New Roman"/>
          <w:b/>
          <w:bCs/>
          <w:color w:val="000000"/>
          <w:sz w:val="24"/>
          <w:szCs w:val="24"/>
          <w:lang w:eastAsia="pt-BR"/>
        </w:rPr>
      </w:pPr>
    </w:p>
    <w:p w:rsidR="0058294D" w:rsidRPr="0058294D" w:rsidRDefault="0058294D" w:rsidP="0058294D">
      <w:pPr>
        <w:pStyle w:val="PargrafodaLista"/>
        <w:numPr>
          <w:ilvl w:val="1"/>
          <w:numId w:val="27"/>
        </w:numPr>
        <w:shd w:val="clear" w:color="auto" w:fill="FFFFFF"/>
        <w:spacing w:after="0" w:line="360" w:lineRule="auto"/>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 xml:space="preserve"> </w:t>
      </w:r>
      <w:r w:rsidR="00F67197" w:rsidRPr="0058294D">
        <w:rPr>
          <w:rFonts w:ascii="Times New Roman" w:eastAsia="Times New Roman" w:hAnsi="Times New Roman" w:cs="Times New Roman"/>
          <w:b/>
          <w:bCs/>
          <w:color w:val="000000"/>
          <w:sz w:val="24"/>
          <w:szCs w:val="24"/>
          <w:lang w:eastAsia="pt-BR"/>
        </w:rPr>
        <w:t>Diagnóstico</w:t>
      </w:r>
    </w:p>
    <w:p w:rsidR="00895D4C" w:rsidRDefault="00895D4C" w:rsidP="00903E7E">
      <w:pPr>
        <w:pStyle w:val="PargrafodaLista"/>
        <w:shd w:val="clear" w:color="auto" w:fill="FFFFFF"/>
        <w:spacing w:after="0" w:line="360" w:lineRule="auto"/>
        <w:ind w:left="0" w:firstLine="851"/>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Analisan</w:t>
      </w:r>
      <w:r w:rsidR="00143731">
        <w:rPr>
          <w:rFonts w:ascii="Times New Roman" w:eastAsia="Times New Roman" w:hAnsi="Times New Roman" w:cs="Times New Roman"/>
          <w:bCs/>
          <w:color w:val="000000"/>
          <w:sz w:val="24"/>
          <w:szCs w:val="24"/>
          <w:lang w:eastAsia="pt-BR"/>
        </w:rPr>
        <w:t>do a situação da empresa</w:t>
      </w:r>
      <w:r w:rsidR="00764575">
        <w:rPr>
          <w:rFonts w:ascii="Times New Roman" w:eastAsia="Times New Roman" w:hAnsi="Times New Roman" w:cs="Times New Roman"/>
          <w:bCs/>
          <w:color w:val="000000"/>
          <w:sz w:val="24"/>
          <w:szCs w:val="24"/>
          <w:lang w:eastAsia="pt-BR"/>
        </w:rPr>
        <w:t xml:space="preserve">, foi possível constatar que existe um problema de </w:t>
      </w:r>
      <w:r>
        <w:rPr>
          <w:rFonts w:ascii="Times New Roman" w:eastAsia="Times New Roman" w:hAnsi="Times New Roman" w:cs="Times New Roman"/>
          <w:bCs/>
          <w:color w:val="000000"/>
          <w:sz w:val="24"/>
          <w:szCs w:val="24"/>
          <w:lang w:eastAsia="pt-BR"/>
        </w:rPr>
        <w:t xml:space="preserve">alto nível de rotatividade entre os </w:t>
      </w:r>
      <w:r w:rsidR="00764575">
        <w:rPr>
          <w:rFonts w:ascii="Times New Roman" w:eastAsia="Times New Roman" w:hAnsi="Times New Roman" w:cs="Times New Roman"/>
          <w:bCs/>
          <w:color w:val="000000"/>
          <w:sz w:val="24"/>
          <w:szCs w:val="24"/>
          <w:lang w:eastAsia="pt-BR"/>
        </w:rPr>
        <w:t>colaboradore</w:t>
      </w:r>
      <w:r>
        <w:rPr>
          <w:rFonts w:ascii="Times New Roman" w:eastAsia="Times New Roman" w:hAnsi="Times New Roman" w:cs="Times New Roman"/>
          <w:bCs/>
          <w:color w:val="000000"/>
          <w:sz w:val="24"/>
          <w:szCs w:val="24"/>
          <w:lang w:eastAsia="pt-BR"/>
        </w:rPr>
        <w:t>s</w:t>
      </w:r>
      <w:r w:rsidR="00764575">
        <w:rPr>
          <w:rFonts w:ascii="Times New Roman" w:eastAsia="Times New Roman" w:hAnsi="Times New Roman" w:cs="Times New Roman"/>
          <w:bCs/>
          <w:color w:val="000000"/>
          <w:sz w:val="24"/>
          <w:szCs w:val="24"/>
          <w:lang w:eastAsia="pt-BR"/>
        </w:rPr>
        <w:t>.</w:t>
      </w:r>
      <w:r>
        <w:rPr>
          <w:rFonts w:ascii="Times New Roman" w:eastAsia="Times New Roman" w:hAnsi="Times New Roman" w:cs="Times New Roman"/>
          <w:bCs/>
          <w:color w:val="000000"/>
          <w:sz w:val="24"/>
          <w:szCs w:val="24"/>
          <w:lang w:eastAsia="pt-BR"/>
        </w:rPr>
        <w:t xml:space="preserve"> </w:t>
      </w:r>
    </w:p>
    <w:p w:rsidR="005266A7" w:rsidRDefault="005266A7" w:rsidP="00903E7E">
      <w:pPr>
        <w:ind w:firstLine="851"/>
        <w:rPr>
          <w:rFonts w:ascii="Times New Roman" w:eastAsia="Times New Roman" w:hAnsi="Times New Roman" w:cs="Times New Roman"/>
          <w:bCs/>
          <w:color w:val="000000"/>
          <w:sz w:val="24"/>
          <w:szCs w:val="24"/>
          <w:lang w:eastAsia="pt-BR"/>
        </w:rPr>
      </w:pPr>
    </w:p>
    <w:p w:rsidR="00D43492" w:rsidRDefault="00D43492">
      <w:pPr>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br w:type="page"/>
      </w:r>
    </w:p>
    <w:p w:rsidR="00F67197" w:rsidRPr="0058294D" w:rsidRDefault="0058294D" w:rsidP="0058294D">
      <w:pPr>
        <w:shd w:val="clear" w:color="auto" w:fill="FFFFFF"/>
        <w:spacing w:after="0" w:line="360" w:lineRule="auto"/>
        <w:ind w:firstLine="426"/>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lastRenderedPageBreak/>
        <w:t xml:space="preserve">2.1.1 </w:t>
      </w:r>
      <w:r w:rsidR="00323E40">
        <w:rPr>
          <w:rFonts w:ascii="Times New Roman" w:eastAsia="Times New Roman" w:hAnsi="Times New Roman" w:cs="Times New Roman"/>
          <w:b/>
          <w:bCs/>
          <w:color w:val="000000"/>
          <w:sz w:val="24"/>
          <w:szCs w:val="24"/>
          <w:lang w:eastAsia="pt-BR"/>
        </w:rPr>
        <w:t>Metodologia</w:t>
      </w:r>
    </w:p>
    <w:p w:rsidR="007D6DE9" w:rsidRDefault="00F67197" w:rsidP="009C2ABD">
      <w:pPr>
        <w:shd w:val="clear" w:color="auto" w:fill="FFFFFF"/>
        <w:spacing w:after="0" w:line="360" w:lineRule="auto"/>
        <w:ind w:firstLine="851"/>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O método adotado</w:t>
      </w:r>
      <w:r w:rsidR="009C2ABD">
        <w:rPr>
          <w:rFonts w:ascii="Times New Roman" w:eastAsia="Times New Roman" w:hAnsi="Times New Roman" w:cs="Times New Roman"/>
          <w:bCs/>
          <w:color w:val="000000"/>
          <w:sz w:val="24"/>
          <w:szCs w:val="24"/>
          <w:lang w:eastAsia="pt-BR"/>
        </w:rPr>
        <w:t xml:space="preserve"> foi uma entrevista com oito</w:t>
      </w:r>
      <w:r w:rsidR="00143731">
        <w:rPr>
          <w:rFonts w:ascii="Times New Roman" w:eastAsia="Times New Roman" w:hAnsi="Times New Roman" w:cs="Times New Roman"/>
          <w:bCs/>
          <w:color w:val="000000"/>
          <w:sz w:val="24"/>
          <w:szCs w:val="24"/>
          <w:lang w:eastAsia="pt-BR"/>
        </w:rPr>
        <w:t xml:space="preserve"> colaboradores</w:t>
      </w:r>
      <w:r w:rsidR="00434E38">
        <w:rPr>
          <w:rFonts w:ascii="Times New Roman" w:eastAsia="Times New Roman" w:hAnsi="Times New Roman" w:cs="Times New Roman"/>
          <w:bCs/>
          <w:color w:val="000000"/>
          <w:sz w:val="24"/>
          <w:szCs w:val="24"/>
          <w:lang w:eastAsia="pt-BR"/>
        </w:rPr>
        <w:t xml:space="preserve"> </w:t>
      </w:r>
      <w:r w:rsidR="009C2ABD">
        <w:rPr>
          <w:rFonts w:ascii="Times New Roman" w:eastAsia="Times New Roman" w:hAnsi="Times New Roman" w:cs="Times New Roman"/>
          <w:bCs/>
          <w:color w:val="000000"/>
          <w:sz w:val="24"/>
          <w:szCs w:val="24"/>
          <w:lang w:eastAsia="pt-BR"/>
        </w:rPr>
        <w:t>ativos n</w:t>
      </w:r>
      <w:r w:rsidR="00340E29">
        <w:rPr>
          <w:rFonts w:ascii="Times New Roman" w:eastAsia="Times New Roman" w:hAnsi="Times New Roman" w:cs="Times New Roman"/>
          <w:bCs/>
          <w:color w:val="000000"/>
          <w:sz w:val="24"/>
          <w:szCs w:val="24"/>
          <w:lang w:eastAsia="pt-BR"/>
        </w:rPr>
        <w:t xml:space="preserve">a empresa </w:t>
      </w:r>
      <w:r w:rsidR="009C2ABD">
        <w:rPr>
          <w:rFonts w:ascii="Times New Roman" w:eastAsia="Times New Roman" w:hAnsi="Times New Roman" w:cs="Times New Roman"/>
          <w:bCs/>
          <w:color w:val="000000"/>
          <w:sz w:val="24"/>
          <w:szCs w:val="24"/>
          <w:lang w:eastAsia="pt-BR"/>
        </w:rPr>
        <w:t>e dois colaboradores que não fazem mais parte do quadro de funcionários, a</w:t>
      </w:r>
      <w:r w:rsidR="00340E29">
        <w:rPr>
          <w:rFonts w:ascii="Times New Roman" w:eastAsia="Times New Roman" w:hAnsi="Times New Roman" w:cs="Times New Roman"/>
          <w:bCs/>
          <w:color w:val="000000"/>
          <w:sz w:val="24"/>
          <w:szCs w:val="24"/>
          <w:lang w:eastAsia="pt-BR"/>
        </w:rPr>
        <w:t xml:space="preserve">s entrevistas aconteceram entre os dias </w:t>
      </w:r>
      <w:r w:rsidR="0072080C">
        <w:rPr>
          <w:rFonts w:ascii="Times New Roman" w:eastAsia="Times New Roman" w:hAnsi="Times New Roman" w:cs="Times New Roman"/>
          <w:bCs/>
          <w:color w:val="000000"/>
          <w:sz w:val="24"/>
          <w:szCs w:val="24"/>
          <w:lang w:eastAsia="pt-BR"/>
        </w:rPr>
        <w:t>12 a 16</w:t>
      </w:r>
      <w:r w:rsidR="00340E29">
        <w:rPr>
          <w:rFonts w:ascii="Times New Roman" w:eastAsia="Times New Roman" w:hAnsi="Times New Roman" w:cs="Times New Roman"/>
          <w:bCs/>
          <w:color w:val="000000"/>
          <w:sz w:val="24"/>
          <w:szCs w:val="24"/>
          <w:lang w:eastAsia="pt-BR"/>
        </w:rPr>
        <w:t xml:space="preserve"> de março</w:t>
      </w:r>
      <w:r w:rsidR="00903E7E">
        <w:rPr>
          <w:rFonts w:ascii="Times New Roman" w:eastAsia="Times New Roman" w:hAnsi="Times New Roman" w:cs="Times New Roman"/>
          <w:bCs/>
          <w:color w:val="000000"/>
          <w:sz w:val="24"/>
          <w:szCs w:val="24"/>
          <w:lang w:eastAsia="pt-BR"/>
        </w:rPr>
        <w:t>, na qual foram entrevistados dez</w:t>
      </w:r>
      <w:r w:rsidR="00340E29">
        <w:rPr>
          <w:rFonts w:ascii="Times New Roman" w:eastAsia="Times New Roman" w:hAnsi="Times New Roman" w:cs="Times New Roman"/>
          <w:bCs/>
          <w:color w:val="000000"/>
          <w:sz w:val="24"/>
          <w:szCs w:val="24"/>
          <w:lang w:eastAsia="pt-BR"/>
        </w:rPr>
        <w:t xml:space="preserve"> colaboradores, perguntando acerca d</w:t>
      </w:r>
      <w:r w:rsidR="0072080C">
        <w:rPr>
          <w:rFonts w:ascii="Times New Roman" w:eastAsia="Times New Roman" w:hAnsi="Times New Roman" w:cs="Times New Roman"/>
          <w:bCs/>
          <w:color w:val="000000"/>
          <w:sz w:val="24"/>
          <w:szCs w:val="24"/>
          <w:lang w:eastAsia="pt-BR"/>
        </w:rPr>
        <w:t xml:space="preserve">os problemas que levam a um </w:t>
      </w:r>
      <w:proofErr w:type="spellStart"/>
      <w:r w:rsidR="0072080C" w:rsidRPr="0072080C">
        <w:rPr>
          <w:rFonts w:ascii="Times New Roman" w:eastAsia="Times New Roman" w:hAnsi="Times New Roman" w:cs="Times New Roman"/>
          <w:bCs/>
          <w:i/>
          <w:color w:val="000000"/>
          <w:sz w:val="24"/>
          <w:szCs w:val="24"/>
          <w:lang w:eastAsia="pt-BR"/>
        </w:rPr>
        <w:t>turnover</w:t>
      </w:r>
      <w:proofErr w:type="spellEnd"/>
      <w:r w:rsidR="0072080C">
        <w:rPr>
          <w:rFonts w:ascii="Times New Roman" w:eastAsia="Times New Roman" w:hAnsi="Times New Roman" w:cs="Times New Roman"/>
          <w:bCs/>
          <w:color w:val="000000"/>
          <w:sz w:val="24"/>
          <w:szCs w:val="24"/>
          <w:lang w:eastAsia="pt-BR"/>
        </w:rPr>
        <w:t xml:space="preserve"> na empresa.</w:t>
      </w:r>
      <w:r w:rsidR="008F1197">
        <w:rPr>
          <w:rFonts w:ascii="Times New Roman" w:eastAsia="Times New Roman" w:hAnsi="Times New Roman" w:cs="Times New Roman"/>
          <w:bCs/>
          <w:color w:val="000000"/>
          <w:sz w:val="24"/>
          <w:szCs w:val="24"/>
          <w:lang w:eastAsia="pt-BR"/>
        </w:rPr>
        <w:t xml:space="preserve"> Na ocasião do presente trabalho não se obteve a autorização da empresa para divulgar o nome, </w:t>
      </w:r>
      <w:r w:rsidR="008A2B4F">
        <w:rPr>
          <w:rFonts w:ascii="Times New Roman" w:eastAsia="Times New Roman" w:hAnsi="Times New Roman" w:cs="Times New Roman"/>
          <w:bCs/>
          <w:color w:val="000000"/>
          <w:sz w:val="24"/>
          <w:szCs w:val="24"/>
          <w:lang w:eastAsia="pt-BR"/>
        </w:rPr>
        <w:t>ela estará representada como “Alfa Advogados Associados.”</w:t>
      </w:r>
    </w:p>
    <w:p w:rsidR="009460C3" w:rsidRDefault="00605BDD" w:rsidP="00903E7E">
      <w:pPr>
        <w:shd w:val="clear" w:color="auto" w:fill="FFFFFF"/>
        <w:spacing w:after="0" w:line="360" w:lineRule="auto"/>
        <w:ind w:firstLine="851"/>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ab/>
      </w:r>
    </w:p>
    <w:p w:rsidR="007D6DE9" w:rsidRPr="003B5921" w:rsidRDefault="00257472" w:rsidP="003B5921">
      <w:pPr>
        <w:shd w:val="clear" w:color="auto" w:fill="FFFFFF"/>
        <w:spacing w:after="0" w:line="360" w:lineRule="auto"/>
        <w:ind w:left="426"/>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
          <w:bCs/>
          <w:color w:val="000000"/>
          <w:sz w:val="24"/>
          <w:szCs w:val="24"/>
          <w:lang w:eastAsia="pt-BR"/>
        </w:rPr>
        <w:t>2.1.2 Análise</w:t>
      </w:r>
      <w:r w:rsidR="00323E40">
        <w:rPr>
          <w:rFonts w:ascii="Times New Roman" w:eastAsia="Times New Roman" w:hAnsi="Times New Roman" w:cs="Times New Roman"/>
          <w:b/>
          <w:bCs/>
          <w:color w:val="000000"/>
          <w:sz w:val="24"/>
          <w:szCs w:val="24"/>
          <w:lang w:eastAsia="pt-BR"/>
        </w:rPr>
        <w:t xml:space="preserve"> dos resultados</w:t>
      </w:r>
    </w:p>
    <w:p w:rsidR="00C4155D" w:rsidRDefault="00D522CC" w:rsidP="00903E7E">
      <w:pPr>
        <w:shd w:val="clear" w:color="auto" w:fill="FFFFFF"/>
        <w:spacing w:after="0" w:line="360" w:lineRule="auto"/>
        <w:ind w:firstLine="851"/>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Através da</w:t>
      </w:r>
      <w:r w:rsidR="005C3850">
        <w:rPr>
          <w:rFonts w:ascii="Times New Roman" w:eastAsia="Times New Roman" w:hAnsi="Times New Roman" w:cs="Times New Roman"/>
          <w:bCs/>
          <w:color w:val="000000"/>
          <w:sz w:val="24"/>
          <w:szCs w:val="24"/>
          <w:lang w:eastAsia="pt-BR"/>
        </w:rPr>
        <w:t xml:space="preserve"> investigação da dinâmica de trabalho </w:t>
      </w:r>
      <w:r>
        <w:rPr>
          <w:rFonts w:ascii="Times New Roman" w:eastAsia="Times New Roman" w:hAnsi="Times New Roman" w:cs="Times New Roman"/>
          <w:bCs/>
          <w:color w:val="000000"/>
          <w:sz w:val="24"/>
          <w:szCs w:val="24"/>
          <w:lang w:eastAsia="pt-BR"/>
        </w:rPr>
        <w:t>p</w:t>
      </w:r>
      <w:r w:rsidR="00257472">
        <w:rPr>
          <w:rFonts w:ascii="Times New Roman" w:eastAsia="Times New Roman" w:hAnsi="Times New Roman" w:cs="Times New Roman"/>
          <w:bCs/>
          <w:color w:val="000000"/>
          <w:sz w:val="24"/>
          <w:szCs w:val="24"/>
          <w:lang w:eastAsia="pt-BR"/>
        </w:rPr>
        <w:t>ode-se analisar quatro</w:t>
      </w:r>
      <w:r w:rsidR="0058294D">
        <w:rPr>
          <w:rFonts w:ascii="Times New Roman" w:eastAsia="Times New Roman" w:hAnsi="Times New Roman" w:cs="Times New Roman"/>
          <w:bCs/>
          <w:color w:val="000000"/>
          <w:sz w:val="24"/>
          <w:szCs w:val="24"/>
          <w:lang w:eastAsia="pt-BR"/>
        </w:rPr>
        <w:t xml:space="preserve"> pontos: </w:t>
      </w:r>
      <w:r w:rsidR="00C4155D">
        <w:rPr>
          <w:rFonts w:ascii="Times New Roman" w:eastAsia="Times New Roman" w:hAnsi="Times New Roman" w:cs="Times New Roman"/>
          <w:bCs/>
          <w:color w:val="000000"/>
          <w:sz w:val="24"/>
          <w:szCs w:val="24"/>
          <w:lang w:eastAsia="pt-BR"/>
        </w:rPr>
        <w:t>1- Inadequação com o trabalho e/ou</w:t>
      </w:r>
      <w:r w:rsidR="00257472">
        <w:rPr>
          <w:rFonts w:ascii="Times New Roman" w:eastAsia="Times New Roman" w:hAnsi="Times New Roman" w:cs="Times New Roman"/>
          <w:bCs/>
          <w:color w:val="000000"/>
          <w:sz w:val="24"/>
          <w:szCs w:val="24"/>
          <w:lang w:eastAsia="pt-BR"/>
        </w:rPr>
        <w:t xml:space="preserve"> cargo; 2- Elevadas obrigações;</w:t>
      </w:r>
      <w:r w:rsidR="00C4155D">
        <w:rPr>
          <w:rFonts w:ascii="Times New Roman" w:eastAsia="Times New Roman" w:hAnsi="Times New Roman" w:cs="Times New Roman"/>
          <w:bCs/>
          <w:color w:val="000000"/>
          <w:sz w:val="24"/>
          <w:szCs w:val="24"/>
          <w:lang w:eastAsia="pt-BR"/>
        </w:rPr>
        <w:t xml:space="preserve"> 3- Clima organizacional ruim</w:t>
      </w:r>
      <w:r w:rsidR="00257472">
        <w:rPr>
          <w:rFonts w:ascii="Times New Roman" w:eastAsia="Times New Roman" w:hAnsi="Times New Roman" w:cs="Times New Roman"/>
          <w:bCs/>
          <w:color w:val="000000"/>
          <w:sz w:val="24"/>
          <w:szCs w:val="24"/>
          <w:lang w:eastAsia="pt-BR"/>
        </w:rPr>
        <w:t xml:space="preserve"> e 4- Falta de reconhecimento</w:t>
      </w:r>
      <w:r w:rsidR="003B5921">
        <w:rPr>
          <w:rFonts w:ascii="Times New Roman" w:eastAsia="Times New Roman" w:hAnsi="Times New Roman" w:cs="Times New Roman"/>
          <w:bCs/>
          <w:color w:val="000000"/>
          <w:sz w:val="24"/>
          <w:szCs w:val="24"/>
          <w:lang w:eastAsia="pt-BR"/>
        </w:rPr>
        <w:t>. Tudo isso se reflete na alta rotatividade prejudicando a produtividade da empresa.</w:t>
      </w:r>
    </w:p>
    <w:p w:rsidR="00B2371C" w:rsidRDefault="003B5921" w:rsidP="003B5921">
      <w:pPr>
        <w:shd w:val="clear" w:color="auto" w:fill="FFFFFF"/>
        <w:spacing w:after="0" w:line="360" w:lineRule="auto"/>
        <w:ind w:firstLine="851"/>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O</w:t>
      </w:r>
      <w:r w:rsidR="00257472">
        <w:rPr>
          <w:rFonts w:ascii="Times New Roman" w:eastAsia="Times New Roman" w:hAnsi="Times New Roman" w:cs="Times New Roman"/>
          <w:bCs/>
          <w:color w:val="000000"/>
          <w:sz w:val="24"/>
          <w:szCs w:val="24"/>
          <w:lang w:eastAsia="pt-BR"/>
        </w:rPr>
        <w:t>s</w:t>
      </w:r>
      <w:r>
        <w:rPr>
          <w:rFonts w:ascii="Times New Roman" w:eastAsia="Times New Roman" w:hAnsi="Times New Roman" w:cs="Times New Roman"/>
          <w:bCs/>
          <w:color w:val="000000"/>
          <w:sz w:val="24"/>
          <w:szCs w:val="24"/>
          <w:lang w:eastAsia="pt-BR"/>
        </w:rPr>
        <w:t xml:space="preserve"> ponto</w:t>
      </w:r>
      <w:r w:rsidR="00257472">
        <w:rPr>
          <w:rFonts w:ascii="Times New Roman" w:eastAsia="Times New Roman" w:hAnsi="Times New Roman" w:cs="Times New Roman"/>
          <w:bCs/>
          <w:color w:val="000000"/>
          <w:sz w:val="24"/>
          <w:szCs w:val="24"/>
          <w:lang w:eastAsia="pt-BR"/>
        </w:rPr>
        <w:t>s principais</w:t>
      </w:r>
      <w:r>
        <w:rPr>
          <w:rFonts w:ascii="Times New Roman" w:eastAsia="Times New Roman" w:hAnsi="Times New Roman" w:cs="Times New Roman"/>
          <w:bCs/>
          <w:color w:val="000000"/>
          <w:sz w:val="24"/>
          <w:szCs w:val="24"/>
          <w:lang w:eastAsia="pt-BR"/>
        </w:rPr>
        <w:t xml:space="preserve"> para desencadear tal situação se encontra</w:t>
      </w:r>
      <w:r w:rsidR="00257472">
        <w:rPr>
          <w:rFonts w:ascii="Times New Roman" w:eastAsia="Times New Roman" w:hAnsi="Times New Roman" w:cs="Times New Roman"/>
          <w:bCs/>
          <w:color w:val="000000"/>
          <w:sz w:val="24"/>
          <w:szCs w:val="24"/>
          <w:lang w:eastAsia="pt-BR"/>
        </w:rPr>
        <w:t>m</w:t>
      </w:r>
      <w:r>
        <w:rPr>
          <w:rFonts w:ascii="Times New Roman" w:eastAsia="Times New Roman" w:hAnsi="Times New Roman" w:cs="Times New Roman"/>
          <w:bCs/>
          <w:color w:val="000000"/>
          <w:sz w:val="24"/>
          <w:szCs w:val="24"/>
          <w:lang w:eastAsia="pt-BR"/>
        </w:rPr>
        <w:t xml:space="preserve"> na escolha equivocada de funcionários que não se adequam à cultura da empresa; </w:t>
      </w:r>
      <w:r w:rsidR="00507520">
        <w:rPr>
          <w:rFonts w:ascii="Times New Roman" w:eastAsia="Times New Roman" w:hAnsi="Times New Roman" w:cs="Times New Roman"/>
          <w:bCs/>
          <w:color w:val="000000"/>
          <w:sz w:val="24"/>
          <w:szCs w:val="24"/>
          <w:lang w:eastAsia="pt-BR"/>
        </w:rPr>
        <w:t xml:space="preserve">falta de reconhecimentos financeiros; </w:t>
      </w:r>
      <w:r>
        <w:rPr>
          <w:rFonts w:ascii="Times New Roman" w:eastAsia="Times New Roman" w:hAnsi="Times New Roman" w:cs="Times New Roman"/>
          <w:bCs/>
          <w:color w:val="000000"/>
          <w:sz w:val="24"/>
          <w:szCs w:val="24"/>
          <w:lang w:eastAsia="pt-BR"/>
        </w:rPr>
        <w:t>grande demanda de processos, o que ocasiona grande pressão nos funcionários para cumprimentos de prazos e acaba gerando uma pressão dentro da organização, o que resulta num clima organizacional ruim.</w:t>
      </w:r>
    </w:p>
    <w:p w:rsidR="00B2371C" w:rsidRPr="00B2371C" w:rsidRDefault="00B2371C" w:rsidP="00903E7E">
      <w:pPr>
        <w:shd w:val="clear" w:color="auto" w:fill="FFFFFF"/>
        <w:spacing w:after="0" w:line="360" w:lineRule="auto"/>
        <w:ind w:firstLine="851"/>
        <w:jc w:val="both"/>
        <w:rPr>
          <w:rFonts w:ascii="Times New Roman" w:eastAsia="Times New Roman" w:hAnsi="Times New Roman" w:cs="Times New Roman"/>
          <w:bCs/>
          <w:color w:val="000000"/>
          <w:sz w:val="24"/>
          <w:szCs w:val="24"/>
          <w:lang w:eastAsia="pt-BR"/>
        </w:rPr>
      </w:pPr>
    </w:p>
    <w:p w:rsidR="003B5921" w:rsidRPr="003B5921" w:rsidRDefault="00323E40" w:rsidP="003B5921">
      <w:pPr>
        <w:pStyle w:val="PargrafodaLista"/>
        <w:numPr>
          <w:ilvl w:val="1"/>
          <w:numId w:val="27"/>
        </w:numPr>
        <w:shd w:val="clear" w:color="auto" w:fill="FFFFFF"/>
        <w:spacing w:after="0" w:line="360" w:lineRule="auto"/>
        <w:jc w:val="both"/>
        <w:rPr>
          <w:rFonts w:ascii="Times New Roman" w:eastAsia="Times New Roman" w:hAnsi="Times New Roman" w:cs="Times New Roman"/>
          <w:b/>
          <w:bCs/>
          <w:color w:val="000000"/>
          <w:sz w:val="24"/>
          <w:szCs w:val="24"/>
          <w:lang w:eastAsia="pt-BR"/>
        </w:rPr>
      </w:pPr>
      <w:r w:rsidRPr="00C4155D">
        <w:rPr>
          <w:rFonts w:ascii="Times New Roman" w:eastAsia="Times New Roman" w:hAnsi="Times New Roman" w:cs="Times New Roman"/>
          <w:b/>
          <w:bCs/>
          <w:color w:val="000000"/>
          <w:sz w:val="24"/>
          <w:szCs w:val="24"/>
          <w:lang w:eastAsia="pt-BR"/>
        </w:rPr>
        <w:t>Problema</w:t>
      </w:r>
    </w:p>
    <w:p w:rsidR="00B2371C" w:rsidRDefault="00C4155D" w:rsidP="00903E7E">
      <w:pPr>
        <w:shd w:val="clear" w:color="auto" w:fill="FFFFFF"/>
        <w:spacing w:after="0" w:line="360" w:lineRule="auto"/>
        <w:ind w:firstLine="851"/>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 xml:space="preserve">A </w:t>
      </w:r>
      <w:r w:rsidR="003B5921">
        <w:rPr>
          <w:rFonts w:ascii="Times New Roman" w:eastAsia="Times New Roman" w:hAnsi="Times New Roman" w:cs="Times New Roman"/>
          <w:bCs/>
          <w:color w:val="000000"/>
          <w:sz w:val="24"/>
          <w:szCs w:val="24"/>
          <w:lang w:eastAsia="pt-BR"/>
        </w:rPr>
        <w:t xml:space="preserve">alta rotatividade de funcionários na empresa </w:t>
      </w:r>
      <w:r w:rsidR="008F1197">
        <w:rPr>
          <w:rFonts w:ascii="Times New Roman" w:eastAsia="Times New Roman" w:hAnsi="Times New Roman" w:cs="Times New Roman"/>
          <w:bCs/>
          <w:color w:val="000000"/>
          <w:sz w:val="24"/>
          <w:szCs w:val="24"/>
          <w:lang w:eastAsia="pt-BR"/>
        </w:rPr>
        <w:t>Alfa</w:t>
      </w:r>
      <w:r w:rsidR="003B5921">
        <w:rPr>
          <w:rFonts w:ascii="Times New Roman" w:eastAsia="Times New Roman" w:hAnsi="Times New Roman" w:cs="Times New Roman"/>
          <w:bCs/>
          <w:color w:val="000000"/>
          <w:sz w:val="24"/>
          <w:szCs w:val="24"/>
          <w:lang w:eastAsia="pt-BR"/>
        </w:rPr>
        <w:t xml:space="preserve"> Advogados Associados.</w:t>
      </w:r>
    </w:p>
    <w:p w:rsidR="003B5921" w:rsidRDefault="003B5921" w:rsidP="00903E7E">
      <w:pPr>
        <w:shd w:val="clear" w:color="auto" w:fill="FFFFFF"/>
        <w:spacing w:after="0" w:line="360" w:lineRule="auto"/>
        <w:ind w:firstLine="851"/>
        <w:jc w:val="both"/>
        <w:rPr>
          <w:rFonts w:ascii="Times New Roman" w:eastAsia="Times New Roman" w:hAnsi="Times New Roman" w:cs="Times New Roman"/>
          <w:bCs/>
          <w:color w:val="000000"/>
          <w:sz w:val="24"/>
          <w:szCs w:val="24"/>
          <w:lang w:eastAsia="pt-BR"/>
        </w:rPr>
      </w:pPr>
    </w:p>
    <w:p w:rsidR="00323E40" w:rsidRPr="003B5921" w:rsidRDefault="00507520" w:rsidP="003B5921">
      <w:pPr>
        <w:shd w:val="clear" w:color="auto" w:fill="FFFFFF"/>
        <w:spacing w:after="0" w:line="360" w:lineRule="auto"/>
        <w:ind w:firstLine="426"/>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2.3 Tema</w:t>
      </w:r>
    </w:p>
    <w:p w:rsidR="00C4155D" w:rsidRDefault="00C4155D" w:rsidP="00C4155D">
      <w:pPr>
        <w:shd w:val="clear" w:color="auto" w:fill="FFFFFF"/>
        <w:spacing w:after="0" w:line="360" w:lineRule="auto"/>
        <w:ind w:firstLine="851"/>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A importância do RH para fortalecimento da cultura da empresa</w:t>
      </w:r>
    </w:p>
    <w:p w:rsidR="00323E40" w:rsidRDefault="00323E40" w:rsidP="00903E7E">
      <w:pPr>
        <w:shd w:val="clear" w:color="auto" w:fill="FFFFFF"/>
        <w:spacing w:after="0" w:line="360" w:lineRule="auto"/>
        <w:ind w:firstLine="851"/>
        <w:jc w:val="both"/>
        <w:rPr>
          <w:rFonts w:ascii="Times New Roman" w:eastAsia="Times New Roman" w:hAnsi="Times New Roman" w:cs="Times New Roman"/>
          <w:bCs/>
          <w:color w:val="000000"/>
          <w:sz w:val="24"/>
          <w:szCs w:val="24"/>
          <w:lang w:eastAsia="pt-BR"/>
        </w:rPr>
      </w:pPr>
    </w:p>
    <w:p w:rsidR="00323E40" w:rsidRPr="003B5921" w:rsidRDefault="00507520" w:rsidP="003B5921">
      <w:pPr>
        <w:shd w:val="clear" w:color="auto" w:fill="FFFFFF"/>
        <w:spacing w:after="0" w:line="360" w:lineRule="auto"/>
        <w:ind w:firstLine="426"/>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2.4 Objetivo</w:t>
      </w:r>
      <w:r w:rsidR="00323E40">
        <w:rPr>
          <w:rFonts w:ascii="Times New Roman" w:eastAsia="Times New Roman" w:hAnsi="Times New Roman" w:cs="Times New Roman"/>
          <w:b/>
          <w:bCs/>
          <w:color w:val="000000"/>
          <w:sz w:val="24"/>
          <w:szCs w:val="24"/>
          <w:lang w:eastAsia="pt-BR"/>
        </w:rPr>
        <w:t xml:space="preserve"> Geral</w:t>
      </w:r>
    </w:p>
    <w:p w:rsidR="0011678E" w:rsidRDefault="0011678E" w:rsidP="00903E7E">
      <w:pPr>
        <w:shd w:val="clear" w:color="auto" w:fill="FFFFFF"/>
        <w:spacing w:after="0" w:line="360" w:lineRule="auto"/>
        <w:ind w:firstLine="851"/>
        <w:jc w:val="both"/>
        <w:rPr>
          <w:rFonts w:ascii="Times New Roman" w:eastAsia="Times New Roman" w:hAnsi="Times New Roman" w:cs="Times New Roman"/>
          <w:bCs/>
          <w:i/>
          <w:color w:val="000000"/>
          <w:sz w:val="24"/>
          <w:szCs w:val="24"/>
          <w:lang w:eastAsia="pt-BR"/>
        </w:rPr>
      </w:pPr>
      <w:r>
        <w:rPr>
          <w:rFonts w:ascii="Times New Roman" w:eastAsia="Times New Roman" w:hAnsi="Times New Roman" w:cs="Times New Roman"/>
          <w:bCs/>
          <w:color w:val="000000"/>
          <w:sz w:val="24"/>
          <w:szCs w:val="24"/>
          <w:lang w:eastAsia="pt-BR"/>
        </w:rPr>
        <w:t>I</w:t>
      </w:r>
      <w:r w:rsidR="003B5921">
        <w:rPr>
          <w:rFonts w:ascii="Times New Roman" w:eastAsia="Times New Roman" w:hAnsi="Times New Roman" w:cs="Times New Roman"/>
          <w:bCs/>
          <w:color w:val="000000"/>
          <w:sz w:val="24"/>
          <w:szCs w:val="24"/>
          <w:lang w:eastAsia="pt-BR"/>
        </w:rPr>
        <w:t xml:space="preserve">dentificar soluções </w:t>
      </w:r>
      <w:r w:rsidR="00824103">
        <w:rPr>
          <w:rFonts w:ascii="Times New Roman" w:eastAsia="Times New Roman" w:hAnsi="Times New Roman" w:cs="Times New Roman"/>
          <w:bCs/>
          <w:color w:val="000000"/>
          <w:sz w:val="24"/>
          <w:szCs w:val="24"/>
          <w:lang w:eastAsia="pt-BR"/>
        </w:rPr>
        <w:t xml:space="preserve">assertivas </w:t>
      </w:r>
      <w:r w:rsidR="003B5921">
        <w:rPr>
          <w:rFonts w:ascii="Times New Roman" w:eastAsia="Times New Roman" w:hAnsi="Times New Roman" w:cs="Times New Roman"/>
          <w:bCs/>
          <w:color w:val="000000"/>
          <w:sz w:val="24"/>
          <w:szCs w:val="24"/>
          <w:lang w:eastAsia="pt-BR"/>
        </w:rPr>
        <w:t xml:space="preserve">para diminuir o </w:t>
      </w:r>
      <w:proofErr w:type="spellStart"/>
      <w:r w:rsidR="003B5921" w:rsidRPr="003B5921">
        <w:rPr>
          <w:rFonts w:ascii="Times New Roman" w:eastAsia="Times New Roman" w:hAnsi="Times New Roman" w:cs="Times New Roman"/>
          <w:bCs/>
          <w:i/>
          <w:color w:val="000000"/>
          <w:sz w:val="24"/>
          <w:szCs w:val="24"/>
          <w:lang w:eastAsia="pt-BR"/>
        </w:rPr>
        <w:t>turno</w:t>
      </w:r>
      <w:r w:rsidR="003B5921">
        <w:rPr>
          <w:rFonts w:ascii="Times New Roman" w:eastAsia="Times New Roman" w:hAnsi="Times New Roman" w:cs="Times New Roman"/>
          <w:bCs/>
          <w:i/>
          <w:color w:val="000000"/>
          <w:sz w:val="24"/>
          <w:szCs w:val="24"/>
          <w:lang w:eastAsia="pt-BR"/>
        </w:rPr>
        <w:t>ver</w:t>
      </w:r>
      <w:proofErr w:type="spellEnd"/>
      <w:r w:rsidR="003B5921">
        <w:rPr>
          <w:rFonts w:ascii="Times New Roman" w:eastAsia="Times New Roman" w:hAnsi="Times New Roman" w:cs="Times New Roman"/>
          <w:bCs/>
          <w:i/>
          <w:color w:val="000000"/>
          <w:sz w:val="24"/>
          <w:szCs w:val="24"/>
          <w:lang w:eastAsia="pt-BR"/>
        </w:rPr>
        <w:t>.</w:t>
      </w:r>
    </w:p>
    <w:p w:rsidR="00824103" w:rsidRDefault="00824103" w:rsidP="00903E7E">
      <w:pPr>
        <w:shd w:val="clear" w:color="auto" w:fill="FFFFFF"/>
        <w:spacing w:after="0" w:line="360" w:lineRule="auto"/>
        <w:ind w:firstLine="851"/>
        <w:jc w:val="both"/>
        <w:rPr>
          <w:rFonts w:ascii="Times New Roman" w:eastAsia="Times New Roman" w:hAnsi="Times New Roman" w:cs="Times New Roman"/>
          <w:bCs/>
          <w:i/>
          <w:color w:val="000000"/>
          <w:sz w:val="24"/>
          <w:szCs w:val="24"/>
          <w:lang w:eastAsia="pt-BR"/>
        </w:rPr>
      </w:pPr>
    </w:p>
    <w:p w:rsidR="00824103" w:rsidRPr="009C2ABD" w:rsidRDefault="00824103" w:rsidP="009C2ABD">
      <w:pPr>
        <w:shd w:val="clear" w:color="auto" w:fill="FFFFFF"/>
        <w:spacing w:after="0" w:line="360" w:lineRule="auto"/>
        <w:ind w:left="426"/>
        <w:jc w:val="both"/>
        <w:rPr>
          <w:rFonts w:ascii="Times New Roman" w:eastAsia="Times New Roman" w:hAnsi="Times New Roman" w:cs="Times New Roman"/>
          <w:b/>
          <w:bCs/>
          <w:color w:val="000000"/>
          <w:sz w:val="24"/>
          <w:szCs w:val="24"/>
          <w:lang w:eastAsia="pt-BR"/>
        </w:rPr>
      </w:pPr>
      <w:r w:rsidRPr="00824103">
        <w:rPr>
          <w:rFonts w:ascii="Times New Roman" w:eastAsia="Times New Roman" w:hAnsi="Times New Roman" w:cs="Times New Roman"/>
          <w:b/>
          <w:bCs/>
          <w:color w:val="000000"/>
          <w:sz w:val="24"/>
          <w:szCs w:val="24"/>
          <w:lang w:eastAsia="pt-BR"/>
        </w:rPr>
        <w:t>2.4.1</w:t>
      </w:r>
      <w:r>
        <w:rPr>
          <w:rFonts w:ascii="Times New Roman" w:eastAsia="Times New Roman" w:hAnsi="Times New Roman" w:cs="Times New Roman"/>
          <w:b/>
          <w:bCs/>
          <w:color w:val="000000"/>
          <w:sz w:val="24"/>
          <w:szCs w:val="24"/>
          <w:lang w:eastAsia="pt-BR"/>
        </w:rPr>
        <w:t xml:space="preserve"> Objetivos Específicos</w:t>
      </w:r>
    </w:p>
    <w:p w:rsidR="00824103" w:rsidRDefault="00086E6D" w:rsidP="00143731">
      <w:pPr>
        <w:pStyle w:val="PargrafodaLista"/>
        <w:numPr>
          <w:ilvl w:val="0"/>
          <w:numId w:val="29"/>
        </w:numPr>
        <w:shd w:val="clear" w:color="auto" w:fill="FFFFFF"/>
        <w:spacing w:after="0" w:line="360" w:lineRule="auto"/>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Implantar um setor de r</w:t>
      </w:r>
      <w:r w:rsidR="00A71242">
        <w:rPr>
          <w:rFonts w:ascii="Times New Roman" w:eastAsia="Times New Roman" w:hAnsi="Times New Roman" w:cs="Times New Roman"/>
          <w:bCs/>
          <w:color w:val="000000"/>
          <w:sz w:val="24"/>
          <w:szCs w:val="24"/>
          <w:lang w:eastAsia="pt-BR"/>
        </w:rPr>
        <w:t>ecr</w:t>
      </w:r>
      <w:r>
        <w:rPr>
          <w:rFonts w:ascii="Times New Roman" w:eastAsia="Times New Roman" w:hAnsi="Times New Roman" w:cs="Times New Roman"/>
          <w:bCs/>
          <w:color w:val="000000"/>
          <w:sz w:val="24"/>
          <w:szCs w:val="24"/>
          <w:lang w:eastAsia="pt-BR"/>
        </w:rPr>
        <w:t>utamento e seleção mais eficaz</w:t>
      </w:r>
      <w:r w:rsidR="00A71242">
        <w:rPr>
          <w:rFonts w:ascii="Times New Roman" w:eastAsia="Times New Roman" w:hAnsi="Times New Roman" w:cs="Times New Roman"/>
          <w:bCs/>
          <w:color w:val="000000"/>
          <w:sz w:val="24"/>
          <w:szCs w:val="24"/>
          <w:lang w:eastAsia="pt-BR"/>
        </w:rPr>
        <w:t xml:space="preserve"> para o propósito da empresa</w:t>
      </w:r>
      <w:r w:rsidR="00507520">
        <w:rPr>
          <w:rFonts w:ascii="Times New Roman" w:eastAsia="Times New Roman" w:hAnsi="Times New Roman" w:cs="Times New Roman"/>
          <w:bCs/>
          <w:color w:val="000000"/>
          <w:sz w:val="24"/>
          <w:szCs w:val="24"/>
          <w:lang w:eastAsia="pt-BR"/>
        </w:rPr>
        <w:t>.</w:t>
      </w:r>
    </w:p>
    <w:p w:rsidR="00B479BF" w:rsidRPr="00086E6D" w:rsidRDefault="00086E6D" w:rsidP="00BF0128">
      <w:pPr>
        <w:pStyle w:val="PargrafodaLista"/>
        <w:numPr>
          <w:ilvl w:val="0"/>
          <w:numId w:val="29"/>
        </w:numPr>
        <w:shd w:val="clear" w:color="auto" w:fill="FFFFFF"/>
        <w:spacing w:after="0" w:line="360" w:lineRule="auto"/>
        <w:jc w:val="both"/>
        <w:rPr>
          <w:rFonts w:ascii="Times New Roman" w:eastAsia="Times New Roman" w:hAnsi="Times New Roman" w:cs="Times New Roman"/>
          <w:bCs/>
          <w:color w:val="000000"/>
          <w:sz w:val="24"/>
          <w:szCs w:val="24"/>
          <w:lang w:eastAsia="pt-BR"/>
        </w:rPr>
      </w:pPr>
      <w:r w:rsidRPr="00086E6D">
        <w:rPr>
          <w:rFonts w:ascii="Times New Roman" w:eastAsia="Times New Roman" w:hAnsi="Times New Roman" w:cs="Times New Roman"/>
          <w:bCs/>
          <w:color w:val="000000"/>
          <w:sz w:val="24"/>
          <w:szCs w:val="24"/>
          <w:lang w:eastAsia="pt-BR"/>
        </w:rPr>
        <w:t>Instaurar um plano de r</w:t>
      </w:r>
      <w:r w:rsidR="00B479BF" w:rsidRPr="00086E6D">
        <w:rPr>
          <w:rFonts w:ascii="Times New Roman" w:eastAsia="Times New Roman" w:hAnsi="Times New Roman" w:cs="Times New Roman"/>
          <w:bCs/>
          <w:color w:val="000000"/>
          <w:sz w:val="24"/>
          <w:szCs w:val="24"/>
          <w:lang w:eastAsia="pt-BR"/>
        </w:rPr>
        <w:t>econhecimento do trabalho prestado e remuneração por produção.</w:t>
      </w:r>
      <w:r w:rsidR="009C2ABD" w:rsidRPr="00086E6D">
        <w:rPr>
          <w:rFonts w:ascii="Times New Roman" w:eastAsia="Times New Roman" w:hAnsi="Times New Roman" w:cs="Times New Roman"/>
          <w:bCs/>
          <w:color w:val="000000"/>
          <w:sz w:val="24"/>
          <w:szCs w:val="24"/>
          <w:lang w:eastAsia="pt-BR"/>
        </w:rPr>
        <w:br w:type="page"/>
      </w:r>
    </w:p>
    <w:p w:rsidR="00323E40" w:rsidRDefault="00323E40" w:rsidP="009C2ABD">
      <w:pPr>
        <w:pStyle w:val="PargrafodaLista"/>
        <w:numPr>
          <w:ilvl w:val="0"/>
          <w:numId w:val="27"/>
        </w:numPr>
        <w:shd w:val="clear" w:color="auto" w:fill="FFFFFF"/>
        <w:spacing w:after="0" w:line="360" w:lineRule="auto"/>
        <w:jc w:val="both"/>
        <w:rPr>
          <w:rFonts w:ascii="Times New Roman" w:eastAsia="Times New Roman" w:hAnsi="Times New Roman" w:cs="Times New Roman"/>
          <w:b/>
          <w:bCs/>
          <w:color w:val="000000"/>
          <w:sz w:val="24"/>
          <w:szCs w:val="24"/>
          <w:lang w:eastAsia="pt-BR"/>
        </w:rPr>
      </w:pPr>
      <w:r w:rsidRPr="009C2ABD">
        <w:rPr>
          <w:rFonts w:ascii="Times New Roman" w:eastAsia="Times New Roman" w:hAnsi="Times New Roman" w:cs="Times New Roman"/>
          <w:b/>
          <w:bCs/>
          <w:color w:val="000000"/>
          <w:sz w:val="24"/>
          <w:szCs w:val="24"/>
          <w:lang w:eastAsia="pt-BR"/>
        </w:rPr>
        <w:lastRenderedPageBreak/>
        <w:t>PROPOSTA DE SOLUÇÃO</w:t>
      </w:r>
    </w:p>
    <w:p w:rsidR="001163C4" w:rsidRPr="009C2ABD" w:rsidRDefault="001163C4" w:rsidP="001163C4">
      <w:pPr>
        <w:pStyle w:val="PargrafodaLista"/>
        <w:shd w:val="clear" w:color="auto" w:fill="FFFFFF"/>
        <w:spacing w:after="0" w:line="360" w:lineRule="auto"/>
        <w:ind w:left="785"/>
        <w:jc w:val="both"/>
        <w:rPr>
          <w:rFonts w:ascii="Times New Roman" w:eastAsia="Times New Roman" w:hAnsi="Times New Roman" w:cs="Times New Roman"/>
          <w:b/>
          <w:bCs/>
          <w:color w:val="000000"/>
          <w:sz w:val="24"/>
          <w:szCs w:val="24"/>
          <w:lang w:eastAsia="pt-BR"/>
        </w:rPr>
      </w:pPr>
    </w:p>
    <w:p w:rsidR="009460C3" w:rsidRPr="00B479BF" w:rsidRDefault="00B479BF" w:rsidP="00B479BF">
      <w:pPr>
        <w:pStyle w:val="PargrafodaLista"/>
        <w:numPr>
          <w:ilvl w:val="1"/>
          <w:numId w:val="27"/>
        </w:numPr>
        <w:shd w:val="clear" w:color="auto" w:fill="FFFFFF"/>
        <w:spacing w:after="0" w:line="360" w:lineRule="auto"/>
        <w:jc w:val="both"/>
        <w:rPr>
          <w:rFonts w:ascii="Times New Roman" w:eastAsia="Times New Roman" w:hAnsi="Times New Roman" w:cs="Times New Roman"/>
          <w:b/>
          <w:bCs/>
          <w:color w:val="000000"/>
          <w:sz w:val="24"/>
          <w:szCs w:val="24"/>
          <w:lang w:eastAsia="pt-BR"/>
        </w:rPr>
      </w:pPr>
      <w:r w:rsidRPr="00B479BF">
        <w:rPr>
          <w:rFonts w:ascii="Times New Roman" w:eastAsia="Times New Roman" w:hAnsi="Times New Roman" w:cs="Times New Roman"/>
          <w:b/>
          <w:bCs/>
          <w:color w:val="000000"/>
          <w:sz w:val="24"/>
          <w:szCs w:val="24"/>
          <w:lang w:eastAsia="pt-BR"/>
        </w:rPr>
        <w:t>Implantação</w:t>
      </w:r>
      <w:r w:rsidR="00A71242" w:rsidRPr="00B479BF">
        <w:rPr>
          <w:rFonts w:ascii="Times New Roman" w:eastAsia="Times New Roman" w:hAnsi="Times New Roman" w:cs="Times New Roman"/>
          <w:b/>
          <w:bCs/>
          <w:color w:val="000000"/>
          <w:sz w:val="24"/>
          <w:szCs w:val="24"/>
          <w:lang w:eastAsia="pt-BR"/>
        </w:rPr>
        <w:t xml:space="preserve"> do setor de RH na empresa</w:t>
      </w:r>
    </w:p>
    <w:p w:rsidR="00B479BF" w:rsidRDefault="00B479BF" w:rsidP="00B479BF">
      <w:pPr>
        <w:pStyle w:val="PargrafodaLista"/>
        <w:shd w:val="clear" w:color="auto" w:fill="FFFFFF"/>
        <w:spacing w:after="0" w:line="360" w:lineRule="auto"/>
        <w:ind w:left="0" w:firstLine="851"/>
        <w:jc w:val="both"/>
        <w:rPr>
          <w:rFonts w:ascii="Times New Roman" w:eastAsia="Times New Roman" w:hAnsi="Times New Roman" w:cs="Times New Roman"/>
          <w:bCs/>
          <w:color w:val="000000"/>
          <w:sz w:val="24"/>
          <w:szCs w:val="24"/>
          <w:lang w:eastAsia="pt-BR"/>
        </w:rPr>
      </w:pPr>
      <w:r w:rsidRPr="00B479BF">
        <w:rPr>
          <w:rFonts w:ascii="Times New Roman" w:eastAsia="Times New Roman" w:hAnsi="Times New Roman" w:cs="Times New Roman"/>
          <w:bCs/>
          <w:color w:val="000000"/>
          <w:sz w:val="24"/>
          <w:szCs w:val="24"/>
          <w:lang w:eastAsia="pt-BR"/>
        </w:rPr>
        <w:t>A implantação do setor de Recursos Humanos se faz necessária para manter o elo entre os funcionários e os diretores da empresa, levando em consideração os desejos e anseios de am</w:t>
      </w:r>
      <w:r w:rsidR="00DA79CB">
        <w:rPr>
          <w:rFonts w:ascii="Times New Roman" w:eastAsia="Times New Roman" w:hAnsi="Times New Roman" w:cs="Times New Roman"/>
          <w:bCs/>
          <w:color w:val="000000"/>
          <w:sz w:val="24"/>
          <w:szCs w:val="24"/>
          <w:lang w:eastAsia="pt-BR"/>
        </w:rPr>
        <w:t xml:space="preserve">bos, facilitando a comunicação e proporcionando treinamento. Oferecendo assim, </w:t>
      </w:r>
      <w:r w:rsidR="006551D4">
        <w:rPr>
          <w:rFonts w:ascii="Times New Roman" w:eastAsia="Times New Roman" w:hAnsi="Times New Roman" w:cs="Times New Roman"/>
          <w:bCs/>
          <w:color w:val="000000"/>
          <w:sz w:val="24"/>
          <w:szCs w:val="24"/>
          <w:lang w:eastAsia="pt-BR"/>
        </w:rPr>
        <w:t xml:space="preserve">um </w:t>
      </w:r>
      <w:r w:rsidRPr="00B479BF">
        <w:rPr>
          <w:rFonts w:ascii="Times New Roman" w:eastAsia="Times New Roman" w:hAnsi="Times New Roman" w:cs="Times New Roman"/>
          <w:bCs/>
          <w:color w:val="000000"/>
          <w:sz w:val="24"/>
          <w:szCs w:val="24"/>
          <w:lang w:eastAsia="pt-BR"/>
        </w:rPr>
        <w:t>melhor</w:t>
      </w:r>
      <w:r w:rsidR="00DA79CB">
        <w:rPr>
          <w:rFonts w:ascii="Times New Roman" w:eastAsia="Times New Roman" w:hAnsi="Times New Roman" w:cs="Times New Roman"/>
          <w:bCs/>
          <w:color w:val="000000"/>
          <w:sz w:val="24"/>
          <w:szCs w:val="24"/>
          <w:lang w:eastAsia="pt-BR"/>
        </w:rPr>
        <w:t xml:space="preserve"> recrutamento e</w:t>
      </w:r>
      <w:r w:rsidRPr="00B479BF">
        <w:rPr>
          <w:rFonts w:ascii="Times New Roman" w:eastAsia="Times New Roman" w:hAnsi="Times New Roman" w:cs="Times New Roman"/>
          <w:bCs/>
          <w:color w:val="000000"/>
          <w:sz w:val="24"/>
          <w:szCs w:val="24"/>
          <w:lang w:eastAsia="pt-BR"/>
        </w:rPr>
        <w:t xml:space="preserve"> seleção de pessoas</w:t>
      </w:r>
      <w:r w:rsidR="001A4825">
        <w:rPr>
          <w:rFonts w:ascii="Times New Roman" w:eastAsia="Times New Roman" w:hAnsi="Times New Roman" w:cs="Times New Roman"/>
          <w:bCs/>
          <w:color w:val="000000"/>
          <w:sz w:val="24"/>
          <w:szCs w:val="24"/>
          <w:lang w:eastAsia="pt-BR"/>
        </w:rPr>
        <w:t>,</w:t>
      </w:r>
      <w:r w:rsidRPr="00B479BF">
        <w:rPr>
          <w:rFonts w:ascii="Times New Roman" w:eastAsia="Times New Roman" w:hAnsi="Times New Roman" w:cs="Times New Roman"/>
          <w:bCs/>
          <w:color w:val="000000"/>
          <w:sz w:val="24"/>
          <w:szCs w:val="24"/>
          <w:lang w:eastAsia="pt-BR"/>
        </w:rPr>
        <w:t xml:space="preserve"> contratar funcionários de maneira mais assertiva e propagar a cultura da empresa nos treinamento in</w:t>
      </w:r>
      <w:r w:rsidR="00DA79CB">
        <w:rPr>
          <w:rFonts w:ascii="Times New Roman" w:eastAsia="Times New Roman" w:hAnsi="Times New Roman" w:cs="Times New Roman"/>
          <w:bCs/>
          <w:color w:val="000000"/>
          <w:sz w:val="24"/>
          <w:szCs w:val="24"/>
          <w:lang w:eastAsia="pt-BR"/>
        </w:rPr>
        <w:t>i</w:t>
      </w:r>
      <w:r w:rsidRPr="00B479BF">
        <w:rPr>
          <w:rFonts w:ascii="Times New Roman" w:eastAsia="Times New Roman" w:hAnsi="Times New Roman" w:cs="Times New Roman"/>
          <w:bCs/>
          <w:color w:val="000000"/>
          <w:sz w:val="24"/>
          <w:szCs w:val="24"/>
          <w:lang w:eastAsia="pt-BR"/>
        </w:rPr>
        <w:t>ciais.</w:t>
      </w:r>
    </w:p>
    <w:p w:rsidR="00DA79CB" w:rsidRDefault="00DA79CB" w:rsidP="00B479BF">
      <w:pPr>
        <w:pStyle w:val="PargrafodaLista"/>
        <w:shd w:val="clear" w:color="auto" w:fill="FFFFFF"/>
        <w:spacing w:after="0" w:line="360" w:lineRule="auto"/>
        <w:ind w:left="0" w:firstLine="851"/>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 xml:space="preserve">Segundo </w:t>
      </w:r>
      <w:r w:rsidR="000A4BBA">
        <w:rPr>
          <w:rFonts w:ascii="Times New Roman" w:eastAsia="Times New Roman" w:hAnsi="Times New Roman" w:cs="Times New Roman"/>
          <w:bCs/>
          <w:color w:val="000000"/>
          <w:sz w:val="24"/>
          <w:szCs w:val="24"/>
          <w:lang w:eastAsia="pt-BR"/>
        </w:rPr>
        <w:t>C</w:t>
      </w:r>
      <w:r w:rsidR="000A4BBA" w:rsidRPr="000A4BBA">
        <w:rPr>
          <w:rFonts w:ascii="Times New Roman" w:eastAsia="Times New Roman" w:hAnsi="Times New Roman" w:cs="Times New Roman"/>
          <w:bCs/>
          <w:color w:val="000000"/>
          <w:sz w:val="24"/>
          <w:szCs w:val="24"/>
          <w:lang w:eastAsia="pt-BR"/>
        </w:rPr>
        <w:t>hiavenato (2003) recursos humanos é uma área interdisciplinar que tem a capacidade de envolver i</w:t>
      </w:r>
      <w:r w:rsidR="000A4BBA">
        <w:rPr>
          <w:rFonts w:ascii="Times New Roman" w:eastAsia="Times New Roman" w:hAnsi="Times New Roman" w:cs="Times New Roman"/>
          <w:bCs/>
          <w:color w:val="000000"/>
          <w:sz w:val="24"/>
          <w:szCs w:val="24"/>
          <w:lang w:eastAsia="pt-BR"/>
        </w:rPr>
        <w:t>números conceitos oriundos de vá</w:t>
      </w:r>
      <w:r w:rsidR="000A4BBA" w:rsidRPr="000A4BBA">
        <w:rPr>
          <w:rFonts w:ascii="Times New Roman" w:eastAsia="Times New Roman" w:hAnsi="Times New Roman" w:cs="Times New Roman"/>
          <w:bCs/>
          <w:color w:val="000000"/>
          <w:sz w:val="24"/>
          <w:szCs w:val="24"/>
          <w:lang w:eastAsia="pt-BR"/>
        </w:rPr>
        <w:t>rias áreas, por tratar diretamente com o ser humano, ou seja, indivíduos com personalidades diferentes, o que requer de qualquer especialista na área de recursos humanos uma experiência e um bom</w:t>
      </w:r>
      <w:r w:rsidR="000A4BBA" w:rsidRPr="000A4BBA">
        <w:rPr>
          <w:rFonts w:ascii="Times New Roman" w:eastAsia="Times New Roman" w:hAnsi="Times New Roman" w:cs="Times New Roman"/>
          <w:bCs/>
          <w:color w:val="000000"/>
          <w:sz w:val="24"/>
          <w:szCs w:val="24"/>
          <w:lang w:eastAsia="pt-BR"/>
        </w:rPr>
        <w:br/>
        <w:t>volume de conhecimento em diferentes áreas.</w:t>
      </w:r>
    </w:p>
    <w:p w:rsidR="000A4BBA" w:rsidRPr="00B479BF" w:rsidRDefault="000A4BBA" w:rsidP="00B479BF">
      <w:pPr>
        <w:pStyle w:val="PargrafodaLista"/>
        <w:shd w:val="clear" w:color="auto" w:fill="FFFFFF"/>
        <w:spacing w:after="0" w:line="360" w:lineRule="auto"/>
        <w:ind w:left="0" w:firstLine="851"/>
        <w:jc w:val="both"/>
        <w:rPr>
          <w:rFonts w:ascii="Times New Roman" w:eastAsia="Times New Roman" w:hAnsi="Times New Roman" w:cs="Times New Roman"/>
          <w:bCs/>
          <w:color w:val="000000"/>
          <w:sz w:val="24"/>
          <w:szCs w:val="24"/>
          <w:lang w:eastAsia="pt-BR"/>
        </w:rPr>
      </w:pPr>
    </w:p>
    <w:p w:rsidR="00235BD0" w:rsidRPr="000A4BBA" w:rsidRDefault="00A71242" w:rsidP="000A4BBA">
      <w:pPr>
        <w:pStyle w:val="PargrafodaLista"/>
        <w:numPr>
          <w:ilvl w:val="1"/>
          <w:numId w:val="27"/>
        </w:numPr>
        <w:shd w:val="clear" w:color="auto" w:fill="FFFFFF"/>
        <w:spacing w:after="0" w:line="360" w:lineRule="auto"/>
        <w:jc w:val="both"/>
        <w:rPr>
          <w:rFonts w:ascii="Times New Roman" w:eastAsia="Times New Roman" w:hAnsi="Times New Roman" w:cs="Times New Roman"/>
          <w:b/>
          <w:bCs/>
          <w:color w:val="000000"/>
          <w:sz w:val="24"/>
          <w:szCs w:val="24"/>
          <w:lang w:eastAsia="pt-BR"/>
        </w:rPr>
      </w:pPr>
      <w:r w:rsidRPr="000A4BBA">
        <w:rPr>
          <w:rFonts w:ascii="Times New Roman" w:eastAsia="Times New Roman" w:hAnsi="Times New Roman" w:cs="Times New Roman"/>
          <w:b/>
          <w:bCs/>
          <w:color w:val="000000"/>
          <w:sz w:val="24"/>
          <w:szCs w:val="24"/>
          <w:lang w:eastAsia="pt-BR"/>
        </w:rPr>
        <w:t>Contratação de mais colaboradores</w:t>
      </w:r>
      <w:r w:rsidR="00895E96">
        <w:rPr>
          <w:rFonts w:ascii="Times New Roman" w:eastAsia="Times New Roman" w:hAnsi="Times New Roman" w:cs="Times New Roman"/>
          <w:b/>
          <w:bCs/>
          <w:color w:val="000000"/>
          <w:sz w:val="24"/>
          <w:szCs w:val="24"/>
          <w:lang w:eastAsia="pt-BR"/>
        </w:rPr>
        <w:t xml:space="preserve"> e remuneração por produtividade</w:t>
      </w:r>
    </w:p>
    <w:p w:rsidR="00895E96" w:rsidRDefault="000A4BBA" w:rsidP="000A4BBA">
      <w:pPr>
        <w:pStyle w:val="PargrafodaLista"/>
        <w:shd w:val="clear" w:color="auto" w:fill="FFFFFF"/>
        <w:spacing w:after="0" w:line="360" w:lineRule="auto"/>
        <w:ind w:left="0" w:firstLine="851"/>
        <w:jc w:val="both"/>
        <w:rPr>
          <w:rFonts w:ascii="Times New Roman" w:eastAsia="Times New Roman" w:hAnsi="Times New Roman" w:cs="Times New Roman"/>
          <w:bCs/>
          <w:color w:val="000000"/>
          <w:sz w:val="24"/>
          <w:szCs w:val="24"/>
          <w:lang w:eastAsia="pt-BR"/>
        </w:rPr>
      </w:pPr>
      <w:r w:rsidRPr="000A4BBA">
        <w:rPr>
          <w:rFonts w:ascii="Times New Roman" w:eastAsia="Times New Roman" w:hAnsi="Times New Roman" w:cs="Times New Roman"/>
          <w:bCs/>
          <w:color w:val="000000"/>
          <w:sz w:val="24"/>
          <w:szCs w:val="24"/>
          <w:lang w:eastAsia="pt-BR"/>
        </w:rPr>
        <w:t>A contratação de novos colaboradores ajudará a dividir melhor as tarefas e não deixará algum outro sobrecarregado. Além de que promoverá uma melhor circulação de processos e agilidade no cumprimento de pra</w:t>
      </w:r>
      <w:r w:rsidR="00895E96">
        <w:rPr>
          <w:rFonts w:ascii="Times New Roman" w:eastAsia="Times New Roman" w:hAnsi="Times New Roman" w:cs="Times New Roman"/>
          <w:bCs/>
          <w:color w:val="000000"/>
          <w:sz w:val="24"/>
          <w:szCs w:val="24"/>
          <w:lang w:eastAsia="pt-BR"/>
        </w:rPr>
        <w:t>zos. A contratação agregando a remuneração por produtividade tanto dos novos - como dos colaboradores veteranos, os deixaria com mais motivação para realizar o trabalho.</w:t>
      </w:r>
    </w:p>
    <w:p w:rsidR="000A4BBA" w:rsidRDefault="002911B5" w:rsidP="000A4BBA">
      <w:pPr>
        <w:pStyle w:val="PargrafodaLista"/>
        <w:shd w:val="clear" w:color="auto" w:fill="FFFFFF"/>
        <w:spacing w:after="0" w:line="360" w:lineRule="auto"/>
        <w:ind w:left="0" w:firstLine="851"/>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As organizações tem necessidade de obter boa produtividade de seu pessoal. Geralmente o pessoal operacional precisa ser estimulado para se interessar pelo aumento da produtividade e uma das formas para isso é repartir os ganhos de forma percentual entre os que contribuíram para obtê-los. LASCOMBE, 2007.</w:t>
      </w:r>
      <w:r w:rsidR="00895E96">
        <w:rPr>
          <w:rFonts w:ascii="Times New Roman" w:eastAsia="Times New Roman" w:hAnsi="Times New Roman" w:cs="Times New Roman"/>
          <w:bCs/>
          <w:color w:val="000000"/>
          <w:sz w:val="24"/>
          <w:szCs w:val="24"/>
          <w:lang w:eastAsia="pt-BR"/>
        </w:rPr>
        <w:t xml:space="preserve"> </w:t>
      </w:r>
    </w:p>
    <w:p w:rsidR="002911B5" w:rsidRPr="000A4BBA" w:rsidRDefault="002911B5" w:rsidP="000A4BBA">
      <w:pPr>
        <w:pStyle w:val="PargrafodaLista"/>
        <w:shd w:val="clear" w:color="auto" w:fill="FFFFFF"/>
        <w:spacing w:after="0" w:line="360" w:lineRule="auto"/>
        <w:ind w:left="0" w:firstLine="851"/>
        <w:jc w:val="both"/>
        <w:rPr>
          <w:rFonts w:ascii="Times New Roman" w:eastAsia="Times New Roman" w:hAnsi="Times New Roman" w:cs="Times New Roman"/>
          <w:bCs/>
          <w:color w:val="000000"/>
          <w:sz w:val="24"/>
          <w:szCs w:val="24"/>
          <w:lang w:eastAsia="pt-BR"/>
        </w:rPr>
      </w:pPr>
    </w:p>
    <w:p w:rsidR="007C32DC" w:rsidRDefault="00A71242" w:rsidP="000A4BBA">
      <w:pPr>
        <w:pStyle w:val="PargrafodaLista"/>
        <w:numPr>
          <w:ilvl w:val="1"/>
          <w:numId w:val="27"/>
        </w:numPr>
        <w:shd w:val="clear" w:color="auto" w:fill="FFFFFF"/>
        <w:spacing w:after="0" w:line="360" w:lineRule="auto"/>
        <w:jc w:val="both"/>
        <w:rPr>
          <w:rFonts w:ascii="Times New Roman" w:eastAsia="Times New Roman" w:hAnsi="Times New Roman" w:cs="Times New Roman"/>
          <w:b/>
          <w:bCs/>
          <w:color w:val="000000"/>
          <w:sz w:val="24"/>
          <w:szCs w:val="24"/>
          <w:lang w:eastAsia="pt-BR"/>
        </w:rPr>
      </w:pPr>
      <w:r w:rsidRPr="000A4BBA">
        <w:rPr>
          <w:rFonts w:ascii="Times New Roman" w:eastAsia="Times New Roman" w:hAnsi="Times New Roman" w:cs="Times New Roman"/>
          <w:b/>
          <w:bCs/>
          <w:color w:val="000000"/>
          <w:sz w:val="24"/>
          <w:szCs w:val="24"/>
          <w:lang w:eastAsia="pt-BR"/>
        </w:rPr>
        <w:t>Consultoria para avaliar o clima organizacional e encontrar soluções para melhorá-lo.</w:t>
      </w:r>
    </w:p>
    <w:p w:rsidR="002360D1" w:rsidRDefault="002360D1" w:rsidP="002911B5">
      <w:pPr>
        <w:pStyle w:val="PargrafodaLista"/>
        <w:shd w:val="clear" w:color="auto" w:fill="FFFFFF"/>
        <w:spacing w:after="0" w:line="360" w:lineRule="auto"/>
        <w:ind w:left="0" w:firstLine="851"/>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O</w:t>
      </w:r>
      <w:r w:rsidRPr="002360D1">
        <w:rPr>
          <w:rFonts w:ascii="Times New Roman" w:eastAsia="Times New Roman" w:hAnsi="Times New Roman" w:cs="Times New Roman"/>
          <w:bCs/>
          <w:color w:val="000000"/>
          <w:sz w:val="24"/>
          <w:szCs w:val="24"/>
          <w:lang w:eastAsia="pt-BR"/>
        </w:rPr>
        <w:t xml:space="preserve"> clima organizacional contribui nas relações e desenvolvimento interpessoal dos servidores, e pode-se dizer que no futuro, o maior desafio institucional estará ligado à percepção de que as tecnologias não serão os únicos passos para se atingir o resultado empresarial esperado, mas sim, a satisfação e o comprometimento das pessoas junto às organizações, que possivelmente estabelecerão um novo modelo de conceitos institucionais (MACHADO; MOLINARI, 2008). </w:t>
      </w:r>
    </w:p>
    <w:p w:rsidR="00B469B6" w:rsidRDefault="002360D1" w:rsidP="00B469B6">
      <w:pPr>
        <w:pStyle w:val="PargrafodaLista"/>
        <w:shd w:val="clear" w:color="auto" w:fill="FFFFFF"/>
        <w:spacing w:after="0" w:line="360" w:lineRule="auto"/>
        <w:ind w:left="0" w:firstLine="851"/>
        <w:jc w:val="both"/>
        <w:rPr>
          <w:rFonts w:ascii="Times New Roman" w:eastAsia="Times New Roman" w:hAnsi="Times New Roman" w:cs="Times New Roman"/>
          <w:bCs/>
          <w:color w:val="000000"/>
          <w:sz w:val="24"/>
          <w:szCs w:val="24"/>
          <w:lang w:eastAsia="pt-BR"/>
        </w:rPr>
      </w:pPr>
      <w:r w:rsidRPr="002360D1">
        <w:rPr>
          <w:rFonts w:ascii="Times New Roman" w:eastAsia="Times New Roman" w:hAnsi="Times New Roman" w:cs="Times New Roman"/>
          <w:bCs/>
          <w:color w:val="000000"/>
          <w:sz w:val="24"/>
          <w:szCs w:val="24"/>
          <w:lang w:eastAsia="pt-BR"/>
        </w:rPr>
        <w:lastRenderedPageBreak/>
        <w:t>A contratação de uma consultoria específica voltada para conhecer e melhorar o clima organizacional da empresa seria de suma importância, pois se reconheceria os desejos e expectativas dos colaboradores diante da empresa e traria soluções para melhorar e consertar os pontos negativos que deixam os colaboradores desmotivados e leva a um pedido de demissão.</w:t>
      </w:r>
      <w:r w:rsidR="00B469B6">
        <w:rPr>
          <w:rFonts w:ascii="Times New Roman" w:eastAsia="Times New Roman" w:hAnsi="Times New Roman" w:cs="Times New Roman"/>
          <w:bCs/>
          <w:color w:val="000000"/>
          <w:sz w:val="24"/>
          <w:szCs w:val="24"/>
          <w:lang w:eastAsia="pt-BR"/>
        </w:rPr>
        <w:t xml:space="preserve"> </w:t>
      </w:r>
    </w:p>
    <w:p w:rsidR="001163C4" w:rsidRPr="00B469B6" w:rsidRDefault="001163C4" w:rsidP="00B469B6">
      <w:pPr>
        <w:pStyle w:val="PargrafodaLista"/>
        <w:shd w:val="clear" w:color="auto" w:fill="FFFFFF"/>
        <w:spacing w:after="0" w:line="360" w:lineRule="auto"/>
        <w:ind w:left="0" w:firstLine="851"/>
        <w:jc w:val="both"/>
        <w:rPr>
          <w:rFonts w:ascii="Times New Roman" w:eastAsia="Times New Roman" w:hAnsi="Times New Roman" w:cs="Times New Roman"/>
          <w:bCs/>
          <w:color w:val="000000"/>
          <w:sz w:val="24"/>
          <w:szCs w:val="24"/>
          <w:lang w:eastAsia="pt-BR"/>
        </w:rPr>
      </w:pPr>
    </w:p>
    <w:p w:rsidR="001163C4" w:rsidRDefault="001163C4" w:rsidP="000A4BBA">
      <w:pPr>
        <w:pStyle w:val="PargrafodaLista"/>
        <w:numPr>
          <w:ilvl w:val="0"/>
          <w:numId w:val="27"/>
        </w:numPr>
        <w:shd w:val="clear" w:color="auto" w:fill="FFFFFF"/>
        <w:spacing w:after="0" w:line="360" w:lineRule="auto"/>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AVALIAÇÃO DAS ALTERNATIVAS</w:t>
      </w:r>
    </w:p>
    <w:p w:rsidR="008158E9" w:rsidRPr="008158E9" w:rsidRDefault="008158E9" w:rsidP="008158E9">
      <w:pPr>
        <w:shd w:val="clear" w:color="auto" w:fill="FFFFFF"/>
        <w:spacing w:after="0" w:line="360" w:lineRule="auto"/>
        <w:jc w:val="both"/>
        <w:rPr>
          <w:rFonts w:ascii="Times New Roman" w:eastAsia="Times New Roman" w:hAnsi="Times New Roman" w:cs="Times New Roman"/>
          <w:b/>
          <w:bCs/>
          <w:color w:val="000000"/>
          <w:sz w:val="24"/>
          <w:szCs w:val="24"/>
          <w:lang w:eastAsia="pt-BR"/>
        </w:rPr>
      </w:pPr>
    </w:p>
    <w:p w:rsidR="008158E9" w:rsidRDefault="008158E9" w:rsidP="008158E9">
      <w:pPr>
        <w:shd w:val="clear" w:color="auto" w:fill="FFFFFF"/>
        <w:spacing w:after="0" w:line="360" w:lineRule="auto"/>
        <w:ind w:left="708"/>
        <w:jc w:val="both"/>
        <w:rPr>
          <w:rFonts w:ascii="Times New Roman" w:hAnsi="Times New Roman" w:cs="Times New Roman"/>
          <w:sz w:val="24"/>
          <w:szCs w:val="24"/>
        </w:rPr>
      </w:pPr>
      <w:r w:rsidRPr="008158E9">
        <w:rPr>
          <w:rFonts w:ascii="Times New Roman" w:hAnsi="Times New Roman" w:cs="Times New Roman"/>
          <w:b/>
          <w:sz w:val="24"/>
          <w:szCs w:val="24"/>
        </w:rPr>
        <w:t>Proposta 1:</w:t>
      </w:r>
      <w:r w:rsidRPr="008158E9">
        <w:rPr>
          <w:rFonts w:ascii="Times New Roman" w:eastAsia="Times New Roman" w:hAnsi="Times New Roman" w:cs="Times New Roman"/>
          <w:b/>
          <w:bCs/>
          <w:color w:val="000000"/>
          <w:sz w:val="24"/>
          <w:szCs w:val="24"/>
          <w:lang w:eastAsia="pt-BR"/>
        </w:rPr>
        <w:t xml:space="preserve"> Implantação</w:t>
      </w:r>
      <w:r w:rsidRPr="00B479BF">
        <w:rPr>
          <w:rFonts w:ascii="Times New Roman" w:eastAsia="Times New Roman" w:hAnsi="Times New Roman" w:cs="Times New Roman"/>
          <w:b/>
          <w:bCs/>
          <w:color w:val="000000"/>
          <w:sz w:val="24"/>
          <w:szCs w:val="24"/>
          <w:lang w:eastAsia="pt-BR"/>
        </w:rPr>
        <w:t xml:space="preserve"> do setor de RH na empresa</w:t>
      </w:r>
    </w:p>
    <w:p w:rsidR="008158E9" w:rsidRDefault="008158E9" w:rsidP="008158E9">
      <w:pPr>
        <w:shd w:val="clear" w:color="auto" w:fill="FFFFFF"/>
        <w:spacing w:after="0" w:line="360" w:lineRule="auto"/>
        <w:ind w:firstLine="708"/>
        <w:jc w:val="both"/>
        <w:rPr>
          <w:rFonts w:ascii="Times New Roman" w:hAnsi="Times New Roman" w:cs="Times New Roman"/>
          <w:sz w:val="24"/>
          <w:szCs w:val="24"/>
        </w:rPr>
      </w:pPr>
    </w:p>
    <w:p w:rsidR="008158E9" w:rsidRDefault="008158E9" w:rsidP="008158E9">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Pontos positivos: O escritório conta com quase 30 funcionários e o setor de RH será benéfico e mais assertivo na contratação, além de responsabilizar-se por todo tipo de comissão dos funcionários, e também contabilizar horas de quem tem a CTPS assinada em horas trabalhadas. Com a implantação do novo setor poderá desenvolver-se planos de carreiras, plano de desenvolvimento individual e planos de ações para atendimentos de objetivos e metas da empresa. </w:t>
      </w:r>
    </w:p>
    <w:p w:rsidR="008158E9" w:rsidRPr="00216BA6" w:rsidRDefault="008158E9" w:rsidP="008158E9">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Pontos negativos: </w:t>
      </w:r>
      <w:r w:rsidR="00EF7169">
        <w:rPr>
          <w:rFonts w:ascii="Times New Roman" w:hAnsi="Times New Roman" w:cs="Times New Roman"/>
          <w:sz w:val="24"/>
          <w:szCs w:val="24"/>
        </w:rPr>
        <w:t xml:space="preserve">1. </w:t>
      </w:r>
      <w:r>
        <w:rPr>
          <w:rFonts w:ascii="Times New Roman" w:hAnsi="Times New Roman" w:cs="Times New Roman"/>
          <w:sz w:val="24"/>
          <w:szCs w:val="24"/>
        </w:rPr>
        <w:t>Folha de pagamento mais onerosa.</w:t>
      </w:r>
      <w:r w:rsidR="00EF7169">
        <w:rPr>
          <w:rFonts w:ascii="Times New Roman" w:hAnsi="Times New Roman" w:cs="Times New Roman"/>
          <w:sz w:val="24"/>
          <w:szCs w:val="24"/>
        </w:rPr>
        <w:t xml:space="preserve"> 2. Resistência dos funcionários as mudanças necessárias para a implantação deste setor. 3. Mudança no clima organizacional.</w:t>
      </w:r>
    </w:p>
    <w:p w:rsidR="008158E9" w:rsidRDefault="008158E9" w:rsidP="008158E9">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8158E9" w:rsidRDefault="008158E9" w:rsidP="008158E9">
      <w:pPr>
        <w:shd w:val="clear" w:color="auto" w:fill="FFFFFF"/>
        <w:spacing w:after="0" w:line="360" w:lineRule="auto"/>
        <w:ind w:firstLine="708"/>
        <w:jc w:val="both"/>
        <w:rPr>
          <w:rFonts w:ascii="Times New Roman" w:eastAsia="Times New Roman" w:hAnsi="Times New Roman" w:cs="Times New Roman"/>
          <w:b/>
          <w:bCs/>
          <w:color w:val="000000"/>
          <w:sz w:val="24"/>
          <w:szCs w:val="24"/>
          <w:lang w:eastAsia="pt-BR"/>
        </w:rPr>
      </w:pPr>
      <w:r w:rsidRPr="008158E9">
        <w:rPr>
          <w:rFonts w:ascii="Times New Roman" w:hAnsi="Times New Roman" w:cs="Times New Roman"/>
          <w:b/>
          <w:sz w:val="24"/>
          <w:szCs w:val="24"/>
        </w:rPr>
        <w:t xml:space="preserve">Proposta 2: </w:t>
      </w:r>
      <w:r w:rsidRPr="008158E9">
        <w:rPr>
          <w:rFonts w:ascii="Times New Roman" w:eastAsia="Times New Roman" w:hAnsi="Times New Roman" w:cs="Times New Roman"/>
          <w:b/>
          <w:bCs/>
          <w:color w:val="000000"/>
          <w:sz w:val="24"/>
          <w:szCs w:val="24"/>
          <w:lang w:eastAsia="pt-BR"/>
        </w:rPr>
        <w:t>Contratação</w:t>
      </w:r>
      <w:r w:rsidRPr="000A4BBA">
        <w:rPr>
          <w:rFonts w:ascii="Times New Roman" w:eastAsia="Times New Roman" w:hAnsi="Times New Roman" w:cs="Times New Roman"/>
          <w:b/>
          <w:bCs/>
          <w:color w:val="000000"/>
          <w:sz w:val="24"/>
          <w:szCs w:val="24"/>
          <w:lang w:eastAsia="pt-BR"/>
        </w:rPr>
        <w:t xml:space="preserve"> de mais colaboradores</w:t>
      </w:r>
      <w:r>
        <w:rPr>
          <w:rFonts w:ascii="Times New Roman" w:eastAsia="Times New Roman" w:hAnsi="Times New Roman" w:cs="Times New Roman"/>
          <w:b/>
          <w:bCs/>
          <w:color w:val="000000"/>
          <w:sz w:val="24"/>
          <w:szCs w:val="24"/>
          <w:lang w:eastAsia="pt-BR"/>
        </w:rPr>
        <w:t xml:space="preserve"> e remuneração por produtividade</w:t>
      </w:r>
      <w:r w:rsidR="00EF7169">
        <w:rPr>
          <w:rFonts w:ascii="Times New Roman" w:eastAsia="Times New Roman" w:hAnsi="Times New Roman" w:cs="Times New Roman"/>
          <w:b/>
          <w:bCs/>
          <w:color w:val="000000"/>
          <w:sz w:val="24"/>
          <w:szCs w:val="24"/>
          <w:lang w:eastAsia="pt-BR"/>
        </w:rPr>
        <w:t>.</w:t>
      </w:r>
    </w:p>
    <w:p w:rsidR="008158E9" w:rsidRDefault="008158E9" w:rsidP="008158E9">
      <w:pPr>
        <w:shd w:val="clear" w:color="auto" w:fill="FFFFFF"/>
        <w:spacing w:after="0" w:line="360" w:lineRule="auto"/>
        <w:ind w:firstLine="708"/>
        <w:jc w:val="both"/>
        <w:rPr>
          <w:rFonts w:ascii="Times New Roman" w:hAnsi="Times New Roman" w:cs="Times New Roman"/>
          <w:sz w:val="24"/>
          <w:szCs w:val="24"/>
        </w:rPr>
      </w:pPr>
    </w:p>
    <w:p w:rsidR="008158E9" w:rsidRDefault="008158E9" w:rsidP="008158E9">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Pontos positivos: Aliviaria os colaboradores veteranos que estão sobrecarregados, bem como os manteriam por mais tempo na empresa pois estariam ganhando por produtividade.</w:t>
      </w:r>
    </w:p>
    <w:p w:rsidR="008158E9" w:rsidRDefault="008158E9" w:rsidP="008158E9">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Pontos negativos: Folha de pagamento mais onerosa, adaptação ao clima organizacional da empresa, tempo gasto ensinando ao novo colaborador. </w:t>
      </w:r>
    </w:p>
    <w:p w:rsidR="008158E9" w:rsidRDefault="008158E9" w:rsidP="008158E9">
      <w:pPr>
        <w:shd w:val="clear" w:color="auto" w:fill="FFFFFF"/>
        <w:spacing w:after="0" w:line="360" w:lineRule="auto"/>
        <w:jc w:val="both"/>
        <w:rPr>
          <w:rFonts w:ascii="Times New Roman" w:hAnsi="Times New Roman" w:cs="Times New Roman"/>
          <w:sz w:val="24"/>
          <w:szCs w:val="24"/>
        </w:rPr>
      </w:pPr>
    </w:p>
    <w:p w:rsidR="008158E9" w:rsidRDefault="008158E9" w:rsidP="008158E9">
      <w:pPr>
        <w:shd w:val="clear" w:color="auto" w:fill="FFFFFF"/>
        <w:spacing w:after="0" w:line="360" w:lineRule="auto"/>
        <w:ind w:left="708"/>
        <w:jc w:val="both"/>
        <w:rPr>
          <w:rFonts w:ascii="Times New Roman" w:hAnsi="Times New Roman" w:cs="Times New Roman"/>
          <w:sz w:val="24"/>
          <w:szCs w:val="24"/>
        </w:rPr>
      </w:pPr>
      <w:r w:rsidRPr="008158E9">
        <w:rPr>
          <w:rFonts w:ascii="Times New Roman" w:hAnsi="Times New Roman" w:cs="Times New Roman"/>
          <w:b/>
          <w:sz w:val="24"/>
          <w:szCs w:val="24"/>
        </w:rPr>
        <w:t xml:space="preserve">Proposta 3: </w:t>
      </w:r>
      <w:r w:rsidRPr="008158E9">
        <w:rPr>
          <w:rFonts w:ascii="Times New Roman" w:eastAsia="Times New Roman" w:hAnsi="Times New Roman" w:cs="Times New Roman"/>
          <w:b/>
          <w:bCs/>
          <w:color w:val="000000"/>
          <w:sz w:val="24"/>
          <w:szCs w:val="24"/>
          <w:lang w:eastAsia="pt-BR"/>
        </w:rPr>
        <w:t>Consultoria</w:t>
      </w:r>
      <w:r w:rsidRPr="000A4BBA">
        <w:rPr>
          <w:rFonts w:ascii="Times New Roman" w:eastAsia="Times New Roman" w:hAnsi="Times New Roman" w:cs="Times New Roman"/>
          <w:b/>
          <w:bCs/>
          <w:color w:val="000000"/>
          <w:sz w:val="24"/>
          <w:szCs w:val="24"/>
          <w:lang w:eastAsia="pt-BR"/>
        </w:rPr>
        <w:t xml:space="preserve"> para avaliar o clima organizacional e encontrar soluções para melhorá-lo</w:t>
      </w:r>
    </w:p>
    <w:p w:rsidR="008158E9" w:rsidRDefault="008158E9" w:rsidP="008158E9">
      <w:pPr>
        <w:shd w:val="clear" w:color="auto" w:fill="FFFFFF"/>
        <w:spacing w:after="0" w:line="360" w:lineRule="auto"/>
        <w:ind w:left="708"/>
        <w:jc w:val="both"/>
        <w:rPr>
          <w:rFonts w:ascii="Times New Roman" w:hAnsi="Times New Roman" w:cs="Times New Roman"/>
          <w:sz w:val="24"/>
          <w:szCs w:val="24"/>
        </w:rPr>
      </w:pPr>
    </w:p>
    <w:p w:rsidR="008158E9" w:rsidRDefault="008158E9" w:rsidP="008158E9">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Pontos positivos: A empresa trabalha com pessoas e manter o clima organizacional favorável se faz de fundamental importância, pois num clima ruim os colaboradores estando insatisfeitos, podem passar tal insatisfação para o cliente e a empresa perde com isso.</w:t>
      </w:r>
    </w:p>
    <w:p w:rsidR="008158E9" w:rsidRDefault="008158E9" w:rsidP="008158E9">
      <w:pPr>
        <w:pStyle w:val="PargrafodaLista"/>
        <w:shd w:val="clear" w:color="auto" w:fill="FFFFFF"/>
        <w:spacing w:after="0" w:line="360" w:lineRule="auto"/>
        <w:ind w:left="785"/>
        <w:jc w:val="both"/>
        <w:rPr>
          <w:rFonts w:ascii="Times New Roman" w:hAnsi="Times New Roman" w:cs="Times New Roman"/>
          <w:sz w:val="24"/>
          <w:szCs w:val="24"/>
        </w:rPr>
      </w:pPr>
      <w:r>
        <w:rPr>
          <w:rFonts w:ascii="Times New Roman" w:hAnsi="Times New Roman" w:cs="Times New Roman"/>
          <w:sz w:val="24"/>
          <w:szCs w:val="24"/>
        </w:rPr>
        <w:t>Pontos negativos: ter informações internas expostas.</w:t>
      </w:r>
    </w:p>
    <w:p w:rsidR="00EF7169" w:rsidRDefault="00EF7169" w:rsidP="008158E9">
      <w:pPr>
        <w:pStyle w:val="PargrafodaLista"/>
        <w:shd w:val="clear" w:color="auto" w:fill="FFFFFF"/>
        <w:spacing w:after="0" w:line="360" w:lineRule="auto"/>
        <w:ind w:left="785"/>
        <w:jc w:val="both"/>
        <w:rPr>
          <w:rFonts w:ascii="Times New Roman" w:eastAsia="Times New Roman" w:hAnsi="Times New Roman" w:cs="Times New Roman"/>
          <w:b/>
          <w:bCs/>
          <w:color w:val="000000"/>
          <w:sz w:val="24"/>
          <w:szCs w:val="24"/>
          <w:lang w:eastAsia="pt-BR"/>
        </w:rPr>
      </w:pPr>
    </w:p>
    <w:p w:rsidR="005574E4" w:rsidRDefault="008158E9" w:rsidP="005574E4">
      <w:pPr>
        <w:pStyle w:val="PargrafodaLista"/>
        <w:numPr>
          <w:ilvl w:val="0"/>
          <w:numId w:val="27"/>
        </w:numPr>
        <w:shd w:val="clear" w:color="auto" w:fill="FFFFFF"/>
        <w:spacing w:after="0" w:line="360" w:lineRule="auto"/>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ESCOLHA DA MELHOR ESTRATÉGIA</w:t>
      </w:r>
    </w:p>
    <w:p w:rsidR="00895FC2" w:rsidRDefault="00895FC2" w:rsidP="00895FC2">
      <w:pPr>
        <w:pStyle w:val="PargrafodaLista"/>
        <w:shd w:val="clear" w:color="auto" w:fill="FFFFFF"/>
        <w:spacing w:after="0" w:line="360" w:lineRule="auto"/>
        <w:ind w:left="785"/>
        <w:jc w:val="both"/>
        <w:rPr>
          <w:rFonts w:ascii="Times New Roman" w:eastAsia="Times New Roman" w:hAnsi="Times New Roman" w:cs="Times New Roman"/>
          <w:b/>
          <w:bCs/>
          <w:color w:val="000000"/>
          <w:sz w:val="24"/>
          <w:szCs w:val="24"/>
          <w:lang w:eastAsia="pt-BR"/>
        </w:rPr>
      </w:pPr>
    </w:p>
    <w:p w:rsidR="005574E4" w:rsidRDefault="005574E4" w:rsidP="005574E4">
      <w:pPr>
        <w:pStyle w:val="PargrafodaLista"/>
        <w:shd w:val="clear" w:color="auto" w:fill="FFFFFF"/>
        <w:spacing w:after="0" w:line="360" w:lineRule="auto"/>
        <w:ind w:left="0" w:firstLine="709"/>
        <w:jc w:val="both"/>
        <w:rPr>
          <w:rFonts w:ascii="Times New Roman" w:hAnsi="Times New Roman" w:cs="Times New Roman"/>
          <w:sz w:val="24"/>
          <w:szCs w:val="24"/>
        </w:rPr>
      </w:pPr>
      <w:r w:rsidRPr="005574E4">
        <w:rPr>
          <w:rFonts w:ascii="Times New Roman" w:hAnsi="Times New Roman" w:cs="Times New Roman"/>
          <w:sz w:val="24"/>
          <w:szCs w:val="24"/>
        </w:rPr>
        <w:t xml:space="preserve">Finalizada a verificação das alternativas, foi constatado que a melhor delas foi a proposta de número 1 - </w:t>
      </w:r>
      <w:r w:rsidRPr="005574E4">
        <w:rPr>
          <w:rFonts w:ascii="Times New Roman" w:eastAsia="Times New Roman" w:hAnsi="Times New Roman" w:cs="Times New Roman"/>
          <w:bCs/>
          <w:color w:val="000000"/>
          <w:sz w:val="24"/>
          <w:szCs w:val="24"/>
          <w:lang w:eastAsia="pt-BR"/>
        </w:rPr>
        <w:t>Implantação do setor de RH na empresa</w:t>
      </w:r>
      <w:r w:rsidRPr="005574E4">
        <w:rPr>
          <w:rFonts w:ascii="Times New Roman" w:hAnsi="Times New Roman" w:cs="Times New Roman"/>
          <w:sz w:val="24"/>
          <w:szCs w:val="24"/>
        </w:rPr>
        <w:t>, porque esta atinge de maneira mais eficiente os objetivos propostos, bem como soluciona de maneira duradoura os problemas encontrado</w:t>
      </w:r>
      <w:r>
        <w:rPr>
          <w:rFonts w:ascii="Times New Roman" w:hAnsi="Times New Roman" w:cs="Times New Roman"/>
          <w:sz w:val="24"/>
          <w:szCs w:val="24"/>
        </w:rPr>
        <w:t>.</w:t>
      </w:r>
    </w:p>
    <w:p w:rsidR="005574E4" w:rsidRPr="005574E4" w:rsidRDefault="005574E4" w:rsidP="005574E4">
      <w:pPr>
        <w:pStyle w:val="PargrafodaLista"/>
        <w:shd w:val="clear" w:color="auto" w:fill="FFFFFF"/>
        <w:spacing w:after="0" w:line="360" w:lineRule="auto"/>
        <w:ind w:left="0" w:firstLine="709"/>
        <w:jc w:val="both"/>
        <w:rPr>
          <w:rFonts w:ascii="Times New Roman" w:eastAsia="Times New Roman" w:hAnsi="Times New Roman" w:cs="Times New Roman"/>
          <w:b/>
          <w:bCs/>
          <w:color w:val="000000"/>
          <w:sz w:val="24"/>
          <w:szCs w:val="24"/>
          <w:lang w:eastAsia="pt-BR"/>
        </w:rPr>
      </w:pPr>
    </w:p>
    <w:p w:rsidR="00680F31" w:rsidRDefault="00680F31" w:rsidP="00680F31">
      <w:pPr>
        <w:pStyle w:val="PargrafodaLista"/>
        <w:numPr>
          <w:ilvl w:val="0"/>
          <w:numId w:val="27"/>
        </w:numPr>
        <w:shd w:val="clear" w:color="auto" w:fill="FFFFFF"/>
        <w:spacing w:after="0" w:line="360" w:lineRule="auto"/>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ELABORAÇÃO DO PLANO DE TRABALHO – 5W2H</w:t>
      </w:r>
    </w:p>
    <w:p w:rsidR="00680F31" w:rsidRDefault="00680F31" w:rsidP="00680F31">
      <w:pPr>
        <w:pStyle w:val="PargrafodaLista"/>
        <w:shd w:val="clear" w:color="auto" w:fill="FFFFFF"/>
        <w:spacing w:after="0" w:line="360" w:lineRule="auto"/>
        <w:ind w:left="785"/>
        <w:jc w:val="both"/>
        <w:rPr>
          <w:rFonts w:ascii="Times New Roman" w:eastAsia="Times New Roman" w:hAnsi="Times New Roman" w:cs="Times New Roman"/>
          <w:b/>
          <w:bCs/>
          <w:color w:val="000000"/>
          <w:sz w:val="24"/>
          <w:szCs w:val="24"/>
          <w:lang w:eastAsia="pt-BR"/>
        </w:rPr>
      </w:pPr>
    </w:p>
    <w:tbl>
      <w:tblPr>
        <w:tblStyle w:val="Tabelacomgrade"/>
        <w:tblW w:w="8473" w:type="dxa"/>
        <w:jc w:val="center"/>
        <w:tblLook w:val="04A0" w:firstRow="1" w:lastRow="0" w:firstColumn="1" w:lastColumn="0" w:noHBand="0" w:noVBand="1"/>
      </w:tblPr>
      <w:tblGrid>
        <w:gridCol w:w="3387"/>
        <w:gridCol w:w="5086"/>
      </w:tblGrid>
      <w:tr w:rsidR="00680F31" w:rsidTr="006E7E14">
        <w:trPr>
          <w:trHeight w:val="851"/>
          <w:jc w:val="center"/>
        </w:trPr>
        <w:tc>
          <w:tcPr>
            <w:tcW w:w="3387" w:type="dxa"/>
            <w:shd w:val="clear" w:color="auto" w:fill="auto"/>
            <w:vAlign w:val="center"/>
          </w:tcPr>
          <w:p w:rsidR="00680F31" w:rsidRPr="00115417" w:rsidRDefault="00680F31" w:rsidP="008F1197">
            <w:pPr>
              <w:jc w:val="center"/>
              <w:rPr>
                <w:rFonts w:ascii="Times New Roman" w:hAnsi="Times New Roman" w:cs="Times New Roman"/>
                <w:b/>
                <w:color w:val="000000" w:themeColor="text1"/>
                <w:sz w:val="24"/>
                <w:szCs w:val="24"/>
              </w:rPr>
            </w:pPr>
            <w:r w:rsidRPr="00115417">
              <w:rPr>
                <w:rFonts w:ascii="Times New Roman" w:hAnsi="Times New Roman" w:cs="Times New Roman"/>
                <w:b/>
                <w:color w:val="000000" w:themeColor="text1"/>
                <w:sz w:val="24"/>
                <w:szCs w:val="24"/>
              </w:rPr>
              <w:t xml:space="preserve">1 – </w:t>
            </w:r>
            <w:proofErr w:type="spellStart"/>
            <w:r w:rsidRPr="00115417">
              <w:rPr>
                <w:rFonts w:ascii="Times New Roman" w:hAnsi="Times New Roman" w:cs="Times New Roman"/>
                <w:b/>
                <w:color w:val="000000" w:themeColor="text1"/>
                <w:sz w:val="24"/>
                <w:szCs w:val="24"/>
              </w:rPr>
              <w:t>What</w:t>
            </w:r>
            <w:proofErr w:type="spellEnd"/>
            <w:r w:rsidRPr="00115417">
              <w:rPr>
                <w:rFonts w:ascii="Times New Roman" w:hAnsi="Times New Roman" w:cs="Times New Roman"/>
                <w:b/>
                <w:color w:val="000000" w:themeColor="text1"/>
                <w:sz w:val="24"/>
                <w:szCs w:val="24"/>
              </w:rPr>
              <w:t xml:space="preserve"> – O quê?</w:t>
            </w:r>
          </w:p>
        </w:tc>
        <w:tc>
          <w:tcPr>
            <w:tcW w:w="5086" w:type="dxa"/>
            <w:shd w:val="clear" w:color="auto" w:fill="auto"/>
            <w:vAlign w:val="center"/>
          </w:tcPr>
          <w:p w:rsidR="00680F31" w:rsidRPr="00115417" w:rsidRDefault="00680F31" w:rsidP="008F11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Implantar o setor de RH na empresa</w:t>
            </w:r>
          </w:p>
        </w:tc>
      </w:tr>
      <w:tr w:rsidR="00680F31" w:rsidTr="006E7E14">
        <w:trPr>
          <w:trHeight w:val="837"/>
          <w:jc w:val="center"/>
        </w:trPr>
        <w:tc>
          <w:tcPr>
            <w:tcW w:w="3387" w:type="dxa"/>
            <w:shd w:val="clear" w:color="auto" w:fill="auto"/>
            <w:vAlign w:val="center"/>
          </w:tcPr>
          <w:p w:rsidR="00680F31" w:rsidRPr="00115417" w:rsidRDefault="00680F31" w:rsidP="008F1197">
            <w:pPr>
              <w:jc w:val="center"/>
              <w:rPr>
                <w:rFonts w:ascii="Times New Roman" w:hAnsi="Times New Roman" w:cs="Times New Roman"/>
                <w:b/>
                <w:color w:val="000000" w:themeColor="text1"/>
                <w:sz w:val="24"/>
                <w:szCs w:val="24"/>
              </w:rPr>
            </w:pPr>
            <w:r w:rsidRPr="00115417">
              <w:rPr>
                <w:rFonts w:ascii="Times New Roman" w:hAnsi="Times New Roman" w:cs="Times New Roman"/>
                <w:b/>
                <w:color w:val="000000" w:themeColor="text1"/>
                <w:sz w:val="24"/>
                <w:szCs w:val="24"/>
              </w:rPr>
              <w:t xml:space="preserve">2 – </w:t>
            </w:r>
            <w:proofErr w:type="spellStart"/>
            <w:r w:rsidRPr="00115417">
              <w:rPr>
                <w:rFonts w:ascii="Times New Roman" w:hAnsi="Times New Roman" w:cs="Times New Roman"/>
                <w:b/>
                <w:color w:val="000000" w:themeColor="text1"/>
                <w:sz w:val="24"/>
                <w:szCs w:val="24"/>
              </w:rPr>
              <w:t>Why</w:t>
            </w:r>
            <w:proofErr w:type="spellEnd"/>
            <w:r w:rsidRPr="00115417">
              <w:rPr>
                <w:rFonts w:ascii="Times New Roman" w:hAnsi="Times New Roman" w:cs="Times New Roman"/>
                <w:b/>
                <w:color w:val="000000" w:themeColor="text1"/>
                <w:sz w:val="24"/>
                <w:szCs w:val="24"/>
              </w:rPr>
              <w:t xml:space="preserve"> – Por quê?</w:t>
            </w:r>
          </w:p>
        </w:tc>
        <w:tc>
          <w:tcPr>
            <w:tcW w:w="5086" w:type="dxa"/>
            <w:shd w:val="clear" w:color="auto" w:fill="auto"/>
            <w:vAlign w:val="center"/>
          </w:tcPr>
          <w:p w:rsidR="00680F31" w:rsidRPr="00115417" w:rsidRDefault="001A674D" w:rsidP="008F11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Para tentar reduzi a</w:t>
            </w:r>
            <w:r w:rsidR="00680F31">
              <w:rPr>
                <w:rFonts w:ascii="Times New Roman" w:hAnsi="Times New Roman" w:cs="Times New Roman"/>
                <w:color w:val="000000" w:themeColor="text1"/>
                <w:sz w:val="24"/>
                <w:szCs w:val="24"/>
              </w:rPr>
              <w:t xml:space="preserve"> rotatividade de funcionários na empresa</w:t>
            </w:r>
          </w:p>
        </w:tc>
      </w:tr>
      <w:tr w:rsidR="00680F31" w:rsidTr="006E7E14">
        <w:trPr>
          <w:trHeight w:val="719"/>
          <w:jc w:val="center"/>
        </w:trPr>
        <w:tc>
          <w:tcPr>
            <w:tcW w:w="3387" w:type="dxa"/>
            <w:shd w:val="clear" w:color="auto" w:fill="auto"/>
            <w:vAlign w:val="center"/>
          </w:tcPr>
          <w:p w:rsidR="00680F31" w:rsidRPr="00115417" w:rsidRDefault="00680F31" w:rsidP="008F1197">
            <w:pPr>
              <w:jc w:val="center"/>
              <w:rPr>
                <w:rFonts w:ascii="Times New Roman" w:hAnsi="Times New Roman" w:cs="Times New Roman"/>
                <w:b/>
                <w:color w:val="000000" w:themeColor="text1"/>
                <w:sz w:val="24"/>
                <w:szCs w:val="24"/>
              </w:rPr>
            </w:pPr>
            <w:r w:rsidRPr="00115417">
              <w:rPr>
                <w:rFonts w:ascii="Times New Roman" w:hAnsi="Times New Roman" w:cs="Times New Roman"/>
                <w:b/>
                <w:color w:val="000000" w:themeColor="text1"/>
                <w:sz w:val="24"/>
                <w:szCs w:val="24"/>
              </w:rPr>
              <w:t xml:space="preserve">3 – </w:t>
            </w:r>
            <w:proofErr w:type="spellStart"/>
            <w:r w:rsidRPr="00115417">
              <w:rPr>
                <w:rFonts w:ascii="Times New Roman" w:hAnsi="Times New Roman" w:cs="Times New Roman"/>
                <w:b/>
                <w:color w:val="000000" w:themeColor="text1"/>
                <w:sz w:val="24"/>
                <w:szCs w:val="24"/>
              </w:rPr>
              <w:t>Where</w:t>
            </w:r>
            <w:proofErr w:type="spellEnd"/>
            <w:r w:rsidRPr="00115417">
              <w:rPr>
                <w:rFonts w:ascii="Times New Roman" w:hAnsi="Times New Roman" w:cs="Times New Roman"/>
                <w:b/>
                <w:color w:val="000000" w:themeColor="text1"/>
                <w:sz w:val="24"/>
                <w:szCs w:val="24"/>
              </w:rPr>
              <w:t xml:space="preserve"> – Onde?</w:t>
            </w:r>
          </w:p>
        </w:tc>
        <w:tc>
          <w:tcPr>
            <w:tcW w:w="5086" w:type="dxa"/>
            <w:shd w:val="clear" w:color="auto" w:fill="auto"/>
            <w:vAlign w:val="center"/>
          </w:tcPr>
          <w:p w:rsidR="00680F31" w:rsidRPr="00115417" w:rsidRDefault="00680F31" w:rsidP="008F1197">
            <w:pPr>
              <w:jc w:val="center"/>
              <w:rPr>
                <w:rFonts w:ascii="Times New Roman" w:hAnsi="Times New Roman" w:cs="Times New Roman"/>
                <w:color w:val="000000" w:themeColor="text1"/>
                <w:sz w:val="24"/>
                <w:szCs w:val="24"/>
              </w:rPr>
            </w:pPr>
            <w:r w:rsidRPr="00115417">
              <w:rPr>
                <w:rFonts w:ascii="Times New Roman" w:hAnsi="Times New Roman" w:cs="Times New Roman"/>
                <w:color w:val="000000" w:themeColor="text1"/>
                <w:sz w:val="24"/>
                <w:szCs w:val="24"/>
              </w:rPr>
              <w:t xml:space="preserve">No </w:t>
            </w:r>
            <w:r>
              <w:rPr>
                <w:rFonts w:ascii="Times New Roman" w:hAnsi="Times New Roman" w:cs="Times New Roman"/>
                <w:color w:val="000000" w:themeColor="text1"/>
                <w:sz w:val="24"/>
                <w:szCs w:val="24"/>
              </w:rPr>
              <w:t xml:space="preserve">Escritório de Advocacia </w:t>
            </w:r>
            <w:r w:rsidR="008F1197">
              <w:rPr>
                <w:rFonts w:ascii="Times New Roman" w:hAnsi="Times New Roman" w:cs="Times New Roman"/>
                <w:color w:val="000000" w:themeColor="text1"/>
                <w:sz w:val="24"/>
                <w:szCs w:val="24"/>
              </w:rPr>
              <w:t>Alfa</w:t>
            </w:r>
          </w:p>
        </w:tc>
      </w:tr>
      <w:tr w:rsidR="00680F31" w:rsidTr="006E7E14">
        <w:trPr>
          <w:trHeight w:val="827"/>
          <w:jc w:val="center"/>
        </w:trPr>
        <w:tc>
          <w:tcPr>
            <w:tcW w:w="3387" w:type="dxa"/>
            <w:shd w:val="clear" w:color="auto" w:fill="auto"/>
            <w:vAlign w:val="center"/>
          </w:tcPr>
          <w:p w:rsidR="00680F31" w:rsidRPr="00115417" w:rsidRDefault="00680F31" w:rsidP="008F1197">
            <w:pPr>
              <w:jc w:val="center"/>
              <w:rPr>
                <w:rFonts w:ascii="Times New Roman" w:hAnsi="Times New Roman" w:cs="Times New Roman"/>
                <w:b/>
                <w:color w:val="000000" w:themeColor="text1"/>
                <w:sz w:val="24"/>
                <w:szCs w:val="24"/>
              </w:rPr>
            </w:pPr>
            <w:r w:rsidRPr="00115417">
              <w:rPr>
                <w:rFonts w:ascii="Times New Roman" w:hAnsi="Times New Roman" w:cs="Times New Roman"/>
                <w:b/>
                <w:color w:val="000000" w:themeColor="text1"/>
                <w:sz w:val="24"/>
                <w:szCs w:val="24"/>
              </w:rPr>
              <w:t>4 – Who – Quem fará?</w:t>
            </w:r>
          </w:p>
        </w:tc>
        <w:tc>
          <w:tcPr>
            <w:tcW w:w="5086" w:type="dxa"/>
            <w:shd w:val="clear" w:color="auto" w:fill="auto"/>
            <w:vAlign w:val="center"/>
          </w:tcPr>
          <w:p w:rsidR="00680F31" w:rsidRPr="00115417" w:rsidRDefault="00680F31" w:rsidP="008F11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Gestor de RH que deverá ser contratado</w:t>
            </w:r>
          </w:p>
        </w:tc>
      </w:tr>
      <w:tr w:rsidR="00680F31" w:rsidTr="006E7E14">
        <w:trPr>
          <w:trHeight w:val="829"/>
          <w:jc w:val="center"/>
        </w:trPr>
        <w:tc>
          <w:tcPr>
            <w:tcW w:w="3387" w:type="dxa"/>
            <w:shd w:val="clear" w:color="auto" w:fill="auto"/>
            <w:vAlign w:val="center"/>
          </w:tcPr>
          <w:p w:rsidR="00680F31" w:rsidRPr="00115417" w:rsidRDefault="00680F31" w:rsidP="008F1197">
            <w:pPr>
              <w:jc w:val="center"/>
              <w:rPr>
                <w:rFonts w:ascii="Times New Roman" w:hAnsi="Times New Roman" w:cs="Times New Roman"/>
                <w:b/>
                <w:color w:val="000000" w:themeColor="text1"/>
                <w:sz w:val="24"/>
                <w:szCs w:val="24"/>
              </w:rPr>
            </w:pPr>
            <w:r w:rsidRPr="00115417">
              <w:rPr>
                <w:rFonts w:ascii="Times New Roman" w:hAnsi="Times New Roman" w:cs="Times New Roman"/>
                <w:b/>
                <w:color w:val="000000" w:themeColor="text1"/>
                <w:sz w:val="24"/>
                <w:szCs w:val="24"/>
              </w:rPr>
              <w:t xml:space="preserve">5 – </w:t>
            </w:r>
            <w:proofErr w:type="spellStart"/>
            <w:r w:rsidRPr="00115417">
              <w:rPr>
                <w:rFonts w:ascii="Times New Roman" w:hAnsi="Times New Roman" w:cs="Times New Roman"/>
                <w:b/>
                <w:color w:val="000000" w:themeColor="text1"/>
                <w:sz w:val="24"/>
                <w:szCs w:val="24"/>
              </w:rPr>
              <w:t>When</w:t>
            </w:r>
            <w:proofErr w:type="spellEnd"/>
            <w:r w:rsidRPr="00115417">
              <w:rPr>
                <w:rFonts w:ascii="Times New Roman" w:hAnsi="Times New Roman" w:cs="Times New Roman"/>
                <w:b/>
                <w:color w:val="000000" w:themeColor="text1"/>
                <w:sz w:val="24"/>
                <w:szCs w:val="24"/>
              </w:rPr>
              <w:t xml:space="preserve"> – Quando fará?</w:t>
            </w:r>
          </w:p>
        </w:tc>
        <w:tc>
          <w:tcPr>
            <w:tcW w:w="5086" w:type="dxa"/>
            <w:shd w:val="clear" w:color="auto" w:fill="auto"/>
            <w:vAlign w:val="center"/>
          </w:tcPr>
          <w:p w:rsidR="00680F31" w:rsidRPr="00115417" w:rsidRDefault="00680F31" w:rsidP="008F11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Começando em Jul</w:t>
            </w:r>
            <w:r w:rsidRPr="00115417">
              <w:rPr>
                <w:rFonts w:ascii="Times New Roman" w:hAnsi="Times New Roman" w:cs="Times New Roman"/>
                <w:color w:val="000000" w:themeColor="text1"/>
                <w:sz w:val="24"/>
                <w:szCs w:val="24"/>
              </w:rPr>
              <w:t>ho 2018</w:t>
            </w:r>
          </w:p>
        </w:tc>
      </w:tr>
      <w:tr w:rsidR="00680F31" w:rsidTr="006E7E14">
        <w:trPr>
          <w:trHeight w:val="841"/>
          <w:jc w:val="center"/>
        </w:trPr>
        <w:tc>
          <w:tcPr>
            <w:tcW w:w="3387" w:type="dxa"/>
            <w:shd w:val="clear" w:color="auto" w:fill="auto"/>
            <w:vAlign w:val="center"/>
          </w:tcPr>
          <w:p w:rsidR="00680F31" w:rsidRPr="00115417" w:rsidRDefault="00680F31" w:rsidP="008F1197">
            <w:pPr>
              <w:jc w:val="center"/>
              <w:rPr>
                <w:rFonts w:ascii="Times New Roman" w:hAnsi="Times New Roman" w:cs="Times New Roman"/>
                <w:b/>
                <w:color w:val="000000" w:themeColor="text1"/>
                <w:sz w:val="24"/>
                <w:szCs w:val="24"/>
              </w:rPr>
            </w:pPr>
            <w:r w:rsidRPr="00115417">
              <w:rPr>
                <w:rFonts w:ascii="Times New Roman" w:hAnsi="Times New Roman" w:cs="Times New Roman"/>
                <w:b/>
                <w:color w:val="000000" w:themeColor="text1"/>
                <w:sz w:val="24"/>
                <w:szCs w:val="24"/>
              </w:rPr>
              <w:t xml:space="preserve">6 – </w:t>
            </w:r>
            <w:proofErr w:type="spellStart"/>
            <w:r w:rsidRPr="00115417">
              <w:rPr>
                <w:rFonts w:ascii="Times New Roman" w:hAnsi="Times New Roman" w:cs="Times New Roman"/>
                <w:b/>
                <w:color w:val="000000" w:themeColor="text1"/>
                <w:sz w:val="24"/>
                <w:szCs w:val="24"/>
              </w:rPr>
              <w:t>How</w:t>
            </w:r>
            <w:proofErr w:type="spellEnd"/>
            <w:r w:rsidRPr="00115417">
              <w:rPr>
                <w:rFonts w:ascii="Times New Roman" w:hAnsi="Times New Roman" w:cs="Times New Roman"/>
                <w:b/>
                <w:color w:val="000000" w:themeColor="text1"/>
                <w:sz w:val="24"/>
                <w:szCs w:val="24"/>
              </w:rPr>
              <w:t xml:space="preserve"> – Como faremos?</w:t>
            </w:r>
          </w:p>
        </w:tc>
        <w:tc>
          <w:tcPr>
            <w:tcW w:w="5086" w:type="dxa"/>
            <w:shd w:val="clear" w:color="auto" w:fill="auto"/>
            <w:vAlign w:val="center"/>
          </w:tcPr>
          <w:p w:rsidR="00680F31" w:rsidRPr="00115417" w:rsidRDefault="001A674D" w:rsidP="008F11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Analisaremos as demandas internas da organização e os principais </w:t>
            </w:r>
            <w:r w:rsidRPr="001A674D">
              <w:rPr>
                <w:rFonts w:ascii="Times New Roman" w:hAnsi="Times New Roman" w:cs="Times New Roman"/>
                <w:i/>
                <w:color w:val="000000" w:themeColor="text1"/>
                <w:sz w:val="24"/>
                <w:szCs w:val="24"/>
              </w:rPr>
              <w:t>gaps</w:t>
            </w:r>
            <w:r>
              <w:rPr>
                <w:rFonts w:ascii="Times New Roman" w:hAnsi="Times New Roman" w:cs="Times New Roman"/>
                <w:color w:val="000000" w:themeColor="text1"/>
                <w:sz w:val="24"/>
                <w:szCs w:val="24"/>
              </w:rPr>
              <w:t xml:space="preserve"> existentes, a fim de implantar na organização as atividades de RH necessárias para a redução da rotatividade dos funcionários.</w:t>
            </w:r>
          </w:p>
        </w:tc>
      </w:tr>
      <w:tr w:rsidR="00680F31" w:rsidTr="006E7E14">
        <w:trPr>
          <w:trHeight w:val="853"/>
          <w:jc w:val="center"/>
        </w:trPr>
        <w:tc>
          <w:tcPr>
            <w:tcW w:w="3387" w:type="dxa"/>
            <w:shd w:val="clear" w:color="auto" w:fill="auto"/>
            <w:vAlign w:val="center"/>
          </w:tcPr>
          <w:p w:rsidR="00680F31" w:rsidRPr="00115417" w:rsidRDefault="00680F31" w:rsidP="008F1197">
            <w:pPr>
              <w:jc w:val="center"/>
              <w:rPr>
                <w:rFonts w:ascii="Times New Roman" w:hAnsi="Times New Roman" w:cs="Times New Roman"/>
                <w:b/>
                <w:color w:val="000000" w:themeColor="text1"/>
                <w:sz w:val="24"/>
                <w:szCs w:val="24"/>
              </w:rPr>
            </w:pPr>
            <w:r w:rsidRPr="00115417">
              <w:rPr>
                <w:rFonts w:ascii="Times New Roman" w:hAnsi="Times New Roman" w:cs="Times New Roman"/>
                <w:b/>
                <w:color w:val="000000" w:themeColor="text1"/>
                <w:sz w:val="24"/>
                <w:szCs w:val="24"/>
              </w:rPr>
              <w:t xml:space="preserve">7 – </w:t>
            </w:r>
            <w:proofErr w:type="spellStart"/>
            <w:r w:rsidRPr="00115417">
              <w:rPr>
                <w:rFonts w:ascii="Times New Roman" w:hAnsi="Times New Roman" w:cs="Times New Roman"/>
                <w:b/>
                <w:color w:val="000000" w:themeColor="text1"/>
                <w:sz w:val="24"/>
                <w:szCs w:val="24"/>
              </w:rPr>
              <w:t>How</w:t>
            </w:r>
            <w:proofErr w:type="spellEnd"/>
            <w:r w:rsidRPr="00115417">
              <w:rPr>
                <w:rFonts w:ascii="Times New Roman" w:hAnsi="Times New Roman" w:cs="Times New Roman"/>
                <w:b/>
                <w:color w:val="000000" w:themeColor="text1"/>
                <w:sz w:val="24"/>
                <w:szCs w:val="24"/>
              </w:rPr>
              <w:t xml:space="preserve"> </w:t>
            </w:r>
            <w:proofErr w:type="spellStart"/>
            <w:r w:rsidRPr="00115417">
              <w:rPr>
                <w:rFonts w:ascii="Times New Roman" w:hAnsi="Times New Roman" w:cs="Times New Roman"/>
                <w:b/>
                <w:color w:val="000000" w:themeColor="text1"/>
                <w:sz w:val="24"/>
                <w:szCs w:val="24"/>
              </w:rPr>
              <w:t>much</w:t>
            </w:r>
            <w:proofErr w:type="spellEnd"/>
            <w:r w:rsidRPr="00115417">
              <w:rPr>
                <w:rFonts w:ascii="Times New Roman" w:hAnsi="Times New Roman" w:cs="Times New Roman"/>
                <w:b/>
                <w:color w:val="000000" w:themeColor="text1"/>
                <w:sz w:val="24"/>
                <w:szCs w:val="24"/>
              </w:rPr>
              <w:t xml:space="preserve"> – Quanto vai custar?</w:t>
            </w:r>
          </w:p>
        </w:tc>
        <w:tc>
          <w:tcPr>
            <w:tcW w:w="5086" w:type="dxa"/>
            <w:shd w:val="clear" w:color="auto" w:fill="auto"/>
            <w:vAlign w:val="center"/>
          </w:tcPr>
          <w:p w:rsidR="00680F31" w:rsidRPr="00115417" w:rsidRDefault="001A674D" w:rsidP="008F11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Os gastos </w:t>
            </w:r>
            <w:r w:rsidR="00966F35">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a</w:t>
            </w:r>
            <w:r w:rsidR="00966F35">
              <w:rPr>
                <w:rFonts w:ascii="Times New Roman" w:hAnsi="Times New Roman" w:cs="Times New Roman"/>
                <w:color w:val="000000" w:themeColor="text1"/>
                <w:sz w:val="24"/>
                <w:szCs w:val="24"/>
              </w:rPr>
              <w:t>ra</w:t>
            </w:r>
            <w:r>
              <w:rPr>
                <w:rFonts w:ascii="Times New Roman" w:hAnsi="Times New Roman" w:cs="Times New Roman"/>
                <w:color w:val="000000" w:themeColor="text1"/>
                <w:sz w:val="24"/>
                <w:szCs w:val="24"/>
              </w:rPr>
              <w:t xml:space="preserve"> a implantação do setor</w:t>
            </w:r>
            <w:r w:rsidR="00966F35">
              <w:rPr>
                <w:rFonts w:ascii="Times New Roman" w:hAnsi="Times New Roman" w:cs="Times New Roman"/>
                <w:color w:val="000000" w:themeColor="text1"/>
                <w:sz w:val="24"/>
                <w:szCs w:val="24"/>
              </w:rPr>
              <w:t xml:space="preserve"> serão mínimos, uma vez que na organização já conta no seu quadro funcional com um profissional de administração com os conhecimentos necessários para tal ação. Sendo necessário apena uma relocação e distribuição de funções. </w:t>
            </w:r>
          </w:p>
        </w:tc>
      </w:tr>
    </w:tbl>
    <w:p w:rsidR="00680F31" w:rsidRDefault="00680F31" w:rsidP="00680F31">
      <w:pPr>
        <w:pStyle w:val="PargrafodaLista"/>
        <w:shd w:val="clear" w:color="auto" w:fill="FFFFFF"/>
        <w:spacing w:after="0" w:line="360" w:lineRule="auto"/>
        <w:ind w:left="785"/>
        <w:jc w:val="both"/>
        <w:rPr>
          <w:rFonts w:ascii="Times New Roman" w:eastAsia="Times New Roman" w:hAnsi="Times New Roman" w:cs="Times New Roman"/>
          <w:b/>
          <w:bCs/>
          <w:color w:val="000000"/>
          <w:sz w:val="24"/>
          <w:szCs w:val="24"/>
          <w:lang w:eastAsia="pt-BR"/>
        </w:rPr>
      </w:pPr>
    </w:p>
    <w:p w:rsidR="00680F31" w:rsidRPr="004C345B" w:rsidRDefault="004C345B" w:rsidP="004C345B">
      <w:pPr>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br w:type="page"/>
      </w:r>
    </w:p>
    <w:p w:rsidR="00680F31" w:rsidRDefault="00680F31" w:rsidP="00680F31">
      <w:pPr>
        <w:pStyle w:val="PargrafodaLista"/>
        <w:numPr>
          <w:ilvl w:val="0"/>
          <w:numId w:val="27"/>
        </w:numPr>
        <w:shd w:val="clear" w:color="auto" w:fill="FFFFFF"/>
        <w:spacing w:after="0" w:line="360" w:lineRule="auto"/>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lastRenderedPageBreak/>
        <w:t>CRONOGRAMA DE ATIVIDADES</w:t>
      </w:r>
    </w:p>
    <w:p w:rsidR="005C616D" w:rsidRDefault="005C616D" w:rsidP="005C616D">
      <w:pPr>
        <w:pStyle w:val="PargrafodaLista"/>
        <w:shd w:val="clear" w:color="auto" w:fill="FFFFFF"/>
        <w:spacing w:after="0" w:line="360" w:lineRule="auto"/>
        <w:ind w:left="785"/>
        <w:jc w:val="both"/>
        <w:rPr>
          <w:rFonts w:ascii="Times New Roman" w:eastAsia="Times New Roman" w:hAnsi="Times New Roman" w:cs="Times New Roman"/>
          <w:b/>
          <w:bCs/>
          <w:color w:val="000000"/>
          <w:sz w:val="24"/>
          <w:szCs w:val="24"/>
          <w:lang w:eastAsia="pt-BR"/>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4"/>
        <w:gridCol w:w="7513"/>
      </w:tblGrid>
      <w:tr w:rsidR="005C616D" w:rsidRPr="0055600B" w:rsidTr="00AA64C2">
        <w:trPr>
          <w:trHeight w:val="259"/>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C616D" w:rsidRPr="00115417" w:rsidRDefault="005C616D" w:rsidP="00AA64C2">
            <w:pPr>
              <w:spacing w:after="0" w:line="240" w:lineRule="auto"/>
              <w:ind w:left="-28"/>
              <w:jc w:val="center"/>
              <w:rPr>
                <w:rFonts w:ascii="Times New Roman" w:hAnsi="Times New Roman" w:cs="Times New Roman"/>
                <w:b/>
                <w:sz w:val="28"/>
              </w:rPr>
            </w:pPr>
            <w:r w:rsidRPr="00115417">
              <w:rPr>
                <w:rFonts w:ascii="Times New Roman" w:hAnsi="Times New Roman" w:cs="Times New Roman"/>
                <w:b/>
                <w:sz w:val="28"/>
              </w:rPr>
              <w:t>Dias</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5C616D" w:rsidRPr="00115417" w:rsidRDefault="005C616D" w:rsidP="00AA64C2">
            <w:pPr>
              <w:spacing w:after="0" w:line="240" w:lineRule="auto"/>
              <w:ind w:left="-28"/>
              <w:jc w:val="center"/>
              <w:rPr>
                <w:rFonts w:ascii="Times New Roman" w:hAnsi="Times New Roman" w:cs="Times New Roman"/>
                <w:b/>
                <w:sz w:val="28"/>
              </w:rPr>
            </w:pPr>
            <w:r w:rsidRPr="00115417">
              <w:rPr>
                <w:rFonts w:ascii="Times New Roman" w:hAnsi="Times New Roman" w:cs="Times New Roman"/>
                <w:b/>
                <w:sz w:val="28"/>
              </w:rPr>
              <w:t>Etapas</w:t>
            </w:r>
          </w:p>
        </w:tc>
      </w:tr>
      <w:tr w:rsidR="005C616D" w:rsidRPr="0055600B" w:rsidTr="00AA64C2">
        <w:trPr>
          <w:trHeight w:val="259"/>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C616D" w:rsidRPr="00115417" w:rsidRDefault="005C616D" w:rsidP="00AA64C2">
            <w:pPr>
              <w:spacing w:after="0" w:line="240" w:lineRule="auto"/>
              <w:ind w:left="-28"/>
              <w:jc w:val="center"/>
              <w:rPr>
                <w:rFonts w:ascii="Times New Roman" w:hAnsi="Times New Roman" w:cs="Times New Roman"/>
                <w:b/>
                <w:sz w:val="24"/>
              </w:rPr>
            </w:pPr>
            <w:r w:rsidRPr="00115417">
              <w:rPr>
                <w:rFonts w:ascii="Times New Roman" w:hAnsi="Times New Roman" w:cs="Times New Roman"/>
                <w:b/>
                <w:sz w:val="24"/>
              </w:rPr>
              <w:t xml:space="preserve">Dia </w:t>
            </w:r>
            <w:r w:rsidR="004C345B">
              <w:rPr>
                <w:rFonts w:ascii="Times New Roman" w:hAnsi="Times New Roman" w:cs="Times New Roman"/>
                <w:b/>
                <w:sz w:val="24"/>
              </w:rPr>
              <w:t>02/05</w:t>
            </w:r>
            <w:r w:rsidRPr="00115417">
              <w:rPr>
                <w:rFonts w:ascii="Times New Roman" w:hAnsi="Times New Roman" w:cs="Times New Roman"/>
                <w:b/>
                <w:sz w:val="24"/>
              </w:rPr>
              <w:t xml:space="preserve">  </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5C616D" w:rsidRDefault="005C616D" w:rsidP="00AA64C2">
            <w:pPr>
              <w:spacing w:after="0" w:line="240" w:lineRule="auto"/>
              <w:ind w:left="-28"/>
              <w:rPr>
                <w:rFonts w:ascii="Times New Roman" w:hAnsi="Times New Roman" w:cs="Times New Roman"/>
                <w:sz w:val="24"/>
              </w:rPr>
            </w:pPr>
            <w:r w:rsidRPr="00115417">
              <w:rPr>
                <w:rFonts w:ascii="Times New Roman" w:hAnsi="Times New Roman" w:cs="Times New Roman"/>
                <w:sz w:val="24"/>
              </w:rPr>
              <w:t xml:space="preserve">Etapa 1: </w:t>
            </w:r>
            <w:r w:rsidR="00895FC2">
              <w:rPr>
                <w:rFonts w:ascii="Times New Roman" w:hAnsi="Times New Roman" w:cs="Times New Roman"/>
                <w:sz w:val="24"/>
              </w:rPr>
              <w:t>Lançar a vaga nos sites de emprego</w:t>
            </w:r>
          </w:p>
          <w:p w:rsidR="005C616D" w:rsidRPr="00115417" w:rsidRDefault="005C616D" w:rsidP="00AA64C2">
            <w:pPr>
              <w:spacing w:after="0" w:line="240" w:lineRule="auto"/>
              <w:ind w:left="-28"/>
              <w:rPr>
                <w:rFonts w:ascii="Times New Roman" w:hAnsi="Times New Roman" w:cs="Times New Roman"/>
                <w:sz w:val="24"/>
              </w:rPr>
            </w:pPr>
          </w:p>
        </w:tc>
      </w:tr>
      <w:tr w:rsidR="005C616D" w:rsidRPr="0055600B" w:rsidTr="00AA64C2">
        <w:trPr>
          <w:trHeight w:val="259"/>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C616D" w:rsidRPr="00115417" w:rsidRDefault="005C616D" w:rsidP="00AA64C2">
            <w:pPr>
              <w:spacing w:after="0" w:line="240" w:lineRule="auto"/>
              <w:ind w:left="-28"/>
              <w:jc w:val="center"/>
              <w:rPr>
                <w:rFonts w:ascii="Times New Roman" w:hAnsi="Times New Roman" w:cs="Times New Roman"/>
                <w:b/>
                <w:sz w:val="24"/>
              </w:rPr>
            </w:pPr>
            <w:r w:rsidRPr="00115417">
              <w:rPr>
                <w:rFonts w:ascii="Times New Roman" w:hAnsi="Times New Roman" w:cs="Times New Roman"/>
                <w:b/>
                <w:sz w:val="24"/>
              </w:rPr>
              <w:t xml:space="preserve">Dia </w:t>
            </w:r>
            <w:r w:rsidR="004C345B">
              <w:rPr>
                <w:rFonts w:ascii="Times New Roman" w:hAnsi="Times New Roman" w:cs="Times New Roman"/>
                <w:b/>
                <w:sz w:val="24"/>
              </w:rPr>
              <w:t>21/05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5C616D" w:rsidRDefault="005C616D" w:rsidP="00AA64C2">
            <w:pPr>
              <w:spacing w:after="0" w:line="240" w:lineRule="auto"/>
              <w:rPr>
                <w:rFonts w:ascii="Times New Roman" w:hAnsi="Times New Roman" w:cs="Times New Roman"/>
                <w:sz w:val="24"/>
              </w:rPr>
            </w:pPr>
            <w:r w:rsidRPr="00115417">
              <w:rPr>
                <w:rFonts w:ascii="Times New Roman" w:hAnsi="Times New Roman" w:cs="Times New Roman"/>
                <w:sz w:val="24"/>
              </w:rPr>
              <w:t xml:space="preserve">Etapa 2: </w:t>
            </w:r>
            <w:r w:rsidR="00895FC2">
              <w:rPr>
                <w:rFonts w:ascii="Times New Roman" w:hAnsi="Times New Roman" w:cs="Times New Roman"/>
                <w:sz w:val="24"/>
              </w:rPr>
              <w:t>Triagem de currículos e escolha dos melhores</w:t>
            </w:r>
          </w:p>
          <w:p w:rsidR="005C616D" w:rsidRPr="00115417" w:rsidRDefault="005C616D" w:rsidP="00AA64C2">
            <w:pPr>
              <w:spacing w:after="0" w:line="240" w:lineRule="auto"/>
              <w:rPr>
                <w:rFonts w:ascii="Times New Roman" w:hAnsi="Times New Roman" w:cs="Times New Roman"/>
                <w:sz w:val="24"/>
              </w:rPr>
            </w:pPr>
          </w:p>
        </w:tc>
      </w:tr>
      <w:tr w:rsidR="005C616D" w:rsidRPr="0055600B" w:rsidTr="00AA64C2">
        <w:trPr>
          <w:trHeight w:val="259"/>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C616D" w:rsidRPr="00115417" w:rsidRDefault="00895FC2" w:rsidP="00AA64C2">
            <w:pPr>
              <w:spacing w:after="0" w:line="240" w:lineRule="auto"/>
              <w:ind w:left="-28"/>
              <w:jc w:val="center"/>
              <w:rPr>
                <w:rFonts w:ascii="Times New Roman" w:hAnsi="Times New Roman" w:cs="Times New Roman"/>
                <w:b/>
                <w:sz w:val="24"/>
              </w:rPr>
            </w:pPr>
            <w:r>
              <w:rPr>
                <w:rFonts w:ascii="Times New Roman" w:hAnsi="Times New Roman" w:cs="Times New Roman"/>
                <w:b/>
                <w:sz w:val="24"/>
              </w:rPr>
              <w:t xml:space="preserve">Dia </w:t>
            </w:r>
            <w:r w:rsidR="004C345B">
              <w:rPr>
                <w:rFonts w:ascii="Times New Roman" w:hAnsi="Times New Roman" w:cs="Times New Roman"/>
                <w:b/>
                <w:sz w:val="24"/>
              </w:rPr>
              <w:t>23</w:t>
            </w:r>
            <w:r w:rsidR="005C616D" w:rsidRPr="00115417">
              <w:rPr>
                <w:rFonts w:ascii="Times New Roman" w:hAnsi="Times New Roman" w:cs="Times New Roman"/>
                <w:b/>
                <w:sz w:val="24"/>
              </w:rPr>
              <w:t>/</w:t>
            </w:r>
            <w:r w:rsidR="004C345B">
              <w:rPr>
                <w:rFonts w:ascii="Times New Roman" w:hAnsi="Times New Roman" w:cs="Times New Roman"/>
                <w:b/>
                <w:sz w:val="24"/>
              </w:rPr>
              <w:t>05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5C616D" w:rsidRDefault="00895FC2" w:rsidP="00AA64C2">
            <w:pPr>
              <w:spacing w:after="0" w:line="240" w:lineRule="auto"/>
              <w:ind w:left="-28"/>
              <w:rPr>
                <w:rFonts w:ascii="Times New Roman" w:hAnsi="Times New Roman" w:cs="Times New Roman"/>
                <w:sz w:val="24"/>
              </w:rPr>
            </w:pPr>
            <w:r>
              <w:rPr>
                <w:rFonts w:ascii="Times New Roman" w:hAnsi="Times New Roman" w:cs="Times New Roman"/>
                <w:sz w:val="24"/>
              </w:rPr>
              <w:t>Etapa 3: Entrevistas para escolher o(a) candidato(a) ideal</w:t>
            </w:r>
          </w:p>
          <w:p w:rsidR="005C616D" w:rsidRPr="00115417" w:rsidRDefault="005C616D" w:rsidP="00AA64C2">
            <w:pPr>
              <w:spacing w:after="0" w:line="240" w:lineRule="auto"/>
              <w:ind w:left="-28"/>
              <w:rPr>
                <w:rFonts w:ascii="Times New Roman" w:hAnsi="Times New Roman" w:cs="Times New Roman"/>
                <w:sz w:val="24"/>
              </w:rPr>
            </w:pPr>
          </w:p>
        </w:tc>
      </w:tr>
      <w:tr w:rsidR="005C616D" w:rsidRPr="0055600B" w:rsidTr="00AA64C2">
        <w:trPr>
          <w:trHeight w:val="259"/>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C616D" w:rsidRPr="00115417" w:rsidRDefault="00895FC2" w:rsidP="00AA64C2">
            <w:pPr>
              <w:spacing w:after="0" w:line="240" w:lineRule="auto"/>
              <w:ind w:left="-28"/>
              <w:jc w:val="center"/>
              <w:rPr>
                <w:rFonts w:ascii="Times New Roman" w:hAnsi="Times New Roman" w:cs="Times New Roman"/>
                <w:b/>
                <w:sz w:val="24"/>
              </w:rPr>
            </w:pPr>
            <w:r>
              <w:rPr>
                <w:rFonts w:ascii="Times New Roman" w:hAnsi="Times New Roman" w:cs="Times New Roman"/>
                <w:b/>
                <w:sz w:val="24"/>
              </w:rPr>
              <w:t xml:space="preserve">Dia </w:t>
            </w:r>
            <w:r w:rsidR="004C345B">
              <w:rPr>
                <w:rFonts w:ascii="Times New Roman" w:hAnsi="Times New Roman" w:cs="Times New Roman"/>
                <w:b/>
                <w:sz w:val="24"/>
              </w:rPr>
              <w:t>28/05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5C616D" w:rsidRDefault="005C616D" w:rsidP="00AA64C2">
            <w:pPr>
              <w:spacing w:after="0" w:line="240" w:lineRule="auto"/>
              <w:ind w:left="-28"/>
              <w:rPr>
                <w:rFonts w:ascii="Times New Roman" w:hAnsi="Times New Roman" w:cs="Times New Roman"/>
                <w:sz w:val="24"/>
              </w:rPr>
            </w:pPr>
            <w:r w:rsidRPr="00115417">
              <w:rPr>
                <w:rFonts w:ascii="Times New Roman" w:hAnsi="Times New Roman" w:cs="Times New Roman"/>
                <w:sz w:val="24"/>
              </w:rPr>
              <w:t xml:space="preserve">Etapa 4: </w:t>
            </w:r>
            <w:r w:rsidR="00895FC2">
              <w:rPr>
                <w:rFonts w:ascii="Times New Roman" w:hAnsi="Times New Roman" w:cs="Times New Roman"/>
                <w:sz w:val="24"/>
              </w:rPr>
              <w:t xml:space="preserve">Contratação </w:t>
            </w:r>
          </w:p>
          <w:p w:rsidR="005C616D" w:rsidRPr="00115417" w:rsidRDefault="005C616D" w:rsidP="00AA64C2">
            <w:pPr>
              <w:spacing w:after="0" w:line="240" w:lineRule="auto"/>
              <w:ind w:left="-28"/>
              <w:rPr>
                <w:rFonts w:ascii="Times New Roman" w:hAnsi="Times New Roman" w:cs="Times New Roman"/>
                <w:sz w:val="24"/>
              </w:rPr>
            </w:pPr>
          </w:p>
        </w:tc>
      </w:tr>
      <w:tr w:rsidR="005C616D" w:rsidRPr="0055600B" w:rsidTr="00AA64C2">
        <w:trPr>
          <w:trHeight w:val="259"/>
        </w:trPr>
        <w:tc>
          <w:tcPr>
            <w:tcW w:w="1134" w:type="dxa"/>
            <w:tcBorders>
              <w:top w:val="single" w:sz="4" w:space="0" w:color="auto"/>
              <w:left w:val="single" w:sz="4" w:space="0" w:color="auto"/>
              <w:bottom w:val="single" w:sz="4" w:space="0" w:color="auto"/>
              <w:right w:val="single" w:sz="4" w:space="0" w:color="auto"/>
            </w:tcBorders>
            <w:shd w:val="clear" w:color="auto" w:fill="auto"/>
          </w:tcPr>
          <w:p w:rsidR="005C616D" w:rsidRPr="00115417" w:rsidRDefault="00895FC2" w:rsidP="00AA64C2">
            <w:pPr>
              <w:spacing w:after="0" w:line="240" w:lineRule="auto"/>
              <w:ind w:left="-28"/>
              <w:jc w:val="center"/>
              <w:rPr>
                <w:rFonts w:ascii="Times New Roman" w:hAnsi="Times New Roman" w:cs="Times New Roman"/>
                <w:b/>
                <w:sz w:val="24"/>
              </w:rPr>
            </w:pPr>
            <w:r>
              <w:rPr>
                <w:rFonts w:ascii="Times New Roman" w:hAnsi="Times New Roman" w:cs="Times New Roman"/>
                <w:b/>
                <w:sz w:val="24"/>
              </w:rPr>
              <w:t xml:space="preserve">Dia </w:t>
            </w:r>
            <w:r w:rsidR="004C345B">
              <w:rPr>
                <w:rFonts w:ascii="Times New Roman" w:hAnsi="Times New Roman" w:cs="Times New Roman"/>
                <w:b/>
                <w:sz w:val="24"/>
              </w:rPr>
              <w:t>29/05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5C616D" w:rsidRDefault="005C616D" w:rsidP="00AA64C2">
            <w:pPr>
              <w:spacing w:after="0" w:line="240" w:lineRule="auto"/>
              <w:ind w:left="-28"/>
              <w:rPr>
                <w:rFonts w:ascii="Times New Roman" w:hAnsi="Times New Roman" w:cs="Times New Roman"/>
                <w:sz w:val="24"/>
                <w:szCs w:val="24"/>
              </w:rPr>
            </w:pPr>
            <w:r>
              <w:rPr>
                <w:rFonts w:ascii="Times New Roman" w:hAnsi="Times New Roman" w:cs="Times New Roman"/>
                <w:sz w:val="24"/>
                <w:szCs w:val="24"/>
              </w:rPr>
              <w:t xml:space="preserve">Etapa 5: </w:t>
            </w:r>
            <w:r w:rsidRPr="00115417">
              <w:rPr>
                <w:rFonts w:ascii="Times New Roman" w:hAnsi="Times New Roman" w:cs="Times New Roman"/>
                <w:sz w:val="24"/>
                <w:szCs w:val="24"/>
              </w:rPr>
              <w:t>I</w:t>
            </w:r>
            <w:r w:rsidR="00895FC2">
              <w:rPr>
                <w:rFonts w:ascii="Times New Roman" w:hAnsi="Times New Roman" w:cs="Times New Roman"/>
                <w:sz w:val="24"/>
                <w:szCs w:val="24"/>
              </w:rPr>
              <w:t xml:space="preserve">ntegração na empresa </w:t>
            </w:r>
          </w:p>
          <w:p w:rsidR="005C616D" w:rsidRPr="00115417" w:rsidRDefault="005C616D" w:rsidP="00AA64C2">
            <w:pPr>
              <w:spacing w:after="0" w:line="240" w:lineRule="auto"/>
              <w:ind w:left="-28"/>
              <w:rPr>
                <w:rFonts w:ascii="Times New Roman" w:hAnsi="Times New Roman" w:cs="Times New Roman"/>
                <w:sz w:val="24"/>
              </w:rPr>
            </w:pPr>
          </w:p>
        </w:tc>
      </w:tr>
      <w:tr w:rsidR="00895FC2" w:rsidRPr="0055600B" w:rsidTr="00AA64C2">
        <w:trPr>
          <w:trHeight w:val="259"/>
        </w:trPr>
        <w:tc>
          <w:tcPr>
            <w:tcW w:w="1134" w:type="dxa"/>
            <w:tcBorders>
              <w:top w:val="single" w:sz="4" w:space="0" w:color="auto"/>
              <w:left w:val="single" w:sz="4" w:space="0" w:color="auto"/>
              <w:bottom w:val="single" w:sz="4" w:space="0" w:color="auto"/>
              <w:right w:val="single" w:sz="4" w:space="0" w:color="auto"/>
            </w:tcBorders>
            <w:shd w:val="clear" w:color="auto" w:fill="auto"/>
          </w:tcPr>
          <w:p w:rsidR="00895FC2" w:rsidRPr="00115417" w:rsidRDefault="004C345B" w:rsidP="00AA64C2">
            <w:pPr>
              <w:spacing w:after="0" w:line="240" w:lineRule="auto"/>
              <w:ind w:left="-28"/>
              <w:jc w:val="center"/>
              <w:rPr>
                <w:rFonts w:ascii="Times New Roman" w:hAnsi="Times New Roman" w:cs="Times New Roman"/>
                <w:b/>
                <w:sz w:val="24"/>
              </w:rPr>
            </w:pPr>
            <w:r>
              <w:rPr>
                <w:rFonts w:ascii="Times New Roman" w:hAnsi="Times New Roman" w:cs="Times New Roman"/>
                <w:b/>
                <w:sz w:val="24"/>
              </w:rPr>
              <w:t>Dia 30/05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895FC2" w:rsidRDefault="00895FC2" w:rsidP="00AA64C2">
            <w:pPr>
              <w:spacing w:after="0" w:line="240" w:lineRule="auto"/>
              <w:ind w:left="-28"/>
              <w:rPr>
                <w:rFonts w:ascii="Times New Roman" w:eastAsia="Times New Roman" w:hAnsi="Times New Roman" w:cs="Times New Roman"/>
                <w:bCs/>
                <w:i/>
                <w:color w:val="000000"/>
                <w:sz w:val="24"/>
                <w:szCs w:val="24"/>
                <w:lang w:eastAsia="pt-BR"/>
              </w:rPr>
            </w:pPr>
            <w:r>
              <w:rPr>
                <w:rFonts w:ascii="Times New Roman" w:hAnsi="Times New Roman" w:cs="Times New Roman"/>
                <w:sz w:val="24"/>
                <w:szCs w:val="24"/>
              </w:rPr>
              <w:t xml:space="preserve">Etapa 6: Levantamento dos problemas de </w:t>
            </w:r>
            <w:proofErr w:type="spellStart"/>
            <w:r w:rsidRPr="003B5921">
              <w:rPr>
                <w:rFonts w:ascii="Times New Roman" w:eastAsia="Times New Roman" w:hAnsi="Times New Roman" w:cs="Times New Roman"/>
                <w:bCs/>
                <w:i/>
                <w:color w:val="000000"/>
                <w:sz w:val="24"/>
                <w:szCs w:val="24"/>
                <w:lang w:eastAsia="pt-BR"/>
              </w:rPr>
              <w:t>turno</w:t>
            </w:r>
            <w:r>
              <w:rPr>
                <w:rFonts w:ascii="Times New Roman" w:eastAsia="Times New Roman" w:hAnsi="Times New Roman" w:cs="Times New Roman"/>
                <w:bCs/>
                <w:i/>
                <w:color w:val="000000"/>
                <w:sz w:val="24"/>
                <w:szCs w:val="24"/>
                <w:lang w:eastAsia="pt-BR"/>
              </w:rPr>
              <w:t>ver</w:t>
            </w:r>
            <w:proofErr w:type="spellEnd"/>
          </w:p>
          <w:p w:rsidR="00753A1A" w:rsidRDefault="00753A1A" w:rsidP="00AA64C2">
            <w:pPr>
              <w:spacing w:after="0" w:line="240" w:lineRule="auto"/>
              <w:ind w:left="-28"/>
              <w:rPr>
                <w:rFonts w:ascii="Times New Roman" w:hAnsi="Times New Roman" w:cs="Times New Roman"/>
                <w:sz w:val="24"/>
                <w:szCs w:val="24"/>
              </w:rPr>
            </w:pPr>
          </w:p>
        </w:tc>
      </w:tr>
      <w:tr w:rsidR="00895FC2" w:rsidRPr="0055600B" w:rsidTr="00AA64C2">
        <w:trPr>
          <w:trHeight w:val="259"/>
        </w:trPr>
        <w:tc>
          <w:tcPr>
            <w:tcW w:w="1134" w:type="dxa"/>
            <w:tcBorders>
              <w:top w:val="single" w:sz="4" w:space="0" w:color="auto"/>
              <w:left w:val="single" w:sz="4" w:space="0" w:color="auto"/>
              <w:bottom w:val="single" w:sz="4" w:space="0" w:color="auto"/>
              <w:right w:val="single" w:sz="4" w:space="0" w:color="auto"/>
            </w:tcBorders>
            <w:shd w:val="clear" w:color="auto" w:fill="auto"/>
          </w:tcPr>
          <w:p w:rsidR="00895FC2" w:rsidRPr="00115417" w:rsidRDefault="00895FC2" w:rsidP="00AA64C2">
            <w:pPr>
              <w:spacing w:after="0" w:line="240" w:lineRule="auto"/>
              <w:ind w:left="-28"/>
              <w:jc w:val="center"/>
              <w:rPr>
                <w:rFonts w:ascii="Times New Roman" w:hAnsi="Times New Roman" w:cs="Times New Roman"/>
                <w:b/>
                <w:sz w:val="24"/>
              </w:rPr>
            </w:pPr>
            <w:r>
              <w:rPr>
                <w:rFonts w:ascii="Times New Roman" w:hAnsi="Times New Roman" w:cs="Times New Roman"/>
                <w:b/>
                <w:sz w:val="24"/>
              </w:rPr>
              <w:t xml:space="preserve">Dia </w:t>
            </w:r>
            <w:r w:rsidR="004C345B">
              <w:rPr>
                <w:rFonts w:ascii="Times New Roman" w:hAnsi="Times New Roman" w:cs="Times New Roman"/>
                <w:b/>
                <w:sz w:val="24"/>
              </w:rPr>
              <w:t>11/06</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895FC2" w:rsidRDefault="00895FC2" w:rsidP="00AA64C2">
            <w:pPr>
              <w:spacing w:after="0" w:line="240" w:lineRule="auto"/>
              <w:ind w:left="-28"/>
              <w:rPr>
                <w:rFonts w:ascii="Times New Roman" w:hAnsi="Times New Roman" w:cs="Times New Roman"/>
                <w:sz w:val="24"/>
                <w:szCs w:val="24"/>
              </w:rPr>
            </w:pPr>
            <w:r>
              <w:rPr>
                <w:rFonts w:ascii="Times New Roman" w:hAnsi="Times New Roman" w:cs="Times New Roman"/>
                <w:sz w:val="24"/>
                <w:szCs w:val="24"/>
              </w:rPr>
              <w:t>Etapa 7: Implantação de planos de ação</w:t>
            </w:r>
          </w:p>
          <w:p w:rsidR="00753A1A" w:rsidRDefault="00753A1A" w:rsidP="00AA64C2">
            <w:pPr>
              <w:spacing w:after="0" w:line="240" w:lineRule="auto"/>
              <w:ind w:left="-28"/>
              <w:rPr>
                <w:rFonts w:ascii="Times New Roman" w:hAnsi="Times New Roman" w:cs="Times New Roman"/>
                <w:sz w:val="24"/>
                <w:szCs w:val="24"/>
              </w:rPr>
            </w:pPr>
          </w:p>
        </w:tc>
      </w:tr>
    </w:tbl>
    <w:p w:rsidR="005C616D" w:rsidRDefault="005C616D" w:rsidP="005C616D">
      <w:pPr>
        <w:pStyle w:val="PargrafodaLista"/>
        <w:shd w:val="clear" w:color="auto" w:fill="FFFFFF"/>
        <w:spacing w:after="0" w:line="360" w:lineRule="auto"/>
        <w:ind w:left="785"/>
        <w:jc w:val="both"/>
        <w:rPr>
          <w:rFonts w:ascii="Times New Roman" w:eastAsia="Times New Roman" w:hAnsi="Times New Roman" w:cs="Times New Roman"/>
          <w:b/>
          <w:bCs/>
          <w:color w:val="000000"/>
          <w:sz w:val="24"/>
          <w:szCs w:val="24"/>
          <w:lang w:eastAsia="pt-BR"/>
        </w:rPr>
      </w:pPr>
    </w:p>
    <w:p w:rsidR="00680F31" w:rsidRDefault="00680F31" w:rsidP="00680F31">
      <w:pPr>
        <w:pStyle w:val="PargrafodaLista"/>
        <w:numPr>
          <w:ilvl w:val="0"/>
          <w:numId w:val="27"/>
        </w:numPr>
        <w:shd w:val="clear" w:color="auto" w:fill="FFFFFF"/>
        <w:spacing w:after="0" w:line="360" w:lineRule="auto"/>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PLANO DE CONTROLE E MONITORAMENTO</w:t>
      </w:r>
    </w:p>
    <w:p w:rsidR="00753A1A" w:rsidRPr="00753A1A" w:rsidRDefault="00753A1A" w:rsidP="00B523C4">
      <w:pPr>
        <w:pStyle w:val="PargrafodaLista"/>
        <w:shd w:val="clear" w:color="auto" w:fill="FFFFFF"/>
        <w:spacing w:after="0" w:line="360" w:lineRule="auto"/>
        <w:ind w:left="0" w:firstLine="709"/>
        <w:jc w:val="both"/>
        <w:rPr>
          <w:rFonts w:ascii="Times New Roman" w:eastAsia="Times New Roman" w:hAnsi="Times New Roman" w:cs="Times New Roman"/>
          <w:bCs/>
          <w:color w:val="000000"/>
          <w:sz w:val="24"/>
          <w:szCs w:val="24"/>
          <w:lang w:eastAsia="pt-BR"/>
        </w:rPr>
      </w:pPr>
      <w:r w:rsidRPr="00753A1A">
        <w:rPr>
          <w:rFonts w:ascii="Times New Roman" w:eastAsia="Times New Roman" w:hAnsi="Times New Roman" w:cs="Times New Roman"/>
          <w:bCs/>
          <w:color w:val="000000"/>
          <w:sz w:val="24"/>
          <w:szCs w:val="24"/>
          <w:lang w:eastAsia="pt-BR"/>
        </w:rPr>
        <w:t>Baseando-se nas etapas apresentadas no tópico 7, foram realizadas as seguintes condutas de monitoramento</w:t>
      </w:r>
      <w:r>
        <w:rPr>
          <w:rFonts w:ascii="Times New Roman" w:eastAsia="Times New Roman" w:hAnsi="Times New Roman" w:cs="Times New Roman"/>
          <w:bCs/>
          <w:color w:val="000000"/>
          <w:sz w:val="24"/>
          <w:szCs w:val="24"/>
          <w:lang w:eastAsia="pt-BR"/>
        </w:rPr>
        <w:t>:</w:t>
      </w:r>
    </w:p>
    <w:p w:rsidR="00753A1A" w:rsidRPr="00753A1A" w:rsidRDefault="00753A1A" w:rsidP="00B523C4">
      <w:pPr>
        <w:pStyle w:val="PargrafodaLista"/>
        <w:shd w:val="clear" w:color="auto" w:fill="FFFFFF"/>
        <w:spacing w:after="0" w:line="360" w:lineRule="auto"/>
        <w:ind w:left="0" w:firstLine="709"/>
        <w:jc w:val="both"/>
        <w:rPr>
          <w:rFonts w:ascii="Times New Roman" w:eastAsia="Times New Roman" w:hAnsi="Times New Roman" w:cs="Times New Roman"/>
          <w:bCs/>
          <w:color w:val="000000"/>
          <w:sz w:val="24"/>
          <w:szCs w:val="24"/>
          <w:lang w:eastAsia="pt-BR"/>
        </w:rPr>
      </w:pPr>
      <w:r w:rsidRPr="00753A1A">
        <w:rPr>
          <w:rFonts w:ascii="Times New Roman" w:eastAsia="Times New Roman" w:hAnsi="Times New Roman" w:cs="Times New Roman"/>
          <w:bCs/>
          <w:color w:val="000000"/>
          <w:sz w:val="24"/>
          <w:szCs w:val="24"/>
          <w:lang w:eastAsia="pt-BR"/>
        </w:rPr>
        <w:t xml:space="preserve">Etapa 01: </w:t>
      </w:r>
      <w:r w:rsidR="00B523C4">
        <w:rPr>
          <w:rFonts w:ascii="Times New Roman" w:eastAsia="Times New Roman" w:hAnsi="Times New Roman" w:cs="Times New Roman"/>
          <w:bCs/>
          <w:color w:val="000000"/>
          <w:sz w:val="24"/>
          <w:szCs w:val="24"/>
          <w:lang w:eastAsia="pt-BR"/>
        </w:rPr>
        <w:t xml:space="preserve">Acompanhar a divulgação das vagas em sites de emprego comumente escolhidos pelas pessoas de Sobral e região. </w:t>
      </w:r>
    </w:p>
    <w:p w:rsidR="00753A1A" w:rsidRPr="00753A1A" w:rsidRDefault="00753A1A" w:rsidP="00B523C4">
      <w:pPr>
        <w:pStyle w:val="PargrafodaLista"/>
        <w:shd w:val="clear" w:color="auto" w:fill="FFFFFF"/>
        <w:spacing w:after="0" w:line="360" w:lineRule="auto"/>
        <w:ind w:left="0" w:firstLine="709"/>
        <w:jc w:val="both"/>
        <w:rPr>
          <w:rFonts w:ascii="Times New Roman" w:eastAsia="Times New Roman" w:hAnsi="Times New Roman" w:cs="Times New Roman"/>
          <w:bCs/>
          <w:color w:val="000000"/>
          <w:sz w:val="24"/>
          <w:szCs w:val="24"/>
          <w:lang w:eastAsia="pt-BR"/>
        </w:rPr>
      </w:pPr>
      <w:r w:rsidRPr="00753A1A">
        <w:rPr>
          <w:rFonts w:ascii="Times New Roman" w:eastAsia="Times New Roman" w:hAnsi="Times New Roman" w:cs="Times New Roman"/>
          <w:bCs/>
          <w:color w:val="000000"/>
          <w:sz w:val="24"/>
          <w:szCs w:val="24"/>
          <w:lang w:eastAsia="pt-BR"/>
        </w:rPr>
        <w:t xml:space="preserve">Etapa 02: </w:t>
      </w:r>
      <w:r w:rsidR="00B523C4">
        <w:rPr>
          <w:rFonts w:ascii="Times New Roman" w:eastAsia="Times New Roman" w:hAnsi="Times New Roman" w:cs="Times New Roman"/>
          <w:bCs/>
          <w:color w:val="000000"/>
          <w:sz w:val="24"/>
          <w:szCs w:val="24"/>
          <w:lang w:eastAsia="pt-BR"/>
        </w:rPr>
        <w:t>Analisar os currículos conforme critérios anteriormente apresentados no momento da candidatura à vaga</w:t>
      </w:r>
      <w:r w:rsidRPr="00753A1A">
        <w:rPr>
          <w:rFonts w:ascii="Times New Roman" w:eastAsia="Times New Roman" w:hAnsi="Times New Roman" w:cs="Times New Roman"/>
          <w:bCs/>
          <w:color w:val="000000"/>
          <w:sz w:val="24"/>
          <w:szCs w:val="24"/>
          <w:lang w:eastAsia="pt-BR"/>
        </w:rPr>
        <w:t>.</w:t>
      </w:r>
    </w:p>
    <w:p w:rsidR="00753A1A" w:rsidRDefault="00753A1A" w:rsidP="00B523C4">
      <w:pPr>
        <w:pStyle w:val="PargrafodaLista"/>
        <w:shd w:val="clear" w:color="auto" w:fill="FFFFFF"/>
        <w:spacing w:after="0" w:line="360" w:lineRule="auto"/>
        <w:ind w:left="0" w:firstLine="709"/>
        <w:jc w:val="both"/>
        <w:rPr>
          <w:rFonts w:ascii="Times New Roman" w:eastAsia="Times New Roman" w:hAnsi="Times New Roman" w:cs="Times New Roman"/>
          <w:bCs/>
          <w:color w:val="000000"/>
          <w:sz w:val="24"/>
          <w:szCs w:val="24"/>
          <w:lang w:eastAsia="pt-BR"/>
        </w:rPr>
      </w:pPr>
      <w:r w:rsidRPr="00753A1A">
        <w:rPr>
          <w:rFonts w:ascii="Times New Roman" w:eastAsia="Times New Roman" w:hAnsi="Times New Roman" w:cs="Times New Roman"/>
          <w:bCs/>
          <w:color w:val="000000"/>
          <w:sz w:val="24"/>
          <w:szCs w:val="24"/>
          <w:lang w:eastAsia="pt-BR"/>
        </w:rPr>
        <w:t xml:space="preserve">Etapa 03: </w:t>
      </w:r>
      <w:r w:rsidR="000D2B8F">
        <w:rPr>
          <w:rFonts w:ascii="Times New Roman" w:eastAsia="Times New Roman" w:hAnsi="Times New Roman" w:cs="Times New Roman"/>
          <w:bCs/>
          <w:color w:val="000000"/>
          <w:sz w:val="24"/>
          <w:szCs w:val="24"/>
          <w:lang w:eastAsia="pt-BR"/>
        </w:rPr>
        <w:t>Contratação de um psicólogo ou Consultoria para fazer a triagem de currículos e também a entrevista.</w:t>
      </w:r>
    </w:p>
    <w:p w:rsidR="000D2B8F" w:rsidRDefault="000D2B8F" w:rsidP="00B523C4">
      <w:pPr>
        <w:pStyle w:val="PargrafodaLista"/>
        <w:shd w:val="clear" w:color="auto" w:fill="FFFFFF"/>
        <w:spacing w:after="0" w:line="360" w:lineRule="auto"/>
        <w:ind w:left="0" w:firstLine="709"/>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Etapa 04: Depois de escolhido o melhor candidato e passado para o sócio gestor, se aprovado por ele será realizado a contratação.</w:t>
      </w:r>
    </w:p>
    <w:p w:rsidR="000D2B8F" w:rsidRDefault="000D2B8F" w:rsidP="00B523C4">
      <w:pPr>
        <w:pStyle w:val="PargrafodaLista"/>
        <w:shd w:val="clear" w:color="auto" w:fill="FFFFFF"/>
        <w:spacing w:after="0" w:line="360" w:lineRule="auto"/>
        <w:ind w:left="0" w:firstLine="709"/>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Etapa 05: Inteirar o novo funcionário sobre a cultura, missão, visão e valores da empresa, bem como ao ambiente de trabalho apresentando-lhe aos colaboradores veteranos, evidenciando informações importantes e o próprio treinamento na função para o qual foi contratado.</w:t>
      </w:r>
    </w:p>
    <w:p w:rsidR="000D2B8F" w:rsidRDefault="000D2B8F" w:rsidP="00B523C4">
      <w:pPr>
        <w:pStyle w:val="PargrafodaLista"/>
        <w:shd w:val="clear" w:color="auto" w:fill="FFFFFF"/>
        <w:spacing w:after="0" w:line="360" w:lineRule="auto"/>
        <w:ind w:left="0" w:firstLine="709"/>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 xml:space="preserve">Etapa 06: Levantamento dos problemas que acometem a organização que gera o alto nível de rotatividade. Nesta etapa deverá ser utilizado </w:t>
      </w:r>
      <w:r w:rsidR="004C345B">
        <w:rPr>
          <w:rFonts w:ascii="Times New Roman" w:eastAsia="Times New Roman" w:hAnsi="Times New Roman" w:cs="Times New Roman"/>
          <w:bCs/>
          <w:color w:val="000000"/>
          <w:sz w:val="24"/>
          <w:szCs w:val="24"/>
          <w:lang w:eastAsia="pt-BR"/>
        </w:rPr>
        <w:t>recursos para entender o que deve ser feito para melhorar o ambiente de trabalho.</w:t>
      </w:r>
    </w:p>
    <w:p w:rsidR="004C345B" w:rsidRDefault="004C345B" w:rsidP="004C345B">
      <w:pPr>
        <w:pStyle w:val="PargrafodaLista"/>
        <w:shd w:val="clear" w:color="auto" w:fill="FFFFFF"/>
        <w:spacing w:after="0" w:line="360" w:lineRule="auto"/>
        <w:ind w:left="0" w:firstLine="709"/>
        <w:jc w:val="both"/>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Etapa 07: Implantação dos planos elaborados da etapa anterior, objetivando sanar a problemática e manter um diálogo mais aberto entre colaborador e gestor.</w:t>
      </w:r>
      <w:r>
        <w:rPr>
          <w:rFonts w:ascii="Times New Roman" w:eastAsia="Times New Roman" w:hAnsi="Times New Roman" w:cs="Times New Roman"/>
          <w:bCs/>
          <w:color w:val="000000"/>
          <w:sz w:val="24"/>
          <w:szCs w:val="24"/>
          <w:lang w:eastAsia="pt-BR"/>
        </w:rPr>
        <w:br w:type="page"/>
      </w:r>
    </w:p>
    <w:p w:rsidR="00416E20" w:rsidRDefault="00680F31" w:rsidP="008F1197">
      <w:pPr>
        <w:pStyle w:val="PargrafodaLista"/>
        <w:numPr>
          <w:ilvl w:val="0"/>
          <w:numId w:val="27"/>
        </w:numPr>
        <w:shd w:val="clear" w:color="auto" w:fill="FFFFFF"/>
        <w:spacing w:after="0" w:line="360" w:lineRule="auto"/>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lastRenderedPageBreak/>
        <w:t>CONCLUSÃO</w:t>
      </w:r>
    </w:p>
    <w:p w:rsidR="008F1197" w:rsidRPr="008F1197" w:rsidRDefault="008F1197" w:rsidP="008F1197">
      <w:pPr>
        <w:pStyle w:val="PargrafodaLista"/>
        <w:shd w:val="clear" w:color="auto" w:fill="FFFFFF"/>
        <w:spacing w:after="0" w:line="360" w:lineRule="auto"/>
        <w:ind w:left="785"/>
        <w:jc w:val="both"/>
        <w:rPr>
          <w:rFonts w:ascii="Times New Roman" w:eastAsia="Times New Roman" w:hAnsi="Times New Roman" w:cs="Times New Roman"/>
          <w:b/>
          <w:bCs/>
          <w:color w:val="000000"/>
          <w:sz w:val="24"/>
          <w:szCs w:val="24"/>
          <w:lang w:eastAsia="pt-BR"/>
        </w:rPr>
      </w:pPr>
    </w:p>
    <w:p w:rsidR="00F626F5" w:rsidRPr="00F626F5" w:rsidRDefault="00F626F5" w:rsidP="00F626F5">
      <w:pPr>
        <w:pStyle w:val="PargrafodaLista"/>
        <w:shd w:val="clear" w:color="auto" w:fill="FFFFFF"/>
        <w:spacing w:after="0" w:line="360" w:lineRule="auto"/>
        <w:ind w:left="0" w:firstLine="709"/>
        <w:jc w:val="both"/>
        <w:rPr>
          <w:rFonts w:ascii="Times New Roman" w:eastAsia="Times New Roman" w:hAnsi="Times New Roman" w:cs="Times New Roman"/>
          <w:bCs/>
          <w:color w:val="000000"/>
          <w:sz w:val="24"/>
          <w:szCs w:val="24"/>
          <w:lang w:eastAsia="pt-BR"/>
        </w:rPr>
      </w:pPr>
      <w:r w:rsidRPr="00F626F5">
        <w:rPr>
          <w:rFonts w:ascii="Times New Roman" w:eastAsia="Times New Roman" w:hAnsi="Times New Roman" w:cs="Times New Roman"/>
          <w:bCs/>
          <w:color w:val="000000"/>
          <w:sz w:val="24"/>
          <w:szCs w:val="24"/>
          <w:lang w:eastAsia="pt-BR"/>
        </w:rPr>
        <w:t>O processo de desenvolvimento de uma intervenção no ambiente organizacional mostrou-se significativamente rico, uma vez que nos propôs o desafio de pensar as dificuldades da empresa e suas possíveis resoluções. Construir uma proposta resolutiva nesse sentido passa pela compreensão da maior parte da dinâmica da organização, considerando suas relações, estruturas, hábitos e sua cultura como um todo.</w:t>
      </w:r>
    </w:p>
    <w:p w:rsidR="00F626F5" w:rsidRPr="00F626F5" w:rsidRDefault="00F626F5" w:rsidP="00F626F5">
      <w:pPr>
        <w:pStyle w:val="PargrafodaLista"/>
        <w:shd w:val="clear" w:color="auto" w:fill="FFFFFF"/>
        <w:spacing w:after="0" w:line="360" w:lineRule="auto"/>
        <w:ind w:left="0" w:firstLine="709"/>
        <w:jc w:val="both"/>
        <w:rPr>
          <w:rFonts w:ascii="Times New Roman" w:eastAsia="Times New Roman" w:hAnsi="Times New Roman" w:cs="Times New Roman"/>
          <w:bCs/>
          <w:color w:val="000000"/>
          <w:sz w:val="24"/>
          <w:szCs w:val="24"/>
          <w:lang w:eastAsia="pt-BR"/>
        </w:rPr>
      </w:pPr>
      <w:r w:rsidRPr="00F626F5">
        <w:rPr>
          <w:rFonts w:ascii="Times New Roman" w:eastAsia="Times New Roman" w:hAnsi="Times New Roman" w:cs="Times New Roman"/>
          <w:bCs/>
          <w:color w:val="000000"/>
          <w:sz w:val="24"/>
          <w:szCs w:val="24"/>
          <w:lang w:eastAsia="pt-BR"/>
        </w:rPr>
        <w:t>A implantação de um instrumento de controle do fenômeno da inadimplência expressa justamente o objetivo de utilizar os próprios recursos humanos e sociais da empresa para superá-lo. Buscou-se construir uma proposta acessível para todos os colaboradores, suscitando assim um clima de interesse, envolvimento e participação dos mesmos. Acreditamos que, desse modo, os entraves e desafios do serviço sejam amplamente identificados e partilhados por todos que o fazem.</w:t>
      </w:r>
    </w:p>
    <w:p w:rsidR="00F626F5" w:rsidRPr="00F626F5" w:rsidRDefault="00F626F5" w:rsidP="00F626F5">
      <w:pPr>
        <w:pStyle w:val="PargrafodaLista"/>
        <w:shd w:val="clear" w:color="auto" w:fill="FFFFFF"/>
        <w:spacing w:after="0" w:line="360" w:lineRule="auto"/>
        <w:ind w:left="0" w:firstLine="709"/>
        <w:jc w:val="both"/>
        <w:rPr>
          <w:rFonts w:ascii="Times New Roman" w:eastAsia="Times New Roman" w:hAnsi="Times New Roman" w:cs="Times New Roman"/>
          <w:bCs/>
          <w:color w:val="000000"/>
          <w:sz w:val="24"/>
          <w:szCs w:val="24"/>
          <w:lang w:eastAsia="pt-BR"/>
        </w:rPr>
      </w:pPr>
      <w:r w:rsidRPr="00F626F5">
        <w:rPr>
          <w:rFonts w:ascii="Times New Roman" w:eastAsia="Times New Roman" w:hAnsi="Times New Roman" w:cs="Times New Roman"/>
          <w:bCs/>
          <w:color w:val="000000"/>
          <w:sz w:val="24"/>
          <w:szCs w:val="24"/>
          <w:lang w:eastAsia="pt-BR"/>
        </w:rPr>
        <w:t>O trabalho contribuiu positivamente com minha experiência pessoal de conhecimento, uma vez que me desafiou sempre a pensar novas estratégias e métodos de investigação e intervenção diante das problemáticas encontradas. Naturalmente, estes aspectos se somam às contribuições à vida profissional, evidenciando um pouco das características do mercado de trabalho e as demandas as quais o(a) administrador(a) deverá responder.</w:t>
      </w:r>
    </w:p>
    <w:p w:rsidR="00F626F5" w:rsidRPr="00F626F5" w:rsidRDefault="00F626F5" w:rsidP="00F626F5">
      <w:pPr>
        <w:pStyle w:val="PargrafodaLista"/>
        <w:shd w:val="clear" w:color="auto" w:fill="FFFFFF"/>
        <w:spacing w:after="0" w:line="360" w:lineRule="auto"/>
        <w:ind w:left="0" w:firstLine="709"/>
        <w:jc w:val="both"/>
        <w:rPr>
          <w:rFonts w:ascii="Times New Roman" w:eastAsia="Times New Roman" w:hAnsi="Times New Roman" w:cs="Times New Roman"/>
          <w:bCs/>
          <w:color w:val="000000"/>
          <w:sz w:val="24"/>
          <w:szCs w:val="24"/>
          <w:lang w:eastAsia="pt-BR"/>
        </w:rPr>
      </w:pPr>
      <w:r w:rsidRPr="00F626F5">
        <w:rPr>
          <w:rFonts w:ascii="Times New Roman" w:eastAsia="Times New Roman" w:hAnsi="Times New Roman" w:cs="Times New Roman"/>
          <w:bCs/>
          <w:color w:val="000000"/>
          <w:sz w:val="24"/>
          <w:szCs w:val="24"/>
          <w:lang w:eastAsia="pt-BR"/>
        </w:rPr>
        <w:t xml:space="preserve">Portanto, uma intervenção comprometida com os valores e características da empresa não somente auxilia na compreensão dos aspectos atuais do serviço, ou seja, o seu presente, seu hoje. Mas, sobretudo, auxilia na própria elaboração de metas e melhorias, proporcionando um maior nível de competividade e satisfação de todos. </w:t>
      </w:r>
    </w:p>
    <w:p w:rsidR="004C345B" w:rsidRPr="00F626F5" w:rsidRDefault="004C345B" w:rsidP="004C345B">
      <w:pPr>
        <w:pStyle w:val="PargrafodaLista"/>
        <w:shd w:val="clear" w:color="auto" w:fill="FFFFFF"/>
        <w:spacing w:after="0" w:line="360" w:lineRule="auto"/>
        <w:ind w:left="0" w:firstLine="709"/>
        <w:jc w:val="both"/>
        <w:rPr>
          <w:rFonts w:ascii="Times New Roman" w:eastAsia="Times New Roman" w:hAnsi="Times New Roman" w:cs="Times New Roman"/>
          <w:bCs/>
          <w:color w:val="000000"/>
          <w:sz w:val="24"/>
          <w:szCs w:val="24"/>
          <w:lang w:eastAsia="pt-BR"/>
        </w:rPr>
      </w:pPr>
    </w:p>
    <w:p w:rsidR="008158E9" w:rsidRPr="008158E9" w:rsidRDefault="008158E9" w:rsidP="008158E9">
      <w:pPr>
        <w:pStyle w:val="PargrafodaLista"/>
        <w:shd w:val="clear" w:color="auto" w:fill="FFFFFF"/>
        <w:spacing w:after="0" w:line="360" w:lineRule="auto"/>
        <w:ind w:left="785"/>
        <w:jc w:val="both"/>
        <w:rPr>
          <w:rFonts w:ascii="Times New Roman" w:eastAsia="Times New Roman" w:hAnsi="Times New Roman" w:cs="Times New Roman"/>
          <w:b/>
          <w:bCs/>
          <w:color w:val="000000"/>
          <w:sz w:val="24"/>
          <w:szCs w:val="24"/>
          <w:lang w:eastAsia="pt-BR"/>
        </w:rPr>
      </w:pPr>
    </w:p>
    <w:p w:rsidR="008158E9" w:rsidRDefault="008158E9" w:rsidP="00C92AE8">
      <w:pPr>
        <w:shd w:val="clear" w:color="auto" w:fill="FFFFFF"/>
        <w:spacing w:after="0" w:line="360" w:lineRule="auto"/>
        <w:jc w:val="both"/>
        <w:rPr>
          <w:rFonts w:ascii="Times New Roman" w:hAnsi="Times New Roman" w:cs="Times New Roman"/>
          <w:sz w:val="24"/>
          <w:szCs w:val="24"/>
        </w:rPr>
      </w:pPr>
    </w:p>
    <w:p w:rsidR="00EF7169" w:rsidRDefault="00EF7169" w:rsidP="00C92AE8">
      <w:pPr>
        <w:shd w:val="clear" w:color="auto" w:fill="FFFFFF"/>
        <w:spacing w:after="0" w:line="360" w:lineRule="auto"/>
        <w:jc w:val="both"/>
        <w:rPr>
          <w:rFonts w:ascii="Times New Roman" w:hAnsi="Times New Roman" w:cs="Times New Roman"/>
          <w:sz w:val="24"/>
          <w:szCs w:val="24"/>
        </w:rPr>
      </w:pPr>
    </w:p>
    <w:p w:rsidR="00EF7169" w:rsidRDefault="00EF7169" w:rsidP="00C92AE8">
      <w:pPr>
        <w:shd w:val="clear" w:color="auto" w:fill="FFFFFF"/>
        <w:spacing w:after="0" w:line="360" w:lineRule="auto"/>
        <w:jc w:val="both"/>
        <w:rPr>
          <w:rFonts w:ascii="Times New Roman" w:hAnsi="Times New Roman" w:cs="Times New Roman"/>
          <w:sz w:val="24"/>
          <w:szCs w:val="24"/>
        </w:rPr>
      </w:pPr>
    </w:p>
    <w:p w:rsidR="004C345B" w:rsidRDefault="004C345B">
      <w:pPr>
        <w:rPr>
          <w:rFonts w:ascii="Times New Roman" w:hAnsi="Times New Roman" w:cs="Times New Roman"/>
          <w:sz w:val="24"/>
          <w:szCs w:val="24"/>
        </w:rPr>
      </w:pPr>
      <w:r>
        <w:rPr>
          <w:rFonts w:ascii="Times New Roman" w:hAnsi="Times New Roman" w:cs="Times New Roman"/>
          <w:sz w:val="24"/>
          <w:szCs w:val="24"/>
        </w:rPr>
        <w:br w:type="page"/>
      </w:r>
    </w:p>
    <w:p w:rsidR="000A4BBA" w:rsidRDefault="000A4BBA" w:rsidP="000A4BBA">
      <w:pPr>
        <w:pStyle w:val="PargrafodaLista"/>
        <w:numPr>
          <w:ilvl w:val="0"/>
          <w:numId w:val="27"/>
        </w:numPr>
        <w:shd w:val="clear" w:color="auto" w:fill="FFFFFF"/>
        <w:spacing w:after="0" w:line="360" w:lineRule="auto"/>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lastRenderedPageBreak/>
        <w:t>Referências</w:t>
      </w:r>
    </w:p>
    <w:p w:rsidR="000A4BBA" w:rsidRPr="002911B5" w:rsidRDefault="000A4BBA" w:rsidP="002911B5">
      <w:pPr>
        <w:pStyle w:val="PargrafodaLista"/>
        <w:shd w:val="clear" w:color="auto" w:fill="FFFFFF"/>
        <w:spacing w:after="0" w:line="360" w:lineRule="auto"/>
        <w:ind w:left="0"/>
        <w:jc w:val="both"/>
        <w:rPr>
          <w:rFonts w:ascii="Times New Roman" w:eastAsia="Times New Roman" w:hAnsi="Times New Roman" w:cs="Times New Roman"/>
          <w:bCs/>
          <w:color w:val="000000"/>
          <w:sz w:val="24"/>
          <w:szCs w:val="24"/>
          <w:lang w:eastAsia="pt-BR"/>
        </w:rPr>
      </w:pPr>
      <w:r w:rsidRPr="002911B5">
        <w:rPr>
          <w:rFonts w:ascii="Times New Roman" w:eastAsia="Times New Roman" w:hAnsi="Times New Roman" w:cs="Times New Roman"/>
          <w:bCs/>
          <w:color w:val="000000"/>
          <w:sz w:val="24"/>
          <w:szCs w:val="24"/>
          <w:lang w:eastAsia="pt-BR"/>
        </w:rPr>
        <w:t xml:space="preserve">CHIAVENATO, Idalberto. </w:t>
      </w:r>
      <w:r w:rsidRPr="002911B5">
        <w:rPr>
          <w:rFonts w:ascii="Times New Roman" w:eastAsia="Times New Roman" w:hAnsi="Times New Roman" w:cs="Times New Roman"/>
          <w:b/>
          <w:bCs/>
          <w:color w:val="000000"/>
          <w:sz w:val="24"/>
          <w:szCs w:val="24"/>
          <w:lang w:eastAsia="pt-BR"/>
        </w:rPr>
        <w:t>Administração de recursos humanos: fundamentos básicos</w:t>
      </w:r>
      <w:r w:rsidRPr="002911B5">
        <w:rPr>
          <w:rFonts w:ascii="Times New Roman" w:eastAsia="Times New Roman" w:hAnsi="Times New Roman" w:cs="Times New Roman"/>
          <w:bCs/>
          <w:color w:val="000000"/>
          <w:sz w:val="24"/>
          <w:szCs w:val="24"/>
          <w:lang w:eastAsia="pt-BR"/>
        </w:rPr>
        <w:t>. 5 ed. São Paulo: Atlas, 2003.</w:t>
      </w:r>
    </w:p>
    <w:p w:rsidR="002911B5" w:rsidRDefault="002911B5" w:rsidP="002911B5">
      <w:pPr>
        <w:pStyle w:val="PargrafodaLista"/>
        <w:shd w:val="clear" w:color="auto" w:fill="FFFFFF"/>
        <w:spacing w:after="0" w:line="360" w:lineRule="auto"/>
        <w:ind w:left="0"/>
        <w:jc w:val="both"/>
        <w:rPr>
          <w:rFonts w:ascii="Times New Roman" w:eastAsia="Times New Roman" w:hAnsi="Times New Roman" w:cs="Times New Roman"/>
          <w:bCs/>
          <w:color w:val="000000"/>
          <w:sz w:val="24"/>
          <w:szCs w:val="24"/>
          <w:lang w:eastAsia="pt-BR"/>
        </w:rPr>
      </w:pPr>
      <w:r w:rsidRPr="002911B5">
        <w:rPr>
          <w:rFonts w:ascii="Times New Roman" w:eastAsia="Times New Roman" w:hAnsi="Times New Roman" w:cs="Times New Roman"/>
          <w:bCs/>
          <w:color w:val="000000"/>
          <w:sz w:val="24"/>
          <w:szCs w:val="24"/>
          <w:lang w:eastAsia="pt-BR"/>
        </w:rPr>
        <w:t xml:space="preserve">LASCOMBE, Francisco. </w:t>
      </w:r>
      <w:r w:rsidRPr="002911B5">
        <w:rPr>
          <w:rFonts w:ascii="Times New Roman" w:eastAsia="Times New Roman" w:hAnsi="Times New Roman" w:cs="Times New Roman"/>
          <w:b/>
          <w:bCs/>
          <w:color w:val="000000"/>
          <w:sz w:val="24"/>
          <w:szCs w:val="24"/>
          <w:lang w:eastAsia="pt-BR"/>
        </w:rPr>
        <w:t>Recursos humanos: princípios e tendências</w:t>
      </w:r>
      <w:r w:rsidRPr="002911B5">
        <w:rPr>
          <w:rFonts w:ascii="Times New Roman" w:eastAsia="Times New Roman" w:hAnsi="Times New Roman" w:cs="Times New Roman"/>
          <w:bCs/>
          <w:color w:val="000000"/>
          <w:sz w:val="24"/>
          <w:szCs w:val="24"/>
          <w:lang w:eastAsia="pt-BR"/>
        </w:rPr>
        <w:t>.</w:t>
      </w:r>
      <w:r>
        <w:rPr>
          <w:rFonts w:ascii="Times New Roman" w:eastAsia="Times New Roman" w:hAnsi="Times New Roman" w:cs="Times New Roman"/>
          <w:bCs/>
          <w:color w:val="000000"/>
          <w:sz w:val="24"/>
          <w:szCs w:val="24"/>
          <w:lang w:eastAsia="pt-BR"/>
        </w:rPr>
        <w:t xml:space="preserve"> São Paulo: Editora Saraiva, 2007.</w:t>
      </w:r>
    </w:p>
    <w:p w:rsidR="002360D1" w:rsidRPr="002911B5" w:rsidRDefault="002360D1" w:rsidP="002911B5">
      <w:pPr>
        <w:pStyle w:val="PargrafodaLista"/>
        <w:shd w:val="clear" w:color="auto" w:fill="FFFFFF"/>
        <w:spacing w:after="0" w:line="360" w:lineRule="auto"/>
        <w:ind w:left="0"/>
        <w:jc w:val="both"/>
        <w:rPr>
          <w:rFonts w:ascii="Times New Roman" w:eastAsia="Times New Roman" w:hAnsi="Times New Roman" w:cs="Times New Roman"/>
          <w:bCs/>
          <w:color w:val="000000"/>
          <w:sz w:val="24"/>
          <w:szCs w:val="24"/>
          <w:lang w:eastAsia="pt-BR"/>
        </w:rPr>
      </w:pPr>
      <w:r w:rsidRPr="002360D1">
        <w:rPr>
          <w:rFonts w:ascii="Times New Roman" w:eastAsia="Times New Roman" w:hAnsi="Times New Roman" w:cs="Times New Roman"/>
          <w:bCs/>
          <w:color w:val="000000"/>
          <w:sz w:val="24"/>
          <w:szCs w:val="24"/>
          <w:lang w:eastAsia="pt-BR"/>
        </w:rPr>
        <w:t xml:space="preserve">MACHADO, M. M.; MOLINARI, C. R. F. </w:t>
      </w:r>
      <w:r w:rsidRPr="002360D1">
        <w:rPr>
          <w:rFonts w:ascii="Times New Roman" w:eastAsia="Times New Roman" w:hAnsi="Times New Roman" w:cs="Times New Roman"/>
          <w:b/>
          <w:bCs/>
          <w:color w:val="000000"/>
          <w:sz w:val="24"/>
          <w:szCs w:val="24"/>
          <w:lang w:eastAsia="pt-BR"/>
        </w:rPr>
        <w:t>Clima organizacional: estudo de caso em prestadora de serviço de Blumenau – SC</w:t>
      </w:r>
      <w:r w:rsidRPr="002360D1">
        <w:rPr>
          <w:rFonts w:ascii="Times New Roman" w:eastAsia="Times New Roman" w:hAnsi="Times New Roman" w:cs="Times New Roman"/>
          <w:bCs/>
          <w:color w:val="000000"/>
          <w:sz w:val="24"/>
          <w:szCs w:val="24"/>
          <w:lang w:eastAsia="pt-BR"/>
        </w:rPr>
        <w:t>. Revista Interdisciplinar Científica Aplicada, Blumenau, v. 2, n. 2, p. 01-26, Sem I. 2008.</w:t>
      </w:r>
    </w:p>
    <w:sectPr w:rsidR="002360D1" w:rsidRPr="002911B5" w:rsidSect="000E0B7D">
      <w:footerReference w:type="default" r:id="rId13"/>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71D" w:rsidRDefault="005B371D" w:rsidP="00D76114">
      <w:pPr>
        <w:spacing w:after="0" w:line="240" w:lineRule="auto"/>
      </w:pPr>
      <w:r>
        <w:separator/>
      </w:r>
    </w:p>
  </w:endnote>
  <w:endnote w:type="continuationSeparator" w:id="0">
    <w:p w:rsidR="005B371D" w:rsidRDefault="005B371D" w:rsidP="00D76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ITC Officina Sans Book">
    <w:altName w:val="ITC Officina Sans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5680529"/>
      <w:docPartObj>
        <w:docPartGallery w:val="Page Numbers (Bottom of Page)"/>
        <w:docPartUnique/>
      </w:docPartObj>
    </w:sdtPr>
    <w:sdtEndPr/>
    <w:sdtContent>
      <w:p w:rsidR="002911B5" w:rsidRDefault="002911B5">
        <w:pPr>
          <w:pStyle w:val="Rodap"/>
          <w:jc w:val="right"/>
        </w:pPr>
        <w:r>
          <w:fldChar w:fldCharType="begin"/>
        </w:r>
        <w:r>
          <w:instrText>PAGE   \* MERGEFORMAT</w:instrText>
        </w:r>
        <w:r>
          <w:fldChar w:fldCharType="separate"/>
        </w:r>
        <w:r w:rsidR="0085767A">
          <w:rPr>
            <w:noProof/>
          </w:rPr>
          <w:t>13</w:t>
        </w:r>
        <w:r>
          <w:fldChar w:fldCharType="end"/>
        </w:r>
      </w:p>
    </w:sdtContent>
  </w:sdt>
  <w:p w:rsidR="002911B5" w:rsidRDefault="002911B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71D" w:rsidRDefault="005B371D" w:rsidP="00D76114">
      <w:pPr>
        <w:spacing w:after="0" w:line="240" w:lineRule="auto"/>
      </w:pPr>
      <w:r>
        <w:separator/>
      </w:r>
    </w:p>
  </w:footnote>
  <w:footnote w:type="continuationSeparator" w:id="0">
    <w:p w:rsidR="005B371D" w:rsidRDefault="005B371D" w:rsidP="00D761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45490"/>
    <w:multiLevelType w:val="multilevel"/>
    <w:tmpl w:val="A9CEED6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A54BFF"/>
    <w:multiLevelType w:val="hybridMultilevel"/>
    <w:tmpl w:val="C55036B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A1E6292"/>
    <w:multiLevelType w:val="hybridMultilevel"/>
    <w:tmpl w:val="7826A5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AF348D6"/>
    <w:multiLevelType w:val="hybridMultilevel"/>
    <w:tmpl w:val="EB3C13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B28333E"/>
    <w:multiLevelType w:val="hybridMultilevel"/>
    <w:tmpl w:val="39609D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EAD2705"/>
    <w:multiLevelType w:val="multilevel"/>
    <w:tmpl w:val="33E0A59A"/>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1A9161A2"/>
    <w:multiLevelType w:val="multilevel"/>
    <w:tmpl w:val="8F123A4A"/>
    <w:lvl w:ilvl="0">
      <w:start w:val="1"/>
      <w:numFmt w:val="decimal"/>
      <w:lvlText w:val="%1"/>
      <w:lvlJc w:val="left"/>
      <w:pPr>
        <w:ind w:left="360" w:hanging="360"/>
      </w:pPr>
      <w:rPr>
        <w:rFonts w:ascii="Times New Roman" w:hAnsi="Times New Roman" w:cs="Times New Roman" w:hint="default"/>
      </w:rPr>
    </w:lvl>
    <w:lvl w:ilvl="1">
      <w:start w:val="2"/>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7">
    <w:nsid w:val="1C924954"/>
    <w:multiLevelType w:val="hybridMultilevel"/>
    <w:tmpl w:val="C94022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1A0D73"/>
    <w:multiLevelType w:val="multilevel"/>
    <w:tmpl w:val="584CCE86"/>
    <w:lvl w:ilvl="0">
      <w:start w:val="1"/>
      <w:numFmt w:val="decimal"/>
      <w:lvlText w:val="%1."/>
      <w:lvlJc w:val="left"/>
      <w:pPr>
        <w:ind w:left="785"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9">
    <w:nsid w:val="22704F4F"/>
    <w:multiLevelType w:val="hybridMultilevel"/>
    <w:tmpl w:val="1C58B78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nsid w:val="23856EE0"/>
    <w:multiLevelType w:val="multilevel"/>
    <w:tmpl w:val="88A475C6"/>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242A2798"/>
    <w:multiLevelType w:val="multilevel"/>
    <w:tmpl w:val="638425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7786EC9"/>
    <w:multiLevelType w:val="hybridMultilevel"/>
    <w:tmpl w:val="B64C30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BD00264"/>
    <w:multiLevelType w:val="multilevel"/>
    <w:tmpl w:val="AD02C35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8504B9"/>
    <w:multiLevelType w:val="multilevel"/>
    <w:tmpl w:val="584CCE86"/>
    <w:lvl w:ilvl="0">
      <w:start w:val="1"/>
      <w:numFmt w:val="decimal"/>
      <w:lvlText w:val="%1."/>
      <w:lvlJc w:val="left"/>
      <w:pPr>
        <w:ind w:left="785"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5">
    <w:nsid w:val="354442D3"/>
    <w:multiLevelType w:val="hybridMultilevel"/>
    <w:tmpl w:val="BED0D4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69D50E6"/>
    <w:multiLevelType w:val="hybridMultilevel"/>
    <w:tmpl w:val="A134D31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E5045C1"/>
    <w:multiLevelType w:val="multilevel"/>
    <w:tmpl w:val="8F9CF88A"/>
    <w:lvl w:ilvl="0">
      <w:start w:val="1"/>
      <w:numFmt w:val="decimal"/>
      <w:lvlText w:val="%1"/>
      <w:lvlJc w:val="left"/>
      <w:pPr>
        <w:ind w:left="360" w:hanging="360"/>
      </w:pPr>
      <w:rPr>
        <w:rFonts w:ascii="Times New Roman" w:hAnsi="Times New Roman" w:cs="Times New Roman" w:hint="default"/>
      </w:rPr>
    </w:lvl>
    <w:lvl w:ilvl="1">
      <w:start w:val="2"/>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8">
    <w:nsid w:val="41256659"/>
    <w:multiLevelType w:val="hybridMultilevel"/>
    <w:tmpl w:val="3444941A"/>
    <w:lvl w:ilvl="0" w:tplc="C7127AAA">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2574C6A"/>
    <w:multiLevelType w:val="hybridMultilevel"/>
    <w:tmpl w:val="1CB6DD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2D227B5"/>
    <w:multiLevelType w:val="hybridMultilevel"/>
    <w:tmpl w:val="DF9AC1E8"/>
    <w:lvl w:ilvl="0" w:tplc="6CC675CE">
      <w:start w:val="1"/>
      <w:numFmt w:val="decimal"/>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21">
    <w:nsid w:val="475B2329"/>
    <w:multiLevelType w:val="hybridMultilevel"/>
    <w:tmpl w:val="5B3466CC"/>
    <w:lvl w:ilvl="0" w:tplc="230E5A96">
      <w:start w:val="1"/>
      <w:numFmt w:val="decimal"/>
      <w:lvlText w:val="%1-"/>
      <w:lvlJc w:val="left"/>
      <w:pPr>
        <w:ind w:left="1080" w:hanging="360"/>
      </w:pPr>
      <w:rPr>
        <w:rFonts w:hint="default"/>
        <w:sz w:val="24"/>
        <w:szCs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4917341D"/>
    <w:multiLevelType w:val="hybridMultilevel"/>
    <w:tmpl w:val="D774FF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FD551E3"/>
    <w:multiLevelType w:val="hybridMultilevel"/>
    <w:tmpl w:val="81A05E0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4">
    <w:nsid w:val="5B726AC1"/>
    <w:multiLevelType w:val="hybridMultilevel"/>
    <w:tmpl w:val="8F0C25A6"/>
    <w:lvl w:ilvl="0" w:tplc="CB3EAE9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08C3353"/>
    <w:multiLevelType w:val="multilevel"/>
    <w:tmpl w:val="500A0E6E"/>
    <w:lvl w:ilvl="0">
      <w:start w:val="1"/>
      <w:numFmt w:val="decimal"/>
      <w:lvlText w:val="%1"/>
      <w:lvlJc w:val="left"/>
      <w:pPr>
        <w:ind w:left="720" w:hanging="360"/>
      </w:pPr>
      <w:rPr>
        <w:rFonts w:hint="default"/>
      </w:rPr>
    </w:lvl>
    <w:lvl w:ilvl="1">
      <w:start w:val="1"/>
      <w:numFmt w:val="decimal"/>
      <w:isLgl/>
      <w:lvlText w:val="%1.%2"/>
      <w:lvlJc w:val="left"/>
      <w:pPr>
        <w:ind w:left="689"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66E41533"/>
    <w:multiLevelType w:val="multilevel"/>
    <w:tmpl w:val="D480A89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69F82E6F"/>
    <w:multiLevelType w:val="multilevel"/>
    <w:tmpl w:val="0804CBD4"/>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773E54BA"/>
    <w:multiLevelType w:val="multilevel"/>
    <w:tmpl w:val="25BE44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7ACF1A8D"/>
    <w:multiLevelType w:val="hybridMultilevel"/>
    <w:tmpl w:val="82D4A154"/>
    <w:lvl w:ilvl="0" w:tplc="6276BF32">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3"/>
  </w:num>
  <w:num w:numId="4">
    <w:abstractNumId w:val="2"/>
  </w:num>
  <w:num w:numId="5">
    <w:abstractNumId w:val="22"/>
  </w:num>
  <w:num w:numId="6">
    <w:abstractNumId w:val="4"/>
  </w:num>
  <w:num w:numId="7">
    <w:abstractNumId w:val="18"/>
  </w:num>
  <w:num w:numId="8">
    <w:abstractNumId w:val="11"/>
  </w:num>
  <w:num w:numId="9">
    <w:abstractNumId w:val="28"/>
  </w:num>
  <w:num w:numId="10">
    <w:abstractNumId w:val="19"/>
  </w:num>
  <w:num w:numId="11">
    <w:abstractNumId w:val="0"/>
  </w:num>
  <w:num w:numId="12">
    <w:abstractNumId w:val="13"/>
  </w:num>
  <w:num w:numId="13">
    <w:abstractNumId w:val="16"/>
  </w:num>
  <w:num w:numId="14">
    <w:abstractNumId w:val="25"/>
  </w:num>
  <w:num w:numId="15">
    <w:abstractNumId w:val="9"/>
  </w:num>
  <w:num w:numId="16">
    <w:abstractNumId w:val="1"/>
  </w:num>
  <w:num w:numId="17">
    <w:abstractNumId w:val="24"/>
  </w:num>
  <w:num w:numId="18">
    <w:abstractNumId w:val="21"/>
  </w:num>
  <w:num w:numId="19">
    <w:abstractNumId w:val="17"/>
  </w:num>
  <w:num w:numId="20">
    <w:abstractNumId w:val="6"/>
  </w:num>
  <w:num w:numId="21">
    <w:abstractNumId w:val="26"/>
  </w:num>
  <w:num w:numId="22">
    <w:abstractNumId w:val="5"/>
  </w:num>
  <w:num w:numId="23">
    <w:abstractNumId w:val="27"/>
  </w:num>
  <w:num w:numId="24">
    <w:abstractNumId w:val="10"/>
  </w:num>
  <w:num w:numId="25">
    <w:abstractNumId w:val="20"/>
  </w:num>
  <w:num w:numId="26">
    <w:abstractNumId w:val="15"/>
  </w:num>
  <w:num w:numId="27">
    <w:abstractNumId w:val="14"/>
  </w:num>
  <w:num w:numId="28">
    <w:abstractNumId w:val="8"/>
  </w:num>
  <w:num w:numId="29">
    <w:abstractNumId w:val="2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E56"/>
    <w:rsid w:val="00011427"/>
    <w:rsid w:val="0002501A"/>
    <w:rsid w:val="000409F1"/>
    <w:rsid w:val="00055132"/>
    <w:rsid w:val="00064035"/>
    <w:rsid w:val="00077976"/>
    <w:rsid w:val="00082C95"/>
    <w:rsid w:val="00086E6D"/>
    <w:rsid w:val="00092E92"/>
    <w:rsid w:val="0009333F"/>
    <w:rsid w:val="000A017B"/>
    <w:rsid w:val="000A4BBA"/>
    <w:rsid w:val="000A787F"/>
    <w:rsid w:val="000B053D"/>
    <w:rsid w:val="000D2B8F"/>
    <w:rsid w:val="000D5107"/>
    <w:rsid w:val="000E0B7D"/>
    <w:rsid w:val="000E271C"/>
    <w:rsid w:val="000F2164"/>
    <w:rsid w:val="00102451"/>
    <w:rsid w:val="00111E56"/>
    <w:rsid w:val="001163C4"/>
    <w:rsid w:val="0011678E"/>
    <w:rsid w:val="00141E4B"/>
    <w:rsid w:val="00143731"/>
    <w:rsid w:val="00145B9E"/>
    <w:rsid w:val="00175AB3"/>
    <w:rsid w:val="001850F1"/>
    <w:rsid w:val="00193147"/>
    <w:rsid w:val="0019670F"/>
    <w:rsid w:val="001A4825"/>
    <w:rsid w:val="001A610F"/>
    <w:rsid w:val="001A674D"/>
    <w:rsid w:val="001A7F92"/>
    <w:rsid w:val="001B0506"/>
    <w:rsid w:val="001C2ABB"/>
    <w:rsid w:val="001D0AFD"/>
    <w:rsid w:val="001D5411"/>
    <w:rsid w:val="001E278D"/>
    <w:rsid w:val="002063CB"/>
    <w:rsid w:val="00225514"/>
    <w:rsid w:val="00235BD0"/>
    <w:rsid w:val="002360D1"/>
    <w:rsid w:val="002423BD"/>
    <w:rsid w:val="00255BDB"/>
    <w:rsid w:val="00257472"/>
    <w:rsid w:val="00263FCB"/>
    <w:rsid w:val="002911B5"/>
    <w:rsid w:val="002A5CE4"/>
    <w:rsid w:val="002B4A9C"/>
    <w:rsid w:val="002C1A1D"/>
    <w:rsid w:val="002C5E06"/>
    <w:rsid w:val="002C77DE"/>
    <w:rsid w:val="002D2A28"/>
    <w:rsid w:val="002E36B1"/>
    <w:rsid w:val="002F0CE0"/>
    <w:rsid w:val="002F1F4B"/>
    <w:rsid w:val="002F2C59"/>
    <w:rsid w:val="00306FC8"/>
    <w:rsid w:val="003166BC"/>
    <w:rsid w:val="00321D8E"/>
    <w:rsid w:val="003226E2"/>
    <w:rsid w:val="00323E40"/>
    <w:rsid w:val="00326A49"/>
    <w:rsid w:val="0033040B"/>
    <w:rsid w:val="00333ECC"/>
    <w:rsid w:val="00340E29"/>
    <w:rsid w:val="00341887"/>
    <w:rsid w:val="00344450"/>
    <w:rsid w:val="00387A46"/>
    <w:rsid w:val="00392E21"/>
    <w:rsid w:val="003A3902"/>
    <w:rsid w:val="003A6A95"/>
    <w:rsid w:val="003B391E"/>
    <w:rsid w:val="003B5921"/>
    <w:rsid w:val="003C2C64"/>
    <w:rsid w:val="003E0544"/>
    <w:rsid w:val="004034C6"/>
    <w:rsid w:val="00405906"/>
    <w:rsid w:val="004077C8"/>
    <w:rsid w:val="00416E20"/>
    <w:rsid w:val="00417920"/>
    <w:rsid w:val="0042152B"/>
    <w:rsid w:val="00427471"/>
    <w:rsid w:val="00432D08"/>
    <w:rsid w:val="00434E38"/>
    <w:rsid w:val="0045000C"/>
    <w:rsid w:val="00483519"/>
    <w:rsid w:val="004A1908"/>
    <w:rsid w:val="004B1A59"/>
    <w:rsid w:val="004B2977"/>
    <w:rsid w:val="004B782F"/>
    <w:rsid w:val="004C345B"/>
    <w:rsid w:val="004C5664"/>
    <w:rsid w:val="004D4185"/>
    <w:rsid w:val="004D61CF"/>
    <w:rsid w:val="005014D7"/>
    <w:rsid w:val="00505C11"/>
    <w:rsid w:val="00507520"/>
    <w:rsid w:val="005266A7"/>
    <w:rsid w:val="0053077A"/>
    <w:rsid w:val="005335BE"/>
    <w:rsid w:val="00535EA6"/>
    <w:rsid w:val="00541710"/>
    <w:rsid w:val="005433E8"/>
    <w:rsid w:val="005546D4"/>
    <w:rsid w:val="005574E4"/>
    <w:rsid w:val="00572E3A"/>
    <w:rsid w:val="00575BA9"/>
    <w:rsid w:val="0058294D"/>
    <w:rsid w:val="00593F46"/>
    <w:rsid w:val="005A179B"/>
    <w:rsid w:val="005B371D"/>
    <w:rsid w:val="005B655D"/>
    <w:rsid w:val="005C3850"/>
    <w:rsid w:val="005C55FE"/>
    <w:rsid w:val="005C616D"/>
    <w:rsid w:val="005D7203"/>
    <w:rsid w:val="005E1E6A"/>
    <w:rsid w:val="00605BDD"/>
    <w:rsid w:val="0060673F"/>
    <w:rsid w:val="00626A5C"/>
    <w:rsid w:val="00627B9B"/>
    <w:rsid w:val="0063286A"/>
    <w:rsid w:val="006355A7"/>
    <w:rsid w:val="0064667B"/>
    <w:rsid w:val="00651ABB"/>
    <w:rsid w:val="00651F51"/>
    <w:rsid w:val="00654C3C"/>
    <w:rsid w:val="006551D4"/>
    <w:rsid w:val="006562DC"/>
    <w:rsid w:val="00665D63"/>
    <w:rsid w:val="0066691E"/>
    <w:rsid w:val="00680F31"/>
    <w:rsid w:val="00695A4D"/>
    <w:rsid w:val="006A26A4"/>
    <w:rsid w:val="006A452C"/>
    <w:rsid w:val="006A4FBF"/>
    <w:rsid w:val="006A7384"/>
    <w:rsid w:val="006B24D6"/>
    <w:rsid w:val="006B3569"/>
    <w:rsid w:val="006D0B4D"/>
    <w:rsid w:val="006D1750"/>
    <w:rsid w:val="006D3E7C"/>
    <w:rsid w:val="006D4C9E"/>
    <w:rsid w:val="006D69C4"/>
    <w:rsid w:val="006E5065"/>
    <w:rsid w:val="006E7E14"/>
    <w:rsid w:val="006F2E1A"/>
    <w:rsid w:val="006F687B"/>
    <w:rsid w:val="006F6C38"/>
    <w:rsid w:val="00700365"/>
    <w:rsid w:val="0071358D"/>
    <w:rsid w:val="00717B89"/>
    <w:rsid w:val="0072080C"/>
    <w:rsid w:val="00731303"/>
    <w:rsid w:val="00732C18"/>
    <w:rsid w:val="007402F5"/>
    <w:rsid w:val="00740625"/>
    <w:rsid w:val="00740E89"/>
    <w:rsid w:val="00744984"/>
    <w:rsid w:val="00746965"/>
    <w:rsid w:val="00750F5C"/>
    <w:rsid w:val="00751F14"/>
    <w:rsid w:val="0075229C"/>
    <w:rsid w:val="00752ED7"/>
    <w:rsid w:val="00753A1A"/>
    <w:rsid w:val="0076073A"/>
    <w:rsid w:val="00764575"/>
    <w:rsid w:val="00774C00"/>
    <w:rsid w:val="00781BE4"/>
    <w:rsid w:val="00782FE2"/>
    <w:rsid w:val="00790661"/>
    <w:rsid w:val="007917E3"/>
    <w:rsid w:val="007970FF"/>
    <w:rsid w:val="007A28D6"/>
    <w:rsid w:val="007C32DC"/>
    <w:rsid w:val="007C5F8D"/>
    <w:rsid w:val="007D6DE9"/>
    <w:rsid w:val="007E4897"/>
    <w:rsid w:val="007F0DE3"/>
    <w:rsid w:val="007F188F"/>
    <w:rsid w:val="007F18FE"/>
    <w:rsid w:val="00810564"/>
    <w:rsid w:val="008158E9"/>
    <w:rsid w:val="00820A1C"/>
    <w:rsid w:val="008214F6"/>
    <w:rsid w:val="00824103"/>
    <w:rsid w:val="00833090"/>
    <w:rsid w:val="00835D86"/>
    <w:rsid w:val="00843A7A"/>
    <w:rsid w:val="00846B4F"/>
    <w:rsid w:val="008509F8"/>
    <w:rsid w:val="00854EBE"/>
    <w:rsid w:val="0085767A"/>
    <w:rsid w:val="0086278A"/>
    <w:rsid w:val="00890BEB"/>
    <w:rsid w:val="00895D4C"/>
    <w:rsid w:val="00895E96"/>
    <w:rsid w:val="00895FC2"/>
    <w:rsid w:val="00896302"/>
    <w:rsid w:val="008A2B4F"/>
    <w:rsid w:val="008B440A"/>
    <w:rsid w:val="008B55B7"/>
    <w:rsid w:val="008B64D2"/>
    <w:rsid w:val="008B7C6A"/>
    <w:rsid w:val="008C1388"/>
    <w:rsid w:val="008D679C"/>
    <w:rsid w:val="008E25B0"/>
    <w:rsid w:val="008F0C30"/>
    <w:rsid w:val="008F1197"/>
    <w:rsid w:val="008F1B6B"/>
    <w:rsid w:val="008F6990"/>
    <w:rsid w:val="00901E8D"/>
    <w:rsid w:val="00903E7E"/>
    <w:rsid w:val="00911A32"/>
    <w:rsid w:val="00917A04"/>
    <w:rsid w:val="00930355"/>
    <w:rsid w:val="00931F10"/>
    <w:rsid w:val="00935233"/>
    <w:rsid w:val="00937A87"/>
    <w:rsid w:val="00942963"/>
    <w:rsid w:val="009460C3"/>
    <w:rsid w:val="0095321C"/>
    <w:rsid w:val="00956274"/>
    <w:rsid w:val="00966F35"/>
    <w:rsid w:val="009A063A"/>
    <w:rsid w:val="009A2EFF"/>
    <w:rsid w:val="009B17A3"/>
    <w:rsid w:val="009C2ABD"/>
    <w:rsid w:val="009C7C2F"/>
    <w:rsid w:val="009D0E32"/>
    <w:rsid w:val="009D47F9"/>
    <w:rsid w:val="009D480B"/>
    <w:rsid w:val="009D6C0B"/>
    <w:rsid w:val="00A00789"/>
    <w:rsid w:val="00A073DF"/>
    <w:rsid w:val="00A07EC2"/>
    <w:rsid w:val="00A128CB"/>
    <w:rsid w:val="00A14677"/>
    <w:rsid w:val="00A249C9"/>
    <w:rsid w:val="00A267E8"/>
    <w:rsid w:val="00A3288F"/>
    <w:rsid w:val="00A46141"/>
    <w:rsid w:val="00A71242"/>
    <w:rsid w:val="00A86381"/>
    <w:rsid w:val="00AA3A3C"/>
    <w:rsid w:val="00AC07A4"/>
    <w:rsid w:val="00AC22FC"/>
    <w:rsid w:val="00AD5664"/>
    <w:rsid w:val="00AD670B"/>
    <w:rsid w:val="00AE2739"/>
    <w:rsid w:val="00AE5434"/>
    <w:rsid w:val="00AF1033"/>
    <w:rsid w:val="00AF4553"/>
    <w:rsid w:val="00AF6F74"/>
    <w:rsid w:val="00B03CB0"/>
    <w:rsid w:val="00B0603D"/>
    <w:rsid w:val="00B078C2"/>
    <w:rsid w:val="00B10D2B"/>
    <w:rsid w:val="00B2371C"/>
    <w:rsid w:val="00B469B6"/>
    <w:rsid w:val="00B479BF"/>
    <w:rsid w:val="00B52398"/>
    <w:rsid w:val="00B523C4"/>
    <w:rsid w:val="00B66766"/>
    <w:rsid w:val="00B8456D"/>
    <w:rsid w:val="00B84586"/>
    <w:rsid w:val="00B93D8F"/>
    <w:rsid w:val="00B97575"/>
    <w:rsid w:val="00BA5C43"/>
    <w:rsid w:val="00BA65AD"/>
    <w:rsid w:val="00BD0A0E"/>
    <w:rsid w:val="00BD6441"/>
    <w:rsid w:val="00BE17D3"/>
    <w:rsid w:val="00BF68D6"/>
    <w:rsid w:val="00C0011B"/>
    <w:rsid w:val="00C137D7"/>
    <w:rsid w:val="00C22E91"/>
    <w:rsid w:val="00C40127"/>
    <w:rsid w:val="00C4155D"/>
    <w:rsid w:val="00C44870"/>
    <w:rsid w:val="00C45C93"/>
    <w:rsid w:val="00C80715"/>
    <w:rsid w:val="00C92AE8"/>
    <w:rsid w:val="00CB128E"/>
    <w:rsid w:val="00CB7F3C"/>
    <w:rsid w:val="00CC2143"/>
    <w:rsid w:val="00CD438F"/>
    <w:rsid w:val="00CD6DA2"/>
    <w:rsid w:val="00D00E9B"/>
    <w:rsid w:val="00D0297F"/>
    <w:rsid w:val="00D116DC"/>
    <w:rsid w:val="00D20AB4"/>
    <w:rsid w:val="00D2233F"/>
    <w:rsid w:val="00D43492"/>
    <w:rsid w:val="00D522CC"/>
    <w:rsid w:val="00D55437"/>
    <w:rsid w:val="00D57DA7"/>
    <w:rsid w:val="00D621C2"/>
    <w:rsid w:val="00D623A4"/>
    <w:rsid w:val="00D76114"/>
    <w:rsid w:val="00D8351E"/>
    <w:rsid w:val="00D92D8E"/>
    <w:rsid w:val="00D96E9B"/>
    <w:rsid w:val="00DA086B"/>
    <w:rsid w:val="00DA31C2"/>
    <w:rsid w:val="00DA79CB"/>
    <w:rsid w:val="00DB1328"/>
    <w:rsid w:val="00DB2C52"/>
    <w:rsid w:val="00DB632D"/>
    <w:rsid w:val="00DC2981"/>
    <w:rsid w:val="00DC49ED"/>
    <w:rsid w:val="00DC65FD"/>
    <w:rsid w:val="00DC7293"/>
    <w:rsid w:val="00DD2952"/>
    <w:rsid w:val="00DD4A57"/>
    <w:rsid w:val="00DD4F6A"/>
    <w:rsid w:val="00DF0232"/>
    <w:rsid w:val="00DF2A49"/>
    <w:rsid w:val="00E05242"/>
    <w:rsid w:val="00E0598C"/>
    <w:rsid w:val="00E1772F"/>
    <w:rsid w:val="00E22F10"/>
    <w:rsid w:val="00E60134"/>
    <w:rsid w:val="00E63936"/>
    <w:rsid w:val="00E73D0B"/>
    <w:rsid w:val="00E73F3A"/>
    <w:rsid w:val="00E75BB7"/>
    <w:rsid w:val="00E86FE6"/>
    <w:rsid w:val="00EB3C10"/>
    <w:rsid w:val="00EB5340"/>
    <w:rsid w:val="00EC2D9F"/>
    <w:rsid w:val="00ED77FD"/>
    <w:rsid w:val="00EE1748"/>
    <w:rsid w:val="00EF1DF5"/>
    <w:rsid w:val="00EF4AF3"/>
    <w:rsid w:val="00EF7169"/>
    <w:rsid w:val="00F01F9A"/>
    <w:rsid w:val="00F215BD"/>
    <w:rsid w:val="00F23572"/>
    <w:rsid w:val="00F32CFB"/>
    <w:rsid w:val="00F36BDC"/>
    <w:rsid w:val="00F36E0E"/>
    <w:rsid w:val="00F444AD"/>
    <w:rsid w:val="00F4763F"/>
    <w:rsid w:val="00F61113"/>
    <w:rsid w:val="00F626F5"/>
    <w:rsid w:val="00F63149"/>
    <w:rsid w:val="00F67197"/>
    <w:rsid w:val="00F83688"/>
    <w:rsid w:val="00F83EF2"/>
    <w:rsid w:val="00F9329B"/>
    <w:rsid w:val="00FB194F"/>
    <w:rsid w:val="00FB39BD"/>
    <w:rsid w:val="00FB3B12"/>
    <w:rsid w:val="00FD0D6C"/>
    <w:rsid w:val="00FD7627"/>
    <w:rsid w:val="00FE507A"/>
    <w:rsid w:val="00FF0124"/>
    <w:rsid w:val="00FF5F4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7B04FC-FEEC-4E10-94B4-3C9F0633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F10"/>
  </w:style>
  <w:style w:type="paragraph" w:styleId="Ttulo1">
    <w:name w:val="heading 1"/>
    <w:basedOn w:val="Normal"/>
    <w:next w:val="Normal"/>
    <w:link w:val="Ttulo1Char"/>
    <w:uiPriority w:val="9"/>
    <w:qFormat/>
    <w:rsid w:val="00B469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11E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11E56"/>
    <w:rPr>
      <w:b/>
      <w:bCs/>
    </w:rPr>
  </w:style>
  <w:style w:type="paragraph" w:customStyle="1" w:styleId="xgmail-standard">
    <w:name w:val="x_gmail-standard"/>
    <w:basedOn w:val="Normal"/>
    <w:rsid w:val="00111E5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111E5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D761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6114"/>
  </w:style>
  <w:style w:type="paragraph" w:styleId="Rodap">
    <w:name w:val="footer"/>
    <w:basedOn w:val="Normal"/>
    <w:link w:val="RodapChar"/>
    <w:uiPriority w:val="99"/>
    <w:unhideWhenUsed/>
    <w:rsid w:val="00D76114"/>
    <w:pPr>
      <w:tabs>
        <w:tab w:val="center" w:pos="4252"/>
        <w:tab w:val="right" w:pos="8504"/>
      </w:tabs>
      <w:spacing w:after="0" w:line="240" w:lineRule="auto"/>
    </w:pPr>
  </w:style>
  <w:style w:type="character" w:customStyle="1" w:styleId="RodapChar">
    <w:name w:val="Rodapé Char"/>
    <w:basedOn w:val="Fontepargpadro"/>
    <w:link w:val="Rodap"/>
    <w:uiPriority w:val="99"/>
    <w:rsid w:val="00D76114"/>
  </w:style>
  <w:style w:type="paragraph" w:styleId="Textodebalo">
    <w:name w:val="Balloon Text"/>
    <w:basedOn w:val="Normal"/>
    <w:link w:val="TextodebaloChar"/>
    <w:uiPriority w:val="99"/>
    <w:semiHidden/>
    <w:unhideWhenUsed/>
    <w:rsid w:val="0002501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501A"/>
    <w:rPr>
      <w:rFonts w:ascii="Segoe UI" w:hAnsi="Segoe UI" w:cs="Segoe UI"/>
      <w:sz w:val="18"/>
      <w:szCs w:val="18"/>
    </w:rPr>
  </w:style>
  <w:style w:type="character" w:styleId="Hyperlink">
    <w:name w:val="Hyperlink"/>
    <w:basedOn w:val="Fontepargpadro"/>
    <w:uiPriority w:val="99"/>
    <w:unhideWhenUsed/>
    <w:rsid w:val="00A128CB"/>
    <w:rPr>
      <w:color w:val="0563C1" w:themeColor="hyperlink"/>
      <w:u w:val="single"/>
    </w:rPr>
  </w:style>
  <w:style w:type="paragraph" w:styleId="PargrafodaLista">
    <w:name w:val="List Paragraph"/>
    <w:basedOn w:val="Normal"/>
    <w:uiPriority w:val="34"/>
    <w:qFormat/>
    <w:rsid w:val="003E0544"/>
    <w:pPr>
      <w:ind w:left="720"/>
      <w:contextualSpacing/>
    </w:pPr>
  </w:style>
  <w:style w:type="character" w:customStyle="1" w:styleId="A2">
    <w:name w:val="A2"/>
    <w:uiPriority w:val="99"/>
    <w:rsid w:val="00E86FE6"/>
    <w:rPr>
      <w:rFonts w:cs="ITC Officina Sans Book"/>
      <w:color w:val="000000"/>
      <w:sz w:val="16"/>
      <w:szCs w:val="16"/>
    </w:rPr>
  </w:style>
  <w:style w:type="character" w:customStyle="1" w:styleId="apple-converted-space">
    <w:name w:val="apple-converted-space"/>
    <w:basedOn w:val="Fontepargpadro"/>
    <w:rsid w:val="00064035"/>
  </w:style>
  <w:style w:type="character" w:customStyle="1" w:styleId="Ttulo1Char">
    <w:name w:val="Título 1 Char"/>
    <w:basedOn w:val="Fontepargpadro"/>
    <w:link w:val="Ttulo1"/>
    <w:uiPriority w:val="9"/>
    <w:rsid w:val="00B469B6"/>
    <w:rPr>
      <w:rFonts w:asciiTheme="majorHAnsi" w:eastAsiaTheme="majorEastAsia" w:hAnsiTheme="majorHAnsi" w:cstheme="majorBidi"/>
      <w:color w:val="2E74B5" w:themeColor="accent1" w:themeShade="BF"/>
      <w:sz w:val="32"/>
      <w:szCs w:val="32"/>
    </w:rPr>
  </w:style>
  <w:style w:type="table" w:styleId="Tabelacomgrade">
    <w:name w:val="Table Grid"/>
    <w:basedOn w:val="Tabelanormal"/>
    <w:uiPriority w:val="59"/>
    <w:rsid w:val="00680F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45127">
      <w:bodyDiv w:val="1"/>
      <w:marLeft w:val="0"/>
      <w:marRight w:val="0"/>
      <w:marTop w:val="0"/>
      <w:marBottom w:val="0"/>
      <w:divBdr>
        <w:top w:val="none" w:sz="0" w:space="0" w:color="auto"/>
        <w:left w:val="none" w:sz="0" w:space="0" w:color="auto"/>
        <w:bottom w:val="none" w:sz="0" w:space="0" w:color="auto"/>
        <w:right w:val="none" w:sz="0" w:space="0" w:color="auto"/>
      </w:divBdr>
      <w:divsChild>
        <w:div w:id="1270309288">
          <w:marLeft w:val="0"/>
          <w:marRight w:val="0"/>
          <w:marTop w:val="0"/>
          <w:marBottom w:val="0"/>
          <w:divBdr>
            <w:top w:val="none" w:sz="0" w:space="0" w:color="auto"/>
            <w:left w:val="none" w:sz="0" w:space="0" w:color="auto"/>
            <w:bottom w:val="none" w:sz="0" w:space="0" w:color="auto"/>
            <w:right w:val="none" w:sz="0" w:space="0" w:color="auto"/>
          </w:divBdr>
        </w:div>
        <w:div w:id="355734388">
          <w:marLeft w:val="0"/>
          <w:marRight w:val="0"/>
          <w:marTop w:val="0"/>
          <w:marBottom w:val="0"/>
          <w:divBdr>
            <w:top w:val="none" w:sz="0" w:space="0" w:color="auto"/>
            <w:left w:val="none" w:sz="0" w:space="0" w:color="auto"/>
            <w:bottom w:val="none" w:sz="0" w:space="0" w:color="auto"/>
            <w:right w:val="none" w:sz="0" w:space="0" w:color="auto"/>
          </w:divBdr>
        </w:div>
        <w:div w:id="1193302590">
          <w:marLeft w:val="0"/>
          <w:marRight w:val="0"/>
          <w:marTop w:val="0"/>
          <w:marBottom w:val="0"/>
          <w:divBdr>
            <w:top w:val="none" w:sz="0" w:space="0" w:color="auto"/>
            <w:left w:val="none" w:sz="0" w:space="0" w:color="auto"/>
            <w:bottom w:val="none" w:sz="0" w:space="0" w:color="auto"/>
            <w:right w:val="none" w:sz="0" w:space="0" w:color="auto"/>
          </w:divBdr>
        </w:div>
        <w:div w:id="423764102">
          <w:marLeft w:val="0"/>
          <w:marRight w:val="0"/>
          <w:marTop w:val="0"/>
          <w:marBottom w:val="0"/>
          <w:divBdr>
            <w:top w:val="none" w:sz="0" w:space="0" w:color="auto"/>
            <w:left w:val="none" w:sz="0" w:space="0" w:color="auto"/>
            <w:bottom w:val="none" w:sz="0" w:space="0" w:color="auto"/>
            <w:right w:val="none" w:sz="0" w:space="0" w:color="auto"/>
          </w:divBdr>
        </w:div>
        <w:div w:id="1351566292">
          <w:marLeft w:val="0"/>
          <w:marRight w:val="0"/>
          <w:marTop w:val="0"/>
          <w:marBottom w:val="0"/>
          <w:divBdr>
            <w:top w:val="none" w:sz="0" w:space="0" w:color="auto"/>
            <w:left w:val="none" w:sz="0" w:space="0" w:color="auto"/>
            <w:bottom w:val="none" w:sz="0" w:space="0" w:color="auto"/>
            <w:right w:val="none" w:sz="0" w:space="0" w:color="auto"/>
          </w:divBdr>
        </w:div>
        <w:div w:id="1181237203">
          <w:marLeft w:val="0"/>
          <w:marRight w:val="0"/>
          <w:marTop w:val="0"/>
          <w:marBottom w:val="0"/>
          <w:divBdr>
            <w:top w:val="none" w:sz="0" w:space="0" w:color="auto"/>
            <w:left w:val="none" w:sz="0" w:space="0" w:color="auto"/>
            <w:bottom w:val="none" w:sz="0" w:space="0" w:color="auto"/>
            <w:right w:val="none" w:sz="0" w:space="0" w:color="auto"/>
          </w:divBdr>
        </w:div>
      </w:divsChild>
    </w:div>
    <w:div w:id="332032716">
      <w:bodyDiv w:val="1"/>
      <w:marLeft w:val="0"/>
      <w:marRight w:val="0"/>
      <w:marTop w:val="0"/>
      <w:marBottom w:val="0"/>
      <w:divBdr>
        <w:top w:val="none" w:sz="0" w:space="0" w:color="auto"/>
        <w:left w:val="none" w:sz="0" w:space="0" w:color="auto"/>
        <w:bottom w:val="none" w:sz="0" w:space="0" w:color="auto"/>
        <w:right w:val="none" w:sz="0" w:space="0" w:color="auto"/>
      </w:divBdr>
    </w:div>
    <w:div w:id="786658087">
      <w:bodyDiv w:val="1"/>
      <w:marLeft w:val="0"/>
      <w:marRight w:val="0"/>
      <w:marTop w:val="0"/>
      <w:marBottom w:val="0"/>
      <w:divBdr>
        <w:top w:val="none" w:sz="0" w:space="0" w:color="auto"/>
        <w:left w:val="none" w:sz="0" w:space="0" w:color="auto"/>
        <w:bottom w:val="none" w:sz="0" w:space="0" w:color="auto"/>
        <w:right w:val="none" w:sz="0" w:space="0" w:color="auto"/>
      </w:divBdr>
    </w:div>
    <w:div w:id="898172687">
      <w:bodyDiv w:val="1"/>
      <w:marLeft w:val="0"/>
      <w:marRight w:val="0"/>
      <w:marTop w:val="0"/>
      <w:marBottom w:val="0"/>
      <w:divBdr>
        <w:top w:val="none" w:sz="0" w:space="0" w:color="auto"/>
        <w:left w:val="none" w:sz="0" w:space="0" w:color="auto"/>
        <w:bottom w:val="none" w:sz="0" w:space="0" w:color="auto"/>
        <w:right w:val="none" w:sz="0" w:space="0" w:color="auto"/>
      </w:divBdr>
      <w:divsChild>
        <w:div w:id="1969554648">
          <w:marLeft w:val="0"/>
          <w:marRight w:val="0"/>
          <w:marTop w:val="0"/>
          <w:marBottom w:val="0"/>
          <w:divBdr>
            <w:top w:val="none" w:sz="0" w:space="0" w:color="auto"/>
            <w:left w:val="none" w:sz="0" w:space="0" w:color="auto"/>
            <w:bottom w:val="none" w:sz="0" w:space="0" w:color="auto"/>
            <w:right w:val="none" w:sz="0" w:space="0" w:color="auto"/>
          </w:divBdr>
        </w:div>
        <w:div w:id="1487896568">
          <w:marLeft w:val="0"/>
          <w:marRight w:val="0"/>
          <w:marTop w:val="0"/>
          <w:marBottom w:val="0"/>
          <w:divBdr>
            <w:top w:val="none" w:sz="0" w:space="0" w:color="auto"/>
            <w:left w:val="none" w:sz="0" w:space="0" w:color="auto"/>
            <w:bottom w:val="none" w:sz="0" w:space="0" w:color="auto"/>
            <w:right w:val="none" w:sz="0" w:space="0" w:color="auto"/>
          </w:divBdr>
        </w:div>
        <w:div w:id="90051355">
          <w:marLeft w:val="0"/>
          <w:marRight w:val="0"/>
          <w:marTop w:val="0"/>
          <w:marBottom w:val="0"/>
          <w:divBdr>
            <w:top w:val="none" w:sz="0" w:space="0" w:color="auto"/>
            <w:left w:val="none" w:sz="0" w:space="0" w:color="auto"/>
            <w:bottom w:val="none" w:sz="0" w:space="0" w:color="auto"/>
            <w:right w:val="none" w:sz="0" w:space="0" w:color="auto"/>
          </w:divBdr>
        </w:div>
        <w:div w:id="2014144607">
          <w:marLeft w:val="0"/>
          <w:marRight w:val="0"/>
          <w:marTop w:val="0"/>
          <w:marBottom w:val="0"/>
          <w:divBdr>
            <w:top w:val="none" w:sz="0" w:space="0" w:color="auto"/>
            <w:left w:val="none" w:sz="0" w:space="0" w:color="auto"/>
            <w:bottom w:val="none" w:sz="0" w:space="0" w:color="auto"/>
            <w:right w:val="none" w:sz="0" w:space="0" w:color="auto"/>
          </w:divBdr>
        </w:div>
        <w:div w:id="995033638">
          <w:marLeft w:val="0"/>
          <w:marRight w:val="0"/>
          <w:marTop w:val="0"/>
          <w:marBottom w:val="0"/>
          <w:divBdr>
            <w:top w:val="none" w:sz="0" w:space="0" w:color="auto"/>
            <w:left w:val="none" w:sz="0" w:space="0" w:color="auto"/>
            <w:bottom w:val="none" w:sz="0" w:space="0" w:color="auto"/>
            <w:right w:val="none" w:sz="0" w:space="0" w:color="auto"/>
          </w:divBdr>
        </w:div>
        <w:div w:id="28458996">
          <w:marLeft w:val="0"/>
          <w:marRight w:val="0"/>
          <w:marTop w:val="0"/>
          <w:marBottom w:val="0"/>
          <w:divBdr>
            <w:top w:val="none" w:sz="0" w:space="0" w:color="auto"/>
            <w:left w:val="none" w:sz="0" w:space="0" w:color="auto"/>
            <w:bottom w:val="none" w:sz="0" w:space="0" w:color="auto"/>
            <w:right w:val="none" w:sz="0" w:space="0" w:color="auto"/>
          </w:divBdr>
        </w:div>
        <w:div w:id="38750532">
          <w:marLeft w:val="0"/>
          <w:marRight w:val="0"/>
          <w:marTop w:val="0"/>
          <w:marBottom w:val="0"/>
          <w:divBdr>
            <w:top w:val="none" w:sz="0" w:space="0" w:color="auto"/>
            <w:left w:val="none" w:sz="0" w:space="0" w:color="auto"/>
            <w:bottom w:val="none" w:sz="0" w:space="0" w:color="auto"/>
            <w:right w:val="none" w:sz="0" w:space="0" w:color="auto"/>
          </w:divBdr>
        </w:div>
        <w:div w:id="1441876451">
          <w:marLeft w:val="0"/>
          <w:marRight w:val="0"/>
          <w:marTop w:val="0"/>
          <w:marBottom w:val="0"/>
          <w:divBdr>
            <w:top w:val="none" w:sz="0" w:space="0" w:color="auto"/>
            <w:left w:val="none" w:sz="0" w:space="0" w:color="auto"/>
            <w:bottom w:val="none" w:sz="0" w:space="0" w:color="auto"/>
            <w:right w:val="none" w:sz="0" w:space="0" w:color="auto"/>
          </w:divBdr>
        </w:div>
        <w:div w:id="955983081">
          <w:marLeft w:val="0"/>
          <w:marRight w:val="0"/>
          <w:marTop w:val="0"/>
          <w:marBottom w:val="0"/>
          <w:divBdr>
            <w:top w:val="none" w:sz="0" w:space="0" w:color="auto"/>
            <w:left w:val="none" w:sz="0" w:space="0" w:color="auto"/>
            <w:bottom w:val="none" w:sz="0" w:space="0" w:color="auto"/>
            <w:right w:val="none" w:sz="0" w:space="0" w:color="auto"/>
          </w:divBdr>
        </w:div>
        <w:div w:id="555363319">
          <w:marLeft w:val="0"/>
          <w:marRight w:val="0"/>
          <w:marTop w:val="0"/>
          <w:marBottom w:val="0"/>
          <w:divBdr>
            <w:top w:val="none" w:sz="0" w:space="0" w:color="auto"/>
            <w:left w:val="none" w:sz="0" w:space="0" w:color="auto"/>
            <w:bottom w:val="none" w:sz="0" w:space="0" w:color="auto"/>
            <w:right w:val="none" w:sz="0" w:space="0" w:color="auto"/>
          </w:divBdr>
        </w:div>
      </w:divsChild>
    </w:div>
    <w:div w:id="1058044767">
      <w:bodyDiv w:val="1"/>
      <w:marLeft w:val="0"/>
      <w:marRight w:val="0"/>
      <w:marTop w:val="0"/>
      <w:marBottom w:val="0"/>
      <w:divBdr>
        <w:top w:val="none" w:sz="0" w:space="0" w:color="auto"/>
        <w:left w:val="none" w:sz="0" w:space="0" w:color="auto"/>
        <w:bottom w:val="none" w:sz="0" w:space="0" w:color="auto"/>
        <w:right w:val="none" w:sz="0" w:space="0" w:color="auto"/>
      </w:divBdr>
      <w:divsChild>
        <w:div w:id="1257518413">
          <w:marLeft w:val="0"/>
          <w:marRight w:val="0"/>
          <w:marTop w:val="0"/>
          <w:marBottom w:val="0"/>
          <w:divBdr>
            <w:top w:val="none" w:sz="0" w:space="0" w:color="auto"/>
            <w:left w:val="none" w:sz="0" w:space="0" w:color="auto"/>
            <w:bottom w:val="none" w:sz="0" w:space="0" w:color="auto"/>
            <w:right w:val="none" w:sz="0" w:space="0" w:color="auto"/>
          </w:divBdr>
        </w:div>
        <w:div w:id="709232936">
          <w:marLeft w:val="0"/>
          <w:marRight w:val="0"/>
          <w:marTop w:val="0"/>
          <w:marBottom w:val="0"/>
          <w:divBdr>
            <w:top w:val="none" w:sz="0" w:space="0" w:color="auto"/>
            <w:left w:val="none" w:sz="0" w:space="0" w:color="auto"/>
            <w:bottom w:val="none" w:sz="0" w:space="0" w:color="auto"/>
            <w:right w:val="none" w:sz="0" w:space="0" w:color="auto"/>
          </w:divBdr>
          <w:divsChild>
            <w:div w:id="1512337674">
              <w:marLeft w:val="0"/>
              <w:marRight w:val="0"/>
              <w:marTop w:val="0"/>
              <w:marBottom w:val="0"/>
              <w:divBdr>
                <w:top w:val="none" w:sz="0" w:space="0" w:color="auto"/>
                <w:left w:val="none" w:sz="0" w:space="0" w:color="auto"/>
                <w:bottom w:val="none" w:sz="0" w:space="0" w:color="auto"/>
                <w:right w:val="none" w:sz="0" w:space="0" w:color="auto"/>
              </w:divBdr>
              <w:divsChild>
                <w:div w:id="746849686">
                  <w:marLeft w:val="0"/>
                  <w:marRight w:val="0"/>
                  <w:marTop w:val="0"/>
                  <w:marBottom w:val="0"/>
                  <w:divBdr>
                    <w:top w:val="none" w:sz="0" w:space="0" w:color="auto"/>
                    <w:left w:val="none" w:sz="0" w:space="0" w:color="auto"/>
                    <w:bottom w:val="none" w:sz="0" w:space="0" w:color="auto"/>
                    <w:right w:val="none" w:sz="0" w:space="0" w:color="auto"/>
                  </w:divBdr>
                  <w:divsChild>
                    <w:div w:id="496000111">
                      <w:marLeft w:val="0"/>
                      <w:marRight w:val="0"/>
                      <w:marTop w:val="0"/>
                      <w:marBottom w:val="0"/>
                      <w:divBdr>
                        <w:top w:val="none" w:sz="0" w:space="0" w:color="auto"/>
                        <w:left w:val="none" w:sz="0" w:space="0" w:color="auto"/>
                        <w:bottom w:val="none" w:sz="0" w:space="0" w:color="auto"/>
                        <w:right w:val="none" w:sz="0" w:space="0" w:color="auto"/>
                      </w:divBdr>
                      <w:divsChild>
                        <w:div w:id="1544173075">
                          <w:marLeft w:val="0"/>
                          <w:marRight w:val="0"/>
                          <w:marTop w:val="0"/>
                          <w:marBottom w:val="0"/>
                          <w:divBdr>
                            <w:top w:val="none" w:sz="0" w:space="0" w:color="auto"/>
                            <w:left w:val="none" w:sz="0" w:space="0" w:color="auto"/>
                            <w:bottom w:val="none" w:sz="0" w:space="0" w:color="auto"/>
                            <w:right w:val="none" w:sz="0" w:space="0" w:color="auto"/>
                          </w:divBdr>
                          <w:divsChild>
                            <w:div w:id="1790272878">
                              <w:marLeft w:val="0"/>
                              <w:marRight w:val="0"/>
                              <w:marTop w:val="0"/>
                              <w:marBottom w:val="0"/>
                              <w:divBdr>
                                <w:top w:val="none" w:sz="0" w:space="0" w:color="auto"/>
                                <w:left w:val="none" w:sz="0" w:space="0" w:color="auto"/>
                                <w:bottom w:val="none" w:sz="0" w:space="0" w:color="auto"/>
                                <w:right w:val="none" w:sz="0" w:space="0" w:color="auto"/>
                              </w:divBdr>
                              <w:divsChild>
                                <w:div w:id="1604268802">
                                  <w:marLeft w:val="0"/>
                                  <w:marRight w:val="0"/>
                                  <w:marTop w:val="0"/>
                                  <w:marBottom w:val="0"/>
                                  <w:divBdr>
                                    <w:top w:val="none" w:sz="0" w:space="0" w:color="auto"/>
                                    <w:left w:val="none" w:sz="0" w:space="0" w:color="auto"/>
                                    <w:bottom w:val="none" w:sz="0" w:space="0" w:color="auto"/>
                                    <w:right w:val="none" w:sz="0" w:space="0" w:color="auto"/>
                                  </w:divBdr>
                                  <w:divsChild>
                                    <w:div w:id="1985700396">
                                      <w:marLeft w:val="0"/>
                                      <w:marRight w:val="0"/>
                                      <w:marTop w:val="0"/>
                                      <w:marBottom w:val="0"/>
                                      <w:divBdr>
                                        <w:top w:val="none" w:sz="0" w:space="0" w:color="auto"/>
                                        <w:left w:val="none" w:sz="0" w:space="0" w:color="auto"/>
                                        <w:bottom w:val="none" w:sz="0" w:space="0" w:color="auto"/>
                                        <w:right w:val="none" w:sz="0" w:space="0" w:color="auto"/>
                                      </w:divBdr>
                                      <w:divsChild>
                                        <w:div w:id="557858270">
                                          <w:marLeft w:val="0"/>
                                          <w:marRight w:val="0"/>
                                          <w:marTop w:val="0"/>
                                          <w:marBottom w:val="0"/>
                                          <w:divBdr>
                                            <w:top w:val="none" w:sz="0" w:space="0" w:color="auto"/>
                                            <w:left w:val="none" w:sz="0" w:space="0" w:color="auto"/>
                                            <w:bottom w:val="none" w:sz="0" w:space="0" w:color="auto"/>
                                            <w:right w:val="none" w:sz="0" w:space="0" w:color="auto"/>
                                          </w:divBdr>
                                          <w:divsChild>
                                            <w:div w:id="412431211">
                                              <w:marLeft w:val="0"/>
                                              <w:marRight w:val="0"/>
                                              <w:marTop w:val="0"/>
                                              <w:marBottom w:val="0"/>
                                              <w:divBdr>
                                                <w:top w:val="none" w:sz="0" w:space="0" w:color="auto"/>
                                                <w:left w:val="none" w:sz="0" w:space="0" w:color="auto"/>
                                                <w:bottom w:val="none" w:sz="0" w:space="0" w:color="auto"/>
                                                <w:right w:val="none" w:sz="0" w:space="0" w:color="auto"/>
                                              </w:divBdr>
                                              <w:divsChild>
                                                <w:div w:id="2018579942">
                                                  <w:marLeft w:val="0"/>
                                                  <w:marRight w:val="0"/>
                                                  <w:marTop w:val="0"/>
                                                  <w:marBottom w:val="0"/>
                                                  <w:divBdr>
                                                    <w:top w:val="none" w:sz="0" w:space="0" w:color="auto"/>
                                                    <w:left w:val="none" w:sz="0" w:space="0" w:color="auto"/>
                                                    <w:bottom w:val="none" w:sz="0" w:space="0" w:color="auto"/>
                                                    <w:right w:val="none" w:sz="0" w:space="0" w:color="auto"/>
                                                  </w:divBdr>
                                                  <w:divsChild>
                                                    <w:div w:id="632175063">
                                                      <w:marLeft w:val="0"/>
                                                      <w:marRight w:val="0"/>
                                                      <w:marTop w:val="0"/>
                                                      <w:marBottom w:val="0"/>
                                                      <w:divBdr>
                                                        <w:top w:val="none" w:sz="0" w:space="0" w:color="auto"/>
                                                        <w:left w:val="none" w:sz="0" w:space="0" w:color="auto"/>
                                                        <w:bottom w:val="none" w:sz="0" w:space="0" w:color="auto"/>
                                                        <w:right w:val="none" w:sz="0" w:space="0" w:color="auto"/>
                                                      </w:divBdr>
                                                      <w:divsChild>
                                                        <w:div w:id="1383864270">
                                                          <w:marLeft w:val="0"/>
                                                          <w:marRight w:val="0"/>
                                                          <w:marTop w:val="0"/>
                                                          <w:marBottom w:val="0"/>
                                                          <w:divBdr>
                                                            <w:top w:val="none" w:sz="0" w:space="0" w:color="auto"/>
                                                            <w:left w:val="none" w:sz="0" w:space="0" w:color="auto"/>
                                                            <w:bottom w:val="none" w:sz="0" w:space="0" w:color="auto"/>
                                                            <w:right w:val="none" w:sz="0" w:space="0" w:color="auto"/>
                                                          </w:divBdr>
                                                        </w:div>
                                                        <w:div w:id="12342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27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2AD107-C3D0-4BF6-BDBD-3137AA957A37}"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pt-BR"/>
        </a:p>
      </dgm:t>
    </dgm:pt>
    <dgm:pt modelId="{F218E252-06FF-4E87-8248-2D65AC714071}">
      <dgm:prSet phldrT="[Texto]"/>
      <dgm:spPr/>
      <dgm:t>
        <a:bodyPr/>
        <a:lstStyle/>
        <a:p>
          <a:r>
            <a:rPr lang="pt-BR"/>
            <a:t>Sócio gestor</a:t>
          </a:r>
        </a:p>
      </dgm:t>
    </dgm:pt>
    <dgm:pt modelId="{AE280626-0DD6-4901-ACC7-94B6C49DC617}" type="parTrans" cxnId="{1E45CB0B-40DC-4BAE-8404-CBB18F04E538}">
      <dgm:prSet/>
      <dgm:spPr/>
      <dgm:t>
        <a:bodyPr/>
        <a:lstStyle/>
        <a:p>
          <a:endParaRPr lang="pt-BR"/>
        </a:p>
      </dgm:t>
    </dgm:pt>
    <dgm:pt modelId="{128DFEEF-DA6C-49D9-AAD7-2DDE894A88F9}" type="sibTrans" cxnId="{1E45CB0B-40DC-4BAE-8404-CBB18F04E538}">
      <dgm:prSet/>
      <dgm:spPr/>
      <dgm:t>
        <a:bodyPr/>
        <a:lstStyle/>
        <a:p>
          <a:r>
            <a:rPr lang="pt-BR"/>
            <a:t>RF</a:t>
          </a:r>
        </a:p>
      </dgm:t>
    </dgm:pt>
    <dgm:pt modelId="{8E99718D-4079-4BF8-ABA7-1FD9EDA4A5E4}" type="asst">
      <dgm:prSet phldrT="[Texto]"/>
      <dgm:spPr/>
      <dgm:t>
        <a:bodyPr/>
        <a:lstStyle/>
        <a:p>
          <a:r>
            <a:rPr lang="pt-BR"/>
            <a:t>Setor Financeiro</a:t>
          </a:r>
        </a:p>
      </dgm:t>
    </dgm:pt>
    <dgm:pt modelId="{17EF8710-DB40-4338-AB79-14CF3C210405}" type="parTrans" cxnId="{EF361B45-6475-4DE1-9D28-847E78B824B5}">
      <dgm:prSet/>
      <dgm:spPr/>
      <dgm:t>
        <a:bodyPr/>
        <a:lstStyle/>
        <a:p>
          <a:endParaRPr lang="pt-BR"/>
        </a:p>
      </dgm:t>
    </dgm:pt>
    <dgm:pt modelId="{79026ED1-B688-43EA-8959-69EA88970BAC}" type="sibTrans" cxnId="{EF361B45-6475-4DE1-9D28-847E78B824B5}">
      <dgm:prSet/>
      <dgm:spPr/>
      <dgm:t>
        <a:bodyPr/>
        <a:lstStyle/>
        <a:p>
          <a:r>
            <a:rPr lang="pt-BR"/>
            <a:t>TF</a:t>
          </a:r>
        </a:p>
      </dgm:t>
    </dgm:pt>
    <dgm:pt modelId="{DFCA7963-3F0C-4601-9132-E19AA3460FEB}">
      <dgm:prSet phldrT="[Texto]"/>
      <dgm:spPr/>
      <dgm:t>
        <a:bodyPr/>
        <a:lstStyle/>
        <a:p>
          <a:r>
            <a:rPr lang="pt-BR"/>
            <a:t>Célula Expertise</a:t>
          </a:r>
        </a:p>
      </dgm:t>
    </dgm:pt>
    <dgm:pt modelId="{623C06C1-C25A-475E-B245-7E87A4810D27}" type="parTrans" cxnId="{71E4C138-B430-4B81-912A-716A3D3CBD5E}">
      <dgm:prSet/>
      <dgm:spPr/>
      <dgm:t>
        <a:bodyPr/>
        <a:lstStyle/>
        <a:p>
          <a:endParaRPr lang="pt-BR"/>
        </a:p>
      </dgm:t>
    </dgm:pt>
    <dgm:pt modelId="{E9CB0811-935B-4C6F-9E8E-08C1412A381A}" type="sibTrans" cxnId="{71E4C138-B430-4B81-912A-716A3D3CBD5E}">
      <dgm:prSet/>
      <dgm:spPr/>
      <dgm:t>
        <a:bodyPr/>
        <a:lstStyle/>
        <a:p>
          <a:r>
            <a:rPr lang="pt-BR"/>
            <a:t>TP/WD/DR/TA/FM/PS/CS</a:t>
          </a:r>
        </a:p>
      </dgm:t>
    </dgm:pt>
    <dgm:pt modelId="{1FE9B6B6-EFDF-4E38-ADFF-C488484E7E2E}">
      <dgm:prSet phldrT="[Texto]"/>
      <dgm:spPr/>
      <dgm:t>
        <a:bodyPr/>
        <a:lstStyle/>
        <a:p>
          <a:r>
            <a:rPr lang="pt-BR"/>
            <a:t>Célula Administrativa</a:t>
          </a:r>
        </a:p>
      </dgm:t>
    </dgm:pt>
    <dgm:pt modelId="{884D2D2C-6630-4578-8B95-450AF0DB7BAD}" type="parTrans" cxnId="{CD5EB9E0-46C8-492A-BE9A-021A15AB740A}">
      <dgm:prSet/>
      <dgm:spPr/>
      <dgm:t>
        <a:bodyPr/>
        <a:lstStyle/>
        <a:p>
          <a:endParaRPr lang="pt-BR"/>
        </a:p>
      </dgm:t>
    </dgm:pt>
    <dgm:pt modelId="{56C92A2C-FD24-4570-A253-2491CB9C4936}" type="sibTrans" cxnId="{CD5EB9E0-46C8-492A-BE9A-021A15AB740A}">
      <dgm:prSet/>
      <dgm:spPr/>
      <dgm:t>
        <a:bodyPr/>
        <a:lstStyle/>
        <a:p>
          <a:r>
            <a:rPr lang="pt-BR"/>
            <a:t>JD/JV/GC/DM</a:t>
          </a:r>
        </a:p>
      </dgm:t>
    </dgm:pt>
    <dgm:pt modelId="{A4DA3C20-6BEA-40BC-8534-F34A8A886814}" type="asst">
      <dgm:prSet phldrT="[Texto]"/>
      <dgm:spPr/>
      <dgm:t>
        <a:bodyPr/>
        <a:lstStyle/>
        <a:p>
          <a:r>
            <a:rPr lang="pt-BR"/>
            <a:t>Trabalhista</a:t>
          </a:r>
        </a:p>
      </dgm:t>
    </dgm:pt>
    <dgm:pt modelId="{78EE50D4-BBBF-4BD4-B738-4B820BE5EDEE}" type="parTrans" cxnId="{50B4C286-B75B-47C8-8D17-38B757F9004E}">
      <dgm:prSet/>
      <dgm:spPr/>
      <dgm:t>
        <a:bodyPr/>
        <a:lstStyle/>
        <a:p>
          <a:endParaRPr lang="pt-BR"/>
        </a:p>
      </dgm:t>
    </dgm:pt>
    <dgm:pt modelId="{B3484C47-A801-4864-B09E-232C68D83D59}" type="sibTrans" cxnId="{50B4C286-B75B-47C8-8D17-38B757F9004E}">
      <dgm:prSet/>
      <dgm:spPr/>
      <dgm:t>
        <a:bodyPr/>
        <a:lstStyle/>
        <a:p>
          <a:r>
            <a:rPr lang="pt-BR"/>
            <a:t>TP/WD/DR/CS</a:t>
          </a:r>
        </a:p>
      </dgm:t>
    </dgm:pt>
    <dgm:pt modelId="{62571E6C-A703-4577-AD43-DC964042C6B8}" type="asst">
      <dgm:prSet phldrT="[Texto]"/>
      <dgm:spPr/>
      <dgm:t>
        <a:bodyPr/>
        <a:lstStyle/>
        <a:p>
          <a:r>
            <a:rPr lang="pt-BR"/>
            <a:t>Previdenciário</a:t>
          </a:r>
        </a:p>
      </dgm:t>
    </dgm:pt>
    <dgm:pt modelId="{93C21081-837B-4FBD-B54D-453688D2D15D}" type="parTrans" cxnId="{31A01617-20EB-4D4F-ACCA-69C5BC144F06}">
      <dgm:prSet/>
      <dgm:spPr/>
      <dgm:t>
        <a:bodyPr/>
        <a:lstStyle/>
        <a:p>
          <a:endParaRPr lang="pt-BR"/>
        </a:p>
      </dgm:t>
    </dgm:pt>
    <dgm:pt modelId="{C0D54A16-4A8F-4F6C-B7F2-0B38BBB49579}" type="sibTrans" cxnId="{31A01617-20EB-4D4F-ACCA-69C5BC144F06}">
      <dgm:prSet/>
      <dgm:spPr/>
      <dgm:t>
        <a:bodyPr/>
        <a:lstStyle/>
        <a:p>
          <a:r>
            <a:rPr lang="pt-BR"/>
            <a:t>JC/LS/JT/PS</a:t>
          </a:r>
        </a:p>
      </dgm:t>
    </dgm:pt>
    <dgm:pt modelId="{7E7EF698-4855-42C5-B138-6194397597E1}" type="asst">
      <dgm:prSet phldrT="[Texto]"/>
      <dgm:spPr/>
      <dgm:t>
        <a:bodyPr/>
        <a:lstStyle/>
        <a:p>
          <a:r>
            <a:rPr lang="pt-BR"/>
            <a:t>Trabalhista</a:t>
          </a:r>
        </a:p>
      </dgm:t>
    </dgm:pt>
    <dgm:pt modelId="{3ACEC831-C2D6-4421-B18A-4CF79D38F9CE}" type="parTrans" cxnId="{C399457F-E38C-4195-BD9D-0E20661CA073}">
      <dgm:prSet/>
      <dgm:spPr/>
      <dgm:t>
        <a:bodyPr/>
        <a:lstStyle/>
        <a:p>
          <a:endParaRPr lang="pt-BR"/>
        </a:p>
      </dgm:t>
    </dgm:pt>
    <dgm:pt modelId="{44F7BEE1-E7FC-4D45-9427-9FC992C644CA}" type="sibTrans" cxnId="{C399457F-E38C-4195-BD9D-0E20661CA073}">
      <dgm:prSet/>
      <dgm:spPr/>
      <dgm:t>
        <a:bodyPr/>
        <a:lstStyle/>
        <a:p>
          <a:r>
            <a:rPr lang="pt-BR"/>
            <a:t>AL/MM</a:t>
          </a:r>
        </a:p>
      </dgm:t>
    </dgm:pt>
    <dgm:pt modelId="{A3D3A84F-D127-4FE3-B79B-624AB77698FD}" type="asst">
      <dgm:prSet phldrT="[Texto]"/>
      <dgm:spPr/>
      <dgm:t>
        <a:bodyPr/>
        <a:lstStyle/>
        <a:p>
          <a:r>
            <a:rPr lang="pt-BR"/>
            <a:t>Atendimento</a:t>
          </a:r>
        </a:p>
      </dgm:t>
    </dgm:pt>
    <dgm:pt modelId="{8ED1FB07-03E5-48CB-A4D8-3ABE0F9AA415}" type="parTrans" cxnId="{C7717E96-34DF-4EED-9DDA-4C8F0A9093B6}">
      <dgm:prSet/>
      <dgm:spPr/>
      <dgm:t>
        <a:bodyPr/>
        <a:lstStyle/>
        <a:p>
          <a:endParaRPr lang="pt-BR"/>
        </a:p>
      </dgm:t>
    </dgm:pt>
    <dgm:pt modelId="{8E60FD60-6101-40AA-98ED-963B79D4EF74}" type="sibTrans" cxnId="{C7717E96-34DF-4EED-9DDA-4C8F0A9093B6}">
      <dgm:prSet/>
      <dgm:spPr/>
      <dgm:t>
        <a:bodyPr/>
        <a:lstStyle/>
        <a:p>
          <a:r>
            <a:rPr lang="pt-BR"/>
            <a:t>JD/JV</a:t>
          </a:r>
        </a:p>
      </dgm:t>
    </dgm:pt>
    <dgm:pt modelId="{FF96E3A9-31E8-42BC-9461-16D1A9390375}" type="asst">
      <dgm:prSet phldrT="[Texto]"/>
      <dgm:spPr/>
      <dgm:t>
        <a:bodyPr/>
        <a:lstStyle/>
        <a:p>
          <a:r>
            <a:rPr lang="pt-BR"/>
            <a:t>Protocolo Processual</a:t>
          </a:r>
        </a:p>
      </dgm:t>
    </dgm:pt>
    <dgm:pt modelId="{49AE49BB-DC92-4D82-BA16-33076D32C9AB}" type="parTrans" cxnId="{8842A5BD-AC1B-438D-A12D-50A74ADDAB5B}">
      <dgm:prSet/>
      <dgm:spPr/>
      <dgm:t>
        <a:bodyPr/>
        <a:lstStyle/>
        <a:p>
          <a:endParaRPr lang="pt-BR"/>
        </a:p>
      </dgm:t>
    </dgm:pt>
    <dgm:pt modelId="{699FEE25-CE52-4BB2-9545-D1E571D7214C}" type="sibTrans" cxnId="{8842A5BD-AC1B-438D-A12D-50A74ADDAB5B}">
      <dgm:prSet/>
      <dgm:spPr/>
      <dgm:t>
        <a:bodyPr/>
        <a:lstStyle/>
        <a:p>
          <a:r>
            <a:rPr lang="pt-BR"/>
            <a:t>DM</a:t>
          </a:r>
        </a:p>
      </dgm:t>
    </dgm:pt>
    <dgm:pt modelId="{250288CB-8054-49E1-B011-4245D4BFD4D6}">
      <dgm:prSet phldrT="[Texto]"/>
      <dgm:spPr/>
      <dgm:t>
        <a:bodyPr/>
        <a:lstStyle/>
        <a:p>
          <a:r>
            <a:rPr lang="pt-BR"/>
            <a:t>Célula Individual</a:t>
          </a:r>
        </a:p>
      </dgm:t>
    </dgm:pt>
    <dgm:pt modelId="{9C644BCA-E3E5-4F5D-A045-6DEF4BE80E53}" type="sibTrans" cxnId="{B7D1B204-C9D2-45D1-82DE-9B0C8C7F0EA1}">
      <dgm:prSet custT="1"/>
      <dgm:spPr/>
      <dgm:t>
        <a:bodyPr/>
        <a:lstStyle/>
        <a:p>
          <a:r>
            <a:rPr lang="pt-BR" sz="700"/>
            <a:t>JC/JT/LS/FM/AL/TA/PS/MM</a:t>
          </a:r>
        </a:p>
      </dgm:t>
    </dgm:pt>
    <dgm:pt modelId="{3A3B494B-DE2C-4C11-955D-318942D29D4D}" type="parTrans" cxnId="{B7D1B204-C9D2-45D1-82DE-9B0C8C7F0EA1}">
      <dgm:prSet/>
      <dgm:spPr/>
      <dgm:t>
        <a:bodyPr/>
        <a:lstStyle/>
        <a:p>
          <a:endParaRPr lang="pt-BR"/>
        </a:p>
      </dgm:t>
    </dgm:pt>
    <dgm:pt modelId="{8AF0013C-E87A-4FC3-B159-7ABF642FF11E}" type="asst">
      <dgm:prSet phldrT="[Texto]"/>
      <dgm:spPr/>
      <dgm:t>
        <a:bodyPr/>
        <a:lstStyle/>
        <a:p>
          <a:r>
            <a:rPr lang="pt-BR"/>
            <a:t>Cível</a:t>
          </a:r>
        </a:p>
      </dgm:t>
    </dgm:pt>
    <dgm:pt modelId="{2C907A34-9F1C-4071-9B16-019D0F14B020}" type="sibTrans" cxnId="{2B53A5EA-D755-4EB9-AE12-05460BF4ED1B}">
      <dgm:prSet/>
      <dgm:spPr/>
      <dgm:t>
        <a:bodyPr/>
        <a:lstStyle/>
        <a:p>
          <a:r>
            <a:rPr lang="pt-BR"/>
            <a:t>TA/FM/PS</a:t>
          </a:r>
        </a:p>
      </dgm:t>
    </dgm:pt>
    <dgm:pt modelId="{ED756D6B-BA5D-44DF-897C-A76EF4C6669B}" type="parTrans" cxnId="{2B53A5EA-D755-4EB9-AE12-05460BF4ED1B}">
      <dgm:prSet/>
      <dgm:spPr/>
      <dgm:t>
        <a:bodyPr/>
        <a:lstStyle/>
        <a:p>
          <a:endParaRPr lang="pt-BR"/>
        </a:p>
      </dgm:t>
    </dgm:pt>
    <dgm:pt modelId="{2A224CD0-CC25-4F03-9B00-8B86D859C468}" type="asst">
      <dgm:prSet/>
      <dgm:spPr/>
      <dgm:t>
        <a:bodyPr/>
        <a:lstStyle/>
        <a:p>
          <a:r>
            <a:rPr lang="pt-BR"/>
            <a:t>Intimações</a:t>
          </a:r>
        </a:p>
      </dgm:t>
    </dgm:pt>
    <dgm:pt modelId="{5AB0CD8B-8A9E-48DE-A547-A80B070B9141}" type="parTrans" cxnId="{8AC1EE83-B0D3-4CE3-890B-9C74235781C5}">
      <dgm:prSet/>
      <dgm:spPr/>
      <dgm:t>
        <a:bodyPr/>
        <a:lstStyle/>
        <a:p>
          <a:endParaRPr lang="pt-BR"/>
        </a:p>
      </dgm:t>
    </dgm:pt>
    <dgm:pt modelId="{A9C71B1E-FCF4-4FAF-AB6C-735F4507CD27}" type="sibTrans" cxnId="{8AC1EE83-B0D3-4CE3-890B-9C74235781C5}">
      <dgm:prSet/>
      <dgm:spPr/>
      <dgm:t>
        <a:bodyPr/>
        <a:lstStyle/>
        <a:p>
          <a:r>
            <a:rPr lang="pt-BR"/>
            <a:t>GC</a:t>
          </a:r>
        </a:p>
      </dgm:t>
    </dgm:pt>
    <dgm:pt modelId="{CEA3183E-A7B0-4747-BE84-76C783032E16}" type="pres">
      <dgm:prSet presAssocID="{8C2AD107-C3D0-4BF6-BDBD-3137AA957A37}" presName="hierChild1" presStyleCnt="0">
        <dgm:presLayoutVars>
          <dgm:orgChart val="1"/>
          <dgm:chPref val="1"/>
          <dgm:dir/>
          <dgm:animOne val="branch"/>
          <dgm:animLvl val="lvl"/>
          <dgm:resizeHandles/>
        </dgm:presLayoutVars>
      </dgm:prSet>
      <dgm:spPr/>
      <dgm:t>
        <a:bodyPr/>
        <a:lstStyle/>
        <a:p>
          <a:endParaRPr lang="pt-BR"/>
        </a:p>
      </dgm:t>
    </dgm:pt>
    <dgm:pt modelId="{68F8A2DD-6AC9-49C0-980E-C7A092CA1B27}" type="pres">
      <dgm:prSet presAssocID="{F218E252-06FF-4E87-8248-2D65AC714071}" presName="hierRoot1" presStyleCnt="0">
        <dgm:presLayoutVars>
          <dgm:hierBranch val="init"/>
        </dgm:presLayoutVars>
      </dgm:prSet>
      <dgm:spPr/>
    </dgm:pt>
    <dgm:pt modelId="{D3F051A0-5CAF-4F4F-8261-B10CB5436C4A}" type="pres">
      <dgm:prSet presAssocID="{F218E252-06FF-4E87-8248-2D65AC714071}" presName="rootComposite1" presStyleCnt="0"/>
      <dgm:spPr/>
    </dgm:pt>
    <dgm:pt modelId="{C10B2CB2-E903-4820-A9D5-776E948333AD}" type="pres">
      <dgm:prSet presAssocID="{F218E252-06FF-4E87-8248-2D65AC714071}" presName="rootText1" presStyleLbl="node0" presStyleIdx="0" presStyleCnt="1">
        <dgm:presLayoutVars>
          <dgm:chMax/>
          <dgm:chPref val="3"/>
        </dgm:presLayoutVars>
      </dgm:prSet>
      <dgm:spPr/>
      <dgm:t>
        <a:bodyPr/>
        <a:lstStyle/>
        <a:p>
          <a:endParaRPr lang="pt-BR"/>
        </a:p>
      </dgm:t>
    </dgm:pt>
    <dgm:pt modelId="{A6B16769-2834-4F06-9DE9-7FE35BE082C6}" type="pres">
      <dgm:prSet presAssocID="{F218E252-06FF-4E87-8248-2D65AC714071}" presName="titleText1" presStyleLbl="fgAcc0" presStyleIdx="0" presStyleCnt="1">
        <dgm:presLayoutVars>
          <dgm:chMax val="0"/>
          <dgm:chPref val="0"/>
        </dgm:presLayoutVars>
      </dgm:prSet>
      <dgm:spPr/>
      <dgm:t>
        <a:bodyPr/>
        <a:lstStyle/>
        <a:p>
          <a:endParaRPr lang="pt-BR"/>
        </a:p>
      </dgm:t>
    </dgm:pt>
    <dgm:pt modelId="{D44904A6-B03D-4195-8FCB-2FDC30A12C88}" type="pres">
      <dgm:prSet presAssocID="{F218E252-06FF-4E87-8248-2D65AC714071}" presName="rootConnector1" presStyleLbl="node1" presStyleIdx="0" presStyleCnt="3"/>
      <dgm:spPr/>
      <dgm:t>
        <a:bodyPr/>
        <a:lstStyle/>
        <a:p>
          <a:endParaRPr lang="pt-BR"/>
        </a:p>
      </dgm:t>
    </dgm:pt>
    <dgm:pt modelId="{05F441BC-EA98-4900-8D15-A34F4FCFC006}" type="pres">
      <dgm:prSet presAssocID="{F218E252-06FF-4E87-8248-2D65AC714071}" presName="hierChild2" presStyleCnt="0"/>
      <dgm:spPr/>
    </dgm:pt>
    <dgm:pt modelId="{EACDE1C0-3319-4E32-8DD2-FCF9FD526A62}" type="pres">
      <dgm:prSet presAssocID="{623C06C1-C25A-475E-B245-7E87A4810D27}" presName="Name37" presStyleLbl="parChTrans1D2" presStyleIdx="0" presStyleCnt="4"/>
      <dgm:spPr/>
      <dgm:t>
        <a:bodyPr/>
        <a:lstStyle/>
        <a:p>
          <a:endParaRPr lang="pt-BR"/>
        </a:p>
      </dgm:t>
    </dgm:pt>
    <dgm:pt modelId="{1B398DDC-127D-4A0E-BE37-041A23B3A01A}" type="pres">
      <dgm:prSet presAssocID="{DFCA7963-3F0C-4601-9132-E19AA3460FEB}" presName="hierRoot2" presStyleCnt="0">
        <dgm:presLayoutVars>
          <dgm:hierBranch val="init"/>
        </dgm:presLayoutVars>
      </dgm:prSet>
      <dgm:spPr/>
    </dgm:pt>
    <dgm:pt modelId="{B8E69A4A-63A4-42FD-9F70-6B688FCFB328}" type="pres">
      <dgm:prSet presAssocID="{DFCA7963-3F0C-4601-9132-E19AA3460FEB}" presName="rootComposite" presStyleCnt="0"/>
      <dgm:spPr/>
    </dgm:pt>
    <dgm:pt modelId="{319F1CBD-C469-418F-8F90-713E53B148AF}" type="pres">
      <dgm:prSet presAssocID="{DFCA7963-3F0C-4601-9132-E19AA3460FEB}" presName="rootText" presStyleLbl="node1" presStyleIdx="0" presStyleCnt="3" custLinFactNeighborX="1104">
        <dgm:presLayoutVars>
          <dgm:chMax/>
          <dgm:chPref val="3"/>
        </dgm:presLayoutVars>
      </dgm:prSet>
      <dgm:spPr/>
      <dgm:t>
        <a:bodyPr/>
        <a:lstStyle/>
        <a:p>
          <a:endParaRPr lang="pt-BR"/>
        </a:p>
      </dgm:t>
    </dgm:pt>
    <dgm:pt modelId="{139416B3-5958-48C5-AB64-B8AFA17525A8}" type="pres">
      <dgm:prSet presAssocID="{DFCA7963-3F0C-4601-9132-E19AA3460FEB}" presName="titleText2" presStyleLbl="fgAcc1" presStyleIdx="0" presStyleCnt="3" custScaleX="252863" custScaleY="124585" custLinFactNeighborX="-1083" custLinFactNeighborY="33873">
        <dgm:presLayoutVars>
          <dgm:chMax val="0"/>
          <dgm:chPref val="0"/>
        </dgm:presLayoutVars>
      </dgm:prSet>
      <dgm:spPr/>
      <dgm:t>
        <a:bodyPr/>
        <a:lstStyle/>
        <a:p>
          <a:endParaRPr lang="pt-BR"/>
        </a:p>
      </dgm:t>
    </dgm:pt>
    <dgm:pt modelId="{1BCEB2BA-C03E-436D-8EE6-991E44C57284}" type="pres">
      <dgm:prSet presAssocID="{DFCA7963-3F0C-4601-9132-E19AA3460FEB}" presName="rootConnector" presStyleLbl="node2" presStyleIdx="0" presStyleCnt="0"/>
      <dgm:spPr/>
      <dgm:t>
        <a:bodyPr/>
        <a:lstStyle/>
        <a:p>
          <a:endParaRPr lang="pt-BR"/>
        </a:p>
      </dgm:t>
    </dgm:pt>
    <dgm:pt modelId="{C3E83BB1-D1B3-4F7F-A3BA-DE3F9268C9EB}" type="pres">
      <dgm:prSet presAssocID="{DFCA7963-3F0C-4601-9132-E19AA3460FEB}" presName="hierChild4" presStyleCnt="0"/>
      <dgm:spPr/>
    </dgm:pt>
    <dgm:pt modelId="{2AD421F2-8314-49A9-9EF2-9D75FE45B63F}" type="pres">
      <dgm:prSet presAssocID="{DFCA7963-3F0C-4601-9132-E19AA3460FEB}" presName="hierChild5" presStyleCnt="0"/>
      <dgm:spPr/>
    </dgm:pt>
    <dgm:pt modelId="{BD298123-36BD-425C-B8C7-39B231297F47}" type="pres">
      <dgm:prSet presAssocID="{78EE50D4-BBBF-4BD4-B738-4B820BE5EDEE}" presName="Name96" presStyleLbl="parChTrans1D3" presStyleIdx="0" presStyleCnt="7"/>
      <dgm:spPr/>
      <dgm:t>
        <a:bodyPr/>
        <a:lstStyle/>
        <a:p>
          <a:endParaRPr lang="pt-BR"/>
        </a:p>
      </dgm:t>
    </dgm:pt>
    <dgm:pt modelId="{4429B111-359F-4EEA-BE3B-448F5F49C15A}" type="pres">
      <dgm:prSet presAssocID="{A4DA3C20-6BEA-40BC-8534-F34A8A886814}" presName="hierRoot3" presStyleCnt="0">
        <dgm:presLayoutVars>
          <dgm:hierBranch val="r"/>
        </dgm:presLayoutVars>
      </dgm:prSet>
      <dgm:spPr/>
    </dgm:pt>
    <dgm:pt modelId="{0DCBD990-D4D6-4D59-80E4-AC8A8ED739DB}" type="pres">
      <dgm:prSet presAssocID="{A4DA3C20-6BEA-40BC-8534-F34A8A886814}" presName="rootComposite3" presStyleCnt="0"/>
      <dgm:spPr/>
    </dgm:pt>
    <dgm:pt modelId="{1CE8A089-0673-48B8-8FC7-CBB3BFB9DE7B}" type="pres">
      <dgm:prSet presAssocID="{A4DA3C20-6BEA-40BC-8534-F34A8A886814}" presName="rootText3" presStyleLbl="asst1" presStyleIdx="0" presStyleCnt="8">
        <dgm:presLayoutVars>
          <dgm:chPref val="3"/>
        </dgm:presLayoutVars>
      </dgm:prSet>
      <dgm:spPr/>
      <dgm:t>
        <a:bodyPr/>
        <a:lstStyle/>
        <a:p>
          <a:endParaRPr lang="pt-BR"/>
        </a:p>
      </dgm:t>
    </dgm:pt>
    <dgm:pt modelId="{5F5652D1-947F-4A85-876C-C491B27012D2}" type="pres">
      <dgm:prSet presAssocID="{A4DA3C20-6BEA-40BC-8534-F34A8A886814}" presName="titleText3" presStyleLbl="fgAcc2" presStyleIdx="0" presStyleCnt="8" custScaleX="115556" custScaleY="118297">
        <dgm:presLayoutVars>
          <dgm:chMax val="0"/>
          <dgm:chPref val="0"/>
        </dgm:presLayoutVars>
      </dgm:prSet>
      <dgm:spPr/>
      <dgm:t>
        <a:bodyPr/>
        <a:lstStyle/>
        <a:p>
          <a:endParaRPr lang="pt-BR"/>
        </a:p>
      </dgm:t>
    </dgm:pt>
    <dgm:pt modelId="{782FCA0B-A9F2-47A3-A450-755B5CF6EB33}" type="pres">
      <dgm:prSet presAssocID="{A4DA3C20-6BEA-40BC-8534-F34A8A886814}" presName="rootConnector3" presStyleLbl="asst2" presStyleIdx="0" presStyleCnt="0"/>
      <dgm:spPr/>
      <dgm:t>
        <a:bodyPr/>
        <a:lstStyle/>
        <a:p>
          <a:endParaRPr lang="pt-BR"/>
        </a:p>
      </dgm:t>
    </dgm:pt>
    <dgm:pt modelId="{D0734D4F-09C0-4142-9859-9E86C6622C84}" type="pres">
      <dgm:prSet presAssocID="{A4DA3C20-6BEA-40BC-8534-F34A8A886814}" presName="hierChild6" presStyleCnt="0"/>
      <dgm:spPr/>
    </dgm:pt>
    <dgm:pt modelId="{A053B055-138F-49B1-A1F2-7DD2A0C01E82}" type="pres">
      <dgm:prSet presAssocID="{A4DA3C20-6BEA-40BC-8534-F34A8A886814}" presName="hierChild7" presStyleCnt="0"/>
      <dgm:spPr/>
    </dgm:pt>
    <dgm:pt modelId="{E7EB8B94-0940-4EEF-A489-5632D897D998}" type="pres">
      <dgm:prSet presAssocID="{ED756D6B-BA5D-44DF-897C-A76EF4C6669B}" presName="Name96" presStyleLbl="parChTrans1D3" presStyleIdx="1" presStyleCnt="7"/>
      <dgm:spPr/>
      <dgm:t>
        <a:bodyPr/>
        <a:lstStyle/>
        <a:p>
          <a:endParaRPr lang="pt-BR"/>
        </a:p>
      </dgm:t>
    </dgm:pt>
    <dgm:pt modelId="{B21D81C1-3667-4BED-9EE4-802F9D0E92F0}" type="pres">
      <dgm:prSet presAssocID="{8AF0013C-E87A-4FC3-B159-7ABF642FF11E}" presName="hierRoot3" presStyleCnt="0">
        <dgm:presLayoutVars>
          <dgm:hierBranch val="init"/>
        </dgm:presLayoutVars>
      </dgm:prSet>
      <dgm:spPr/>
    </dgm:pt>
    <dgm:pt modelId="{321D0372-5397-4446-BBDA-788DF56EF7B7}" type="pres">
      <dgm:prSet presAssocID="{8AF0013C-E87A-4FC3-B159-7ABF642FF11E}" presName="rootComposite3" presStyleCnt="0"/>
      <dgm:spPr/>
    </dgm:pt>
    <dgm:pt modelId="{9CECE8AD-F881-4359-A496-E2654044EBF3}" type="pres">
      <dgm:prSet presAssocID="{8AF0013C-E87A-4FC3-B159-7ABF642FF11E}" presName="rootText3" presStyleLbl="asst1" presStyleIdx="1" presStyleCnt="8">
        <dgm:presLayoutVars>
          <dgm:chPref val="3"/>
        </dgm:presLayoutVars>
      </dgm:prSet>
      <dgm:spPr/>
      <dgm:t>
        <a:bodyPr/>
        <a:lstStyle/>
        <a:p>
          <a:endParaRPr lang="pt-BR"/>
        </a:p>
      </dgm:t>
    </dgm:pt>
    <dgm:pt modelId="{8ABB8036-E8B4-498E-9F3F-CBA7C5D4FCCD}" type="pres">
      <dgm:prSet presAssocID="{8AF0013C-E87A-4FC3-B159-7ABF642FF11E}" presName="titleText3" presStyleLbl="fgAcc2" presStyleIdx="1" presStyleCnt="8">
        <dgm:presLayoutVars>
          <dgm:chMax val="0"/>
          <dgm:chPref val="0"/>
        </dgm:presLayoutVars>
      </dgm:prSet>
      <dgm:spPr/>
      <dgm:t>
        <a:bodyPr/>
        <a:lstStyle/>
        <a:p>
          <a:endParaRPr lang="pt-BR"/>
        </a:p>
      </dgm:t>
    </dgm:pt>
    <dgm:pt modelId="{D6521680-62C7-40F8-86F6-50D97A3BA3E4}" type="pres">
      <dgm:prSet presAssocID="{8AF0013C-E87A-4FC3-B159-7ABF642FF11E}" presName="rootConnector3" presStyleLbl="asst2" presStyleIdx="0" presStyleCnt="0"/>
      <dgm:spPr/>
      <dgm:t>
        <a:bodyPr/>
        <a:lstStyle/>
        <a:p>
          <a:endParaRPr lang="pt-BR"/>
        </a:p>
      </dgm:t>
    </dgm:pt>
    <dgm:pt modelId="{949B5449-FB10-493F-8B0B-147BCD38203C}" type="pres">
      <dgm:prSet presAssocID="{8AF0013C-E87A-4FC3-B159-7ABF642FF11E}" presName="hierChild6" presStyleCnt="0"/>
      <dgm:spPr/>
    </dgm:pt>
    <dgm:pt modelId="{82F41936-B975-4EC1-9001-00B0A24A5542}" type="pres">
      <dgm:prSet presAssocID="{8AF0013C-E87A-4FC3-B159-7ABF642FF11E}" presName="hierChild7" presStyleCnt="0"/>
      <dgm:spPr/>
    </dgm:pt>
    <dgm:pt modelId="{0DE145F8-571C-45F7-960F-01D7238ED6FD}" type="pres">
      <dgm:prSet presAssocID="{3A3B494B-DE2C-4C11-955D-318942D29D4D}" presName="Name37" presStyleLbl="parChTrans1D2" presStyleIdx="1" presStyleCnt="4"/>
      <dgm:spPr/>
      <dgm:t>
        <a:bodyPr/>
        <a:lstStyle/>
        <a:p>
          <a:endParaRPr lang="pt-BR"/>
        </a:p>
      </dgm:t>
    </dgm:pt>
    <dgm:pt modelId="{C96540DA-0D07-43DA-98DA-6474F693AB07}" type="pres">
      <dgm:prSet presAssocID="{250288CB-8054-49E1-B011-4245D4BFD4D6}" presName="hierRoot2" presStyleCnt="0">
        <dgm:presLayoutVars>
          <dgm:hierBranch val="init"/>
        </dgm:presLayoutVars>
      </dgm:prSet>
      <dgm:spPr/>
    </dgm:pt>
    <dgm:pt modelId="{055EFCF8-C8B2-43C0-9FE3-438137C06A8E}" type="pres">
      <dgm:prSet presAssocID="{250288CB-8054-49E1-B011-4245D4BFD4D6}" presName="rootComposite" presStyleCnt="0"/>
      <dgm:spPr/>
    </dgm:pt>
    <dgm:pt modelId="{ADB6A3E3-5910-4B0E-AE6B-85789E848250}" type="pres">
      <dgm:prSet presAssocID="{250288CB-8054-49E1-B011-4245D4BFD4D6}" presName="rootText" presStyleLbl="node1" presStyleIdx="1" presStyleCnt="3" custLinFactNeighborX="-7728">
        <dgm:presLayoutVars>
          <dgm:chMax/>
          <dgm:chPref val="3"/>
        </dgm:presLayoutVars>
      </dgm:prSet>
      <dgm:spPr/>
      <dgm:t>
        <a:bodyPr/>
        <a:lstStyle/>
        <a:p>
          <a:endParaRPr lang="pt-BR"/>
        </a:p>
      </dgm:t>
    </dgm:pt>
    <dgm:pt modelId="{212F0DC0-45B1-4E2F-A7C7-FF0F56E29144}" type="pres">
      <dgm:prSet presAssocID="{250288CB-8054-49E1-B011-4245D4BFD4D6}" presName="titleText2" presStyleLbl="fgAcc1" presStyleIdx="1" presStyleCnt="3" custScaleX="213902" custScaleY="119971" custLinFactNeighborX="1083" custLinFactNeighborY="28228">
        <dgm:presLayoutVars>
          <dgm:chMax val="0"/>
          <dgm:chPref val="0"/>
        </dgm:presLayoutVars>
      </dgm:prSet>
      <dgm:spPr/>
      <dgm:t>
        <a:bodyPr/>
        <a:lstStyle/>
        <a:p>
          <a:endParaRPr lang="pt-BR"/>
        </a:p>
      </dgm:t>
    </dgm:pt>
    <dgm:pt modelId="{54FD3238-B130-4A7E-8C23-7FA149A0211B}" type="pres">
      <dgm:prSet presAssocID="{250288CB-8054-49E1-B011-4245D4BFD4D6}" presName="rootConnector" presStyleLbl="node2" presStyleIdx="0" presStyleCnt="0"/>
      <dgm:spPr/>
      <dgm:t>
        <a:bodyPr/>
        <a:lstStyle/>
        <a:p>
          <a:endParaRPr lang="pt-BR"/>
        </a:p>
      </dgm:t>
    </dgm:pt>
    <dgm:pt modelId="{B1676AA8-010B-48AC-A118-FD406D357423}" type="pres">
      <dgm:prSet presAssocID="{250288CB-8054-49E1-B011-4245D4BFD4D6}" presName="hierChild4" presStyleCnt="0"/>
      <dgm:spPr/>
    </dgm:pt>
    <dgm:pt modelId="{CD29B7BA-90F6-4C8B-9B12-0DF0094D6EA9}" type="pres">
      <dgm:prSet presAssocID="{250288CB-8054-49E1-B011-4245D4BFD4D6}" presName="hierChild5" presStyleCnt="0"/>
      <dgm:spPr/>
    </dgm:pt>
    <dgm:pt modelId="{F08865B2-AA08-4F6C-ADE6-23AE89338DBD}" type="pres">
      <dgm:prSet presAssocID="{93C21081-837B-4FBD-B54D-453688D2D15D}" presName="Name96" presStyleLbl="parChTrans1D3" presStyleIdx="2" presStyleCnt="7"/>
      <dgm:spPr/>
      <dgm:t>
        <a:bodyPr/>
        <a:lstStyle/>
        <a:p>
          <a:endParaRPr lang="pt-BR"/>
        </a:p>
      </dgm:t>
    </dgm:pt>
    <dgm:pt modelId="{D1AB5C78-F00F-4378-9AA8-D3D62CC1D97B}" type="pres">
      <dgm:prSet presAssocID="{62571E6C-A703-4577-AD43-DC964042C6B8}" presName="hierRoot3" presStyleCnt="0">
        <dgm:presLayoutVars>
          <dgm:hierBranch val="init"/>
        </dgm:presLayoutVars>
      </dgm:prSet>
      <dgm:spPr/>
    </dgm:pt>
    <dgm:pt modelId="{34D30E16-3C20-4C48-800E-F150158B2B92}" type="pres">
      <dgm:prSet presAssocID="{62571E6C-A703-4577-AD43-DC964042C6B8}" presName="rootComposite3" presStyleCnt="0"/>
      <dgm:spPr/>
    </dgm:pt>
    <dgm:pt modelId="{75A7822C-F2B4-47A8-BA00-1B49BCDFC7FE}" type="pres">
      <dgm:prSet presAssocID="{62571E6C-A703-4577-AD43-DC964042C6B8}" presName="rootText3" presStyleLbl="asst1" presStyleIdx="2" presStyleCnt="8">
        <dgm:presLayoutVars>
          <dgm:chPref val="3"/>
        </dgm:presLayoutVars>
      </dgm:prSet>
      <dgm:spPr/>
      <dgm:t>
        <a:bodyPr/>
        <a:lstStyle/>
        <a:p>
          <a:endParaRPr lang="pt-BR"/>
        </a:p>
      </dgm:t>
    </dgm:pt>
    <dgm:pt modelId="{DE4F04D0-71FE-4976-A642-38F92A8D5834}" type="pres">
      <dgm:prSet presAssocID="{62571E6C-A703-4577-AD43-DC964042C6B8}" presName="titleText3" presStyleLbl="fgAcc2" presStyleIdx="2" presStyleCnt="8">
        <dgm:presLayoutVars>
          <dgm:chMax val="0"/>
          <dgm:chPref val="0"/>
        </dgm:presLayoutVars>
      </dgm:prSet>
      <dgm:spPr/>
      <dgm:t>
        <a:bodyPr/>
        <a:lstStyle/>
        <a:p>
          <a:endParaRPr lang="pt-BR"/>
        </a:p>
      </dgm:t>
    </dgm:pt>
    <dgm:pt modelId="{C7AE0921-16FF-43A0-A811-678273BC4669}" type="pres">
      <dgm:prSet presAssocID="{62571E6C-A703-4577-AD43-DC964042C6B8}" presName="rootConnector3" presStyleLbl="asst2" presStyleIdx="0" presStyleCnt="0"/>
      <dgm:spPr/>
      <dgm:t>
        <a:bodyPr/>
        <a:lstStyle/>
        <a:p>
          <a:endParaRPr lang="pt-BR"/>
        </a:p>
      </dgm:t>
    </dgm:pt>
    <dgm:pt modelId="{E356917A-1967-48EE-825C-57B2F81B127C}" type="pres">
      <dgm:prSet presAssocID="{62571E6C-A703-4577-AD43-DC964042C6B8}" presName="hierChild6" presStyleCnt="0"/>
      <dgm:spPr/>
    </dgm:pt>
    <dgm:pt modelId="{FBF90912-4E65-43E6-84C6-B93F649DF799}" type="pres">
      <dgm:prSet presAssocID="{62571E6C-A703-4577-AD43-DC964042C6B8}" presName="hierChild7" presStyleCnt="0"/>
      <dgm:spPr/>
    </dgm:pt>
    <dgm:pt modelId="{73821F77-D82D-4B5A-B01B-7E08ED4B0FFE}" type="pres">
      <dgm:prSet presAssocID="{3ACEC831-C2D6-4421-B18A-4CF79D38F9CE}" presName="Name96" presStyleLbl="parChTrans1D3" presStyleIdx="3" presStyleCnt="7"/>
      <dgm:spPr/>
      <dgm:t>
        <a:bodyPr/>
        <a:lstStyle/>
        <a:p>
          <a:endParaRPr lang="pt-BR"/>
        </a:p>
      </dgm:t>
    </dgm:pt>
    <dgm:pt modelId="{307B15FE-2F57-4710-836B-9C18DC08A63A}" type="pres">
      <dgm:prSet presAssocID="{7E7EF698-4855-42C5-B138-6194397597E1}" presName="hierRoot3" presStyleCnt="0">
        <dgm:presLayoutVars>
          <dgm:hierBranch val="init"/>
        </dgm:presLayoutVars>
      </dgm:prSet>
      <dgm:spPr/>
    </dgm:pt>
    <dgm:pt modelId="{6723B716-CDB4-4705-8BF4-F6630C57A025}" type="pres">
      <dgm:prSet presAssocID="{7E7EF698-4855-42C5-B138-6194397597E1}" presName="rootComposite3" presStyleCnt="0"/>
      <dgm:spPr/>
    </dgm:pt>
    <dgm:pt modelId="{5B31243D-1704-4A7D-AE51-286C500E97BB}" type="pres">
      <dgm:prSet presAssocID="{7E7EF698-4855-42C5-B138-6194397597E1}" presName="rootText3" presStyleLbl="asst1" presStyleIdx="3" presStyleCnt="8">
        <dgm:presLayoutVars>
          <dgm:chPref val="3"/>
        </dgm:presLayoutVars>
      </dgm:prSet>
      <dgm:spPr/>
      <dgm:t>
        <a:bodyPr/>
        <a:lstStyle/>
        <a:p>
          <a:endParaRPr lang="pt-BR"/>
        </a:p>
      </dgm:t>
    </dgm:pt>
    <dgm:pt modelId="{0F905356-9D8F-4FAB-9945-AC25E4BB5049}" type="pres">
      <dgm:prSet presAssocID="{7E7EF698-4855-42C5-B138-6194397597E1}" presName="titleText3" presStyleLbl="fgAcc2" presStyleIdx="3" presStyleCnt="8">
        <dgm:presLayoutVars>
          <dgm:chMax val="0"/>
          <dgm:chPref val="0"/>
        </dgm:presLayoutVars>
      </dgm:prSet>
      <dgm:spPr/>
      <dgm:t>
        <a:bodyPr/>
        <a:lstStyle/>
        <a:p>
          <a:endParaRPr lang="pt-BR"/>
        </a:p>
      </dgm:t>
    </dgm:pt>
    <dgm:pt modelId="{A17C203C-B910-4E96-A47A-16764CBAB48D}" type="pres">
      <dgm:prSet presAssocID="{7E7EF698-4855-42C5-B138-6194397597E1}" presName="rootConnector3" presStyleLbl="asst2" presStyleIdx="0" presStyleCnt="0"/>
      <dgm:spPr/>
      <dgm:t>
        <a:bodyPr/>
        <a:lstStyle/>
        <a:p>
          <a:endParaRPr lang="pt-BR"/>
        </a:p>
      </dgm:t>
    </dgm:pt>
    <dgm:pt modelId="{3767CF8A-CE4A-4D95-8138-BCC0F06CED52}" type="pres">
      <dgm:prSet presAssocID="{7E7EF698-4855-42C5-B138-6194397597E1}" presName="hierChild6" presStyleCnt="0"/>
      <dgm:spPr/>
    </dgm:pt>
    <dgm:pt modelId="{8B6898BF-AD73-4E8F-A79B-225B517F9099}" type="pres">
      <dgm:prSet presAssocID="{7E7EF698-4855-42C5-B138-6194397597E1}" presName="hierChild7" presStyleCnt="0"/>
      <dgm:spPr/>
    </dgm:pt>
    <dgm:pt modelId="{4A434E39-827D-433A-A288-6AFDB1C8C26D}" type="pres">
      <dgm:prSet presAssocID="{884D2D2C-6630-4578-8B95-450AF0DB7BAD}" presName="Name37" presStyleLbl="parChTrans1D2" presStyleIdx="2" presStyleCnt="4"/>
      <dgm:spPr/>
      <dgm:t>
        <a:bodyPr/>
        <a:lstStyle/>
        <a:p>
          <a:endParaRPr lang="pt-BR"/>
        </a:p>
      </dgm:t>
    </dgm:pt>
    <dgm:pt modelId="{6CA9C8C9-B68C-4F5C-841C-1BFC527CCF23}" type="pres">
      <dgm:prSet presAssocID="{1FE9B6B6-EFDF-4E38-ADFF-C488484E7E2E}" presName="hierRoot2" presStyleCnt="0">
        <dgm:presLayoutVars>
          <dgm:hierBranch val="init"/>
        </dgm:presLayoutVars>
      </dgm:prSet>
      <dgm:spPr/>
    </dgm:pt>
    <dgm:pt modelId="{3542C500-A42D-4510-9D92-32366E48A257}" type="pres">
      <dgm:prSet presAssocID="{1FE9B6B6-EFDF-4E38-ADFF-C488484E7E2E}" presName="rootComposite" presStyleCnt="0"/>
      <dgm:spPr/>
    </dgm:pt>
    <dgm:pt modelId="{FBDF38D5-34B5-4FBE-A63E-3F4EC76AF404}" type="pres">
      <dgm:prSet presAssocID="{1FE9B6B6-EFDF-4E38-ADFF-C488484E7E2E}" presName="rootText" presStyleLbl="node1" presStyleIdx="2" presStyleCnt="3">
        <dgm:presLayoutVars>
          <dgm:chMax/>
          <dgm:chPref val="3"/>
        </dgm:presLayoutVars>
      </dgm:prSet>
      <dgm:spPr/>
      <dgm:t>
        <a:bodyPr/>
        <a:lstStyle/>
        <a:p>
          <a:endParaRPr lang="pt-BR"/>
        </a:p>
      </dgm:t>
    </dgm:pt>
    <dgm:pt modelId="{D51DB8F8-CAF3-4ACC-ADE2-74EA7767B9F1}" type="pres">
      <dgm:prSet presAssocID="{1FE9B6B6-EFDF-4E38-ADFF-C488484E7E2E}" presName="titleText2" presStyleLbl="fgAcc1" presStyleIdx="2" presStyleCnt="3" custScaleX="143491" custScaleY="92525">
        <dgm:presLayoutVars>
          <dgm:chMax val="0"/>
          <dgm:chPref val="0"/>
        </dgm:presLayoutVars>
      </dgm:prSet>
      <dgm:spPr/>
      <dgm:t>
        <a:bodyPr/>
        <a:lstStyle/>
        <a:p>
          <a:endParaRPr lang="pt-BR"/>
        </a:p>
      </dgm:t>
    </dgm:pt>
    <dgm:pt modelId="{0FC3278B-EA72-49F6-842B-691B775BC79D}" type="pres">
      <dgm:prSet presAssocID="{1FE9B6B6-EFDF-4E38-ADFF-C488484E7E2E}" presName="rootConnector" presStyleLbl="node2" presStyleIdx="0" presStyleCnt="0"/>
      <dgm:spPr/>
      <dgm:t>
        <a:bodyPr/>
        <a:lstStyle/>
        <a:p>
          <a:endParaRPr lang="pt-BR"/>
        </a:p>
      </dgm:t>
    </dgm:pt>
    <dgm:pt modelId="{A971A99C-3F2E-49B2-A51B-F7FFC39EBC3D}" type="pres">
      <dgm:prSet presAssocID="{1FE9B6B6-EFDF-4E38-ADFF-C488484E7E2E}" presName="hierChild4" presStyleCnt="0"/>
      <dgm:spPr/>
    </dgm:pt>
    <dgm:pt modelId="{42126769-A412-40EA-AB96-FD251374069C}" type="pres">
      <dgm:prSet presAssocID="{1FE9B6B6-EFDF-4E38-ADFF-C488484E7E2E}" presName="hierChild5" presStyleCnt="0"/>
      <dgm:spPr/>
    </dgm:pt>
    <dgm:pt modelId="{BBFDC99A-A442-4217-AAB7-92BC092B317D}" type="pres">
      <dgm:prSet presAssocID="{8ED1FB07-03E5-48CB-A4D8-3ABE0F9AA415}" presName="Name96" presStyleLbl="parChTrans1D3" presStyleIdx="4" presStyleCnt="7"/>
      <dgm:spPr/>
      <dgm:t>
        <a:bodyPr/>
        <a:lstStyle/>
        <a:p>
          <a:endParaRPr lang="pt-BR"/>
        </a:p>
      </dgm:t>
    </dgm:pt>
    <dgm:pt modelId="{0C8BF118-24BD-4507-A6E5-27D65B8006BC}" type="pres">
      <dgm:prSet presAssocID="{A3D3A84F-D127-4FE3-B79B-624AB77698FD}" presName="hierRoot3" presStyleCnt="0">
        <dgm:presLayoutVars>
          <dgm:hierBranch val="init"/>
        </dgm:presLayoutVars>
      </dgm:prSet>
      <dgm:spPr/>
    </dgm:pt>
    <dgm:pt modelId="{6CFF2161-3725-4670-B3C2-58D8CA1E9955}" type="pres">
      <dgm:prSet presAssocID="{A3D3A84F-D127-4FE3-B79B-624AB77698FD}" presName="rootComposite3" presStyleCnt="0"/>
      <dgm:spPr/>
    </dgm:pt>
    <dgm:pt modelId="{6E7A28B2-AA0F-4D17-9D2E-D929C8D2E5FB}" type="pres">
      <dgm:prSet presAssocID="{A3D3A84F-D127-4FE3-B79B-624AB77698FD}" presName="rootText3" presStyleLbl="asst1" presStyleIdx="4" presStyleCnt="8">
        <dgm:presLayoutVars>
          <dgm:chPref val="3"/>
        </dgm:presLayoutVars>
      </dgm:prSet>
      <dgm:spPr/>
      <dgm:t>
        <a:bodyPr/>
        <a:lstStyle/>
        <a:p>
          <a:endParaRPr lang="pt-BR"/>
        </a:p>
      </dgm:t>
    </dgm:pt>
    <dgm:pt modelId="{BBB01EDF-B898-4F4C-AC49-4B9EEDDA6071}" type="pres">
      <dgm:prSet presAssocID="{A3D3A84F-D127-4FE3-B79B-624AB77698FD}" presName="titleText3" presStyleLbl="fgAcc2" presStyleIdx="4" presStyleCnt="8">
        <dgm:presLayoutVars>
          <dgm:chMax val="0"/>
          <dgm:chPref val="0"/>
        </dgm:presLayoutVars>
      </dgm:prSet>
      <dgm:spPr/>
      <dgm:t>
        <a:bodyPr/>
        <a:lstStyle/>
        <a:p>
          <a:endParaRPr lang="pt-BR"/>
        </a:p>
      </dgm:t>
    </dgm:pt>
    <dgm:pt modelId="{8421A078-9084-4DCE-8AB3-C362FB7D996D}" type="pres">
      <dgm:prSet presAssocID="{A3D3A84F-D127-4FE3-B79B-624AB77698FD}" presName="rootConnector3" presStyleLbl="asst2" presStyleIdx="0" presStyleCnt="0"/>
      <dgm:spPr/>
      <dgm:t>
        <a:bodyPr/>
        <a:lstStyle/>
        <a:p>
          <a:endParaRPr lang="pt-BR"/>
        </a:p>
      </dgm:t>
    </dgm:pt>
    <dgm:pt modelId="{EF2D7654-FCA3-4E29-8FCD-4F0FA30E8AFA}" type="pres">
      <dgm:prSet presAssocID="{A3D3A84F-D127-4FE3-B79B-624AB77698FD}" presName="hierChild6" presStyleCnt="0"/>
      <dgm:spPr/>
    </dgm:pt>
    <dgm:pt modelId="{DCCB0AFB-B6C2-417B-8B67-91F5F907F4B8}" type="pres">
      <dgm:prSet presAssocID="{A3D3A84F-D127-4FE3-B79B-624AB77698FD}" presName="hierChild7" presStyleCnt="0"/>
      <dgm:spPr/>
    </dgm:pt>
    <dgm:pt modelId="{82659843-1547-47C4-8230-424E71FB44B4}" type="pres">
      <dgm:prSet presAssocID="{5AB0CD8B-8A9E-48DE-A547-A80B070B9141}" presName="Name96" presStyleLbl="parChTrans1D3" presStyleIdx="5" presStyleCnt="7"/>
      <dgm:spPr/>
      <dgm:t>
        <a:bodyPr/>
        <a:lstStyle/>
        <a:p>
          <a:endParaRPr lang="pt-BR"/>
        </a:p>
      </dgm:t>
    </dgm:pt>
    <dgm:pt modelId="{9B7B1DB6-31A4-42ED-8786-97A85E714DAB}" type="pres">
      <dgm:prSet presAssocID="{2A224CD0-CC25-4F03-9B00-8B86D859C468}" presName="hierRoot3" presStyleCnt="0">
        <dgm:presLayoutVars>
          <dgm:hierBranch val="init"/>
        </dgm:presLayoutVars>
      </dgm:prSet>
      <dgm:spPr/>
    </dgm:pt>
    <dgm:pt modelId="{E0EEF06E-4986-40BE-870F-EB8FDB09D3ED}" type="pres">
      <dgm:prSet presAssocID="{2A224CD0-CC25-4F03-9B00-8B86D859C468}" presName="rootComposite3" presStyleCnt="0"/>
      <dgm:spPr/>
    </dgm:pt>
    <dgm:pt modelId="{BE0BDF36-CD53-43B1-B6D3-5243DF18F12B}" type="pres">
      <dgm:prSet presAssocID="{2A224CD0-CC25-4F03-9B00-8B86D859C468}" presName="rootText3" presStyleLbl="asst1" presStyleIdx="5" presStyleCnt="8">
        <dgm:presLayoutVars>
          <dgm:chPref val="3"/>
        </dgm:presLayoutVars>
      </dgm:prSet>
      <dgm:spPr/>
      <dgm:t>
        <a:bodyPr/>
        <a:lstStyle/>
        <a:p>
          <a:endParaRPr lang="pt-BR"/>
        </a:p>
      </dgm:t>
    </dgm:pt>
    <dgm:pt modelId="{97381971-401F-4DBC-88E6-7ED36C905792}" type="pres">
      <dgm:prSet presAssocID="{2A224CD0-CC25-4F03-9B00-8B86D859C468}" presName="titleText3" presStyleLbl="fgAcc2" presStyleIdx="5" presStyleCnt="8">
        <dgm:presLayoutVars>
          <dgm:chMax val="0"/>
          <dgm:chPref val="0"/>
        </dgm:presLayoutVars>
      </dgm:prSet>
      <dgm:spPr/>
      <dgm:t>
        <a:bodyPr/>
        <a:lstStyle/>
        <a:p>
          <a:endParaRPr lang="pt-BR"/>
        </a:p>
      </dgm:t>
    </dgm:pt>
    <dgm:pt modelId="{5300324B-91F4-4335-AC3A-8E8CE6A443B6}" type="pres">
      <dgm:prSet presAssocID="{2A224CD0-CC25-4F03-9B00-8B86D859C468}" presName="rootConnector3" presStyleLbl="asst2" presStyleIdx="0" presStyleCnt="0"/>
      <dgm:spPr/>
      <dgm:t>
        <a:bodyPr/>
        <a:lstStyle/>
        <a:p>
          <a:endParaRPr lang="pt-BR"/>
        </a:p>
      </dgm:t>
    </dgm:pt>
    <dgm:pt modelId="{B82E94BC-246B-49EA-AE21-8FD275A0B430}" type="pres">
      <dgm:prSet presAssocID="{2A224CD0-CC25-4F03-9B00-8B86D859C468}" presName="hierChild6" presStyleCnt="0"/>
      <dgm:spPr/>
    </dgm:pt>
    <dgm:pt modelId="{634A5132-850B-4662-B646-C88A1027317F}" type="pres">
      <dgm:prSet presAssocID="{2A224CD0-CC25-4F03-9B00-8B86D859C468}" presName="hierChild7" presStyleCnt="0"/>
      <dgm:spPr/>
    </dgm:pt>
    <dgm:pt modelId="{A11800E8-4009-4DD7-9EB6-98E4A3427354}" type="pres">
      <dgm:prSet presAssocID="{49AE49BB-DC92-4D82-BA16-33076D32C9AB}" presName="Name96" presStyleLbl="parChTrans1D3" presStyleIdx="6" presStyleCnt="7"/>
      <dgm:spPr/>
      <dgm:t>
        <a:bodyPr/>
        <a:lstStyle/>
        <a:p>
          <a:endParaRPr lang="pt-BR"/>
        </a:p>
      </dgm:t>
    </dgm:pt>
    <dgm:pt modelId="{D213720C-4470-4744-B563-5FD334A5C296}" type="pres">
      <dgm:prSet presAssocID="{FF96E3A9-31E8-42BC-9461-16D1A9390375}" presName="hierRoot3" presStyleCnt="0">
        <dgm:presLayoutVars>
          <dgm:hierBranch val="init"/>
        </dgm:presLayoutVars>
      </dgm:prSet>
      <dgm:spPr/>
    </dgm:pt>
    <dgm:pt modelId="{A9CD7CD4-A9E9-4997-922C-D7E3CAA0E496}" type="pres">
      <dgm:prSet presAssocID="{FF96E3A9-31E8-42BC-9461-16D1A9390375}" presName="rootComposite3" presStyleCnt="0"/>
      <dgm:spPr/>
    </dgm:pt>
    <dgm:pt modelId="{69151377-7307-4784-8F63-663E9CBFC4F4}" type="pres">
      <dgm:prSet presAssocID="{FF96E3A9-31E8-42BC-9461-16D1A9390375}" presName="rootText3" presStyleLbl="asst1" presStyleIdx="6" presStyleCnt="8" custLinFactNeighborX="7885">
        <dgm:presLayoutVars>
          <dgm:chPref val="3"/>
        </dgm:presLayoutVars>
      </dgm:prSet>
      <dgm:spPr/>
      <dgm:t>
        <a:bodyPr/>
        <a:lstStyle/>
        <a:p>
          <a:endParaRPr lang="pt-BR"/>
        </a:p>
      </dgm:t>
    </dgm:pt>
    <dgm:pt modelId="{409A595A-9675-4073-B966-A28701EA4679}" type="pres">
      <dgm:prSet presAssocID="{FF96E3A9-31E8-42BC-9461-16D1A9390375}" presName="titleText3" presStyleLbl="fgAcc2" presStyleIdx="6" presStyleCnt="8" custLinFactNeighborY="4217">
        <dgm:presLayoutVars>
          <dgm:chMax val="0"/>
          <dgm:chPref val="0"/>
        </dgm:presLayoutVars>
      </dgm:prSet>
      <dgm:spPr/>
      <dgm:t>
        <a:bodyPr/>
        <a:lstStyle/>
        <a:p>
          <a:endParaRPr lang="pt-BR"/>
        </a:p>
      </dgm:t>
    </dgm:pt>
    <dgm:pt modelId="{9DE147F1-B9D2-44B7-9C91-618AE6453E6C}" type="pres">
      <dgm:prSet presAssocID="{FF96E3A9-31E8-42BC-9461-16D1A9390375}" presName="rootConnector3" presStyleLbl="asst2" presStyleIdx="0" presStyleCnt="0"/>
      <dgm:spPr/>
      <dgm:t>
        <a:bodyPr/>
        <a:lstStyle/>
        <a:p>
          <a:endParaRPr lang="pt-BR"/>
        </a:p>
      </dgm:t>
    </dgm:pt>
    <dgm:pt modelId="{B3DB7627-781D-4C9E-9846-455A953905C8}" type="pres">
      <dgm:prSet presAssocID="{FF96E3A9-31E8-42BC-9461-16D1A9390375}" presName="hierChild6" presStyleCnt="0"/>
      <dgm:spPr/>
    </dgm:pt>
    <dgm:pt modelId="{0380454E-ED30-4882-BDF9-3BF8CF121C0C}" type="pres">
      <dgm:prSet presAssocID="{FF96E3A9-31E8-42BC-9461-16D1A9390375}" presName="hierChild7" presStyleCnt="0"/>
      <dgm:spPr/>
    </dgm:pt>
    <dgm:pt modelId="{58EEF3A2-235F-4DCB-A9CC-6AEF2BB2A8C6}" type="pres">
      <dgm:prSet presAssocID="{F218E252-06FF-4E87-8248-2D65AC714071}" presName="hierChild3" presStyleCnt="0"/>
      <dgm:spPr/>
    </dgm:pt>
    <dgm:pt modelId="{A86EB3C4-22DB-4382-9D6D-F17E8FF362E4}" type="pres">
      <dgm:prSet presAssocID="{17EF8710-DB40-4338-AB79-14CF3C210405}" presName="Name96" presStyleLbl="parChTrans1D2" presStyleIdx="3" presStyleCnt="4"/>
      <dgm:spPr/>
      <dgm:t>
        <a:bodyPr/>
        <a:lstStyle/>
        <a:p>
          <a:endParaRPr lang="pt-BR"/>
        </a:p>
      </dgm:t>
    </dgm:pt>
    <dgm:pt modelId="{4ACD5F28-40C5-4923-988F-3A19ABAF45D7}" type="pres">
      <dgm:prSet presAssocID="{8E99718D-4079-4BF8-ABA7-1FD9EDA4A5E4}" presName="hierRoot3" presStyleCnt="0">
        <dgm:presLayoutVars>
          <dgm:hierBranch val="init"/>
        </dgm:presLayoutVars>
      </dgm:prSet>
      <dgm:spPr/>
    </dgm:pt>
    <dgm:pt modelId="{36E890CD-D667-4B48-9D57-A4115910B28E}" type="pres">
      <dgm:prSet presAssocID="{8E99718D-4079-4BF8-ABA7-1FD9EDA4A5E4}" presName="rootComposite3" presStyleCnt="0"/>
      <dgm:spPr/>
    </dgm:pt>
    <dgm:pt modelId="{92B65134-B13A-4A0B-B1B0-7A50CB40AEBA}" type="pres">
      <dgm:prSet presAssocID="{8E99718D-4079-4BF8-ABA7-1FD9EDA4A5E4}" presName="rootText3" presStyleLbl="asst1" presStyleIdx="7" presStyleCnt="8">
        <dgm:presLayoutVars>
          <dgm:chPref val="3"/>
        </dgm:presLayoutVars>
      </dgm:prSet>
      <dgm:spPr/>
      <dgm:t>
        <a:bodyPr/>
        <a:lstStyle/>
        <a:p>
          <a:endParaRPr lang="pt-BR"/>
        </a:p>
      </dgm:t>
    </dgm:pt>
    <dgm:pt modelId="{2147799C-7612-439E-AAD3-06F35EF8EE50}" type="pres">
      <dgm:prSet presAssocID="{8E99718D-4079-4BF8-ABA7-1FD9EDA4A5E4}" presName="titleText3" presStyleLbl="fgAcc2" presStyleIdx="7" presStyleCnt="8">
        <dgm:presLayoutVars>
          <dgm:chMax val="0"/>
          <dgm:chPref val="0"/>
        </dgm:presLayoutVars>
      </dgm:prSet>
      <dgm:spPr/>
      <dgm:t>
        <a:bodyPr/>
        <a:lstStyle/>
        <a:p>
          <a:endParaRPr lang="pt-BR"/>
        </a:p>
      </dgm:t>
    </dgm:pt>
    <dgm:pt modelId="{F3668FA7-9DA9-4BDE-9145-CD4E621CC5A4}" type="pres">
      <dgm:prSet presAssocID="{8E99718D-4079-4BF8-ABA7-1FD9EDA4A5E4}" presName="rootConnector3" presStyleLbl="asst1" presStyleIdx="7" presStyleCnt="8"/>
      <dgm:spPr/>
      <dgm:t>
        <a:bodyPr/>
        <a:lstStyle/>
        <a:p>
          <a:endParaRPr lang="pt-BR"/>
        </a:p>
      </dgm:t>
    </dgm:pt>
    <dgm:pt modelId="{FC54A65C-2233-4E21-B4BC-401E83EAF6BA}" type="pres">
      <dgm:prSet presAssocID="{8E99718D-4079-4BF8-ABA7-1FD9EDA4A5E4}" presName="hierChild6" presStyleCnt="0"/>
      <dgm:spPr/>
    </dgm:pt>
    <dgm:pt modelId="{53434A23-BDBB-4427-8380-427ABC1F3F5C}" type="pres">
      <dgm:prSet presAssocID="{8E99718D-4079-4BF8-ABA7-1FD9EDA4A5E4}" presName="hierChild7" presStyleCnt="0"/>
      <dgm:spPr/>
    </dgm:pt>
  </dgm:ptLst>
  <dgm:cxnLst>
    <dgm:cxn modelId="{0D1F8420-7330-45F3-974E-6E2B4B069A69}" type="presOf" srcId="{7E7EF698-4855-42C5-B138-6194397597E1}" destId="{A17C203C-B910-4E96-A47A-16764CBAB48D}" srcOrd="1" destOrd="0" presId="urn:microsoft.com/office/officeart/2008/layout/NameandTitleOrganizationalChart"/>
    <dgm:cxn modelId="{C879FC57-20F9-4804-883D-0A44D239D85C}" type="presOf" srcId="{7E7EF698-4855-42C5-B138-6194397597E1}" destId="{5B31243D-1704-4A7D-AE51-286C500E97BB}" srcOrd="0" destOrd="0" presId="urn:microsoft.com/office/officeart/2008/layout/NameandTitleOrganizationalChart"/>
    <dgm:cxn modelId="{DA0D1458-6BE8-4CF3-8AE7-4BA15CC3B73E}" type="presOf" srcId="{8AF0013C-E87A-4FC3-B159-7ABF642FF11E}" destId="{9CECE8AD-F881-4359-A496-E2654044EBF3}" srcOrd="0" destOrd="0" presId="urn:microsoft.com/office/officeart/2008/layout/NameandTitleOrganizationalChart"/>
    <dgm:cxn modelId="{5923C3A4-4DA9-4D96-A53E-5454794D4736}" type="presOf" srcId="{17EF8710-DB40-4338-AB79-14CF3C210405}" destId="{A86EB3C4-22DB-4382-9D6D-F17E8FF362E4}" srcOrd="0" destOrd="0" presId="urn:microsoft.com/office/officeart/2008/layout/NameandTitleOrganizationalChart"/>
    <dgm:cxn modelId="{28B86F02-64C2-40F3-B77A-6961F9D308E6}" type="presOf" srcId="{8E99718D-4079-4BF8-ABA7-1FD9EDA4A5E4}" destId="{F3668FA7-9DA9-4BDE-9145-CD4E621CC5A4}" srcOrd="1" destOrd="0" presId="urn:microsoft.com/office/officeart/2008/layout/NameandTitleOrganizationalChart"/>
    <dgm:cxn modelId="{1673118E-19E8-4573-A3A3-2ABA97FDA609}" type="presOf" srcId="{9C644BCA-E3E5-4F5D-A045-6DEF4BE80E53}" destId="{212F0DC0-45B1-4E2F-A7C7-FF0F56E29144}" srcOrd="0" destOrd="0" presId="urn:microsoft.com/office/officeart/2008/layout/NameandTitleOrganizationalChart"/>
    <dgm:cxn modelId="{1C5ED705-8EA3-4C13-A642-205587FCDB89}" type="presOf" srcId="{623C06C1-C25A-475E-B245-7E87A4810D27}" destId="{EACDE1C0-3319-4E32-8DD2-FCF9FD526A62}" srcOrd="0" destOrd="0" presId="urn:microsoft.com/office/officeart/2008/layout/NameandTitleOrganizationalChart"/>
    <dgm:cxn modelId="{1F4C08FA-120C-41FB-BA01-4387D34D01FF}" type="presOf" srcId="{250288CB-8054-49E1-B011-4245D4BFD4D6}" destId="{54FD3238-B130-4A7E-8C23-7FA149A0211B}" srcOrd="1" destOrd="0" presId="urn:microsoft.com/office/officeart/2008/layout/NameandTitleOrganizationalChart"/>
    <dgm:cxn modelId="{31A01617-20EB-4D4F-ACCA-69C5BC144F06}" srcId="{250288CB-8054-49E1-B011-4245D4BFD4D6}" destId="{62571E6C-A703-4577-AD43-DC964042C6B8}" srcOrd="0" destOrd="0" parTransId="{93C21081-837B-4FBD-B54D-453688D2D15D}" sibTransId="{C0D54A16-4A8F-4F6C-B7F2-0B38BBB49579}"/>
    <dgm:cxn modelId="{B36EE937-03F4-491B-A448-6077A6CC26E9}" type="presOf" srcId="{F218E252-06FF-4E87-8248-2D65AC714071}" destId="{D44904A6-B03D-4195-8FCB-2FDC30A12C88}" srcOrd="1" destOrd="0" presId="urn:microsoft.com/office/officeart/2008/layout/NameandTitleOrganizationalChart"/>
    <dgm:cxn modelId="{917376ED-4060-4603-907F-7BB386442B12}" type="presOf" srcId="{884D2D2C-6630-4578-8B95-450AF0DB7BAD}" destId="{4A434E39-827D-433A-A288-6AFDB1C8C26D}" srcOrd="0" destOrd="0" presId="urn:microsoft.com/office/officeart/2008/layout/NameandTitleOrganizationalChart"/>
    <dgm:cxn modelId="{5E2C31AF-8362-4831-B6F4-444D0E803EAD}" type="presOf" srcId="{C0D54A16-4A8F-4F6C-B7F2-0B38BBB49579}" destId="{DE4F04D0-71FE-4976-A642-38F92A8D5834}" srcOrd="0" destOrd="0" presId="urn:microsoft.com/office/officeart/2008/layout/NameandTitleOrganizationalChart"/>
    <dgm:cxn modelId="{2624BAFB-EF61-4E35-A025-47B8ED08FAD0}" type="presOf" srcId="{A4DA3C20-6BEA-40BC-8534-F34A8A886814}" destId="{782FCA0B-A9F2-47A3-A450-755B5CF6EB33}" srcOrd="1" destOrd="0" presId="urn:microsoft.com/office/officeart/2008/layout/NameandTitleOrganizationalChart"/>
    <dgm:cxn modelId="{7B6F312B-BD05-44E3-BE4C-F5BA1E1CAB54}" type="presOf" srcId="{A3D3A84F-D127-4FE3-B79B-624AB77698FD}" destId="{6E7A28B2-AA0F-4D17-9D2E-D929C8D2E5FB}" srcOrd="0" destOrd="0" presId="urn:microsoft.com/office/officeart/2008/layout/NameandTitleOrganizationalChart"/>
    <dgm:cxn modelId="{31803328-2197-49A8-B54E-E004D42D4769}" type="presOf" srcId="{A3D3A84F-D127-4FE3-B79B-624AB77698FD}" destId="{8421A078-9084-4DCE-8AB3-C362FB7D996D}" srcOrd="1" destOrd="0" presId="urn:microsoft.com/office/officeart/2008/layout/NameandTitleOrganizationalChart"/>
    <dgm:cxn modelId="{0BF54CD1-34DB-4623-B2CD-D5B899AB655B}" type="presOf" srcId="{F218E252-06FF-4E87-8248-2D65AC714071}" destId="{C10B2CB2-E903-4820-A9D5-776E948333AD}" srcOrd="0" destOrd="0" presId="urn:microsoft.com/office/officeart/2008/layout/NameandTitleOrganizationalChart"/>
    <dgm:cxn modelId="{8842A5BD-AC1B-438D-A12D-50A74ADDAB5B}" srcId="{1FE9B6B6-EFDF-4E38-ADFF-C488484E7E2E}" destId="{FF96E3A9-31E8-42BC-9461-16D1A9390375}" srcOrd="2" destOrd="0" parTransId="{49AE49BB-DC92-4D82-BA16-33076D32C9AB}" sibTransId="{699FEE25-CE52-4BB2-9545-D1E571D7214C}"/>
    <dgm:cxn modelId="{66449138-BF02-48A1-959B-B4E4F53FBFE1}" type="presOf" srcId="{62571E6C-A703-4577-AD43-DC964042C6B8}" destId="{75A7822C-F2B4-47A8-BA00-1B49BCDFC7FE}" srcOrd="0" destOrd="0" presId="urn:microsoft.com/office/officeart/2008/layout/NameandTitleOrganizationalChart"/>
    <dgm:cxn modelId="{2B53A5EA-D755-4EB9-AE12-05460BF4ED1B}" srcId="{DFCA7963-3F0C-4601-9132-E19AA3460FEB}" destId="{8AF0013C-E87A-4FC3-B159-7ABF642FF11E}" srcOrd="1" destOrd="0" parTransId="{ED756D6B-BA5D-44DF-897C-A76EF4C6669B}" sibTransId="{2C907A34-9F1C-4071-9B16-019D0F14B020}"/>
    <dgm:cxn modelId="{8AC1EE83-B0D3-4CE3-890B-9C74235781C5}" srcId="{1FE9B6B6-EFDF-4E38-ADFF-C488484E7E2E}" destId="{2A224CD0-CC25-4F03-9B00-8B86D859C468}" srcOrd="1" destOrd="0" parTransId="{5AB0CD8B-8A9E-48DE-A547-A80B070B9141}" sibTransId="{A9C71B1E-FCF4-4FAF-AB6C-735F4507CD27}"/>
    <dgm:cxn modelId="{30699EC9-CC8D-4D72-9558-4D467961C96D}" type="presOf" srcId="{ED756D6B-BA5D-44DF-897C-A76EF4C6669B}" destId="{E7EB8B94-0940-4EEF-A489-5632D897D998}" srcOrd="0" destOrd="0" presId="urn:microsoft.com/office/officeart/2008/layout/NameandTitleOrganizationalChart"/>
    <dgm:cxn modelId="{0087C261-057F-4856-ABE4-2EDDD5D92C53}" type="presOf" srcId="{5AB0CD8B-8A9E-48DE-A547-A80B070B9141}" destId="{82659843-1547-47C4-8230-424E71FB44B4}" srcOrd="0" destOrd="0" presId="urn:microsoft.com/office/officeart/2008/layout/NameandTitleOrganizationalChart"/>
    <dgm:cxn modelId="{9E22D768-E10C-46C2-98EB-17034B4668D3}" type="presOf" srcId="{62571E6C-A703-4577-AD43-DC964042C6B8}" destId="{C7AE0921-16FF-43A0-A811-678273BC4669}" srcOrd="1" destOrd="0" presId="urn:microsoft.com/office/officeart/2008/layout/NameandTitleOrganizationalChart"/>
    <dgm:cxn modelId="{E5B555E6-6D44-4807-BA20-C9723EF67261}" type="presOf" srcId="{93C21081-837B-4FBD-B54D-453688D2D15D}" destId="{F08865B2-AA08-4F6C-ADE6-23AE89338DBD}" srcOrd="0" destOrd="0" presId="urn:microsoft.com/office/officeart/2008/layout/NameandTitleOrganizationalChart"/>
    <dgm:cxn modelId="{EF361B45-6475-4DE1-9D28-847E78B824B5}" srcId="{F218E252-06FF-4E87-8248-2D65AC714071}" destId="{8E99718D-4079-4BF8-ABA7-1FD9EDA4A5E4}" srcOrd="0" destOrd="0" parTransId="{17EF8710-DB40-4338-AB79-14CF3C210405}" sibTransId="{79026ED1-B688-43EA-8959-69EA88970BAC}"/>
    <dgm:cxn modelId="{71E4C138-B430-4B81-912A-716A3D3CBD5E}" srcId="{F218E252-06FF-4E87-8248-2D65AC714071}" destId="{DFCA7963-3F0C-4601-9132-E19AA3460FEB}" srcOrd="1" destOrd="0" parTransId="{623C06C1-C25A-475E-B245-7E87A4810D27}" sibTransId="{E9CB0811-935B-4C6F-9E8E-08C1412A381A}"/>
    <dgm:cxn modelId="{C7717E96-34DF-4EED-9DDA-4C8F0A9093B6}" srcId="{1FE9B6B6-EFDF-4E38-ADFF-C488484E7E2E}" destId="{A3D3A84F-D127-4FE3-B79B-624AB77698FD}" srcOrd="0" destOrd="0" parTransId="{8ED1FB07-03E5-48CB-A4D8-3ABE0F9AA415}" sibTransId="{8E60FD60-6101-40AA-98ED-963B79D4EF74}"/>
    <dgm:cxn modelId="{63DCD11A-D763-4EE1-AEE2-C377B6D1E79D}" type="presOf" srcId="{49AE49BB-DC92-4D82-BA16-33076D32C9AB}" destId="{A11800E8-4009-4DD7-9EB6-98E4A3427354}" srcOrd="0" destOrd="0" presId="urn:microsoft.com/office/officeart/2008/layout/NameandTitleOrganizationalChart"/>
    <dgm:cxn modelId="{2C33E5C1-397B-4774-BA3B-240D5AFF5BD8}" type="presOf" srcId="{2A224CD0-CC25-4F03-9B00-8B86D859C468}" destId="{5300324B-91F4-4335-AC3A-8E8CE6A443B6}" srcOrd="1" destOrd="0" presId="urn:microsoft.com/office/officeart/2008/layout/NameandTitleOrganizationalChart"/>
    <dgm:cxn modelId="{50B4C286-B75B-47C8-8D17-38B757F9004E}" srcId="{DFCA7963-3F0C-4601-9132-E19AA3460FEB}" destId="{A4DA3C20-6BEA-40BC-8534-F34A8A886814}" srcOrd="0" destOrd="0" parTransId="{78EE50D4-BBBF-4BD4-B738-4B820BE5EDEE}" sibTransId="{B3484C47-A801-4864-B09E-232C68D83D59}"/>
    <dgm:cxn modelId="{52E2584F-A7D3-4B8D-8EFA-464851CEA9D8}" type="presOf" srcId="{44F7BEE1-E7FC-4D45-9427-9FC992C644CA}" destId="{0F905356-9D8F-4FAB-9945-AC25E4BB5049}" srcOrd="0" destOrd="0" presId="urn:microsoft.com/office/officeart/2008/layout/NameandTitleOrganizationalChart"/>
    <dgm:cxn modelId="{3CB181D5-1F4E-4CC1-BD8E-233BC2F7678A}" type="presOf" srcId="{FF96E3A9-31E8-42BC-9461-16D1A9390375}" destId="{9DE147F1-B9D2-44B7-9C91-618AE6453E6C}" srcOrd="1" destOrd="0" presId="urn:microsoft.com/office/officeart/2008/layout/NameandTitleOrganizationalChart"/>
    <dgm:cxn modelId="{128B407F-F835-4D9C-8794-7A6EDA66575B}" type="presOf" srcId="{8ED1FB07-03E5-48CB-A4D8-3ABE0F9AA415}" destId="{BBFDC99A-A442-4217-AAB7-92BC092B317D}" srcOrd="0" destOrd="0" presId="urn:microsoft.com/office/officeart/2008/layout/NameandTitleOrganizationalChart"/>
    <dgm:cxn modelId="{4A7FD820-40FA-4EDF-8CA9-8B1F5F92CAB9}" type="presOf" srcId="{78EE50D4-BBBF-4BD4-B738-4B820BE5EDEE}" destId="{BD298123-36BD-425C-B8C7-39B231297F47}" srcOrd="0" destOrd="0" presId="urn:microsoft.com/office/officeart/2008/layout/NameandTitleOrganizationalChart"/>
    <dgm:cxn modelId="{1E45CB0B-40DC-4BAE-8404-CBB18F04E538}" srcId="{8C2AD107-C3D0-4BF6-BDBD-3137AA957A37}" destId="{F218E252-06FF-4E87-8248-2D65AC714071}" srcOrd="0" destOrd="0" parTransId="{AE280626-0DD6-4901-ACC7-94B6C49DC617}" sibTransId="{128DFEEF-DA6C-49D9-AAD7-2DDE894A88F9}"/>
    <dgm:cxn modelId="{E060CC6E-6713-4B8C-ACE0-0230E412921D}" type="presOf" srcId="{A4DA3C20-6BEA-40BC-8534-F34A8A886814}" destId="{1CE8A089-0673-48B8-8FC7-CBB3BFB9DE7B}" srcOrd="0" destOrd="0" presId="urn:microsoft.com/office/officeart/2008/layout/NameandTitleOrganizationalChart"/>
    <dgm:cxn modelId="{304AAFEE-53F6-4E42-8B93-15C099EFAE5B}" type="presOf" srcId="{79026ED1-B688-43EA-8959-69EA88970BAC}" destId="{2147799C-7612-439E-AAD3-06F35EF8EE50}" srcOrd="0" destOrd="0" presId="urn:microsoft.com/office/officeart/2008/layout/NameandTitleOrganizationalChart"/>
    <dgm:cxn modelId="{C399457F-E38C-4195-BD9D-0E20661CA073}" srcId="{250288CB-8054-49E1-B011-4245D4BFD4D6}" destId="{7E7EF698-4855-42C5-B138-6194397597E1}" srcOrd="1" destOrd="0" parTransId="{3ACEC831-C2D6-4421-B18A-4CF79D38F9CE}" sibTransId="{44F7BEE1-E7FC-4D45-9427-9FC992C644CA}"/>
    <dgm:cxn modelId="{EC51AD77-AB70-41A8-AD3F-BE844EFE6A22}" type="presOf" srcId="{A9C71B1E-FCF4-4FAF-AB6C-735F4507CD27}" destId="{97381971-401F-4DBC-88E6-7ED36C905792}" srcOrd="0" destOrd="0" presId="urn:microsoft.com/office/officeart/2008/layout/NameandTitleOrganizationalChart"/>
    <dgm:cxn modelId="{CD5EB9E0-46C8-492A-BE9A-021A15AB740A}" srcId="{F218E252-06FF-4E87-8248-2D65AC714071}" destId="{1FE9B6B6-EFDF-4E38-ADFF-C488484E7E2E}" srcOrd="3" destOrd="0" parTransId="{884D2D2C-6630-4578-8B95-450AF0DB7BAD}" sibTransId="{56C92A2C-FD24-4570-A253-2491CB9C4936}"/>
    <dgm:cxn modelId="{2BE9ABDD-88A9-4F7E-BC12-E9DFBF5DFDDE}" type="presOf" srcId="{8E99718D-4079-4BF8-ABA7-1FD9EDA4A5E4}" destId="{92B65134-B13A-4A0B-B1B0-7A50CB40AEBA}" srcOrd="0" destOrd="0" presId="urn:microsoft.com/office/officeart/2008/layout/NameandTitleOrganizationalChart"/>
    <dgm:cxn modelId="{03F3878C-77BD-4EFF-B954-733962F99B03}" type="presOf" srcId="{250288CB-8054-49E1-B011-4245D4BFD4D6}" destId="{ADB6A3E3-5910-4B0E-AE6B-85789E848250}" srcOrd="0" destOrd="0" presId="urn:microsoft.com/office/officeart/2008/layout/NameandTitleOrganizationalChart"/>
    <dgm:cxn modelId="{EFFB3F35-8130-482A-916B-6A2947704B62}" type="presOf" srcId="{2A224CD0-CC25-4F03-9B00-8B86D859C468}" destId="{BE0BDF36-CD53-43B1-B6D3-5243DF18F12B}" srcOrd="0" destOrd="0" presId="urn:microsoft.com/office/officeart/2008/layout/NameandTitleOrganizationalChart"/>
    <dgm:cxn modelId="{330C0D65-58A6-46F6-AFF1-ED03B41907F0}" type="presOf" srcId="{1FE9B6B6-EFDF-4E38-ADFF-C488484E7E2E}" destId="{FBDF38D5-34B5-4FBE-A63E-3F4EC76AF404}" srcOrd="0" destOrd="0" presId="urn:microsoft.com/office/officeart/2008/layout/NameandTitleOrganizationalChart"/>
    <dgm:cxn modelId="{5BDBDB06-E2EA-4C0E-8CBF-40F22D7B53D9}" type="presOf" srcId="{3A3B494B-DE2C-4C11-955D-318942D29D4D}" destId="{0DE145F8-571C-45F7-960F-01D7238ED6FD}" srcOrd="0" destOrd="0" presId="urn:microsoft.com/office/officeart/2008/layout/NameandTitleOrganizationalChart"/>
    <dgm:cxn modelId="{0BC3A8DE-1A33-43EB-97A2-2D2C9A81D99D}" type="presOf" srcId="{56C92A2C-FD24-4570-A253-2491CB9C4936}" destId="{D51DB8F8-CAF3-4ACC-ADE2-74EA7767B9F1}" srcOrd="0" destOrd="0" presId="urn:microsoft.com/office/officeart/2008/layout/NameandTitleOrganizationalChart"/>
    <dgm:cxn modelId="{8534745F-BBCB-49AE-AE57-55878535D713}" type="presOf" srcId="{FF96E3A9-31E8-42BC-9461-16D1A9390375}" destId="{69151377-7307-4784-8F63-663E9CBFC4F4}" srcOrd="0" destOrd="0" presId="urn:microsoft.com/office/officeart/2008/layout/NameandTitleOrganizationalChart"/>
    <dgm:cxn modelId="{7BDE9BE0-2815-4C4D-8CEC-EE8F46934388}" type="presOf" srcId="{E9CB0811-935B-4C6F-9E8E-08C1412A381A}" destId="{139416B3-5958-48C5-AB64-B8AFA17525A8}" srcOrd="0" destOrd="0" presId="urn:microsoft.com/office/officeart/2008/layout/NameandTitleOrganizationalChart"/>
    <dgm:cxn modelId="{DD735099-C160-4886-90F9-42B406124F52}" type="presOf" srcId="{B3484C47-A801-4864-B09E-232C68D83D59}" destId="{5F5652D1-947F-4A85-876C-C491B27012D2}" srcOrd="0" destOrd="0" presId="urn:microsoft.com/office/officeart/2008/layout/NameandTitleOrganizationalChart"/>
    <dgm:cxn modelId="{47661852-1445-481E-A16C-FE908656D922}" type="presOf" srcId="{128DFEEF-DA6C-49D9-AAD7-2DDE894A88F9}" destId="{A6B16769-2834-4F06-9DE9-7FE35BE082C6}" srcOrd="0" destOrd="0" presId="urn:microsoft.com/office/officeart/2008/layout/NameandTitleOrganizationalChart"/>
    <dgm:cxn modelId="{F6120065-57F6-4E82-A536-9A1441CDAC18}" type="presOf" srcId="{8C2AD107-C3D0-4BF6-BDBD-3137AA957A37}" destId="{CEA3183E-A7B0-4747-BE84-76C783032E16}" srcOrd="0" destOrd="0" presId="urn:microsoft.com/office/officeart/2008/layout/NameandTitleOrganizationalChart"/>
    <dgm:cxn modelId="{A56BF4F1-B46A-4DA4-89F3-89A53D5AB737}" type="presOf" srcId="{1FE9B6B6-EFDF-4E38-ADFF-C488484E7E2E}" destId="{0FC3278B-EA72-49F6-842B-691B775BC79D}" srcOrd="1" destOrd="0" presId="urn:microsoft.com/office/officeart/2008/layout/NameandTitleOrganizationalChart"/>
    <dgm:cxn modelId="{50DC38E7-E381-41D4-987F-97F15793E1BD}" type="presOf" srcId="{699FEE25-CE52-4BB2-9545-D1E571D7214C}" destId="{409A595A-9675-4073-B966-A28701EA4679}" srcOrd="0" destOrd="0" presId="urn:microsoft.com/office/officeart/2008/layout/NameandTitleOrganizationalChart"/>
    <dgm:cxn modelId="{B7D1B204-C9D2-45D1-82DE-9B0C8C7F0EA1}" srcId="{F218E252-06FF-4E87-8248-2D65AC714071}" destId="{250288CB-8054-49E1-B011-4245D4BFD4D6}" srcOrd="2" destOrd="0" parTransId="{3A3B494B-DE2C-4C11-955D-318942D29D4D}" sibTransId="{9C644BCA-E3E5-4F5D-A045-6DEF4BE80E53}"/>
    <dgm:cxn modelId="{7F19A883-1760-41D4-BCC7-476E5B59ED55}" type="presOf" srcId="{8E60FD60-6101-40AA-98ED-963B79D4EF74}" destId="{BBB01EDF-B898-4F4C-AC49-4B9EEDDA6071}" srcOrd="0" destOrd="0" presId="urn:microsoft.com/office/officeart/2008/layout/NameandTitleOrganizationalChart"/>
    <dgm:cxn modelId="{9CF97699-3A40-41C5-A29E-98F1239019B5}" type="presOf" srcId="{DFCA7963-3F0C-4601-9132-E19AA3460FEB}" destId="{319F1CBD-C469-418F-8F90-713E53B148AF}" srcOrd="0" destOrd="0" presId="urn:microsoft.com/office/officeart/2008/layout/NameandTitleOrganizationalChart"/>
    <dgm:cxn modelId="{886D0979-890E-44E6-8FEC-D1C9D182669D}" type="presOf" srcId="{3ACEC831-C2D6-4421-B18A-4CF79D38F9CE}" destId="{73821F77-D82D-4B5A-B01B-7E08ED4B0FFE}" srcOrd="0" destOrd="0" presId="urn:microsoft.com/office/officeart/2008/layout/NameandTitleOrganizationalChart"/>
    <dgm:cxn modelId="{E38146DD-DA6C-4E25-B815-2B1CF88D7B8B}" type="presOf" srcId="{DFCA7963-3F0C-4601-9132-E19AA3460FEB}" destId="{1BCEB2BA-C03E-436D-8EE6-991E44C57284}" srcOrd="1" destOrd="0" presId="urn:microsoft.com/office/officeart/2008/layout/NameandTitleOrganizationalChart"/>
    <dgm:cxn modelId="{7A0B1D4E-CE04-4AB9-A44B-BBA26856390F}" type="presOf" srcId="{2C907A34-9F1C-4071-9B16-019D0F14B020}" destId="{8ABB8036-E8B4-498E-9F3F-CBA7C5D4FCCD}" srcOrd="0" destOrd="0" presId="urn:microsoft.com/office/officeart/2008/layout/NameandTitleOrganizationalChart"/>
    <dgm:cxn modelId="{8F936392-34B8-4BF0-8832-732703A5044D}" type="presOf" srcId="{8AF0013C-E87A-4FC3-B159-7ABF642FF11E}" destId="{D6521680-62C7-40F8-86F6-50D97A3BA3E4}" srcOrd="1" destOrd="0" presId="urn:microsoft.com/office/officeart/2008/layout/NameandTitleOrganizationalChart"/>
    <dgm:cxn modelId="{031CBD86-68CD-489B-B3A4-6465EF023998}" type="presParOf" srcId="{CEA3183E-A7B0-4747-BE84-76C783032E16}" destId="{68F8A2DD-6AC9-49C0-980E-C7A092CA1B27}" srcOrd="0" destOrd="0" presId="urn:microsoft.com/office/officeart/2008/layout/NameandTitleOrganizationalChart"/>
    <dgm:cxn modelId="{2B1EBBC1-9280-4A34-917E-26089F6A7EA3}" type="presParOf" srcId="{68F8A2DD-6AC9-49C0-980E-C7A092CA1B27}" destId="{D3F051A0-5CAF-4F4F-8261-B10CB5436C4A}" srcOrd="0" destOrd="0" presId="urn:microsoft.com/office/officeart/2008/layout/NameandTitleOrganizationalChart"/>
    <dgm:cxn modelId="{85B7FDD3-6AED-4A82-B8EF-7E28F64AAE4C}" type="presParOf" srcId="{D3F051A0-5CAF-4F4F-8261-B10CB5436C4A}" destId="{C10B2CB2-E903-4820-A9D5-776E948333AD}" srcOrd="0" destOrd="0" presId="urn:microsoft.com/office/officeart/2008/layout/NameandTitleOrganizationalChart"/>
    <dgm:cxn modelId="{FFBC2C22-CB52-455F-8456-2BCFA10589B7}" type="presParOf" srcId="{D3F051A0-5CAF-4F4F-8261-B10CB5436C4A}" destId="{A6B16769-2834-4F06-9DE9-7FE35BE082C6}" srcOrd="1" destOrd="0" presId="urn:microsoft.com/office/officeart/2008/layout/NameandTitleOrganizationalChart"/>
    <dgm:cxn modelId="{FACB6492-0E20-4402-84DB-736EAC73FA1F}" type="presParOf" srcId="{D3F051A0-5CAF-4F4F-8261-B10CB5436C4A}" destId="{D44904A6-B03D-4195-8FCB-2FDC30A12C88}" srcOrd="2" destOrd="0" presId="urn:microsoft.com/office/officeart/2008/layout/NameandTitleOrganizationalChart"/>
    <dgm:cxn modelId="{B3D0F25B-133C-4959-A84C-84D5C5F1CC32}" type="presParOf" srcId="{68F8A2DD-6AC9-49C0-980E-C7A092CA1B27}" destId="{05F441BC-EA98-4900-8D15-A34F4FCFC006}" srcOrd="1" destOrd="0" presId="urn:microsoft.com/office/officeart/2008/layout/NameandTitleOrganizationalChart"/>
    <dgm:cxn modelId="{23D43F92-1814-46E4-971E-900C01AF55D2}" type="presParOf" srcId="{05F441BC-EA98-4900-8D15-A34F4FCFC006}" destId="{EACDE1C0-3319-4E32-8DD2-FCF9FD526A62}" srcOrd="0" destOrd="0" presId="urn:microsoft.com/office/officeart/2008/layout/NameandTitleOrganizationalChart"/>
    <dgm:cxn modelId="{35FC1985-F642-415B-9BE1-0257F96AE2A4}" type="presParOf" srcId="{05F441BC-EA98-4900-8D15-A34F4FCFC006}" destId="{1B398DDC-127D-4A0E-BE37-041A23B3A01A}" srcOrd="1" destOrd="0" presId="urn:microsoft.com/office/officeart/2008/layout/NameandTitleOrganizationalChart"/>
    <dgm:cxn modelId="{4646B931-FE1A-41BD-BF99-10438251772A}" type="presParOf" srcId="{1B398DDC-127D-4A0E-BE37-041A23B3A01A}" destId="{B8E69A4A-63A4-42FD-9F70-6B688FCFB328}" srcOrd="0" destOrd="0" presId="urn:microsoft.com/office/officeart/2008/layout/NameandTitleOrganizationalChart"/>
    <dgm:cxn modelId="{342BA350-EEA1-4E1F-9E71-B7D6DE0CA2E6}" type="presParOf" srcId="{B8E69A4A-63A4-42FD-9F70-6B688FCFB328}" destId="{319F1CBD-C469-418F-8F90-713E53B148AF}" srcOrd="0" destOrd="0" presId="urn:microsoft.com/office/officeart/2008/layout/NameandTitleOrganizationalChart"/>
    <dgm:cxn modelId="{3BDF5E2A-53F2-4D21-9477-203CA2E46A94}" type="presParOf" srcId="{B8E69A4A-63A4-42FD-9F70-6B688FCFB328}" destId="{139416B3-5958-48C5-AB64-B8AFA17525A8}" srcOrd="1" destOrd="0" presId="urn:microsoft.com/office/officeart/2008/layout/NameandTitleOrganizationalChart"/>
    <dgm:cxn modelId="{0FC3C7B3-47F4-4E08-A6C4-DB2ECA3AA16D}" type="presParOf" srcId="{B8E69A4A-63A4-42FD-9F70-6B688FCFB328}" destId="{1BCEB2BA-C03E-436D-8EE6-991E44C57284}" srcOrd="2" destOrd="0" presId="urn:microsoft.com/office/officeart/2008/layout/NameandTitleOrganizationalChart"/>
    <dgm:cxn modelId="{00596059-FBC0-4AC0-9AA4-5D54CA4128BD}" type="presParOf" srcId="{1B398DDC-127D-4A0E-BE37-041A23B3A01A}" destId="{C3E83BB1-D1B3-4F7F-A3BA-DE3F9268C9EB}" srcOrd="1" destOrd="0" presId="urn:microsoft.com/office/officeart/2008/layout/NameandTitleOrganizationalChart"/>
    <dgm:cxn modelId="{8E5E50C3-0DF2-4E07-B4B9-AEED333E4E7E}" type="presParOf" srcId="{1B398DDC-127D-4A0E-BE37-041A23B3A01A}" destId="{2AD421F2-8314-49A9-9EF2-9D75FE45B63F}" srcOrd="2" destOrd="0" presId="urn:microsoft.com/office/officeart/2008/layout/NameandTitleOrganizationalChart"/>
    <dgm:cxn modelId="{C1812C0B-3FBA-430F-B76E-786F393A3D65}" type="presParOf" srcId="{2AD421F2-8314-49A9-9EF2-9D75FE45B63F}" destId="{BD298123-36BD-425C-B8C7-39B231297F47}" srcOrd="0" destOrd="0" presId="urn:microsoft.com/office/officeart/2008/layout/NameandTitleOrganizationalChart"/>
    <dgm:cxn modelId="{27E395EA-E632-4060-95AE-533FCA58C346}" type="presParOf" srcId="{2AD421F2-8314-49A9-9EF2-9D75FE45B63F}" destId="{4429B111-359F-4EEA-BE3B-448F5F49C15A}" srcOrd="1" destOrd="0" presId="urn:microsoft.com/office/officeart/2008/layout/NameandTitleOrganizationalChart"/>
    <dgm:cxn modelId="{A59D3624-11F2-4123-B43A-9D06531151A9}" type="presParOf" srcId="{4429B111-359F-4EEA-BE3B-448F5F49C15A}" destId="{0DCBD990-D4D6-4D59-80E4-AC8A8ED739DB}" srcOrd="0" destOrd="0" presId="urn:microsoft.com/office/officeart/2008/layout/NameandTitleOrganizationalChart"/>
    <dgm:cxn modelId="{4842D823-E3F5-4128-94B0-5E0B27F74BC0}" type="presParOf" srcId="{0DCBD990-D4D6-4D59-80E4-AC8A8ED739DB}" destId="{1CE8A089-0673-48B8-8FC7-CBB3BFB9DE7B}" srcOrd="0" destOrd="0" presId="urn:microsoft.com/office/officeart/2008/layout/NameandTitleOrganizationalChart"/>
    <dgm:cxn modelId="{D2449780-C559-47E8-8D57-7A8858F0CD97}" type="presParOf" srcId="{0DCBD990-D4D6-4D59-80E4-AC8A8ED739DB}" destId="{5F5652D1-947F-4A85-876C-C491B27012D2}" srcOrd="1" destOrd="0" presId="urn:microsoft.com/office/officeart/2008/layout/NameandTitleOrganizationalChart"/>
    <dgm:cxn modelId="{59DE706B-D459-45C1-9D6B-4325A6D16F2A}" type="presParOf" srcId="{0DCBD990-D4D6-4D59-80E4-AC8A8ED739DB}" destId="{782FCA0B-A9F2-47A3-A450-755B5CF6EB33}" srcOrd="2" destOrd="0" presId="urn:microsoft.com/office/officeart/2008/layout/NameandTitleOrganizationalChart"/>
    <dgm:cxn modelId="{7206F39A-5834-46B2-B2C2-F3DCFC76FF42}" type="presParOf" srcId="{4429B111-359F-4EEA-BE3B-448F5F49C15A}" destId="{D0734D4F-09C0-4142-9859-9E86C6622C84}" srcOrd="1" destOrd="0" presId="urn:microsoft.com/office/officeart/2008/layout/NameandTitleOrganizationalChart"/>
    <dgm:cxn modelId="{6471F8EF-83D3-411B-9978-88231BDC4063}" type="presParOf" srcId="{4429B111-359F-4EEA-BE3B-448F5F49C15A}" destId="{A053B055-138F-49B1-A1F2-7DD2A0C01E82}" srcOrd="2" destOrd="0" presId="urn:microsoft.com/office/officeart/2008/layout/NameandTitleOrganizationalChart"/>
    <dgm:cxn modelId="{2DE96AAB-0665-480D-B8F8-59B341B835B2}" type="presParOf" srcId="{2AD421F2-8314-49A9-9EF2-9D75FE45B63F}" destId="{E7EB8B94-0940-4EEF-A489-5632D897D998}" srcOrd="2" destOrd="0" presId="urn:microsoft.com/office/officeart/2008/layout/NameandTitleOrganizationalChart"/>
    <dgm:cxn modelId="{0035791E-8DBD-4BDE-8A7F-10ACADA47E42}" type="presParOf" srcId="{2AD421F2-8314-49A9-9EF2-9D75FE45B63F}" destId="{B21D81C1-3667-4BED-9EE4-802F9D0E92F0}" srcOrd="3" destOrd="0" presId="urn:microsoft.com/office/officeart/2008/layout/NameandTitleOrganizationalChart"/>
    <dgm:cxn modelId="{952B8736-EF97-414C-9310-5A5AC3E48F83}" type="presParOf" srcId="{B21D81C1-3667-4BED-9EE4-802F9D0E92F0}" destId="{321D0372-5397-4446-BBDA-788DF56EF7B7}" srcOrd="0" destOrd="0" presId="urn:microsoft.com/office/officeart/2008/layout/NameandTitleOrganizationalChart"/>
    <dgm:cxn modelId="{3C42479D-278C-4623-963A-E6A6BB96A1C4}" type="presParOf" srcId="{321D0372-5397-4446-BBDA-788DF56EF7B7}" destId="{9CECE8AD-F881-4359-A496-E2654044EBF3}" srcOrd="0" destOrd="0" presId="urn:microsoft.com/office/officeart/2008/layout/NameandTitleOrganizationalChart"/>
    <dgm:cxn modelId="{99CBDC78-033F-403C-A967-DF0A3EF38D36}" type="presParOf" srcId="{321D0372-5397-4446-BBDA-788DF56EF7B7}" destId="{8ABB8036-E8B4-498E-9F3F-CBA7C5D4FCCD}" srcOrd="1" destOrd="0" presId="urn:microsoft.com/office/officeart/2008/layout/NameandTitleOrganizationalChart"/>
    <dgm:cxn modelId="{FC13B638-D463-406D-A7F3-960B2ED8BA70}" type="presParOf" srcId="{321D0372-5397-4446-BBDA-788DF56EF7B7}" destId="{D6521680-62C7-40F8-86F6-50D97A3BA3E4}" srcOrd="2" destOrd="0" presId="urn:microsoft.com/office/officeart/2008/layout/NameandTitleOrganizationalChart"/>
    <dgm:cxn modelId="{3BB984C2-97E5-4FD7-A7FA-C8BF501F9FDC}" type="presParOf" srcId="{B21D81C1-3667-4BED-9EE4-802F9D0E92F0}" destId="{949B5449-FB10-493F-8B0B-147BCD38203C}" srcOrd="1" destOrd="0" presId="urn:microsoft.com/office/officeart/2008/layout/NameandTitleOrganizationalChart"/>
    <dgm:cxn modelId="{ED01F475-5C8F-466B-9FB1-4E7791691A57}" type="presParOf" srcId="{B21D81C1-3667-4BED-9EE4-802F9D0E92F0}" destId="{82F41936-B975-4EC1-9001-00B0A24A5542}" srcOrd="2" destOrd="0" presId="urn:microsoft.com/office/officeart/2008/layout/NameandTitleOrganizationalChart"/>
    <dgm:cxn modelId="{EFDD2131-D9CF-43BA-BEC9-7CF17059A8F3}" type="presParOf" srcId="{05F441BC-EA98-4900-8D15-A34F4FCFC006}" destId="{0DE145F8-571C-45F7-960F-01D7238ED6FD}" srcOrd="2" destOrd="0" presId="urn:microsoft.com/office/officeart/2008/layout/NameandTitleOrganizationalChart"/>
    <dgm:cxn modelId="{9050B80B-7B6B-43E1-8633-65E4C35ACDBD}" type="presParOf" srcId="{05F441BC-EA98-4900-8D15-A34F4FCFC006}" destId="{C96540DA-0D07-43DA-98DA-6474F693AB07}" srcOrd="3" destOrd="0" presId="urn:microsoft.com/office/officeart/2008/layout/NameandTitleOrganizationalChart"/>
    <dgm:cxn modelId="{016C68E6-F98A-4CCC-8488-9822E641FC96}" type="presParOf" srcId="{C96540DA-0D07-43DA-98DA-6474F693AB07}" destId="{055EFCF8-C8B2-43C0-9FE3-438137C06A8E}" srcOrd="0" destOrd="0" presId="urn:microsoft.com/office/officeart/2008/layout/NameandTitleOrganizationalChart"/>
    <dgm:cxn modelId="{41CFF03C-64E7-47EC-B1F4-27D6B142D487}" type="presParOf" srcId="{055EFCF8-C8B2-43C0-9FE3-438137C06A8E}" destId="{ADB6A3E3-5910-4B0E-AE6B-85789E848250}" srcOrd="0" destOrd="0" presId="urn:microsoft.com/office/officeart/2008/layout/NameandTitleOrganizationalChart"/>
    <dgm:cxn modelId="{46F0D96D-5263-4B39-A9AB-73046AF421A2}" type="presParOf" srcId="{055EFCF8-C8B2-43C0-9FE3-438137C06A8E}" destId="{212F0DC0-45B1-4E2F-A7C7-FF0F56E29144}" srcOrd="1" destOrd="0" presId="urn:microsoft.com/office/officeart/2008/layout/NameandTitleOrganizationalChart"/>
    <dgm:cxn modelId="{7609BDB3-735C-4F28-95BB-11EEC467BBFB}" type="presParOf" srcId="{055EFCF8-C8B2-43C0-9FE3-438137C06A8E}" destId="{54FD3238-B130-4A7E-8C23-7FA149A0211B}" srcOrd="2" destOrd="0" presId="urn:microsoft.com/office/officeart/2008/layout/NameandTitleOrganizationalChart"/>
    <dgm:cxn modelId="{E22854EE-E4F6-4A97-97FB-504690C24272}" type="presParOf" srcId="{C96540DA-0D07-43DA-98DA-6474F693AB07}" destId="{B1676AA8-010B-48AC-A118-FD406D357423}" srcOrd="1" destOrd="0" presId="urn:microsoft.com/office/officeart/2008/layout/NameandTitleOrganizationalChart"/>
    <dgm:cxn modelId="{41A7C035-B0EB-4002-A655-37F4FC4F8603}" type="presParOf" srcId="{C96540DA-0D07-43DA-98DA-6474F693AB07}" destId="{CD29B7BA-90F6-4C8B-9B12-0DF0094D6EA9}" srcOrd="2" destOrd="0" presId="urn:microsoft.com/office/officeart/2008/layout/NameandTitleOrganizationalChart"/>
    <dgm:cxn modelId="{1FC54501-9C4F-4D49-94F0-74DCA695A5FA}" type="presParOf" srcId="{CD29B7BA-90F6-4C8B-9B12-0DF0094D6EA9}" destId="{F08865B2-AA08-4F6C-ADE6-23AE89338DBD}" srcOrd="0" destOrd="0" presId="urn:microsoft.com/office/officeart/2008/layout/NameandTitleOrganizationalChart"/>
    <dgm:cxn modelId="{93C6CDCE-1306-4C40-A626-F4FA8F6AF408}" type="presParOf" srcId="{CD29B7BA-90F6-4C8B-9B12-0DF0094D6EA9}" destId="{D1AB5C78-F00F-4378-9AA8-D3D62CC1D97B}" srcOrd="1" destOrd="0" presId="urn:microsoft.com/office/officeart/2008/layout/NameandTitleOrganizationalChart"/>
    <dgm:cxn modelId="{0C1F7AFB-71EC-4547-8E59-9D056079A47F}" type="presParOf" srcId="{D1AB5C78-F00F-4378-9AA8-D3D62CC1D97B}" destId="{34D30E16-3C20-4C48-800E-F150158B2B92}" srcOrd="0" destOrd="0" presId="urn:microsoft.com/office/officeart/2008/layout/NameandTitleOrganizationalChart"/>
    <dgm:cxn modelId="{F2CA4561-25E5-462C-A23D-F02C0DFE440D}" type="presParOf" srcId="{34D30E16-3C20-4C48-800E-F150158B2B92}" destId="{75A7822C-F2B4-47A8-BA00-1B49BCDFC7FE}" srcOrd="0" destOrd="0" presId="urn:microsoft.com/office/officeart/2008/layout/NameandTitleOrganizationalChart"/>
    <dgm:cxn modelId="{2C994F98-B7FE-40B9-B6BF-03862E373221}" type="presParOf" srcId="{34D30E16-3C20-4C48-800E-F150158B2B92}" destId="{DE4F04D0-71FE-4976-A642-38F92A8D5834}" srcOrd="1" destOrd="0" presId="urn:microsoft.com/office/officeart/2008/layout/NameandTitleOrganizationalChart"/>
    <dgm:cxn modelId="{919C0FA3-E782-4F69-A9DD-8EEE18E551DC}" type="presParOf" srcId="{34D30E16-3C20-4C48-800E-F150158B2B92}" destId="{C7AE0921-16FF-43A0-A811-678273BC4669}" srcOrd="2" destOrd="0" presId="urn:microsoft.com/office/officeart/2008/layout/NameandTitleOrganizationalChart"/>
    <dgm:cxn modelId="{00A0DC17-AE98-41C1-ABE7-1C582E9C92EF}" type="presParOf" srcId="{D1AB5C78-F00F-4378-9AA8-D3D62CC1D97B}" destId="{E356917A-1967-48EE-825C-57B2F81B127C}" srcOrd="1" destOrd="0" presId="urn:microsoft.com/office/officeart/2008/layout/NameandTitleOrganizationalChart"/>
    <dgm:cxn modelId="{67221EF5-4976-407A-86B8-1CB35F8A3F6D}" type="presParOf" srcId="{D1AB5C78-F00F-4378-9AA8-D3D62CC1D97B}" destId="{FBF90912-4E65-43E6-84C6-B93F649DF799}" srcOrd="2" destOrd="0" presId="urn:microsoft.com/office/officeart/2008/layout/NameandTitleOrganizationalChart"/>
    <dgm:cxn modelId="{3E301B7E-6141-4834-A278-A1BA21A7CF0F}" type="presParOf" srcId="{CD29B7BA-90F6-4C8B-9B12-0DF0094D6EA9}" destId="{73821F77-D82D-4B5A-B01B-7E08ED4B0FFE}" srcOrd="2" destOrd="0" presId="urn:microsoft.com/office/officeart/2008/layout/NameandTitleOrganizationalChart"/>
    <dgm:cxn modelId="{967A3A4A-3BA6-40D2-B9BA-22844DBF7522}" type="presParOf" srcId="{CD29B7BA-90F6-4C8B-9B12-0DF0094D6EA9}" destId="{307B15FE-2F57-4710-836B-9C18DC08A63A}" srcOrd="3" destOrd="0" presId="urn:microsoft.com/office/officeart/2008/layout/NameandTitleOrganizationalChart"/>
    <dgm:cxn modelId="{A839A9C1-F6D8-4E90-A18C-1D71B62B4DA4}" type="presParOf" srcId="{307B15FE-2F57-4710-836B-9C18DC08A63A}" destId="{6723B716-CDB4-4705-8BF4-F6630C57A025}" srcOrd="0" destOrd="0" presId="urn:microsoft.com/office/officeart/2008/layout/NameandTitleOrganizationalChart"/>
    <dgm:cxn modelId="{4AA5EDF1-62A5-4EA9-AD7F-03925FD2C4A4}" type="presParOf" srcId="{6723B716-CDB4-4705-8BF4-F6630C57A025}" destId="{5B31243D-1704-4A7D-AE51-286C500E97BB}" srcOrd="0" destOrd="0" presId="urn:microsoft.com/office/officeart/2008/layout/NameandTitleOrganizationalChart"/>
    <dgm:cxn modelId="{FC10DA67-237B-4857-80BF-BF7315E6C52D}" type="presParOf" srcId="{6723B716-CDB4-4705-8BF4-F6630C57A025}" destId="{0F905356-9D8F-4FAB-9945-AC25E4BB5049}" srcOrd="1" destOrd="0" presId="urn:microsoft.com/office/officeart/2008/layout/NameandTitleOrganizationalChart"/>
    <dgm:cxn modelId="{A7D324C2-31E5-41AE-AE1D-1CFB8CF4BF84}" type="presParOf" srcId="{6723B716-CDB4-4705-8BF4-F6630C57A025}" destId="{A17C203C-B910-4E96-A47A-16764CBAB48D}" srcOrd="2" destOrd="0" presId="urn:microsoft.com/office/officeart/2008/layout/NameandTitleOrganizationalChart"/>
    <dgm:cxn modelId="{E50E85E1-C771-4A96-B20D-3C0282AAA0C3}" type="presParOf" srcId="{307B15FE-2F57-4710-836B-9C18DC08A63A}" destId="{3767CF8A-CE4A-4D95-8138-BCC0F06CED52}" srcOrd="1" destOrd="0" presId="urn:microsoft.com/office/officeart/2008/layout/NameandTitleOrganizationalChart"/>
    <dgm:cxn modelId="{9B4DABFD-A5D6-4CB1-8FE1-B43744F0148F}" type="presParOf" srcId="{307B15FE-2F57-4710-836B-9C18DC08A63A}" destId="{8B6898BF-AD73-4E8F-A79B-225B517F9099}" srcOrd="2" destOrd="0" presId="urn:microsoft.com/office/officeart/2008/layout/NameandTitleOrganizationalChart"/>
    <dgm:cxn modelId="{CCAA6F40-6378-4C93-A2B8-8B34103CF2EB}" type="presParOf" srcId="{05F441BC-EA98-4900-8D15-A34F4FCFC006}" destId="{4A434E39-827D-433A-A288-6AFDB1C8C26D}" srcOrd="4" destOrd="0" presId="urn:microsoft.com/office/officeart/2008/layout/NameandTitleOrganizationalChart"/>
    <dgm:cxn modelId="{C629757C-DB57-4EA7-8275-80C36C03F9D4}" type="presParOf" srcId="{05F441BC-EA98-4900-8D15-A34F4FCFC006}" destId="{6CA9C8C9-B68C-4F5C-841C-1BFC527CCF23}" srcOrd="5" destOrd="0" presId="urn:microsoft.com/office/officeart/2008/layout/NameandTitleOrganizationalChart"/>
    <dgm:cxn modelId="{6D2516F2-D2D5-4518-B774-A10073EDF021}" type="presParOf" srcId="{6CA9C8C9-B68C-4F5C-841C-1BFC527CCF23}" destId="{3542C500-A42D-4510-9D92-32366E48A257}" srcOrd="0" destOrd="0" presId="urn:microsoft.com/office/officeart/2008/layout/NameandTitleOrganizationalChart"/>
    <dgm:cxn modelId="{07074283-271B-4B36-84B6-169EE0A014C7}" type="presParOf" srcId="{3542C500-A42D-4510-9D92-32366E48A257}" destId="{FBDF38D5-34B5-4FBE-A63E-3F4EC76AF404}" srcOrd="0" destOrd="0" presId="urn:microsoft.com/office/officeart/2008/layout/NameandTitleOrganizationalChart"/>
    <dgm:cxn modelId="{0F3BF75D-5ABB-4BBC-8D0B-E9622364B9CB}" type="presParOf" srcId="{3542C500-A42D-4510-9D92-32366E48A257}" destId="{D51DB8F8-CAF3-4ACC-ADE2-74EA7767B9F1}" srcOrd="1" destOrd="0" presId="urn:microsoft.com/office/officeart/2008/layout/NameandTitleOrganizationalChart"/>
    <dgm:cxn modelId="{19A0656F-36BE-49B7-8C27-4903CA40FA04}" type="presParOf" srcId="{3542C500-A42D-4510-9D92-32366E48A257}" destId="{0FC3278B-EA72-49F6-842B-691B775BC79D}" srcOrd="2" destOrd="0" presId="urn:microsoft.com/office/officeart/2008/layout/NameandTitleOrganizationalChart"/>
    <dgm:cxn modelId="{A56D81CF-2442-4292-A1CE-CC960E391431}" type="presParOf" srcId="{6CA9C8C9-B68C-4F5C-841C-1BFC527CCF23}" destId="{A971A99C-3F2E-49B2-A51B-F7FFC39EBC3D}" srcOrd="1" destOrd="0" presId="urn:microsoft.com/office/officeart/2008/layout/NameandTitleOrganizationalChart"/>
    <dgm:cxn modelId="{5827BF77-D9EF-4782-AB07-EA2B7F6F76AA}" type="presParOf" srcId="{6CA9C8C9-B68C-4F5C-841C-1BFC527CCF23}" destId="{42126769-A412-40EA-AB96-FD251374069C}" srcOrd="2" destOrd="0" presId="urn:microsoft.com/office/officeart/2008/layout/NameandTitleOrganizationalChart"/>
    <dgm:cxn modelId="{9E88E263-DEA6-4BDC-A75B-08670B5D86F3}" type="presParOf" srcId="{42126769-A412-40EA-AB96-FD251374069C}" destId="{BBFDC99A-A442-4217-AAB7-92BC092B317D}" srcOrd="0" destOrd="0" presId="urn:microsoft.com/office/officeart/2008/layout/NameandTitleOrganizationalChart"/>
    <dgm:cxn modelId="{BB0FBC06-57DD-4833-93F3-4D2709A8F774}" type="presParOf" srcId="{42126769-A412-40EA-AB96-FD251374069C}" destId="{0C8BF118-24BD-4507-A6E5-27D65B8006BC}" srcOrd="1" destOrd="0" presId="urn:microsoft.com/office/officeart/2008/layout/NameandTitleOrganizationalChart"/>
    <dgm:cxn modelId="{35C51E99-4821-4EBD-9159-8CC87C7B0C13}" type="presParOf" srcId="{0C8BF118-24BD-4507-A6E5-27D65B8006BC}" destId="{6CFF2161-3725-4670-B3C2-58D8CA1E9955}" srcOrd="0" destOrd="0" presId="urn:microsoft.com/office/officeart/2008/layout/NameandTitleOrganizationalChart"/>
    <dgm:cxn modelId="{FD132310-7FD4-4592-99CE-EC3762495E8F}" type="presParOf" srcId="{6CFF2161-3725-4670-B3C2-58D8CA1E9955}" destId="{6E7A28B2-AA0F-4D17-9D2E-D929C8D2E5FB}" srcOrd="0" destOrd="0" presId="urn:microsoft.com/office/officeart/2008/layout/NameandTitleOrganizationalChart"/>
    <dgm:cxn modelId="{87EDBB4B-4924-475B-B7CD-2E92AC68D120}" type="presParOf" srcId="{6CFF2161-3725-4670-B3C2-58D8CA1E9955}" destId="{BBB01EDF-B898-4F4C-AC49-4B9EEDDA6071}" srcOrd="1" destOrd="0" presId="urn:microsoft.com/office/officeart/2008/layout/NameandTitleOrganizationalChart"/>
    <dgm:cxn modelId="{39F1C66C-BBDD-4158-A1AD-4E9AB3E6F99D}" type="presParOf" srcId="{6CFF2161-3725-4670-B3C2-58D8CA1E9955}" destId="{8421A078-9084-4DCE-8AB3-C362FB7D996D}" srcOrd="2" destOrd="0" presId="urn:microsoft.com/office/officeart/2008/layout/NameandTitleOrganizationalChart"/>
    <dgm:cxn modelId="{C101C2E5-DA95-471F-8D57-8DE797513230}" type="presParOf" srcId="{0C8BF118-24BD-4507-A6E5-27D65B8006BC}" destId="{EF2D7654-FCA3-4E29-8FCD-4F0FA30E8AFA}" srcOrd="1" destOrd="0" presId="urn:microsoft.com/office/officeart/2008/layout/NameandTitleOrganizationalChart"/>
    <dgm:cxn modelId="{9EAD1490-3ADC-4366-BFAE-E9BD06FFB12E}" type="presParOf" srcId="{0C8BF118-24BD-4507-A6E5-27D65B8006BC}" destId="{DCCB0AFB-B6C2-417B-8B67-91F5F907F4B8}" srcOrd="2" destOrd="0" presId="urn:microsoft.com/office/officeart/2008/layout/NameandTitleOrganizationalChart"/>
    <dgm:cxn modelId="{0E151A5F-15BE-41C7-9B4E-31368A8C28C2}" type="presParOf" srcId="{42126769-A412-40EA-AB96-FD251374069C}" destId="{82659843-1547-47C4-8230-424E71FB44B4}" srcOrd="2" destOrd="0" presId="urn:microsoft.com/office/officeart/2008/layout/NameandTitleOrganizationalChart"/>
    <dgm:cxn modelId="{1BC29A62-FC25-453F-A705-17C4E46A1884}" type="presParOf" srcId="{42126769-A412-40EA-AB96-FD251374069C}" destId="{9B7B1DB6-31A4-42ED-8786-97A85E714DAB}" srcOrd="3" destOrd="0" presId="urn:microsoft.com/office/officeart/2008/layout/NameandTitleOrganizationalChart"/>
    <dgm:cxn modelId="{35B18B46-AC48-44CC-8DD1-4ED66D5F444E}" type="presParOf" srcId="{9B7B1DB6-31A4-42ED-8786-97A85E714DAB}" destId="{E0EEF06E-4986-40BE-870F-EB8FDB09D3ED}" srcOrd="0" destOrd="0" presId="urn:microsoft.com/office/officeart/2008/layout/NameandTitleOrganizationalChart"/>
    <dgm:cxn modelId="{38136904-221D-4F6E-9868-1361FE06352B}" type="presParOf" srcId="{E0EEF06E-4986-40BE-870F-EB8FDB09D3ED}" destId="{BE0BDF36-CD53-43B1-B6D3-5243DF18F12B}" srcOrd="0" destOrd="0" presId="urn:microsoft.com/office/officeart/2008/layout/NameandTitleOrganizationalChart"/>
    <dgm:cxn modelId="{3E0E61E6-635E-41C0-9ABE-0D9671E4A760}" type="presParOf" srcId="{E0EEF06E-4986-40BE-870F-EB8FDB09D3ED}" destId="{97381971-401F-4DBC-88E6-7ED36C905792}" srcOrd="1" destOrd="0" presId="urn:microsoft.com/office/officeart/2008/layout/NameandTitleOrganizationalChart"/>
    <dgm:cxn modelId="{0BC63EF3-5046-4383-9801-9D662E80D92E}" type="presParOf" srcId="{E0EEF06E-4986-40BE-870F-EB8FDB09D3ED}" destId="{5300324B-91F4-4335-AC3A-8E8CE6A443B6}" srcOrd="2" destOrd="0" presId="urn:microsoft.com/office/officeart/2008/layout/NameandTitleOrganizationalChart"/>
    <dgm:cxn modelId="{A7D6A5E3-5273-470F-A9BB-5EC6308FFEE7}" type="presParOf" srcId="{9B7B1DB6-31A4-42ED-8786-97A85E714DAB}" destId="{B82E94BC-246B-49EA-AE21-8FD275A0B430}" srcOrd="1" destOrd="0" presId="urn:microsoft.com/office/officeart/2008/layout/NameandTitleOrganizationalChart"/>
    <dgm:cxn modelId="{0740ED61-5E7B-4184-86AD-C556E3EB99EA}" type="presParOf" srcId="{9B7B1DB6-31A4-42ED-8786-97A85E714DAB}" destId="{634A5132-850B-4662-B646-C88A1027317F}" srcOrd="2" destOrd="0" presId="urn:microsoft.com/office/officeart/2008/layout/NameandTitleOrganizationalChart"/>
    <dgm:cxn modelId="{C8FDEFDC-F0BF-4761-A88C-FB25698E7823}" type="presParOf" srcId="{42126769-A412-40EA-AB96-FD251374069C}" destId="{A11800E8-4009-4DD7-9EB6-98E4A3427354}" srcOrd="4" destOrd="0" presId="urn:microsoft.com/office/officeart/2008/layout/NameandTitleOrganizationalChart"/>
    <dgm:cxn modelId="{C18D52A9-4263-4796-8E20-DF2C44565323}" type="presParOf" srcId="{42126769-A412-40EA-AB96-FD251374069C}" destId="{D213720C-4470-4744-B563-5FD334A5C296}" srcOrd="5" destOrd="0" presId="urn:microsoft.com/office/officeart/2008/layout/NameandTitleOrganizationalChart"/>
    <dgm:cxn modelId="{01C0339C-CA80-4920-9093-087BE465EAFD}" type="presParOf" srcId="{D213720C-4470-4744-B563-5FD334A5C296}" destId="{A9CD7CD4-A9E9-4997-922C-D7E3CAA0E496}" srcOrd="0" destOrd="0" presId="urn:microsoft.com/office/officeart/2008/layout/NameandTitleOrganizationalChart"/>
    <dgm:cxn modelId="{F7694A62-BA90-4167-A054-1B9843DA4518}" type="presParOf" srcId="{A9CD7CD4-A9E9-4997-922C-D7E3CAA0E496}" destId="{69151377-7307-4784-8F63-663E9CBFC4F4}" srcOrd="0" destOrd="0" presId="urn:microsoft.com/office/officeart/2008/layout/NameandTitleOrganizationalChart"/>
    <dgm:cxn modelId="{24C3274D-F736-4384-9E18-1270A32C9ADC}" type="presParOf" srcId="{A9CD7CD4-A9E9-4997-922C-D7E3CAA0E496}" destId="{409A595A-9675-4073-B966-A28701EA4679}" srcOrd="1" destOrd="0" presId="urn:microsoft.com/office/officeart/2008/layout/NameandTitleOrganizationalChart"/>
    <dgm:cxn modelId="{36114070-FF4B-4AFC-A090-AFABAFD9E8E8}" type="presParOf" srcId="{A9CD7CD4-A9E9-4997-922C-D7E3CAA0E496}" destId="{9DE147F1-B9D2-44B7-9C91-618AE6453E6C}" srcOrd="2" destOrd="0" presId="urn:microsoft.com/office/officeart/2008/layout/NameandTitleOrganizationalChart"/>
    <dgm:cxn modelId="{C04EDCDF-0671-47DA-8A8A-D9C2B51D96E2}" type="presParOf" srcId="{D213720C-4470-4744-B563-5FD334A5C296}" destId="{B3DB7627-781D-4C9E-9846-455A953905C8}" srcOrd="1" destOrd="0" presId="urn:microsoft.com/office/officeart/2008/layout/NameandTitleOrganizationalChart"/>
    <dgm:cxn modelId="{DF4F9C74-421B-4E72-AE5A-327723EC8A07}" type="presParOf" srcId="{D213720C-4470-4744-B563-5FD334A5C296}" destId="{0380454E-ED30-4882-BDF9-3BF8CF121C0C}" srcOrd="2" destOrd="0" presId="urn:microsoft.com/office/officeart/2008/layout/NameandTitleOrganizationalChart"/>
    <dgm:cxn modelId="{695F48DF-1B23-40F5-9E9A-CCDE34486829}" type="presParOf" srcId="{68F8A2DD-6AC9-49C0-980E-C7A092CA1B27}" destId="{58EEF3A2-235F-4DCB-A9CC-6AEF2BB2A8C6}" srcOrd="2" destOrd="0" presId="urn:microsoft.com/office/officeart/2008/layout/NameandTitleOrganizationalChart"/>
    <dgm:cxn modelId="{6D0D48D0-CF39-4A2E-BFC8-237C0F162037}" type="presParOf" srcId="{58EEF3A2-235F-4DCB-A9CC-6AEF2BB2A8C6}" destId="{A86EB3C4-22DB-4382-9D6D-F17E8FF362E4}" srcOrd="0" destOrd="0" presId="urn:microsoft.com/office/officeart/2008/layout/NameandTitleOrganizationalChart"/>
    <dgm:cxn modelId="{25B63256-26C6-4E33-ABA9-77B5561AD96D}" type="presParOf" srcId="{58EEF3A2-235F-4DCB-A9CC-6AEF2BB2A8C6}" destId="{4ACD5F28-40C5-4923-988F-3A19ABAF45D7}" srcOrd="1" destOrd="0" presId="urn:microsoft.com/office/officeart/2008/layout/NameandTitleOrganizationalChart"/>
    <dgm:cxn modelId="{5CD864B8-2735-4BF8-BBFB-32AB75AF407F}" type="presParOf" srcId="{4ACD5F28-40C5-4923-988F-3A19ABAF45D7}" destId="{36E890CD-D667-4B48-9D57-A4115910B28E}" srcOrd="0" destOrd="0" presId="urn:microsoft.com/office/officeart/2008/layout/NameandTitleOrganizationalChart"/>
    <dgm:cxn modelId="{F2ADDF93-F7A6-4311-B33B-9AAA89C6D0C2}" type="presParOf" srcId="{36E890CD-D667-4B48-9D57-A4115910B28E}" destId="{92B65134-B13A-4A0B-B1B0-7A50CB40AEBA}" srcOrd="0" destOrd="0" presId="urn:microsoft.com/office/officeart/2008/layout/NameandTitleOrganizationalChart"/>
    <dgm:cxn modelId="{7507EB18-F417-4142-BE16-D7383AA3CDBA}" type="presParOf" srcId="{36E890CD-D667-4B48-9D57-A4115910B28E}" destId="{2147799C-7612-439E-AAD3-06F35EF8EE50}" srcOrd="1" destOrd="0" presId="urn:microsoft.com/office/officeart/2008/layout/NameandTitleOrganizationalChart"/>
    <dgm:cxn modelId="{5F66D8BE-E2AB-4A52-8084-88831B2CEB33}" type="presParOf" srcId="{36E890CD-D667-4B48-9D57-A4115910B28E}" destId="{F3668FA7-9DA9-4BDE-9145-CD4E621CC5A4}" srcOrd="2" destOrd="0" presId="urn:microsoft.com/office/officeart/2008/layout/NameandTitleOrganizationalChart"/>
    <dgm:cxn modelId="{141AE5A9-D413-48F1-ADD9-C72E66BD3047}" type="presParOf" srcId="{4ACD5F28-40C5-4923-988F-3A19ABAF45D7}" destId="{FC54A65C-2233-4E21-B4BC-401E83EAF6BA}" srcOrd="1" destOrd="0" presId="urn:microsoft.com/office/officeart/2008/layout/NameandTitleOrganizationalChart"/>
    <dgm:cxn modelId="{52D86AFB-339B-4548-9BAD-01033344F8B4}" type="presParOf" srcId="{4ACD5F28-40C5-4923-988F-3A19ABAF45D7}" destId="{53434A23-BDBB-4427-8380-427ABC1F3F5C}" srcOrd="2" destOrd="0" presId="urn:microsoft.com/office/officeart/2008/layout/NameandTitleOrganizationalChar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6EB3C4-22DB-4382-9D6D-F17E8FF362E4}">
      <dsp:nvSpPr>
        <dsp:cNvPr id="0" name=""/>
        <dsp:cNvSpPr/>
      </dsp:nvSpPr>
      <dsp:spPr>
        <a:xfrm>
          <a:off x="2924442" y="365708"/>
          <a:ext cx="120361" cy="393213"/>
        </a:xfrm>
        <a:custGeom>
          <a:avLst/>
          <a:gdLst/>
          <a:ahLst/>
          <a:cxnLst/>
          <a:rect l="0" t="0" r="0" b="0"/>
          <a:pathLst>
            <a:path>
              <a:moveTo>
                <a:pt x="120361" y="0"/>
              </a:moveTo>
              <a:lnTo>
                <a:pt x="120361" y="393213"/>
              </a:lnTo>
              <a:lnTo>
                <a:pt x="0" y="3932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1800E8-4009-4DD7-9EB6-98E4A3427354}">
      <dsp:nvSpPr>
        <dsp:cNvPr id="0" name=""/>
        <dsp:cNvSpPr/>
      </dsp:nvSpPr>
      <dsp:spPr>
        <a:xfrm>
          <a:off x="4993526" y="1516972"/>
          <a:ext cx="91440" cy="964299"/>
        </a:xfrm>
        <a:custGeom>
          <a:avLst/>
          <a:gdLst/>
          <a:ahLst/>
          <a:cxnLst/>
          <a:rect l="0" t="0" r="0" b="0"/>
          <a:pathLst>
            <a:path>
              <a:moveTo>
                <a:pt x="45720" y="0"/>
              </a:moveTo>
              <a:lnTo>
                <a:pt x="49873" y="96429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659843-1547-47C4-8230-424E71FB44B4}">
      <dsp:nvSpPr>
        <dsp:cNvPr id="0" name=""/>
        <dsp:cNvSpPr/>
      </dsp:nvSpPr>
      <dsp:spPr>
        <a:xfrm>
          <a:off x="5039246" y="1516972"/>
          <a:ext cx="189314" cy="388668"/>
        </a:xfrm>
        <a:custGeom>
          <a:avLst/>
          <a:gdLst/>
          <a:ahLst/>
          <a:cxnLst/>
          <a:rect l="0" t="0" r="0" b="0"/>
          <a:pathLst>
            <a:path>
              <a:moveTo>
                <a:pt x="0" y="0"/>
              </a:moveTo>
              <a:lnTo>
                <a:pt x="0" y="388668"/>
              </a:lnTo>
              <a:lnTo>
                <a:pt x="189314" y="3886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FDC99A-A442-4217-AAB7-92BC092B317D}">
      <dsp:nvSpPr>
        <dsp:cNvPr id="0" name=""/>
        <dsp:cNvSpPr/>
      </dsp:nvSpPr>
      <dsp:spPr>
        <a:xfrm>
          <a:off x="4942119" y="1516972"/>
          <a:ext cx="91440" cy="388668"/>
        </a:xfrm>
        <a:custGeom>
          <a:avLst/>
          <a:gdLst/>
          <a:ahLst/>
          <a:cxnLst/>
          <a:rect l="0" t="0" r="0" b="0"/>
          <a:pathLst>
            <a:path>
              <a:moveTo>
                <a:pt x="97127" y="0"/>
              </a:moveTo>
              <a:lnTo>
                <a:pt x="97127" y="388668"/>
              </a:lnTo>
              <a:lnTo>
                <a:pt x="45720" y="3886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434E39-827D-433A-A288-6AFDB1C8C26D}">
      <dsp:nvSpPr>
        <dsp:cNvPr id="0" name=""/>
        <dsp:cNvSpPr/>
      </dsp:nvSpPr>
      <dsp:spPr>
        <a:xfrm>
          <a:off x="3044803" y="365708"/>
          <a:ext cx="1994443" cy="786426"/>
        </a:xfrm>
        <a:custGeom>
          <a:avLst/>
          <a:gdLst/>
          <a:ahLst/>
          <a:cxnLst/>
          <a:rect l="0" t="0" r="0" b="0"/>
          <a:pathLst>
            <a:path>
              <a:moveTo>
                <a:pt x="0" y="0"/>
              </a:moveTo>
              <a:lnTo>
                <a:pt x="0" y="701297"/>
              </a:lnTo>
              <a:lnTo>
                <a:pt x="1994443" y="701297"/>
              </a:lnTo>
              <a:lnTo>
                <a:pt x="1994443" y="786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821F77-D82D-4B5A-B01B-7E08ED4B0FFE}">
      <dsp:nvSpPr>
        <dsp:cNvPr id="0" name=""/>
        <dsp:cNvSpPr/>
      </dsp:nvSpPr>
      <dsp:spPr>
        <a:xfrm>
          <a:off x="3092532" y="1516972"/>
          <a:ext cx="245281" cy="405356"/>
        </a:xfrm>
        <a:custGeom>
          <a:avLst/>
          <a:gdLst/>
          <a:ahLst/>
          <a:cxnLst/>
          <a:rect l="0" t="0" r="0" b="0"/>
          <a:pathLst>
            <a:path>
              <a:moveTo>
                <a:pt x="0" y="0"/>
              </a:moveTo>
              <a:lnTo>
                <a:pt x="0" y="405356"/>
              </a:lnTo>
              <a:lnTo>
                <a:pt x="245281" y="4053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8865B2-AA08-4F6C-ADE6-23AE89338DBD}">
      <dsp:nvSpPr>
        <dsp:cNvPr id="0" name=""/>
        <dsp:cNvSpPr/>
      </dsp:nvSpPr>
      <dsp:spPr>
        <a:xfrm>
          <a:off x="3046812" y="1516972"/>
          <a:ext cx="91440" cy="405356"/>
        </a:xfrm>
        <a:custGeom>
          <a:avLst/>
          <a:gdLst/>
          <a:ahLst/>
          <a:cxnLst/>
          <a:rect l="0" t="0" r="0" b="0"/>
          <a:pathLst>
            <a:path>
              <a:moveTo>
                <a:pt x="45720" y="0"/>
              </a:moveTo>
              <a:lnTo>
                <a:pt x="50279" y="4053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E145F8-571C-45F7-960F-01D7238ED6FD}">
      <dsp:nvSpPr>
        <dsp:cNvPr id="0" name=""/>
        <dsp:cNvSpPr/>
      </dsp:nvSpPr>
      <dsp:spPr>
        <a:xfrm>
          <a:off x="2999083" y="365708"/>
          <a:ext cx="91440" cy="786426"/>
        </a:xfrm>
        <a:custGeom>
          <a:avLst/>
          <a:gdLst/>
          <a:ahLst/>
          <a:cxnLst/>
          <a:rect l="0" t="0" r="0" b="0"/>
          <a:pathLst>
            <a:path>
              <a:moveTo>
                <a:pt x="45720" y="0"/>
              </a:moveTo>
              <a:lnTo>
                <a:pt x="45720" y="701297"/>
              </a:lnTo>
              <a:lnTo>
                <a:pt x="93449" y="701297"/>
              </a:lnTo>
              <a:lnTo>
                <a:pt x="93449" y="786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EB8B94-0940-4EEF-A489-5632D897D998}">
      <dsp:nvSpPr>
        <dsp:cNvPr id="0" name=""/>
        <dsp:cNvSpPr/>
      </dsp:nvSpPr>
      <dsp:spPr>
        <a:xfrm>
          <a:off x="1264020" y="1516972"/>
          <a:ext cx="183046" cy="408162"/>
        </a:xfrm>
        <a:custGeom>
          <a:avLst/>
          <a:gdLst/>
          <a:ahLst/>
          <a:cxnLst/>
          <a:rect l="0" t="0" r="0" b="0"/>
          <a:pathLst>
            <a:path>
              <a:moveTo>
                <a:pt x="0" y="0"/>
              </a:moveTo>
              <a:lnTo>
                <a:pt x="0" y="408162"/>
              </a:lnTo>
              <a:lnTo>
                <a:pt x="183046" y="4081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298123-36BD-425C-B8C7-39B231297F47}">
      <dsp:nvSpPr>
        <dsp:cNvPr id="0" name=""/>
        <dsp:cNvSpPr/>
      </dsp:nvSpPr>
      <dsp:spPr>
        <a:xfrm>
          <a:off x="1157018" y="1516972"/>
          <a:ext cx="107002" cy="408162"/>
        </a:xfrm>
        <a:custGeom>
          <a:avLst/>
          <a:gdLst/>
          <a:ahLst/>
          <a:cxnLst/>
          <a:rect l="0" t="0" r="0" b="0"/>
          <a:pathLst>
            <a:path>
              <a:moveTo>
                <a:pt x="107002" y="0"/>
              </a:moveTo>
              <a:lnTo>
                <a:pt x="107002" y="408162"/>
              </a:lnTo>
              <a:lnTo>
                <a:pt x="0" y="4081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CDE1C0-3319-4E32-8DD2-FCF9FD526A62}">
      <dsp:nvSpPr>
        <dsp:cNvPr id="0" name=""/>
        <dsp:cNvSpPr/>
      </dsp:nvSpPr>
      <dsp:spPr>
        <a:xfrm>
          <a:off x="1264020" y="365708"/>
          <a:ext cx="1780783" cy="786426"/>
        </a:xfrm>
        <a:custGeom>
          <a:avLst/>
          <a:gdLst/>
          <a:ahLst/>
          <a:cxnLst/>
          <a:rect l="0" t="0" r="0" b="0"/>
          <a:pathLst>
            <a:path>
              <a:moveTo>
                <a:pt x="1780783" y="0"/>
              </a:moveTo>
              <a:lnTo>
                <a:pt x="1780783" y="701297"/>
              </a:lnTo>
              <a:lnTo>
                <a:pt x="0" y="701297"/>
              </a:lnTo>
              <a:lnTo>
                <a:pt x="0" y="786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0B2CB2-E903-4820-A9D5-776E948333AD}">
      <dsp:nvSpPr>
        <dsp:cNvPr id="0" name=""/>
        <dsp:cNvSpPr/>
      </dsp:nvSpPr>
      <dsp:spPr>
        <a:xfrm>
          <a:off x="2692478" y="871"/>
          <a:ext cx="704651" cy="3648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1483" numCol="1" spcCol="1270" anchor="ctr" anchorCtr="0">
          <a:noAutofit/>
        </a:bodyPr>
        <a:lstStyle/>
        <a:p>
          <a:pPr lvl="0" algn="ctr" defTabSz="400050">
            <a:lnSpc>
              <a:spcPct val="90000"/>
            </a:lnSpc>
            <a:spcBef>
              <a:spcPct val="0"/>
            </a:spcBef>
            <a:spcAft>
              <a:spcPct val="35000"/>
            </a:spcAft>
          </a:pPr>
          <a:r>
            <a:rPr lang="pt-BR" sz="900" kern="1200"/>
            <a:t>Sócio gestor</a:t>
          </a:r>
        </a:p>
      </dsp:txBody>
      <dsp:txXfrm>
        <a:off x="2692478" y="871"/>
        <a:ext cx="704651" cy="364837"/>
      </dsp:txXfrm>
    </dsp:sp>
    <dsp:sp modelId="{A6B16769-2834-4F06-9DE9-7FE35BE082C6}">
      <dsp:nvSpPr>
        <dsp:cNvPr id="0" name=""/>
        <dsp:cNvSpPr/>
      </dsp:nvSpPr>
      <dsp:spPr>
        <a:xfrm>
          <a:off x="2833408" y="284633"/>
          <a:ext cx="634185" cy="12161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r>
            <a:rPr lang="pt-BR" sz="700" kern="1200"/>
            <a:t>RF</a:t>
          </a:r>
        </a:p>
      </dsp:txBody>
      <dsp:txXfrm>
        <a:off x="2833408" y="284633"/>
        <a:ext cx="634185" cy="121612"/>
      </dsp:txXfrm>
    </dsp:sp>
    <dsp:sp modelId="{319F1CBD-C469-418F-8F90-713E53B148AF}">
      <dsp:nvSpPr>
        <dsp:cNvPr id="0" name=""/>
        <dsp:cNvSpPr/>
      </dsp:nvSpPr>
      <dsp:spPr>
        <a:xfrm>
          <a:off x="911695" y="1152135"/>
          <a:ext cx="704651" cy="3648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1483" numCol="1" spcCol="1270" anchor="ctr" anchorCtr="0">
          <a:noAutofit/>
        </a:bodyPr>
        <a:lstStyle/>
        <a:p>
          <a:pPr lvl="0" algn="ctr" defTabSz="400050">
            <a:lnSpc>
              <a:spcPct val="90000"/>
            </a:lnSpc>
            <a:spcBef>
              <a:spcPct val="0"/>
            </a:spcBef>
            <a:spcAft>
              <a:spcPct val="35000"/>
            </a:spcAft>
          </a:pPr>
          <a:r>
            <a:rPr lang="pt-BR" sz="900" kern="1200"/>
            <a:t>Célula Expertise</a:t>
          </a:r>
        </a:p>
      </dsp:txBody>
      <dsp:txXfrm>
        <a:off x="911695" y="1152135"/>
        <a:ext cx="704651" cy="364837"/>
      </dsp:txXfrm>
    </dsp:sp>
    <dsp:sp modelId="{139416B3-5958-48C5-AB64-B8AFA17525A8}">
      <dsp:nvSpPr>
        <dsp:cNvPr id="0" name=""/>
        <dsp:cNvSpPr/>
      </dsp:nvSpPr>
      <dsp:spPr>
        <a:xfrm>
          <a:off x="553260" y="1462142"/>
          <a:ext cx="1603621" cy="15151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lvl="0" algn="r" defTabSz="266700">
            <a:lnSpc>
              <a:spcPct val="90000"/>
            </a:lnSpc>
            <a:spcBef>
              <a:spcPct val="0"/>
            </a:spcBef>
            <a:spcAft>
              <a:spcPct val="35000"/>
            </a:spcAft>
          </a:pPr>
          <a:r>
            <a:rPr lang="pt-BR" sz="600" kern="1200"/>
            <a:t>TP/WD/DR/TA/FM/PS/CS</a:t>
          </a:r>
        </a:p>
      </dsp:txBody>
      <dsp:txXfrm>
        <a:off x="553260" y="1462142"/>
        <a:ext cx="1603621" cy="151510"/>
      </dsp:txXfrm>
    </dsp:sp>
    <dsp:sp modelId="{1CE8A089-0673-48B8-8FC7-CBB3BFB9DE7B}">
      <dsp:nvSpPr>
        <dsp:cNvPr id="0" name=""/>
        <dsp:cNvSpPr/>
      </dsp:nvSpPr>
      <dsp:spPr>
        <a:xfrm>
          <a:off x="452367" y="1742716"/>
          <a:ext cx="704651" cy="3648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1483" numCol="1" spcCol="1270" anchor="ctr" anchorCtr="0">
          <a:noAutofit/>
        </a:bodyPr>
        <a:lstStyle/>
        <a:p>
          <a:pPr lvl="0" algn="ctr" defTabSz="400050">
            <a:lnSpc>
              <a:spcPct val="90000"/>
            </a:lnSpc>
            <a:spcBef>
              <a:spcPct val="0"/>
            </a:spcBef>
            <a:spcAft>
              <a:spcPct val="35000"/>
            </a:spcAft>
          </a:pPr>
          <a:r>
            <a:rPr lang="pt-BR" sz="900" kern="1200"/>
            <a:t>Trabalhista</a:t>
          </a:r>
        </a:p>
      </dsp:txBody>
      <dsp:txXfrm>
        <a:off x="452367" y="1742716"/>
        <a:ext cx="704651" cy="364837"/>
      </dsp:txXfrm>
    </dsp:sp>
    <dsp:sp modelId="{5F5652D1-947F-4A85-876C-C491B27012D2}">
      <dsp:nvSpPr>
        <dsp:cNvPr id="0" name=""/>
        <dsp:cNvSpPr/>
      </dsp:nvSpPr>
      <dsp:spPr>
        <a:xfrm>
          <a:off x="543970" y="2015352"/>
          <a:ext cx="732839" cy="143863"/>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r>
            <a:rPr lang="pt-BR" sz="700" kern="1200"/>
            <a:t>TP/WD/DR/CS</a:t>
          </a:r>
        </a:p>
      </dsp:txBody>
      <dsp:txXfrm>
        <a:off x="543970" y="2015352"/>
        <a:ext cx="732839" cy="143863"/>
      </dsp:txXfrm>
    </dsp:sp>
    <dsp:sp modelId="{9CECE8AD-F881-4359-A496-E2654044EBF3}">
      <dsp:nvSpPr>
        <dsp:cNvPr id="0" name=""/>
        <dsp:cNvSpPr/>
      </dsp:nvSpPr>
      <dsp:spPr>
        <a:xfrm>
          <a:off x="1447067" y="1742716"/>
          <a:ext cx="704651" cy="3648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1483" numCol="1" spcCol="1270" anchor="ctr" anchorCtr="0">
          <a:noAutofit/>
        </a:bodyPr>
        <a:lstStyle/>
        <a:p>
          <a:pPr lvl="0" algn="ctr" defTabSz="400050">
            <a:lnSpc>
              <a:spcPct val="90000"/>
            </a:lnSpc>
            <a:spcBef>
              <a:spcPct val="0"/>
            </a:spcBef>
            <a:spcAft>
              <a:spcPct val="35000"/>
            </a:spcAft>
          </a:pPr>
          <a:r>
            <a:rPr lang="pt-BR" sz="900" kern="1200"/>
            <a:t>Cível</a:t>
          </a:r>
        </a:p>
      </dsp:txBody>
      <dsp:txXfrm>
        <a:off x="1447067" y="1742716"/>
        <a:ext cx="704651" cy="364837"/>
      </dsp:txXfrm>
    </dsp:sp>
    <dsp:sp modelId="{8ABB8036-E8B4-498E-9F3F-CBA7C5D4FCCD}">
      <dsp:nvSpPr>
        <dsp:cNvPr id="0" name=""/>
        <dsp:cNvSpPr/>
      </dsp:nvSpPr>
      <dsp:spPr>
        <a:xfrm>
          <a:off x="1587997" y="2026478"/>
          <a:ext cx="634185" cy="12161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r>
            <a:rPr lang="pt-BR" sz="700" kern="1200"/>
            <a:t>TA/FM/PS</a:t>
          </a:r>
        </a:p>
      </dsp:txBody>
      <dsp:txXfrm>
        <a:off x="1587997" y="2026478"/>
        <a:ext cx="634185" cy="121612"/>
      </dsp:txXfrm>
    </dsp:sp>
    <dsp:sp modelId="{ADB6A3E3-5910-4B0E-AE6B-85789E848250}">
      <dsp:nvSpPr>
        <dsp:cNvPr id="0" name=""/>
        <dsp:cNvSpPr/>
      </dsp:nvSpPr>
      <dsp:spPr>
        <a:xfrm>
          <a:off x="2740207" y="1152135"/>
          <a:ext cx="704651" cy="3648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1483" numCol="1" spcCol="1270" anchor="ctr" anchorCtr="0">
          <a:noAutofit/>
        </a:bodyPr>
        <a:lstStyle/>
        <a:p>
          <a:pPr lvl="0" algn="ctr" defTabSz="400050">
            <a:lnSpc>
              <a:spcPct val="90000"/>
            </a:lnSpc>
            <a:spcBef>
              <a:spcPct val="0"/>
            </a:spcBef>
            <a:spcAft>
              <a:spcPct val="35000"/>
            </a:spcAft>
          </a:pPr>
          <a:r>
            <a:rPr lang="pt-BR" sz="900" kern="1200"/>
            <a:t>Célula Individual</a:t>
          </a:r>
        </a:p>
      </dsp:txBody>
      <dsp:txXfrm>
        <a:off x="2740207" y="1152135"/>
        <a:ext cx="704651" cy="364837"/>
      </dsp:txXfrm>
    </dsp:sp>
    <dsp:sp modelId="{212F0DC0-45B1-4E2F-A7C7-FF0F56E29144}">
      <dsp:nvSpPr>
        <dsp:cNvPr id="0" name=""/>
        <dsp:cNvSpPr/>
      </dsp:nvSpPr>
      <dsp:spPr>
        <a:xfrm>
          <a:off x="2581286" y="1458082"/>
          <a:ext cx="1356536" cy="145899"/>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r>
            <a:rPr lang="pt-BR" sz="700" kern="1200"/>
            <a:t>JC/JT/LS/FM/AL/TA/PS/MM</a:t>
          </a:r>
        </a:p>
      </dsp:txBody>
      <dsp:txXfrm>
        <a:off x="2581286" y="1458082"/>
        <a:ext cx="1356536" cy="145899"/>
      </dsp:txXfrm>
    </dsp:sp>
    <dsp:sp modelId="{75A7822C-F2B4-47A8-BA00-1B49BCDFC7FE}">
      <dsp:nvSpPr>
        <dsp:cNvPr id="0" name=""/>
        <dsp:cNvSpPr/>
      </dsp:nvSpPr>
      <dsp:spPr>
        <a:xfrm>
          <a:off x="2392441" y="1739910"/>
          <a:ext cx="704651" cy="3648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1483" numCol="1" spcCol="1270" anchor="ctr" anchorCtr="0">
          <a:noAutofit/>
        </a:bodyPr>
        <a:lstStyle/>
        <a:p>
          <a:pPr lvl="0" algn="ctr" defTabSz="400050">
            <a:lnSpc>
              <a:spcPct val="90000"/>
            </a:lnSpc>
            <a:spcBef>
              <a:spcPct val="0"/>
            </a:spcBef>
            <a:spcAft>
              <a:spcPct val="35000"/>
            </a:spcAft>
          </a:pPr>
          <a:r>
            <a:rPr lang="pt-BR" sz="900" kern="1200"/>
            <a:t>Previdenciário</a:t>
          </a:r>
        </a:p>
      </dsp:txBody>
      <dsp:txXfrm>
        <a:off x="2392441" y="1739910"/>
        <a:ext cx="704651" cy="364837"/>
      </dsp:txXfrm>
    </dsp:sp>
    <dsp:sp modelId="{DE4F04D0-71FE-4976-A642-38F92A8D5834}">
      <dsp:nvSpPr>
        <dsp:cNvPr id="0" name=""/>
        <dsp:cNvSpPr/>
      </dsp:nvSpPr>
      <dsp:spPr>
        <a:xfrm>
          <a:off x="2533371" y="2023672"/>
          <a:ext cx="634185" cy="12161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r>
            <a:rPr lang="pt-BR" sz="700" kern="1200"/>
            <a:t>JC/LS/JT/PS</a:t>
          </a:r>
        </a:p>
      </dsp:txBody>
      <dsp:txXfrm>
        <a:off x="2533371" y="2023672"/>
        <a:ext cx="634185" cy="121612"/>
      </dsp:txXfrm>
    </dsp:sp>
    <dsp:sp modelId="{5B31243D-1704-4A7D-AE51-286C500E97BB}">
      <dsp:nvSpPr>
        <dsp:cNvPr id="0" name=""/>
        <dsp:cNvSpPr/>
      </dsp:nvSpPr>
      <dsp:spPr>
        <a:xfrm>
          <a:off x="3337814" y="1739910"/>
          <a:ext cx="704651" cy="3648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1483" numCol="1" spcCol="1270" anchor="ctr" anchorCtr="0">
          <a:noAutofit/>
        </a:bodyPr>
        <a:lstStyle/>
        <a:p>
          <a:pPr lvl="0" algn="ctr" defTabSz="400050">
            <a:lnSpc>
              <a:spcPct val="90000"/>
            </a:lnSpc>
            <a:spcBef>
              <a:spcPct val="0"/>
            </a:spcBef>
            <a:spcAft>
              <a:spcPct val="35000"/>
            </a:spcAft>
          </a:pPr>
          <a:r>
            <a:rPr lang="pt-BR" sz="900" kern="1200"/>
            <a:t>Trabalhista</a:t>
          </a:r>
        </a:p>
      </dsp:txBody>
      <dsp:txXfrm>
        <a:off x="3337814" y="1739910"/>
        <a:ext cx="704651" cy="364837"/>
      </dsp:txXfrm>
    </dsp:sp>
    <dsp:sp modelId="{0F905356-9D8F-4FAB-9945-AC25E4BB5049}">
      <dsp:nvSpPr>
        <dsp:cNvPr id="0" name=""/>
        <dsp:cNvSpPr/>
      </dsp:nvSpPr>
      <dsp:spPr>
        <a:xfrm>
          <a:off x="3478744" y="2023672"/>
          <a:ext cx="634185" cy="12161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r>
            <a:rPr lang="pt-BR" sz="700" kern="1200"/>
            <a:t>AL/MM</a:t>
          </a:r>
        </a:p>
      </dsp:txBody>
      <dsp:txXfrm>
        <a:off x="3478744" y="2023672"/>
        <a:ext cx="634185" cy="121612"/>
      </dsp:txXfrm>
    </dsp:sp>
    <dsp:sp modelId="{FBDF38D5-34B5-4FBE-A63E-3F4EC76AF404}">
      <dsp:nvSpPr>
        <dsp:cNvPr id="0" name=""/>
        <dsp:cNvSpPr/>
      </dsp:nvSpPr>
      <dsp:spPr>
        <a:xfrm>
          <a:off x="4686921" y="1152135"/>
          <a:ext cx="704651" cy="3648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1483" numCol="1" spcCol="1270" anchor="ctr" anchorCtr="0">
          <a:noAutofit/>
        </a:bodyPr>
        <a:lstStyle/>
        <a:p>
          <a:pPr lvl="0" algn="ctr" defTabSz="400050">
            <a:lnSpc>
              <a:spcPct val="90000"/>
            </a:lnSpc>
            <a:spcBef>
              <a:spcPct val="0"/>
            </a:spcBef>
            <a:spcAft>
              <a:spcPct val="35000"/>
            </a:spcAft>
          </a:pPr>
          <a:r>
            <a:rPr lang="pt-BR" sz="900" kern="1200"/>
            <a:t>Célula Administrativa</a:t>
          </a:r>
        </a:p>
      </dsp:txBody>
      <dsp:txXfrm>
        <a:off x="4686921" y="1152135"/>
        <a:ext cx="704651" cy="364837"/>
      </dsp:txXfrm>
    </dsp:sp>
    <dsp:sp modelId="{D51DB8F8-CAF3-4ACC-ADE2-74EA7767B9F1}">
      <dsp:nvSpPr>
        <dsp:cNvPr id="0" name=""/>
        <dsp:cNvSpPr/>
      </dsp:nvSpPr>
      <dsp:spPr>
        <a:xfrm>
          <a:off x="4689944" y="1440442"/>
          <a:ext cx="909999" cy="11252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r>
            <a:rPr lang="pt-BR" sz="700" kern="1200"/>
            <a:t>JD/JV/GC/DM</a:t>
          </a:r>
        </a:p>
      </dsp:txBody>
      <dsp:txXfrm>
        <a:off x="4689944" y="1440442"/>
        <a:ext cx="909999" cy="112521"/>
      </dsp:txXfrm>
    </dsp:sp>
    <dsp:sp modelId="{6E7A28B2-AA0F-4D17-9D2E-D929C8D2E5FB}">
      <dsp:nvSpPr>
        <dsp:cNvPr id="0" name=""/>
        <dsp:cNvSpPr/>
      </dsp:nvSpPr>
      <dsp:spPr>
        <a:xfrm>
          <a:off x="4283188" y="1723221"/>
          <a:ext cx="704651" cy="3648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1483" numCol="1" spcCol="1270" anchor="ctr" anchorCtr="0">
          <a:noAutofit/>
        </a:bodyPr>
        <a:lstStyle/>
        <a:p>
          <a:pPr lvl="0" algn="ctr" defTabSz="400050">
            <a:lnSpc>
              <a:spcPct val="90000"/>
            </a:lnSpc>
            <a:spcBef>
              <a:spcPct val="0"/>
            </a:spcBef>
            <a:spcAft>
              <a:spcPct val="35000"/>
            </a:spcAft>
          </a:pPr>
          <a:r>
            <a:rPr lang="pt-BR" sz="900" kern="1200"/>
            <a:t>Atendimento</a:t>
          </a:r>
        </a:p>
      </dsp:txBody>
      <dsp:txXfrm>
        <a:off x="4283188" y="1723221"/>
        <a:ext cx="704651" cy="364837"/>
      </dsp:txXfrm>
    </dsp:sp>
    <dsp:sp modelId="{BBB01EDF-B898-4F4C-AC49-4B9EEDDA6071}">
      <dsp:nvSpPr>
        <dsp:cNvPr id="0" name=""/>
        <dsp:cNvSpPr/>
      </dsp:nvSpPr>
      <dsp:spPr>
        <a:xfrm>
          <a:off x="4424118" y="2006984"/>
          <a:ext cx="634185" cy="12161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r>
            <a:rPr lang="pt-BR" sz="700" kern="1200"/>
            <a:t>JD/JV</a:t>
          </a:r>
        </a:p>
      </dsp:txBody>
      <dsp:txXfrm>
        <a:off x="4424118" y="2006984"/>
        <a:ext cx="634185" cy="121612"/>
      </dsp:txXfrm>
    </dsp:sp>
    <dsp:sp modelId="{BE0BDF36-CD53-43B1-B6D3-5243DF18F12B}">
      <dsp:nvSpPr>
        <dsp:cNvPr id="0" name=""/>
        <dsp:cNvSpPr/>
      </dsp:nvSpPr>
      <dsp:spPr>
        <a:xfrm>
          <a:off x="5228561" y="1723221"/>
          <a:ext cx="704651" cy="3648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1483" numCol="1" spcCol="1270" anchor="ctr" anchorCtr="0">
          <a:noAutofit/>
        </a:bodyPr>
        <a:lstStyle/>
        <a:p>
          <a:pPr lvl="0" algn="ctr" defTabSz="400050">
            <a:lnSpc>
              <a:spcPct val="90000"/>
            </a:lnSpc>
            <a:spcBef>
              <a:spcPct val="0"/>
            </a:spcBef>
            <a:spcAft>
              <a:spcPct val="35000"/>
            </a:spcAft>
          </a:pPr>
          <a:r>
            <a:rPr lang="pt-BR" sz="900" kern="1200"/>
            <a:t>Intimações</a:t>
          </a:r>
        </a:p>
      </dsp:txBody>
      <dsp:txXfrm>
        <a:off x="5228561" y="1723221"/>
        <a:ext cx="704651" cy="364837"/>
      </dsp:txXfrm>
    </dsp:sp>
    <dsp:sp modelId="{97381971-401F-4DBC-88E6-7ED36C905792}">
      <dsp:nvSpPr>
        <dsp:cNvPr id="0" name=""/>
        <dsp:cNvSpPr/>
      </dsp:nvSpPr>
      <dsp:spPr>
        <a:xfrm>
          <a:off x="5369491" y="2006984"/>
          <a:ext cx="634185" cy="12161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r>
            <a:rPr lang="pt-BR" sz="700" kern="1200"/>
            <a:t>GC</a:t>
          </a:r>
        </a:p>
      </dsp:txBody>
      <dsp:txXfrm>
        <a:off x="5369491" y="2006984"/>
        <a:ext cx="634185" cy="121612"/>
      </dsp:txXfrm>
    </dsp:sp>
    <dsp:sp modelId="{69151377-7307-4784-8F63-663E9CBFC4F4}">
      <dsp:nvSpPr>
        <dsp:cNvPr id="0" name=""/>
        <dsp:cNvSpPr/>
      </dsp:nvSpPr>
      <dsp:spPr>
        <a:xfrm>
          <a:off x="4338749" y="2298853"/>
          <a:ext cx="704651" cy="3648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1483" numCol="1" spcCol="1270" anchor="ctr" anchorCtr="0">
          <a:noAutofit/>
        </a:bodyPr>
        <a:lstStyle/>
        <a:p>
          <a:pPr lvl="0" algn="ctr" defTabSz="400050">
            <a:lnSpc>
              <a:spcPct val="90000"/>
            </a:lnSpc>
            <a:spcBef>
              <a:spcPct val="0"/>
            </a:spcBef>
            <a:spcAft>
              <a:spcPct val="35000"/>
            </a:spcAft>
          </a:pPr>
          <a:r>
            <a:rPr lang="pt-BR" sz="900" kern="1200"/>
            <a:t>Protocolo Processual</a:t>
          </a:r>
        </a:p>
      </dsp:txBody>
      <dsp:txXfrm>
        <a:off x="4338749" y="2298853"/>
        <a:ext cx="704651" cy="364837"/>
      </dsp:txXfrm>
    </dsp:sp>
    <dsp:sp modelId="{409A595A-9675-4073-B966-A28701EA4679}">
      <dsp:nvSpPr>
        <dsp:cNvPr id="0" name=""/>
        <dsp:cNvSpPr/>
      </dsp:nvSpPr>
      <dsp:spPr>
        <a:xfrm>
          <a:off x="4424118" y="2583487"/>
          <a:ext cx="634185" cy="12161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r>
            <a:rPr lang="pt-BR" sz="700" kern="1200"/>
            <a:t>DM</a:t>
          </a:r>
        </a:p>
      </dsp:txBody>
      <dsp:txXfrm>
        <a:off x="4424118" y="2583487"/>
        <a:ext cx="634185" cy="121612"/>
      </dsp:txXfrm>
    </dsp:sp>
    <dsp:sp modelId="{92B65134-B13A-4A0B-B1B0-7A50CB40AEBA}">
      <dsp:nvSpPr>
        <dsp:cNvPr id="0" name=""/>
        <dsp:cNvSpPr/>
      </dsp:nvSpPr>
      <dsp:spPr>
        <a:xfrm>
          <a:off x="2219791" y="576503"/>
          <a:ext cx="704651" cy="3648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1483" numCol="1" spcCol="1270" anchor="ctr" anchorCtr="0">
          <a:noAutofit/>
        </a:bodyPr>
        <a:lstStyle/>
        <a:p>
          <a:pPr lvl="0" algn="ctr" defTabSz="400050">
            <a:lnSpc>
              <a:spcPct val="90000"/>
            </a:lnSpc>
            <a:spcBef>
              <a:spcPct val="0"/>
            </a:spcBef>
            <a:spcAft>
              <a:spcPct val="35000"/>
            </a:spcAft>
          </a:pPr>
          <a:r>
            <a:rPr lang="pt-BR" sz="900" kern="1200"/>
            <a:t>Setor Financeiro</a:t>
          </a:r>
        </a:p>
      </dsp:txBody>
      <dsp:txXfrm>
        <a:off x="2219791" y="576503"/>
        <a:ext cx="704651" cy="364837"/>
      </dsp:txXfrm>
    </dsp:sp>
    <dsp:sp modelId="{2147799C-7612-439E-AAD3-06F35EF8EE50}">
      <dsp:nvSpPr>
        <dsp:cNvPr id="0" name=""/>
        <dsp:cNvSpPr/>
      </dsp:nvSpPr>
      <dsp:spPr>
        <a:xfrm>
          <a:off x="2360721" y="860265"/>
          <a:ext cx="634185" cy="12161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lvl="0" algn="r" defTabSz="311150">
            <a:lnSpc>
              <a:spcPct val="90000"/>
            </a:lnSpc>
            <a:spcBef>
              <a:spcPct val="0"/>
            </a:spcBef>
            <a:spcAft>
              <a:spcPct val="35000"/>
            </a:spcAft>
          </a:pPr>
          <a:r>
            <a:rPr lang="pt-BR" sz="700" kern="1200"/>
            <a:t>TF</a:t>
          </a:r>
        </a:p>
      </dsp:txBody>
      <dsp:txXfrm>
        <a:off x="2360721" y="860265"/>
        <a:ext cx="634185" cy="121612"/>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02928-1C4B-4E95-8CCC-4E6B95FF4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3366</Words>
  <Characters>18180</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Virginia</dc:creator>
  <cp:lastModifiedBy>User</cp:lastModifiedBy>
  <cp:revision>3</cp:revision>
  <cp:lastPrinted>2017-10-05T18:25:00Z</cp:lastPrinted>
  <dcterms:created xsi:type="dcterms:W3CDTF">2018-07-30T21:43:00Z</dcterms:created>
  <dcterms:modified xsi:type="dcterms:W3CDTF">2018-07-30T21:51:00Z</dcterms:modified>
</cp:coreProperties>
</file>