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87A" w:rsidRPr="000B087A" w:rsidRDefault="000B087A" w:rsidP="000B087A">
      <w:pPr>
        <w:tabs>
          <w:tab w:val="left" w:pos="6420"/>
        </w:tabs>
        <w:jc w:val="center"/>
        <w:rPr>
          <w:rFonts w:ascii="Arial" w:hAnsi="Arial" w:cs="Arial"/>
          <w:b/>
          <w:sz w:val="24"/>
          <w:szCs w:val="24"/>
        </w:rPr>
      </w:pPr>
      <w:r w:rsidRPr="000B087A">
        <w:rPr>
          <w:rFonts w:ascii="Arial" w:hAnsi="Arial" w:cs="Arial"/>
          <w:b/>
          <w:sz w:val="24"/>
          <w:szCs w:val="24"/>
        </w:rPr>
        <w:t>LER E VIAJAR NO MUNDO DAS LETRAS</w:t>
      </w:r>
    </w:p>
    <w:p w:rsidR="000B087A" w:rsidRDefault="000B087A" w:rsidP="000B087A">
      <w:pPr>
        <w:tabs>
          <w:tab w:val="left" w:pos="4515"/>
          <w:tab w:val="left" w:pos="10815"/>
        </w:tabs>
        <w:ind w:left="2124"/>
        <w:jc w:val="right"/>
      </w:pPr>
      <w:r>
        <w:tab/>
      </w:r>
    </w:p>
    <w:p w:rsidR="000B087A" w:rsidRDefault="000B087A" w:rsidP="000B087A">
      <w:pPr>
        <w:tabs>
          <w:tab w:val="left" w:pos="4515"/>
          <w:tab w:val="left" w:pos="10815"/>
        </w:tabs>
        <w:ind w:left="2124"/>
        <w:jc w:val="right"/>
      </w:pPr>
    </w:p>
    <w:p w:rsidR="000B087A" w:rsidRDefault="000B087A" w:rsidP="000B087A">
      <w:pPr>
        <w:tabs>
          <w:tab w:val="left" w:pos="4515"/>
          <w:tab w:val="left" w:pos="10815"/>
        </w:tabs>
        <w:ind w:left="2124"/>
        <w:jc w:val="right"/>
      </w:pPr>
    </w:p>
    <w:p w:rsidR="000B087A" w:rsidRDefault="000B087A" w:rsidP="000B087A">
      <w:pPr>
        <w:tabs>
          <w:tab w:val="left" w:pos="4515"/>
          <w:tab w:val="left" w:pos="10815"/>
        </w:tabs>
        <w:ind w:left="2124"/>
        <w:jc w:val="right"/>
      </w:pPr>
      <w:r>
        <w:t>Autora: Zélia Damião da Silva</w:t>
      </w:r>
    </w:p>
    <w:p w:rsidR="000B087A" w:rsidRDefault="000B087A" w:rsidP="000B087A"/>
    <w:p w:rsidR="000B087A" w:rsidRPr="000B087A" w:rsidRDefault="000B087A" w:rsidP="000B087A">
      <w:pPr>
        <w:tabs>
          <w:tab w:val="left" w:pos="4920"/>
        </w:tabs>
        <w:spacing w:line="360" w:lineRule="auto"/>
        <w:rPr>
          <w:rFonts w:ascii="Arial" w:hAnsi="Arial" w:cs="Arial"/>
          <w:sz w:val="24"/>
          <w:szCs w:val="24"/>
        </w:rPr>
      </w:pPr>
      <w:r w:rsidRPr="000B087A">
        <w:rPr>
          <w:rFonts w:ascii="Arial" w:hAnsi="Arial" w:cs="Arial"/>
          <w:sz w:val="24"/>
          <w:szCs w:val="24"/>
        </w:rPr>
        <w:t xml:space="preserve">Resumo: </w:t>
      </w:r>
    </w:p>
    <w:p w:rsidR="002A71DF" w:rsidRDefault="002A71DF" w:rsidP="002A71DF">
      <w:pPr>
        <w:tabs>
          <w:tab w:val="left" w:pos="4920"/>
        </w:tabs>
        <w:spacing w:line="360" w:lineRule="auto"/>
        <w:jc w:val="both"/>
        <w:rPr>
          <w:rFonts w:ascii="Arial" w:hAnsi="Arial" w:cs="Arial"/>
          <w:sz w:val="24"/>
          <w:szCs w:val="24"/>
        </w:rPr>
      </w:pPr>
      <w:r>
        <w:rPr>
          <w:rFonts w:ascii="Arial" w:hAnsi="Arial" w:cs="Arial"/>
          <w:sz w:val="24"/>
          <w:szCs w:val="24"/>
        </w:rPr>
        <w:t xml:space="preserve">               </w:t>
      </w:r>
      <w:r w:rsidR="000B087A">
        <w:rPr>
          <w:rFonts w:ascii="Arial" w:hAnsi="Arial" w:cs="Arial"/>
          <w:sz w:val="24"/>
          <w:szCs w:val="24"/>
        </w:rPr>
        <w:t xml:space="preserve">A prática da leitura implica num instrumento motivador desde muito tempo. Entretanto vale lembrar que o ato de ler conduz o ser a uma viajem emocionante e muito proveitosa enriquecedora de talentos e emoções </w:t>
      </w:r>
      <w:r w:rsidR="0029700F">
        <w:rPr>
          <w:rFonts w:ascii="Arial" w:hAnsi="Arial" w:cs="Arial"/>
          <w:sz w:val="24"/>
          <w:szCs w:val="24"/>
        </w:rPr>
        <w:t>fascinantes. E q</w:t>
      </w:r>
      <w:r w:rsidR="000B087A" w:rsidRPr="000B087A">
        <w:rPr>
          <w:rFonts w:ascii="Arial" w:hAnsi="Arial" w:cs="Arial"/>
          <w:sz w:val="24"/>
          <w:szCs w:val="24"/>
        </w:rPr>
        <w:t xml:space="preserve">uando esse contato inicial com o mundo da leitura não acontece no seio familiar, </w:t>
      </w:r>
      <w:r w:rsidR="0029700F">
        <w:rPr>
          <w:rFonts w:ascii="Arial" w:hAnsi="Arial" w:cs="Arial"/>
          <w:sz w:val="24"/>
          <w:szCs w:val="24"/>
        </w:rPr>
        <w:t xml:space="preserve">fica para a escola a responsabilidade de dar um começo significante a esta tarefa tão relevante. </w:t>
      </w:r>
      <w:r>
        <w:rPr>
          <w:rFonts w:ascii="Arial" w:hAnsi="Arial" w:cs="Arial"/>
          <w:sz w:val="24"/>
          <w:szCs w:val="24"/>
        </w:rPr>
        <w:t>O prazer por ler ponto muito debatido nas universidade tem sido o núcleo de muitos estudos mostrando que importância grandiosa possui o ato de ler na construção do saber interessante. Nos fazendo compreender que a leitura é uma fascinante viajem no mundo letrado da imaginação.</w:t>
      </w:r>
    </w:p>
    <w:p w:rsidR="00D754BE" w:rsidRPr="00D754BE" w:rsidRDefault="00D754BE" w:rsidP="002A71DF">
      <w:pPr>
        <w:tabs>
          <w:tab w:val="left" w:pos="4920"/>
        </w:tabs>
        <w:spacing w:line="360" w:lineRule="auto"/>
        <w:jc w:val="both"/>
        <w:rPr>
          <w:rFonts w:ascii="Arial" w:hAnsi="Arial" w:cs="Arial"/>
          <w:sz w:val="24"/>
          <w:szCs w:val="24"/>
        </w:rPr>
      </w:pPr>
    </w:p>
    <w:p w:rsidR="00D754BE" w:rsidRPr="006032E2" w:rsidRDefault="00D754BE" w:rsidP="002A71DF">
      <w:pPr>
        <w:tabs>
          <w:tab w:val="left" w:pos="4920"/>
        </w:tabs>
        <w:spacing w:line="360" w:lineRule="auto"/>
        <w:jc w:val="both"/>
        <w:rPr>
          <w:rFonts w:ascii="Arial" w:hAnsi="Arial" w:cs="Arial"/>
          <w:sz w:val="24"/>
          <w:szCs w:val="24"/>
          <w:lang w:val="en-US"/>
        </w:rPr>
      </w:pPr>
      <w:r w:rsidRPr="00D754BE">
        <w:rPr>
          <w:rFonts w:ascii="Arial" w:hAnsi="Arial" w:cs="Arial"/>
          <w:b/>
          <w:sz w:val="24"/>
          <w:szCs w:val="24"/>
        </w:rPr>
        <w:t>Palavras – chave:</w:t>
      </w:r>
      <w:r w:rsidRPr="00D754BE">
        <w:rPr>
          <w:rFonts w:ascii="Arial" w:hAnsi="Arial" w:cs="Arial"/>
          <w:sz w:val="24"/>
          <w:szCs w:val="24"/>
        </w:rPr>
        <w:t xml:space="preserve"> Leitura infantil. Incentivo. </w:t>
      </w:r>
      <w:r w:rsidRPr="006032E2">
        <w:rPr>
          <w:rFonts w:ascii="Arial" w:hAnsi="Arial" w:cs="Arial"/>
          <w:sz w:val="24"/>
          <w:szCs w:val="24"/>
          <w:lang w:val="en-US"/>
        </w:rPr>
        <w:t>Conhecimento</w:t>
      </w:r>
    </w:p>
    <w:p w:rsidR="00D754BE" w:rsidRPr="006032E2" w:rsidRDefault="00D754BE" w:rsidP="002A71DF">
      <w:pPr>
        <w:tabs>
          <w:tab w:val="left" w:pos="4920"/>
        </w:tabs>
        <w:spacing w:line="360" w:lineRule="auto"/>
        <w:jc w:val="both"/>
        <w:rPr>
          <w:rFonts w:ascii="Arial" w:hAnsi="Arial" w:cs="Arial"/>
          <w:sz w:val="24"/>
          <w:szCs w:val="24"/>
          <w:lang w:val="en-US"/>
        </w:rPr>
      </w:pPr>
    </w:p>
    <w:p w:rsidR="00D754BE" w:rsidRPr="006032E2" w:rsidRDefault="00D754BE" w:rsidP="002A71DF">
      <w:pPr>
        <w:tabs>
          <w:tab w:val="left" w:pos="4920"/>
        </w:tabs>
        <w:spacing w:line="360" w:lineRule="auto"/>
        <w:jc w:val="both"/>
        <w:rPr>
          <w:rFonts w:ascii="Arial" w:hAnsi="Arial" w:cs="Arial"/>
          <w:sz w:val="24"/>
          <w:szCs w:val="24"/>
          <w:lang w:val="en-US"/>
        </w:rPr>
      </w:pPr>
    </w:p>
    <w:p w:rsidR="00D754BE" w:rsidRDefault="00D754BE" w:rsidP="002A71DF">
      <w:pPr>
        <w:tabs>
          <w:tab w:val="left" w:pos="4920"/>
        </w:tabs>
        <w:spacing w:line="360" w:lineRule="auto"/>
        <w:jc w:val="both"/>
        <w:rPr>
          <w:rFonts w:ascii="Arial" w:hAnsi="Arial" w:cs="Arial"/>
          <w:sz w:val="24"/>
          <w:szCs w:val="24"/>
          <w:lang w:val="en-US"/>
        </w:rPr>
      </w:pPr>
    </w:p>
    <w:p w:rsidR="00D754BE" w:rsidRDefault="00D754BE" w:rsidP="002A71DF">
      <w:pPr>
        <w:tabs>
          <w:tab w:val="left" w:pos="4920"/>
        </w:tabs>
        <w:spacing w:line="360" w:lineRule="auto"/>
        <w:jc w:val="both"/>
        <w:rPr>
          <w:rFonts w:ascii="Arial" w:hAnsi="Arial" w:cs="Arial"/>
          <w:sz w:val="24"/>
          <w:szCs w:val="24"/>
          <w:lang w:val="en-US"/>
        </w:rPr>
      </w:pPr>
      <w:r>
        <w:rPr>
          <w:rFonts w:ascii="Arial" w:hAnsi="Arial" w:cs="Arial"/>
          <w:sz w:val="24"/>
          <w:szCs w:val="24"/>
          <w:lang w:val="en-US"/>
        </w:rPr>
        <w:t>A</w:t>
      </w:r>
      <w:r w:rsidRPr="00D754BE">
        <w:rPr>
          <w:rFonts w:ascii="Arial" w:hAnsi="Arial" w:cs="Arial"/>
          <w:sz w:val="24"/>
          <w:szCs w:val="24"/>
          <w:lang w:val="en-US"/>
        </w:rPr>
        <w:t>bstract</w:t>
      </w:r>
      <w:r>
        <w:rPr>
          <w:rFonts w:ascii="Arial" w:hAnsi="Arial" w:cs="Arial"/>
          <w:sz w:val="24"/>
          <w:szCs w:val="24"/>
          <w:lang w:val="en-US"/>
        </w:rPr>
        <w:t>:</w:t>
      </w:r>
    </w:p>
    <w:p w:rsidR="00D754BE" w:rsidRDefault="00D754BE" w:rsidP="002A71DF">
      <w:pPr>
        <w:tabs>
          <w:tab w:val="left" w:pos="4920"/>
        </w:tabs>
        <w:spacing w:line="360" w:lineRule="auto"/>
        <w:jc w:val="both"/>
        <w:rPr>
          <w:rFonts w:ascii="Arial" w:hAnsi="Arial" w:cs="Arial"/>
          <w:sz w:val="24"/>
          <w:szCs w:val="24"/>
          <w:lang w:val="en-US"/>
        </w:rPr>
      </w:pPr>
    </w:p>
    <w:p w:rsidR="00D754BE" w:rsidRPr="00D754BE" w:rsidRDefault="00D754BE" w:rsidP="002A71DF">
      <w:pPr>
        <w:tabs>
          <w:tab w:val="left" w:pos="4920"/>
        </w:tabs>
        <w:spacing w:line="360" w:lineRule="auto"/>
        <w:jc w:val="both"/>
        <w:rPr>
          <w:rFonts w:ascii="Arial" w:hAnsi="Arial" w:cs="Arial"/>
          <w:sz w:val="24"/>
          <w:szCs w:val="24"/>
          <w:lang w:val="en-US"/>
        </w:rPr>
      </w:pPr>
      <w:r w:rsidRPr="00D754BE">
        <w:rPr>
          <w:rFonts w:ascii="Arial" w:hAnsi="Arial" w:cs="Arial"/>
          <w:sz w:val="24"/>
          <w:szCs w:val="24"/>
          <w:lang w:val="en-US"/>
        </w:rPr>
        <w:t>The practice of reading implies a motivating instrument since a long time. However it is worth remembering that the act of reading leads the being to an exciting and very fruitful journey enriching fascinating talents and emotions. And when this initial contact with the world of reading does not take place within the family, it is the responsibility of the school to give a significant start to this important task. The pleasure to read much debated point in the university has been the nucleus of many studies showing that great importance has the act of reading in the construction of the interesting knowledge. Making us understand that reading is a fascinating journey in the literate world of imagination.</w:t>
      </w:r>
    </w:p>
    <w:p w:rsidR="003E5B99" w:rsidRPr="006032E2" w:rsidRDefault="00D754BE" w:rsidP="000B087A">
      <w:pPr>
        <w:tabs>
          <w:tab w:val="left" w:pos="4920"/>
        </w:tabs>
        <w:spacing w:line="360" w:lineRule="auto"/>
        <w:jc w:val="both"/>
        <w:rPr>
          <w:rFonts w:ascii="Arial" w:hAnsi="Arial" w:cs="Arial"/>
          <w:sz w:val="24"/>
          <w:szCs w:val="24"/>
        </w:rPr>
      </w:pPr>
      <w:r w:rsidRPr="00D754BE">
        <w:rPr>
          <w:rFonts w:ascii="Arial" w:hAnsi="Arial" w:cs="Arial"/>
          <w:b/>
          <w:sz w:val="24"/>
          <w:szCs w:val="24"/>
          <w:lang w:val="en-US"/>
        </w:rPr>
        <w:t>Key - words:</w:t>
      </w:r>
      <w:r w:rsidRPr="00D754BE">
        <w:rPr>
          <w:rFonts w:ascii="Arial" w:hAnsi="Arial" w:cs="Arial"/>
          <w:sz w:val="24"/>
          <w:szCs w:val="24"/>
          <w:lang w:val="en-US"/>
        </w:rPr>
        <w:t xml:space="preserve"> Child reading. Incentive. </w:t>
      </w:r>
      <w:r w:rsidRPr="006032E2">
        <w:rPr>
          <w:rFonts w:ascii="Arial" w:hAnsi="Arial" w:cs="Arial"/>
          <w:sz w:val="24"/>
          <w:szCs w:val="24"/>
        </w:rPr>
        <w:t>Knowledge</w:t>
      </w:r>
      <w:r w:rsidR="004B7592" w:rsidRPr="006032E2">
        <w:rPr>
          <w:rFonts w:ascii="Arial" w:hAnsi="Arial" w:cs="Arial"/>
          <w:sz w:val="24"/>
          <w:szCs w:val="24"/>
        </w:rPr>
        <w:t>.</w:t>
      </w:r>
    </w:p>
    <w:p w:rsidR="004B7592" w:rsidRPr="006032E2" w:rsidRDefault="004B7592" w:rsidP="000B087A">
      <w:pPr>
        <w:tabs>
          <w:tab w:val="left" w:pos="4920"/>
        </w:tabs>
        <w:spacing w:line="360" w:lineRule="auto"/>
        <w:jc w:val="both"/>
        <w:rPr>
          <w:rFonts w:ascii="Arial" w:hAnsi="Arial" w:cs="Arial"/>
          <w:sz w:val="24"/>
          <w:szCs w:val="24"/>
        </w:rPr>
      </w:pPr>
    </w:p>
    <w:p w:rsidR="000B5E2E" w:rsidRPr="006032E2" w:rsidRDefault="000B5E2E" w:rsidP="000B087A">
      <w:pPr>
        <w:tabs>
          <w:tab w:val="left" w:pos="4920"/>
        </w:tabs>
        <w:spacing w:line="360" w:lineRule="auto"/>
        <w:jc w:val="both"/>
        <w:rPr>
          <w:rFonts w:ascii="Arial" w:hAnsi="Arial" w:cs="Arial"/>
          <w:sz w:val="24"/>
          <w:szCs w:val="24"/>
        </w:rPr>
      </w:pPr>
    </w:p>
    <w:p w:rsidR="000B5E2E" w:rsidRPr="006032E2" w:rsidRDefault="000B5E2E" w:rsidP="000B087A">
      <w:pPr>
        <w:tabs>
          <w:tab w:val="left" w:pos="4920"/>
        </w:tabs>
        <w:spacing w:line="360" w:lineRule="auto"/>
        <w:jc w:val="both"/>
        <w:rPr>
          <w:rFonts w:ascii="Arial" w:hAnsi="Arial" w:cs="Arial"/>
          <w:sz w:val="24"/>
          <w:szCs w:val="24"/>
        </w:rPr>
      </w:pPr>
    </w:p>
    <w:p w:rsidR="004B7592" w:rsidRPr="006032E2" w:rsidRDefault="004B7592" w:rsidP="000B087A">
      <w:pPr>
        <w:tabs>
          <w:tab w:val="left" w:pos="4920"/>
        </w:tabs>
        <w:spacing w:line="360" w:lineRule="auto"/>
        <w:jc w:val="both"/>
        <w:rPr>
          <w:rFonts w:ascii="Arial" w:hAnsi="Arial" w:cs="Arial"/>
          <w:b/>
          <w:sz w:val="24"/>
          <w:szCs w:val="24"/>
        </w:rPr>
      </w:pPr>
      <w:r w:rsidRPr="006032E2">
        <w:rPr>
          <w:rFonts w:ascii="Arial" w:hAnsi="Arial" w:cs="Arial"/>
          <w:b/>
          <w:sz w:val="24"/>
          <w:szCs w:val="24"/>
        </w:rPr>
        <w:lastRenderedPageBreak/>
        <w:t xml:space="preserve">INTRODUÇÃO: </w:t>
      </w:r>
    </w:p>
    <w:p w:rsidR="00657C67" w:rsidRDefault="00A3175A" w:rsidP="00657C67">
      <w:pPr>
        <w:tabs>
          <w:tab w:val="left" w:pos="4920"/>
        </w:tabs>
        <w:spacing w:line="360" w:lineRule="auto"/>
        <w:jc w:val="both"/>
        <w:rPr>
          <w:rFonts w:ascii="Arial" w:hAnsi="Arial" w:cs="Arial"/>
          <w:sz w:val="24"/>
          <w:szCs w:val="24"/>
        </w:rPr>
      </w:pPr>
      <w:r>
        <w:rPr>
          <w:rFonts w:ascii="Arial" w:hAnsi="Arial" w:cs="Arial"/>
          <w:sz w:val="24"/>
          <w:szCs w:val="24"/>
        </w:rPr>
        <w:t xml:space="preserve">                </w:t>
      </w:r>
      <w:r w:rsidR="00657C67" w:rsidRPr="00657C67">
        <w:rPr>
          <w:rFonts w:ascii="Arial" w:hAnsi="Arial" w:cs="Arial"/>
          <w:sz w:val="24"/>
          <w:szCs w:val="24"/>
        </w:rPr>
        <w:t xml:space="preserve">O que faz </w:t>
      </w:r>
      <w:r w:rsidR="008D7C34">
        <w:rPr>
          <w:rFonts w:ascii="Arial" w:hAnsi="Arial" w:cs="Arial"/>
          <w:sz w:val="24"/>
          <w:szCs w:val="24"/>
        </w:rPr>
        <w:t xml:space="preserve">o pequeno aprendiz desenvolver o prazer pelo ato de ler? Este prazer vai bem mais além do que simplesmente ler, aguça o gosto por ler, faz o indivíduo sair do seu mundo e mergulhar no mundo das letras, implica numa conjuntura de alguns pontos importantes como o incentivo </w:t>
      </w:r>
      <w:r w:rsidR="002B1FFD">
        <w:rPr>
          <w:rFonts w:ascii="Arial" w:hAnsi="Arial" w:cs="Arial"/>
          <w:sz w:val="24"/>
          <w:szCs w:val="24"/>
        </w:rPr>
        <w:t>por le</w:t>
      </w:r>
      <w:r w:rsidR="004C5B25">
        <w:rPr>
          <w:rFonts w:ascii="Arial" w:hAnsi="Arial" w:cs="Arial"/>
          <w:sz w:val="24"/>
          <w:szCs w:val="24"/>
        </w:rPr>
        <w:t>r</w:t>
      </w:r>
      <w:r w:rsidR="008D7C34">
        <w:rPr>
          <w:rFonts w:ascii="Arial" w:hAnsi="Arial" w:cs="Arial"/>
          <w:sz w:val="24"/>
          <w:szCs w:val="24"/>
        </w:rPr>
        <w:t xml:space="preserve">, o </w:t>
      </w:r>
      <w:r w:rsidR="002B1FFD">
        <w:rPr>
          <w:rFonts w:ascii="Arial" w:hAnsi="Arial" w:cs="Arial"/>
          <w:sz w:val="24"/>
          <w:szCs w:val="24"/>
        </w:rPr>
        <w:t>contato com o mundo da leitura e a maneira como é instigada</w:t>
      </w:r>
      <w:r>
        <w:rPr>
          <w:rFonts w:ascii="Arial" w:hAnsi="Arial" w:cs="Arial"/>
          <w:sz w:val="24"/>
          <w:szCs w:val="24"/>
        </w:rPr>
        <w:t>. Portanto ler é bem mais do que simplesmente decodificar letras, vocábulos ou frases soltas, ler implica em se familiarizar com o que lemos e assim podermos sentir o mundo letrado como algo fascinante.</w:t>
      </w:r>
    </w:p>
    <w:p w:rsidR="004C5B25" w:rsidRDefault="00A3175A" w:rsidP="004C5B25">
      <w:pPr>
        <w:tabs>
          <w:tab w:val="left" w:pos="4920"/>
        </w:tabs>
        <w:spacing w:line="360" w:lineRule="auto"/>
        <w:jc w:val="both"/>
        <w:rPr>
          <w:rFonts w:ascii="Arial" w:hAnsi="Arial" w:cs="Arial"/>
          <w:sz w:val="24"/>
          <w:szCs w:val="24"/>
        </w:rPr>
      </w:pPr>
      <w:r w:rsidRPr="004C5B25">
        <w:rPr>
          <w:rFonts w:ascii="Arial" w:hAnsi="Arial" w:cs="Arial"/>
          <w:sz w:val="24"/>
          <w:szCs w:val="24"/>
        </w:rPr>
        <w:t xml:space="preserve">               Indo de encontro ao que nos diz </w:t>
      </w:r>
      <w:r w:rsidR="004C5B25" w:rsidRPr="004C5B25">
        <w:rPr>
          <w:rFonts w:ascii="Arial" w:hAnsi="Arial" w:cs="Arial"/>
          <w:sz w:val="24"/>
          <w:szCs w:val="24"/>
        </w:rPr>
        <w:t>A</w:t>
      </w:r>
      <w:r w:rsidR="00612C9C" w:rsidRPr="004C5B25">
        <w:rPr>
          <w:rFonts w:ascii="Arial" w:hAnsi="Arial" w:cs="Arial"/>
          <w:sz w:val="24"/>
          <w:szCs w:val="24"/>
        </w:rPr>
        <w:t xml:space="preserve">bramovich, </w:t>
      </w:r>
      <w:r w:rsidR="004C5B25" w:rsidRPr="004C5B25">
        <w:rPr>
          <w:rFonts w:ascii="Arial" w:hAnsi="Arial" w:cs="Arial"/>
          <w:sz w:val="24"/>
          <w:szCs w:val="24"/>
        </w:rPr>
        <w:t>(1993), que é de suma significância para se trabalhar a formação letrada do indivíduo, ouvi-las, contar Histórias, incentivar estas a recontar, ler e assim instiga-las ao prazer de ler, transformando tais atitudes em meios valiosos para se desenvolver leitores apaixonados e consequentemente cidadãos pensantes e atuantes.</w:t>
      </w:r>
    </w:p>
    <w:p w:rsidR="00A3175A" w:rsidRDefault="00612C9C" w:rsidP="004C5B25">
      <w:pPr>
        <w:tabs>
          <w:tab w:val="left" w:pos="4920"/>
        </w:tabs>
        <w:spacing w:line="360" w:lineRule="auto"/>
        <w:jc w:val="both"/>
        <w:rPr>
          <w:rFonts w:ascii="Arial" w:hAnsi="Arial" w:cs="Arial"/>
          <w:sz w:val="24"/>
          <w:szCs w:val="24"/>
        </w:rPr>
      </w:pPr>
      <w:r>
        <w:rPr>
          <w:rFonts w:ascii="Arial" w:hAnsi="Arial" w:cs="Arial"/>
          <w:sz w:val="24"/>
          <w:szCs w:val="24"/>
        </w:rPr>
        <w:t xml:space="preserve">           Como também vale ressaltar que, </w:t>
      </w:r>
      <w:r w:rsidR="008C4FB3">
        <w:rPr>
          <w:rFonts w:ascii="Arial" w:hAnsi="Arial" w:cs="Arial"/>
          <w:sz w:val="24"/>
          <w:szCs w:val="24"/>
        </w:rPr>
        <w:t>o trabalho desenvolvido referente a leitura de forma prazerosa, que conduza o leitor a uma linda viajem no mundo das letras, irá nos conduzir ao leitura com significado, a leitura capaz de entende e interpretar o que foi lido.</w:t>
      </w:r>
    </w:p>
    <w:p w:rsidR="008C4FB3" w:rsidRDefault="00A92C2A" w:rsidP="00A92C2A">
      <w:pPr>
        <w:tabs>
          <w:tab w:val="left" w:pos="6420"/>
        </w:tabs>
        <w:spacing w:line="360" w:lineRule="auto"/>
        <w:jc w:val="both"/>
        <w:rPr>
          <w:rFonts w:ascii="Arial" w:hAnsi="Arial" w:cs="Arial"/>
          <w:sz w:val="24"/>
          <w:szCs w:val="24"/>
        </w:rPr>
      </w:pPr>
      <w:r>
        <w:rPr>
          <w:rFonts w:ascii="Arial" w:hAnsi="Arial" w:cs="Arial"/>
          <w:sz w:val="24"/>
          <w:szCs w:val="24"/>
        </w:rPr>
        <w:t xml:space="preserve">               </w:t>
      </w:r>
      <w:r w:rsidR="008C4FB3" w:rsidRPr="00A92C2A">
        <w:rPr>
          <w:rFonts w:ascii="Arial" w:hAnsi="Arial" w:cs="Arial"/>
          <w:sz w:val="24"/>
          <w:szCs w:val="24"/>
        </w:rPr>
        <w:t xml:space="preserve">E assim se construiu esse artigo, onde tem como tema: LER E VIAJAR NO MUNDO DAS LETRAS, sendo dividido em três pequenos capítulos, onde o primeiro irá falar um pouco sobre a origem da leitura e escrita, o segundo sobre ler com prazer e o terceiro irá referir-se sobre os procedimentos metodológicos utilizados para a construção deste, fazendo uso de algumas referências bibliográficas, como </w:t>
      </w:r>
      <w:r w:rsidR="009656AB" w:rsidRPr="00A92C2A">
        <w:rPr>
          <w:rFonts w:ascii="Arial" w:hAnsi="Arial" w:cs="Arial"/>
          <w:sz w:val="24"/>
          <w:szCs w:val="24"/>
        </w:rPr>
        <w:t xml:space="preserve">Corrêa, (2001), </w:t>
      </w:r>
      <w:r w:rsidRPr="00A92C2A">
        <w:rPr>
          <w:rFonts w:ascii="Arial" w:hAnsi="Arial" w:cs="Arial"/>
          <w:sz w:val="24"/>
          <w:szCs w:val="24"/>
        </w:rPr>
        <w:t>Fragoso (2011), Coelho (2000), entre outros.</w:t>
      </w:r>
    </w:p>
    <w:p w:rsidR="00D018B9" w:rsidRDefault="00D018B9" w:rsidP="00A92C2A">
      <w:pPr>
        <w:tabs>
          <w:tab w:val="left" w:pos="6420"/>
        </w:tabs>
        <w:spacing w:line="360" w:lineRule="auto"/>
        <w:jc w:val="both"/>
        <w:rPr>
          <w:rFonts w:ascii="Arial" w:hAnsi="Arial" w:cs="Arial"/>
          <w:sz w:val="24"/>
          <w:szCs w:val="24"/>
        </w:rPr>
      </w:pPr>
    </w:p>
    <w:p w:rsidR="00D018B9" w:rsidRDefault="00D018B9" w:rsidP="00A92C2A">
      <w:pPr>
        <w:tabs>
          <w:tab w:val="left" w:pos="6420"/>
        </w:tabs>
        <w:spacing w:line="360" w:lineRule="auto"/>
        <w:jc w:val="both"/>
        <w:rPr>
          <w:rFonts w:ascii="Arial" w:hAnsi="Arial" w:cs="Arial"/>
          <w:sz w:val="24"/>
          <w:szCs w:val="24"/>
        </w:rPr>
      </w:pPr>
    </w:p>
    <w:p w:rsidR="00D018B9" w:rsidRPr="00D018B9" w:rsidRDefault="00D018B9" w:rsidP="00A92C2A">
      <w:pPr>
        <w:tabs>
          <w:tab w:val="left" w:pos="6420"/>
        </w:tabs>
        <w:spacing w:line="360" w:lineRule="auto"/>
        <w:jc w:val="both"/>
        <w:rPr>
          <w:rFonts w:ascii="Arial" w:hAnsi="Arial" w:cs="Arial"/>
          <w:b/>
          <w:sz w:val="24"/>
          <w:szCs w:val="24"/>
        </w:rPr>
      </w:pPr>
      <w:r w:rsidRPr="00D018B9">
        <w:rPr>
          <w:rFonts w:ascii="Arial" w:hAnsi="Arial" w:cs="Arial"/>
          <w:b/>
          <w:sz w:val="24"/>
          <w:szCs w:val="24"/>
        </w:rPr>
        <w:t xml:space="preserve">I CAPITULO </w:t>
      </w:r>
    </w:p>
    <w:p w:rsidR="00D018B9" w:rsidRDefault="00D018B9" w:rsidP="00A92C2A">
      <w:pPr>
        <w:tabs>
          <w:tab w:val="left" w:pos="6420"/>
        </w:tabs>
        <w:spacing w:line="360" w:lineRule="auto"/>
        <w:jc w:val="both"/>
        <w:rPr>
          <w:rFonts w:ascii="Arial" w:hAnsi="Arial" w:cs="Arial"/>
          <w:b/>
          <w:sz w:val="24"/>
          <w:szCs w:val="24"/>
        </w:rPr>
      </w:pPr>
      <w:r w:rsidRPr="00D018B9">
        <w:rPr>
          <w:rFonts w:ascii="Arial" w:hAnsi="Arial" w:cs="Arial"/>
          <w:b/>
          <w:sz w:val="24"/>
          <w:szCs w:val="24"/>
        </w:rPr>
        <w:t xml:space="preserve">A ORIGEM DA LEITURA E ESCRITA </w:t>
      </w:r>
    </w:p>
    <w:p w:rsidR="003A5719" w:rsidRDefault="00B22D16" w:rsidP="003A5719">
      <w:pPr>
        <w:tabs>
          <w:tab w:val="left" w:pos="6420"/>
        </w:tabs>
        <w:spacing w:line="360" w:lineRule="auto"/>
        <w:jc w:val="both"/>
        <w:rPr>
          <w:rFonts w:ascii="Arial" w:hAnsi="Arial" w:cs="Arial"/>
          <w:sz w:val="24"/>
          <w:szCs w:val="24"/>
        </w:rPr>
      </w:pPr>
      <w:r>
        <w:rPr>
          <w:rFonts w:ascii="Arial" w:hAnsi="Arial" w:cs="Arial"/>
          <w:b/>
          <w:sz w:val="24"/>
          <w:szCs w:val="24"/>
        </w:rPr>
        <w:t xml:space="preserve">               </w:t>
      </w:r>
      <w:r w:rsidR="00D018B9" w:rsidRPr="00B22D16">
        <w:rPr>
          <w:rFonts w:ascii="Arial" w:hAnsi="Arial" w:cs="Arial"/>
          <w:sz w:val="24"/>
          <w:szCs w:val="24"/>
        </w:rPr>
        <w:t>Para Bajard (1994), a inventividade da escrita aconteceu não para germinar a oralidade e sim para somar ao desenvolvimento d</w:t>
      </w:r>
      <w:r w:rsidRPr="00B22D16">
        <w:rPr>
          <w:rFonts w:ascii="Arial" w:hAnsi="Arial" w:cs="Arial"/>
          <w:sz w:val="24"/>
          <w:szCs w:val="24"/>
        </w:rPr>
        <w:t>o processo da leitura e escrita</w:t>
      </w:r>
      <w:r w:rsidR="00D018B9" w:rsidRPr="00B22D16">
        <w:rPr>
          <w:rFonts w:ascii="Arial" w:hAnsi="Arial" w:cs="Arial"/>
          <w:sz w:val="24"/>
          <w:szCs w:val="24"/>
        </w:rPr>
        <w:t>, num todo.</w:t>
      </w:r>
      <w:r w:rsidRPr="00B22D16">
        <w:rPr>
          <w:rFonts w:ascii="Arial" w:hAnsi="Arial" w:cs="Arial"/>
          <w:sz w:val="24"/>
          <w:szCs w:val="24"/>
        </w:rPr>
        <w:t xml:space="preserve"> Uma cultura letrada que vem se propagando de geração para geração</w:t>
      </w:r>
      <w:r w:rsidR="003A5719">
        <w:rPr>
          <w:rFonts w:ascii="Arial" w:hAnsi="Arial" w:cs="Arial"/>
          <w:sz w:val="24"/>
          <w:szCs w:val="24"/>
        </w:rPr>
        <w:t>. Lembrando que segundo Kilian e cardoso (2012), a transformação do homem passa precisamente pelo filtro seja da escrita ou de outros elementos como desenhos representativos originados dos nossos antepassados.</w:t>
      </w:r>
    </w:p>
    <w:p w:rsidR="00CB464C" w:rsidRDefault="00CB464C" w:rsidP="003A5719">
      <w:pPr>
        <w:tabs>
          <w:tab w:val="left" w:pos="6420"/>
        </w:tabs>
        <w:spacing w:line="360" w:lineRule="auto"/>
        <w:jc w:val="both"/>
        <w:rPr>
          <w:rFonts w:ascii="Arial" w:hAnsi="Arial" w:cs="Arial"/>
          <w:sz w:val="24"/>
          <w:szCs w:val="24"/>
        </w:rPr>
      </w:pPr>
      <w:r>
        <w:rPr>
          <w:rFonts w:ascii="Arial" w:hAnsi="Arial" w:cs="Arial"/>
          <w:sz w:val="24"/>
          <w:szCs w:val="24"/>
        </w:rPr>
        <w:t xml:space="preserve">              </w:t>
      </w:r>
      <w:r w:rsidRPr="00CB464C">
        <w:rPr>
          <w:rFonts w:ascii="Arial" w:hAnsi="Arial" w:cs="Arial"/>
          <w:sz w:val="24"/>
          <w:szCs w:val="24"/>
        </w:rPr>
        <w:t>De acordo com Kilian e Cardoso (2012, p. 2), conforme mostram as exposições históricas e antiquada, foi na Babilônia onde tudo teve seu início e atualmente dessa cidade só restam ruínas na região Mesopotâmica do Egito. Seu povo foi o iniciador de muitos avanços da civilização como, por exemplo, agricultura, arquitetura, comércio, astronomia, direito, escrita. Assim surgem as preliminares que deram origem ao surgimento de uma habilidade prática inovadora a leitura.</w:t>
      </w:r>
    </w:p>
    <w:p w:rsidR="00EF66D5" w:rsidRDefault="00EF66D5" w:rsidP="00EF66D5">
      <w:pPr>
        <w:tabs>
          <w:tab w:val="left" w:pos="6420"/>
        </w:tabs>
        <w:spacing w:line="360" w:lineRule="auto"/>
        <w:jc w:val="both"/>
        <w:rPr>
          <w:rFonts w:ascii="Arial" w:hAnsi="Arial" w:cs="Arial"/>
          <w:sz w:val="24"/>
          <w:szCs w:val="24"/>
        </w:rPr>
      </w:pPr>
      <w:r w:rsidRPr="00EF66D5">
        <w:rPr>
          <w:rFonts w:ascii="Arial" w:hAnsi="Arial" w:cs="Arial"/>
          <w:sz w:val="24"/>
          <w:szCs w:val="24"/>
        </w:rPr>
        <w:t xml:space="preserve">                Segundo Pinheiro e Alves (2012, p. 2449), a leitura, </w:t>
      </w:r>
      <w:r>
        <w:rPr>
          <w:rFonts w:ascii="Arial" w:hAnsi="Arial" w:cs="Arial"/>
          <w:sz w:val="24"/>
          <w:szCs w:val="24"/>
        </w:rPr>
        <w:t>expõe um universo oficial e valores</w:t>
      </w:r>
      <w:r w:rsidRPr="00EF66D5">
        <w:rPr>
          <w:rFonts w:ascii="Arial" w:hAnsi="Arial" w:cs="Arial"/>
          <w:sz w:val="24"/>
          <w:szCs w:val="24"/>
        </w:rPr>
        <w:t>, sendo ca</w:t>
      </w:r>
      <w:r>
        <w:rPr>
          <w:rFonts w:ascii="Arial" w:hAnsi="Arial" w:cs="Arial"/>
          <w:sz w:val="24"/>
          <w:szCs w:val="24"/>
        </w:rPr>
        <w:t>paz, em alguns casos, de transformar o leitor quanto a forma de enxergar o mundo. Passa-se a ver o mundo com outro sentido, sendo capaz de viajar no mundo mágico da imaginação.</w:t>
      </w:r>
    </w:p>
    <w:p w:rsidR="00CB464C" w:rsidRDefault="00CB464C" w:rsidP="003A5719">
      <w:pPr>
        <w:tabs>
          <w:tab w:val="left" w:pos="6420"/>
        </w:tabs>
        <w:spacing w:line="360" w:lineRule="auto"/>
        <w:jc w:val="both"/>
        <w:rPr>
          <w:rFonts w:ascii="Arial" w:hAnsi="Arial" w:cs="Arial"/>
          <w:sz w:val="24"/>
          <w:szCs w:val="24"/>
        </w:rPr>
      </w:pPr>
    </w:p>
    <w:p w:rsidR="00CB464C" w:rsidRPr="006032E2" w:rsidRDefault="006032E2" w:rsidP="003A5719">
      <w:pPr>
        <w:tabs>
          <w:tab w:val="left" w:pos="6420"/>
        </w:tabs>
        <w:spacing w:line="360" w:lineRule="auto"/>
        <w:jc w:val="both"/>
        <w:rPr>
          <w:rFonts w:ascii="Arial" w:hAnsi="Arial" w:cs="Arial"/>
          <w:b/>
          <w:sz w:val="24"/>
          <w:szCs w:val="24"/>
        </w:rPr>
      </w:pPr>
      <w:r w:rsidRPr="006032E2">
        <w:rPr>
          <w:rFonts w:ascii="Arial" w:hAnsi="Arial" w:cs="Arial"/>
          <w:b/>
          <w:sz w:val="24"/>
          <w:szCs w:val="24"/>
        </w:rPr>
        <w:lastRenderedPageBreak/>
        <w:t xml:space="preserve">II CAPÍTULO </w:t>
      </w:r>
    </w:p>
    <w:p w:rsidR="006032E2" w:rsidRDefault="006032E2" w:rsidP="003A5719">
      <w:pPr>
        <w:tabs>
          <w:tab w:val="left" w:pos="6420"/>
        </w:tabs>
        <w:spacing w:line="360" w:lineRule="auto"/>
        <w:jc w:val="both"/>
        <w:rPr>
          <w:rFonts w:ascii="Arial" w:hAnsi="Arial" w:cs="Arial"/>
          <w:b/>
          <w:sz w:val="24"/>
          <w:szCs w:val="24"/>
        </w:rPr>
      </w:pPr>
      <w:r w:rsidRPr="006032E2">
        <w:rPr>
          <w:rFonts w:ascii="Arial" w:hAnsi="Arial" w:cs="Arial"/>
          <w:b/>
          <w:sz w:val="24"/>
          <w:szCs w:val="24"/>
        </w:rPr>
        <w:t xml:space="preserve">LER COM PRAZER </w:t>
      </w:r>
    </w:p>
    <w:p w:rsidR="00DF0020" w:rsidRDefault="00DF0020" w:rsidP="003A5719">
      <w:pPr>
        <w:tabs>
          <w:tab w:val="left" w:pos="6420"/>
        </w:tabs>
        <w:spacing w:line="360" w:lineRule="auto"/>
        <w:jc w:val="both"/>
        <w:rPr>
          <w:rFonts w:ascii="Arial" w:hAnsi="Arial" w:cs="Arial"/>
          <w:b/>
          <w:sz w:val="24"/>
          <w:szCs w:val="24"/>
        </w:rPr>
      </w:pPr>
    </w:p>
    <w:p w:rsidR="001478FF" w:rsidRDefault="001478FF" w:rsidP="001478FF">
      <w:pPr>
        <w:tabs>
          <w:tab w:val="left" w:pos="6420"/>
        </w:tabs>
        <w:spacing w:line="360" w:lineRule="auto"/>
        <w:jc w:val="both"/>
        <w:rPr>
          <w:rFonts w:ascii="Arial" w:hAnsi="Arial" w:cs="Arial"/>
          <w:sz w:val="24"/>
          <w:szCs w:val="24"/>
        </w:rPr>
      </w:pPr>
      <w:r>
        <w:t xml:space="preserve">                        </w:t>
      </w:r>
      <w:r>
        <w:rPr>
          <w:rFonts w:ascii="Arial" w:hAnsi="Arial" w:cs="Arial"/>
          <w:sz w:val="24"/>
          <w:szCs w:val="24"/>
        </w:rPr>
        <w:t>É de suma significância saber a importância do ler no desenvolvimento infantil, o qual possui como principal objetivo transformar os pequeninos em leitores assíduos, como alega Silva (2005):</w:t>
      </w:r>
    </w:p>
    <w:p w:rsidR="00DF0020" w:rsidRDefault="001478FF" w:rsidP="001478FF">
      <w:pPr>
        <w:tabs>
          <w:tab w:val="left" w:pos="6420"/>
        </w:tabs>
        <w:spacing w:line="360" w:lineRule="auto"/>
        <w:ind w:left="6372"/>
        <w:jc w:val="both"/>
        <w:rPr>
          <w:rFonts w:ascii="Arial" w:hAnsi="Arial" w:cs="Arial"/>
        </w:rPr>
      </w:pPr>
      <w:r>
        <w:rPr>
          <w:rFonts w:ascii="Arial" w:hAnsi="Arial" w:cs="Arial"/>
        </w:rPr>
        <w:t xml:space="preserve">               </w:t>
      </w:r>
      <w:r w:rsidRPr="001478FF">
        <w:rPr>
          <w:rFonts w:ascii="Arial" w:hAnsi="Arial" w:cs="Arial"/>
        </w:rPr>
        <w:t>”P</w:t>
      </w:r>
      <w:r w:rsidRPr="001478FF">
        <w:rPr>
          <w:rFonts w:ascii="Arial" w:hAnsi="Arial" w:cs="Arial"/>
        </w:rPr>
        <w:t xml:space="preserve">arece certo dizer que não existe tradição de leitura no Brasil. Dada as condições do desenvolvimento histórico e cultural do país, a leitura, enquanto atividade de lazer e atualização, sempre se restringiu a uma minoria de indivíduos que teve acesso </w:t>
      </w:r>
      <w:r w:rsidRPr="001478FF">
        <w:rPr>
          <w:rFonts w:ascii="Arial" w:hAnsi="Arial" w:cs="Arial"/>
        </w:rPr>
        <w:t>à educação e, portanto ao livro”, (SILVA, 2005, P. 123).</w:t>
      </w:r>
    </w:p>
    <w:p w:rsidR="00B3078E" w:rsidRPr="002035AD" w:rsidRDefault="00B3078E" w:rsidP="00B3078E">
      <w:pPr>
        <w:tabs>
          <w:tab w:val="left" w:pos="6420"/>
        </w:tabs>
        <w:spacing w:line="360" w:lineRule="auto"/>
        <w:jc w:val="both"/>
        <w:rPr>
          <w:rFonts w:ascii="Arial" w:hAnsi="Arial" w:cs="Arial"/>
          <w:sz w:val="24"/>
          <w:szCs w:val="24"/>
        </w:rPr>
      </w:pPr>
      <w:r w:rsidRPr="00B3078E">
        <w:rPr>
          <w:rFonts w:ascii="Arial" w:hAnsi="Arial" w:cs="Arial"/>
          <w:sz w:val="24"/>
          <w:szCs w:val="24"/>
        </w:rPr>
        <w:t xml:space="preserve">                        Outro ponto de suma significância ressaltado por Silva (2005), a prática da leitura implica numa série dinâmica voltada para leitura, através de informações que servirão de notícias aguçadoras.</w:t>
      </w:r>
      <w:r w:rsidR="002035AD">
        <w:rPr>
          <w:rFonts w:ascii="Arial" w:hAnsi="Arial" w:cs="Arial"/>
          <w:sz w:val="24"/>
          <w:szCs w:val="24"/>
        </w:rPr>
        <w:t xml:space="preserve"> </w:t>
      </w:r>
      <w:r w:rsidR="002035AD" w:rsidRPr="002035AD">
        <w:rPr>
          <w:rFonts w:ascii="Arial" w:hAnsi="Arial" w:cs="Arial"/>
          <w:sz w:val="24"/>
          <w:szCs w:val="24"/>
        </w:rPr>
        <w:t>Um outro ponto muito relevante salientado por Filhos (2010), escutar outras</w:t>
      </w:r>
      <w:r w:rsidR="002035AD" w:rsidRPr="002035AD">
        <w:rPr>
          <w:rFonts w:ascii="Arial" w:hAnsi="Arial" w:cs="Arial"/>
          <w:sz w:val="24"/>
          <w:szCs w:val="24"/>
        </w:rPr>
        <w:t xml:space="preserve"> histórias é um </w:t>
      </w:r>
      <w:r w:rsidR="002035AD" w:rsidRPr="002035AD">
        <w:rPr>
          <w:rFonts w:ascii="Arial" w:hAnsi="Arial" w:cs="Arial"/>
          <w:sz w:val="24"/>
          <w:szCs w:val="24"/>
        </w:rPr>
        <w:t xml:space="preserve">evento tão repleto de muito prazer, </w:t>
      </w:r>
      <w:r w:rsidR="002035AD" w:rsidRPr="002035AD">
        <w:rPr>
          <w:rFonts w:ascii="Arial" w:hAnsi="Arial" w:cs="Arial"/>
          <w:sz w:val="24"/>
          <w:szCs w:val="24"/>
        </w:rPr>
        <w:t xml:space="preserve">que </w:t>
      </w:r>
      <w:r w:rsidR="002035AD" w:rsidRPr="002035AD">
        <w:rPr>
          <w:rFonts w:ascii="Arial" w:hAnsi="Arial" w:cs="Arial"/>
          <w:sz w:val="24"/>
          <w:szCs w:val="24"/>
        </w:rPr>
        <w:t xml:space="preserve">aguça o interesse das pessoas em qualquer faixa etária. </w:t>
      </w:r>
    </w:p>
    <w:p w:rsidR="006729FF" w:rsidRPr="002035AD" w:rsidRDefault="006729FF" w:rsidP="001478FF">
      <w:pPr>
        <w:tabs>
          <w:tab w:val="left" w:pos="6420"/>
        </w:tabs>
        <w:spacing w:line="360" w:lineRule="auto"/>
        <w:ind w:left="6372"/>
        <w:jc w:val="both"/>
        <w:rPr>
          <w:rFonts w:ascii="Arial" w:hAnsi="Arial" w:cs="Arial"/>
          <w:sz w:val="24"/>
          <w:szCs w:val="24"/>
        </w:rPr>
      </w:pPr>
    </w:p>
    <w:p w:rsidR="006729FF" w:rsidRDefault="006729FF" w:rsidP="001478FF">
      <w:pPr>
        <w:tabs>
          <w:tab w:val="left" w:pos="6420"/>
        </w:tabs>
        <w:spacing w:line="360" w:lineRule="auto"/>
        <w:ind w:left="6372"/>
        <w:jc w:val="both"/>
        <w:rPr>
          <w:rFonts w:ascii="Arial" w:hAnsi="Arial" w:cs="Arial"/>
          <w:b/>
        </w:rPr>
      </w:pPr>
    </w:p>
    <w:p w:rsidR="00134B24" w:rsidRDefault="00607F30" w:rsidP="00607F30">
      <w:pPr>
        <w:tabs>
          <w:tab w:val="left" w:pos="6420"/>
        </w:tabs>
        <w:spacing w:line="360" w:lineRule="auto"/>
        <w:jc w:val="both"/>
        <w:rPr>
          <w:rFonts w:ascii="Arial" w:hAnsi="Arial" w:cs="Arial"/>
          <w:sz w:val="24"/>
          <w:szCs w:val="24"/>
        </w:rPr>
      </w:pPr>
      <w:r>
        <w:rPr>
          <w:rFonts w:ascii="Arial" w:hAnsi="Arial" w:cs="Arial"/>
          <w:b/>
        </w:rPr>
        <w:lastRenderedPageBreak/>
        <w:t xml:space="preserve">                      </w:t>
      </w:r>
      <w:r w:rsidRPr="00607F30">
        <w:rPr>
          <w:rFonts w:ascii="Arial" w:hAnsi="Arial" w:cs="Arial"/>
          <w:sz w:val="24"/>
          <w:szCs w:val="24"/>
        </w:rPr>
        <w:t>Um outro ponto muito importante citado por Almeida (2009</w:t>
      </w:r>
      <w:r w:rsidRPr="00607F30">
        <w:rPr>
          <w:rFonts w:ascii="Arial" w:hAnsi="Arial" w:cs="Arial"/>
          <w:sz w:val="24"/>
          <w:szCs w:val="24"/>
        </w:rPr>
        <w:t>)</w:t>
      </w:r>
      <w:r w:rsidRPr="00607F30">
        <w:rPr>
          <w:rFonts w:ascii="Arial" w:hAnsi="Arial" w:cs="Arial"/>
          <w:sz w:val="24"/>
          <w:szCs w:val="24"/>
        </w:rPr>
        <w:t>, é que</w:t>
      </w:r>
      <w:r w:rsidRPr="00607F30">
        <w:rPr>
          <w:rFonts w:ascii="Arial" w:hAnsi="Arial" w:cs="Arial"/>
          <w:sz w:val="24"/>
          <w:szCs w:val="24"/>
        </w:rPr>
        <w:t xml:space="preserve"> </w:t>
      </w:r>
      <w:r w:rsidRPr="00607F30">
        <w:rPr>
          <w:rFonts w:ascii="Arial" w:hAnsi="Arial" w:cs="Arial"/>
          <w:sz w:val="24"/>
          <w:szCs w:val="24"/>
        </w:rPr>
        <w:t xml:space="preserve">ler não se resume tão somente a </w:t>
      </w:r>
      <w:r w:rsidRPr="00607F30">
        <w:rPr>
          <w:rFonts w:ascii="Arial" w:hAnsi="Arial" w:cs="Arial"/>
          <w:sz w:val="24"/>
          <w:szCs w:val="24"/>
        </w:rPr>
        <w:t xml:space="preserve">caminhar sobre as letras, mas </w:t>
      </w:r>
      <w:r w:rsidRPr="00607F30">
        <w:rPr>
          <w:rFonts w:ascii="Arial" w:hAnsi="Arial" w:cs="Arial"/>
          <w:sz w:val="24"/>
          <w:szCs w:val="24"/>
        </w:rPr>
        <w:t>ter condições de fazer inferências sobre o que foi lido, é compreender o que disseram as letras em seus enunciados. Portanto o ato de ler implica em saber representar o mundo através das letras, fazendo lembrar que ler e escrever i</w:t>
      </w:r>
      <w:r>
        <w:rPr>
          <w:rFonts w:ascii="Arial" w:hAnsi="Arial" w:cs="Arial"/>
          <w:sz w:val="24"/>
          <w:szCs w:val="24"/>
        </w:rPr>
        <w:t>mplica numa ação que resulta em</w:t>
      </w:r>
      <w:r w:rsidRPr="00607F30">
        <w:rPr>
          <w:rFonts w:ascii="Arial" w:hAnsi="Arial" w:cs="Arial"/>
          <w:sz w:val="24"/>
          <w:szCs w:val="24"/>
        </w:rPr>
        <w:t xml:space="preserve"> liberdade.</w:t>
      </w:r>
    </w:p>
    <w:p w:rsidR="00726A52" w:rsidRDefault="00726A52" w:rsidP="00607F30">
      <w:pPr>
        <w:tabs>
          <w:tab w:val="left" w:pos="6420"/>
        </w:tabs>
        <w:spacing w:line="360" w:lineRule="auto"/>
        <w:jc w:val="both"/>
        <w:rPr>
          <w:rFonts w:ascii="Arial" w:hAnsi="Arial" w:cs="Arial"/>
          <w:sz w:val="24"/>
          <w:szCs w:val="24"/>
        </w:rPr>
      </w:pPr>
    </w:p>
    <w:p w:rsidR="009B2BFF" w:rsidRPr="00726A52" w:rsidRDefault="009B2BFF" w:rsidP="00607F30">
      <w:pPr>
        <w:tabs>
          <w:tab w:val="left" w:pos="6420"/>
        </w:tabs>
        <w:spacing w:line="360" w:lineRule="auto"/>
        <w:jc w:val="both"/>
        <w:rPr>
          <w:rFonts w:ascii="Arial" w:hAnsi="Arial" w:cs="Arial"/>
          <w:b/>
          <w:sz w:val="24"/>
          <w:szCs w:val="24"/>
        </w:rPr>
      </w:pPr>
      <w:r w:rsidRPr="00726A52">
        <w:rPr>
          <w:rFonts w:ascii="Arial" w:hAnsi="Arial" w:cs="Arial"/>
          <w:b/>
          <w:sz w:val="24"/>
          <w:szCs w:val="24"/>
        </w:rPr>
        <w:t xml:space="preserve">CONSIDERAÇÕES FINAIS </w:t>
      </w:r>
    </w:p>
    <w:p w:rsidR="009B2BFF" w:rsidRDefault="009B2BFF" w:rsidP="009B2BFF">
      <w:pPr>
        <w:tabs>
          <w:tab w:val="left" w:pos="6420"/>
        </w:tabs>
        <w:spacing w:line="360" w:lineRule="auto"/>
        <w:jc w:val="both"/>
        <w:rPr>
          <w:rFonts w:ascii="Arial" w:hAnsi="Arial" w:cs="Arial"/>
          <w:sz w:val="24"/>
          <w:szCs w:val="24"/>
        </w:rPr>
      </w:pPr>
      <w:r w:rsidRPr="009B2BFF">
        <w:rPr>
          <w:rFonts w:ascii="Arial" w:hAnsi="Arial" w:cs="Arial"/>
          <w:sz w:val="24"/>
          <w:szCs w:val="24"/>
        </w:rPr>
        <w:t xml:space="preserve">                       </w:t>
      </w:r>
      <w:r>
        <w:rPr>
          <w:rFonts w:ascii="Arial" w:hAnsi="Arial" w:cs="Arial"/>
          <w:sz w:val="24"/>
          <w:szCs w:val="24"/>
        </w:rPr>
        <w:t>Nos dias atuais a leitura e escrita tem sido um dos mais estudados temas, o ler com prazer implica uma atividade de muita importância para o potencial cognitivo do ser, no entanto ler hoje representa numa barreira a ser vencida para muitos. A leitura quando praticada sem nenhum prazer, acaba se tornando numa atividade mecânica sem muita importância para quem ler, muitas vezes por falta de métodos propícios, métodos inovadores, o ler acaba erroneamente se tornando em algo cansativo.</w:t>
      </w:r>
    </w:p>
    <w:p w:rsidR="009B2BFF" w:rsidRDefault="009B2BFF" w:rsidP="009B2BFF">
      <w:pPr>
        <w:tabs>
          <w:tab w:val="left" w:pos="6420"/>
        </w:tabs>
        <w:spacing w:line="360" w:lineRule="auto"/>
        <w:jc w:val="both"/>
        <w:rPr>
          <w:rFonts w:ascii="Arial" w:hAnsi="Arial" w:cs="Arial"/>
          <w:sz w:val="24"/>
          <w:szCs w:val="24"/>
        </w:rPr>
      </w:pPr>
      <w:r>
        <w:rPr>
          <w:rFonts w:ascii="Arial" w:hAnsi="Arial" w:cs="Arial"/>
          <w:sz w:val="24"/>
          <w:szCs w:val="24"/>
        </w:rPr>
        <w:t xml:space="preserve">                        </w:t>
      </w:r>
      <w:r w:rsidRPr="009B2BFF">
        <w:rPr>
          <w:rFonts w:ascii="Arial" w:hAnsi="Arial" w:cs="Arial"/>
          <w:sz w:val="24"/>
          <w:szCs w:val="24"/>
        </w:rPr>
        <w:t xml:space="preserve">Para que uma criança </w:t>
      </w:r>
      <w:r>
        <w:rPr>
          <w:rFonts w:ascii="Arial" w:hAnsi="Arial" w:cs="Arial"/>
          <w:sz w:val="24"/>
          <w:szCs w:val="24"/>
        </w:rPr>
        <w:t xml:space="preserve">possa desenvolver interesse </w:t>
      </w:r>
      <w:r w:rsidRPr="009B2BFF">
        <w:rPr>
          <w:rFonts w:ascii="Arial" w:hAnsi="Arial" w:cs="Arial"/>
          <w:sz w:val="24"/>
          <w:szCs w:val="24"/>
        </w:rPr>
        <w:t>obtenha o interesse pela leitura, é necessário que ela entenda que a leitura não é uma obrigação e sim uma satisfação. O interesse pela leitura começa antes mesmo de seu ingresso em uma escola, pois a criança tem uma curiosidade natural por tudo que a cerca. A leitura deve ser vista como uma atividade prazerosa e não algo que lhe seja doloroso.</w:t>
      </w:r>
    </w:p>
    <w:p w:rsidR="00220F6E" w:rsidRDefault="00220F6E" w:rsidP="009B2BFF">
      <w:pPr>
        <w:tabs>
          <w:tab w:val="left" w:pos="6420"/>
        </w:tabs>
        <w:spacing w:line="360" w:lineRule="auto"/>
        <w:jc w:val="both"/>
        <w:rPr>
          <w:rFonts w:ascii="Arial" w:hAnsi="Arial" w:cs="Arial"/>
          <w:sz w:val="24"/>
          <w:szCs w:val="24"/>
        </w:rPr>
      </w:pPr>
      <w:r>
        <w:rPr>
          <w:rFonts w:ascii="Arial" w:hAnsi="Arial" w:cs="Arial"/>
          <w:sz w:val="24"/>
          <w:szCs w:val="24"/>
        </w:rPr>
        <w:t xml:space="preserve">                   Assim sendo fica evidente que ler com prazer, representa um avanço no processo de ensino e aprendizagem onde o trabalho pedagógico ganha mais sentido.</w:t>
      </w:r>
    </w:p>
    <w:p w:rsidR="00726A52" w:rsidRDefault="00726A52" w:rsidP="009B2BFF">
      <w:pPr>
        <w:tabs>
          <w:tab w:val="left" w:pos="6420"/>
        </w:tabs>
        <w:spacing w:line="360" w:lineRule="auto"/>
        <w:jc w:val="both"/>
        <w:rPr>
          <w:rFonts w:ascii="Arial" w:hAnsi="Arial" w:cs="Arial"/>
          <w:sz w:val="24"/>
          <w:szCs w:val="24"/>
        </w:rPr>
      </w:pPr>
      <w:r>
        <w:rPr>
          <w:rFonts w:ascii="Arial" w:hAnsi="Arial" w:cs="Arial"/>
          <w:sz w:val="24"/>
          <w:szCs w:val="24"/>
        </w:rPr>
        <w:lastRenderedPageBreak/>
        <w:t xml:space="preserve">                </w:t>
      </w:r>
      <w:r w:rsidR="00220F6E">
        <w:rPr>
          <w:rFonts w:ascii="Arial" w:hAnsi="Arial" w:cs="Arial"/>
          <w:sz w:val="24"/>
          <w:szCs w:val="24"/>
        </w:rPr>
        <w:t xml:space="preserve">Como nos diz Aguiar (1996), o ler, muito embora seja uma tarefa rotineiro, temos que embora que existem alguns lugares que não é bem assim, para se ter prazer pelo ler se faz necessário instigar o ato de ler. Porém para isso se faz preciso </w:t>
      </w:r>
      <w:r>
        <w:rPr>
          <w:rFonts w:ascii="Arial" w:hAnsi="Arial" w:cs="Arial"/>
          <w:sz w:val="24"/>
          <w:szCs w:val="24"/>
        </w:rPr>
        <w:t>aprender a linguagem oral e escrita.</w:t>
      </w:r>
    </w:p>
    <w:p w:rsidR="00095D08" w:rsidRDefault="00095D08" w:rsidP="009B2BFF">
      <w:pPr>
        <w:tabs>
          <w:tab w:val="left" w:pos="6420"/>
        </w:tabs>
        <w:spacing w:line="360" w:lineRule="auto"/>
        <w:jc w:val="both"/>
        <w:rPr>
          <w:rFonts w:ascii="Arial" w:hAnsi="Arial" w:cs="Arial"/>
          <w:sz w:val="24"/>
          <w:szCs w:val="24"/>
        </w:rPr>
      </w:pPr>
    </w:p>
    <w:p w:rsidR="00095D08" w:rsidRDefault="00803F4E" w:rsidP="009B2BFF">
      <w:pPr>
        <w:tabs>
          <w:tab w:val="left" w:pos="6420"/>
        </w:tabs>
        <w:spacing w:line="360" w:lineRule="auto"/>
        <w:jc w:val="both"/>
        <w:rPr>
          <w:rFonts w:ascii="Arial" w:hAnsi="Arial" w:cs="Arial"/>
          <w:b/>
          <w:sz w:val="24"/>
          <w:szCs w:val="24"/>
        </w:rPr>
      </w:pPr>
      <w:r>
        <w:rPr>
          <w:rFonts w:ascii="Arial" w:hAnsi="Arial" w:cs="Arial"/>
          <w:b/>
          <w:sz w:val="24"/>
          <w:szCs w:val="24"/>
        </w:rPr>
        <w:t>III PROCEDIMENTOS METODOLÓGICOS:</w:t>
      </w:r>
    </w:p>
    <w:p w:rsidR="00803F4E" w:rsidRDefault="00803F4E" w:rsidP="009B2BFF">
      <w:pPr>
        <w:tabs>
          <w:tab w:val="left" w:pos="6420"/>
        </w:tabs>
        <w:spacing w:line="360" w:lineRule="auto"/>
        <w:jc w:val="both"/>
        <w:rPr>
          <w:rFonts w:ascii="Arial" w:hAnsi="Arial" w:cs="Arial"/>
          <w:b/>
          <w:sz w:val="24"/>
          <w:szCs w:val="24"/>
        </w:rPr>
      </w:pPr>
    </w:p>
    <w:p w:rsidR="00803F4E" w:rsidRPr="007A0CFF" w:rsidRDefault="007A0CFF" w:rsidP="007A0CFF">
      <w:pPr>
        <w:tabs>
          <w:tab w:val="left" w:pos="6420"/>
        </w:tabs>
        <w:spacing w:line="360" w:lineRule="auto"/>
        <w:jc w:val="both"/>
        <w:rPr>
          <w:rFonts w:ascii="Arial" w:hAnsi="Arial" w:cs="Arial"/>
          <w:sz w:val="24"/>
          <w:szCs w:val="24"/>
        </w:rPr>
      </w:pPr>
      <w:r>
        <w:t xml:space="preserve">                  </w:t>
      </w:r>
      <w:r w:rsidR="00803F4E" w:rsidRPr="007A0CFF">
        <w:rPr>
          <w:rFonts w:ascii="Arial" w:hAnsi="Arial" w:cs="Arial"/>
          <w:sz w:val="24"/>
          <w:szCs w:val="24"/>
        </w:rPr>
        <w:t xml:space="preserve">A </w:t>
      </w:r>
      <w:r w:rsidR="00803F4E" w:rsidRPr="007A0CFF">
        <w:rPr>
          <w:rFonts w:ascii="Arial" w:hAnsi="Arial" w:cs="Arial"/>
          <w:sz w:val="24"/>
          <w:szCs w:val="24"/>
        </w:rPr>
        <w:t xml:space="preserve">elaboração deste artigo teve por meta principal </w:t>
      </w:r>
      <w:r w:rsidRPr="007A0CFF">
        <w:rPr>
          <w:rFonts w:ascii="Arial" w:hAnsi="Arial" w:cs="Arial"/>
          <w:sz w:val="24"/>
          <w:szCs w:val="24"/>
        </w:rPr>
        <w:t>mostrar com precisão a relevância da leitura com prazer, o qual foi construído fazendo uso de referências bibliográficas e leitura prazerosa de algumas obras de autores especialistas no assunto.</w:t>
      </w:r>
    </w:p>
    <w:p w:rsidR="007A0CFF" w:rsidRDefault="007A0CFF" w:rsidP="007A0CFF">
      <w:pPr>
        <w:tabs>
          <w:tab w:val="left" w:pos="6420"/>
        </w:tabs>
        <w:spacing w:line="360" w:lineRule="auto"/>
        <w:jc w:val="both"/>
        <w:rPr>
          <w:rFonts w:ascii="Arial" w:hAnsi="Arial" w:cs="Arial"/>
          <w:sz w:val="24"/>
          <w:szCs w:val="24"/>
        </w:rPr>
      </w:pPr>
      <w:r w:rsidRPr="007A0CFF">
        <w:rPr>
          <w:rFonts w:ascii="Arial" w:hAnsi="Arial" w:cs="Arial"/>
          <w:sz w:val="24"/>
          <w:szCs w:val="24"/>
        </w:rPr>
        <w:t xml:space="preserve">                   Se fez uso também de</w:t>
      </w:r>
      <w:r w:rsidRPr="007A0CFF">
        <w:rPr>
          <w:rFonts w:ascii="Arial" w:hAnsi="Arial" w:cs="Arial"/>
          <w:sz w:val="24"/>
          <w:szCs w:val="24"/>
        </w:rPr>
        <w:t xml:space="preserve"> recursos encontrados em reportagens de jornais, revistas, entre outros. </w:t>
      </w:r>
      <w:r w:rsidRPr="007A0CFF">
        <w:rPr>
          <w:rFonts w:ascii="Arial" w:hAnsi="Arial" w:cs="Arial"/>
          <w:sz w:val="24"/>
          <w:szCs w:val="24"/>
        </w:rPr>
        <w:t xml:space="preserve">Em seguida se realizou uma </w:t>
      </w:r>
      <w:r w:rsidRPr="007A0CFF">
        <w:rPr>
          <w:rFonts w:ascii="Arial" w:hAnsi="Arial" w:cs="Arial"/>
          <w:sz w:val="24"/>
          <w:szCs w:val="24"/>
        </w:rPr>
        <w:t xml:space="preserve">pesquisa </w:t>
      </w:r>
      <w:r w:rsidRPr="007A0CFF">
        <w:rPr>
          <w:rFonts w:ascii="Arial" w:hAnsi="Arial" w:cs="Arial"/>
          <w:sz w:val="24"/>
          <w:szCs w:val="24"/>
        </w:rPr>
        <w:t>reflexiva bibliográfica, contribuindo assim para mostrar com por meio dos pressupostos utilizados para realização deste.</w:t>
      </w:r>
    </w:p>
    <w:p w:rsidR="002D737D" w:rsidRDefault="002D737D" w:rsidP="007A0CFF">
      <w:pPr>
        <w:tabs>
          <w:tab w:val="left" w:pos="6420"/>
        </w:tabs>
        <w:spacing w:line="360" w:lineRule="auto"/>
        <w:jc w:val="both"/>
        <w:rPr>
          <w:rFonts w:ascii="Arial" w:hAnsi="Arial" w:cs="Arial"/>
          <w:sz w:val="24"/>
          <w:szCs w:val="24"/>
        </w:rPr>
      </w:pPr>
    </w:p>
    <w:p w:rsidR="002D737D" w:rsidRDefault="002D737D" w:rsidP="007A0CFF">
      <w:pPr>
        <w:tabs>
          <w:tab w:val="left" w:pos="6420"/>
        </w:tabs>
        <w:spacing w:line="360" w:lineRule="auto"/>
        <w:jc w:val="both"/>
        <w:rPr>
          <w:rFonts w:ascii="Arial" w:hAnsi="Arial" w:cs="Arial"/>
          <w:sz w:val="24"/>
          <w:szCs w:val="24"/>
        </w:rPr>
      </w:pPr>
    </w:p>
    <w:p w:rsidR="002D737D" w:rsidRPr="007A0CFF" w:rsidRDefault="002D737D" w:rsidP="007A0CFF">
      <w:pPr>
        <w:tabs>
          <w:tab w:val="left" w:pos="6420"/>
        </w:tabs>
        <w:spacing w:line="360" w:lineRule="auto"/>
        <w:jc w:val="both"/>
        <w:rPr>
          <w:rFonts w:ascii="Arial" w:hAnsi="Arial" w:cs="Arial"/>
          <w:sz w:val="24"/>
          <w:szCs w:val="24"/>
        </w:rPr>
      </w:pPr>
      <w:bookmarkStart w:id="0" w:name="_GoBack"/>
      <w:bookmarkEnd w:id="0"/>
    </w:p>
    <w:p w:rsidR="004B0E99" w:rsidRPr="004B0E99" w:rsidRDefault="004B0E99" w:rsidP="00607F30">
      <w:pPr>
        <w:tabs>
          <w:tab w:val="left" w:pos="6420"/>
        </w:tabs>
        <w:spacing w:line="360" w:lineRule="auto"/>
        <w:jc w:val="both"/>
        <w:rPr>
          <w:rFonts w:ascii="Arial" w:hAnsi="Arial" w:cs="Arial"/>
          <w:b/>
          <w:sz w:val="24"/>
          <w:szCs w:val="24"/>
        </w:rPr>
      </w:pPr>
      <w:r w:rsidRPr="004B0E99">
        <w:rPr>
          <w:rFonts w:ascii="Arial" w:hAnsi="Arial" w:cs="Arial"/>
          <w:b/>
          <w:sz w:val="24"/>
          <w:szCs w:val="24"/>
        </w:rPr>
        <w:lastRenderedPageBreak/>
        <w:t xml:space="preserve">REFERÊNCIAS BIBLIOGRÁFICAS </w:t>
      </w:r>
    </w:p>
    <w:p w:rsidR="004B0E99" w:rsidRPr="004B0E99" w:rsidRDefault="004B0E99" w:rsidP="004B0E99">
      <w:pPr>
        <w:tabs>
          <w:tab w:val="left" w:pos="6420"/>
        </w:tabs>
        <w:spacing w:line="360" w:lineRule="auto"/>
        <w:ind w:left="6372"/>
        <w:rPr>
          <w:rFonts w:ascii="Arial" w:hAnsi="Arial" w:cs="Arial"/>
          <w:sz w:val="24"/>
          <w:szCs w:val="24"/>
        </w:rPr>
      </w:pPr>
    </w:p>
    <w:p w:rsidR="004B0E99" w:rsidRPr="004B0E99" w:rsidRDefault="004B0E99" w:rsidP="004B0E99">
      <w:pPr>
        <w:tabs>
          <w:tab w:val="left" w:pos="6420"/>
        </w:tabs>
        <w:spacing w:line="360" w:lineRule="auto"/>
        <w:rPr>
          <w:rFonts w:ascii="Arial" w:hAnsi="Arial" w:cs="Arial"/>
          <w:sz w:val="24"/>
          <w:szCs w:val="24"/>
        </w:rPr>
      </w:pPr>
      <w:r w:rsidRPr="004B0E99">
        <w:rPr>
          <w:rFonts w:ascii="Arial" w:hAnsi="Arial" w:cs="Arial"/>
          <w:sz w:val="24"/>
          <w:szCs w:val="24"/>
        </w:rPr>
        <w:t xml:space="preserve">ALMEIDA, Fernando José de. </w:t>
      </w:r>
      <w:r w:rsidRPr="004B0E99">
        <w:rPr>
          <w:rFonts w:ascii="Arial" w:hAnsi="Arial" w:cs="Arial"/>
          <w:b/>
          <w:sz w:val="24"/>
          <w:szCs w:val="24"/>
        </w:rPr>
        <w:t>Folha Explica Paulo Freire</w:t>
      </w:r>
      <w:r w:rsidRPr="004B0E99">
        <w:rPr>
          <w:rFonts w:ascii="Arial" w:hAnsi="Arial" w:cs="Arial"/>
          <w:sz w:val="24"/>
          <w:szCs w:val="24"/>
        </w:rPr>
        <w:t>. São Paulo: Editora Publifolha, 2009.</w:t>
      </w:r>
    </w:p>
    <w:p w:rsidR="004B0E99" w:rsidRPr="004B0E99" w:rsidRDefault="004B0E99" w:rsidP="004B0E99">
      <w:pPr>
        <w:tabs>
          <w:tab w:val="left" w:pos="6420"/>
        </w:tabs>
        <w:spacing w:line="360" w:lineRule="auto"/>
        <w:rPr>
          <w:rFonts w:ascii="Arial" w:hAnsi="Arial" w:cs="Arial"/>
          <w:sz w:val="24"/>
          <w:szCs w:val="24"/>
        </w:rPr>
      </w:pPr>
      <w:r w:rsidRPr="004B0E99">
        <w:rPr>
          <w:rFonts w:ascii="Arial" w:hAnsi="Arial" w:cs="Arial"/>
          <w:sz w:val="24"/>
          <w:szCs w:val="24"/>
        </w:rPr>
        <w:t xml:space="preserve">CASSIANO, Adriana Aparecida. </w:t>
      </w:r>
      <w:r w:rsidRPr="004B0E99">
        <w:rPr>
          <w:rFonts w:ascii="Arial" w:hAnsi="Arial" w:cs="Arial"/>
          <w:b/>
          <w:sz w:val="24"/>
          <w:szCs w:val="24"/>
        </w:rPr>
        <w:t>O prazer de ler: o incentivo da leitura na educação infantil.</w:t>
      </w:r>
      <w:r w:rsidRPr="004B0E99">
        <w:rPr>
          <w:rFonts w:ascii="Arial" w:hAnsi="Arial" w:cs="Arial"/>
          <w:sz w:val="24"/>
          <w:szCs w:val="24"/>
        </w:rPr>
        <w:t xml:space="preserve"> Londrina: Universidade Estadual de Londrina. 2009. p. 48. Curso de Pedagogia, Universidade Estadual de Londrina, Londrina, 2009. </w:t>
      </w:r>
    </w:p>
    <w:p w:rsidR="004B0E99" w:rsidRPr="004B0E99" w:rsidRDefault="004B0E99" w:rsidP="004B0E99">
      <w:pPr>
        <w:tabs>
          <w:tab w:val="left" w:pos="6420"/>
        </w:tabs>
        <w:spacing w:line="360" w:lineRule="auto"/>
        <w:rPr>
          <w:rFonts w:ascii="Arial" w:hAnsi="Arial" w:cs="Arial"/>
          <w:sz w:val="24"/>
          <w:szCs w:val="24"/>
        </w:rPr>
      </w:pPr>
      <w:r w:rsidRPr="004B0E99">
        <w:rPr>
          <w:rFonts w:ascii="Arial" w:hAnsi="Arial" w:cs="Arial"/>
          <w:sz w:val="24"/>
          <w:szCs w:val="24"/>
        </w:rPr>
        <w:t xml:space="preserve">CASTRO, Eline Fernandes de. </w:t>
      </w:r>
      <w:r w:rsidRPr="004B0E99">
        <w:rPr>
          <w:rFonts w:ascii="Arial" w:hAnsi="Arial" w:cs="Arial"/>
          <w:b/>
          <w:sz w:val="24"/>
          <w:szCs w:val="24"/>
        </w:rPr>
        <w:t>A importância da leitura infantil para o desenvolvimento da criança</w:t>
      </w:r>
      <w:r w:rsidRPr="004B0E99">
        <w:rPr>
          <w:rFonts w:ascii="Arial" w:hAnsi="Arial" w:cs="Arial"/>
          <w:sz w:val="24"/>
          <w:szCs w:val="24"/>
        </w:rPr>
        <w:t xml:space="preserve">. [S.L.], 2010. Disponível em: http://meuartigo.brasilescola.com/educacao/aimportancia-literatura-infantil-para.htt. Acesso em: 10 set 2011. </w:t>
      </w:r>
    </w:p>
    <w:p w:rsidR="004B0E99" w:rsidRDefault="004B0E99" w:rsidP="004B0E99">
      <w:pPr>
        <w:tabs>
          <w:tab w:val="left" w:pos="6420"/>
        </w:tabs>
        <w:spacing w:line="360" w:lineRule="auto"/>
        <w:rPr>
          <w:rFonts w:ascii="Arial" w:hAnsi="Arial" w:cs="Arial"/>
          <w:sz w:val="24"/>
          <w:szCs w:val="24"/>
        </w:rPr>
      </w:pPr>
      <w:r w:rsidRPr="004B0E99">
        <w:rPr>
          <w:rFonts w:ascii="Arial" w:hAnsi="Arial" w:cs="Arial"/>
          <w:sz w:val="24"/>
          <w:szCs w:val="24"/>
        </w:rPr>
        <w:t xml:space="preserve">CERISARA, Ana Beatriz. </w:t>
      </w:r>
      <w:r w:rsidRPr="004B0E99">
        <w:rPr>
          <w:rFonts w:ascii="Arial" w:hAnsi="Arial" w:cs="Arial"/>
          <w:b/>
          <w:sz w:val="24"/>
          <w:szCs w:val="24"/>
        </w:rPr>
        <w:t>Professoras da educação infantil: entre o feminino e o profissional</w:t>
      </w:r>
      <w:r w:rsidRPr="004B0E99">
        <w:rPr>
          <w:rFonts w:ascii="Arial" w:hAnsi="Arial" w:cs="Arial"/>
          <w:sz w:val="24"/>
          <w:szCs w:val="24"/>
        </w:rPr>
        <w:t xml:space="preserve">. 2ª. Ed. São Paulo: Cortez, 2002. </w:t>
      </w:r>
    </w:p>
    <w:p w:rsidR="004B0E99" w:rsidRPr="004B0E99" w:rsidRDefault="004B0E99" w:rsidP="004B0E99">
      <w:pPr>
        <w:tabs>
          <w:tab w:val="left" w:pos="6420"/>
        </w:tabs>
        <w:spacing w:line="360" w:lineRule="auto"/>
        <w:rPr>
          <w:rFonts w:ascii="Arial" w:hAnsi="Arial" w:cs="Arial"/>
          <w:sz w:val="24"/>
          <w:szCs w:val="24"/>
        </w:rPr>
      </w:pPr>
    </w:p>
    <w:p w:rsidR="004B0E99" w:rsidRDefault="004B0E99" w:rsidP="004B0E99">
      <w:pPr>
        <w:tabs>
          <w:tab w:val="left" w:pos="6420"/>
        </w:tabs>
        <w:spacing w:line="360" w:lineRule="auto"/>
        <w:rPr>
          <w:rFonts w:ascii="Arial" w:hAnsi="Arial" w:cs="Arial"/>
          <w:sz w:val="24"/>
          <w:szCs w:val="24"/>
        </w:rPr>
      </w:pPr>
      <w:r w:rsidRPr="004B0E99">
        <w:rPr>
          <w:rFonts w:ascii="Arial" w:hAnsi="Arial" w:cs="Arial"/>
          <w:sz w:val="24"/>
          <w:szCs w:val="24"/>
        </w:rPr>
        <w:t xml:space="preserve">COELHO, Nelly Novaes. </w:t>
      </w:r>
      <w:r w:rsidRPr="004B0E99">
        <w:rPr>
          <w:rFonts w:ascii="Arial" w:hAnsi="Arial" w:cs="Arial"/>
          <w:b/>
          <w:sz w:val="24"/>
          <w:szCs w:val="24"/>
        </w:rPr>
        <w:t>Literatura Infantil: teoria, análise e didática.</w:t>
      </w:r>
      <w:r w:rsidRPr="004B0E99">
        <w:rPr>
          <w:rFonts w:ascii="Arial" w:hAnsi="Arial" w:cs="Arial"/>
          <w:sz w:val="24"/>
          <w:szCs w:val="24"/>
        </w:rPr>
        <w:t xml:space="preserve"> São Paulo: Moderna, 2000. CORRÊA, Elisa Cristina Delfini; </w:t>
      </w:r>
    </w:p>
    <w:p w:rsidR="004B0E99" w:rsidRPr="004B0E99" w:rsidRDefault="004B0E99" w:rsidP="004B0E99">
      <w:pPr>
        <w:tabs>
          <w:tab w:val="left" w:pos="6420"/>
        </w:tabs>
        <w:spacing w:line="360" w:lineRule="auto"/>
        <w:rPr>
          <w:rFonts w:ascii="Arial" w:hAnsi="Arial" w:cs="Arial"/>
          <w:sz w:val="24"/>
          <w:szCs w:val="24"/>
        </w:rPr>
      </w:pPr>
    </w:p>
    <w:p w:rsidR="004B0E99" w:rsidRDefault="004B0E99" w:rsidP="004B0E99">
      <w:pPr>
        <w:tabs>
          <w:tab w:val="left" w:pos="4920"/>
        </w:tabs>
        <w:spacing w:line="360" w:lineRule="auto"/>
        <w:rPr>
          <w:rFonts w:ascii="Arial" w:hAnsi="Arial" w:cs="Arial"/>
          <w:sz w:val="24"/>
          <w:szCs w:val="24"/>
        </w:rPr>
      </w:pPr>
      <w:r w:rsidRPr="004B0E99">
        <w:rPr>
          <w:rFonts w:ascii="Arial" w:hAnsi="Arial" w:cs="Arial"/>
          <w:sz w:val="24"/>
          <w:szCs w:val="24"/>
        </w:rPr>
        <w:t xml:space="preserve">FILHOS DE A a Z. </w:t>
      </w:r>
      <w:r w:rsidRPr="004B0E99">
        <w:rPr>
          <w:rFonts w:ascii="Arial" w:hAnsi="Arial" w:cs="Arial"/>
          <w:b/>
          <w:sz w:val="24"/>
          <w:szCs w:val="24"/>
        </w:rPr>
        <w:t>A importância da leitura nos primeiros meses de vida.</w:t>
      </w:r>
      <w:r w:rsidRPr="004B0E99">
        <w:rPr>
          <w:rFonts w:ascii="Arial" w:hAnsi="Arial" w:cs="Arial"/>
          <w:sz w:val="24"/>
          <w:szCs w:val="24"/>
        </w:rPr>
        <w:t xml:space="preserve"> Disponível em:. Acesso em: 05 de out. de 2011.</w:t>
      </w:r>
    </w:p>
    <w:p w:rsidR="004B0E99" w:rsidRPr="004B0E99" w:rsidRDefault="004B0E99" w:rsidP="004B0E99">
      <w:pPr>
        <w:tabs>
          <w:tab w:val="left" w:pos="4920"/>
        </w:tabs>
        <w:spacing w:line="360" w:lineRule="auto"/>
        <w:rPr>
          <w:rFonts w:ascii="Arial" w:hAnsi="Arial" w:cs="Arial"/>
          <w:sz w:val="24"/>
          <w:szCs w:val="24"/>
        </w:rPr>
      </w:pPr>
    </w:p>
    <w:p w:rsidR="004B0E99" w:rsidRDefault="004B0E99" w:rsidP="004B0E99">
      <w:pPr>
        <w:tabs>
          <w:tab w:val="left" w:pos="6420"/>
        </w:tabs>
        <w:spacing w:line="360" w:lineRule="auto"/>
        <w:rPr>
          <w:rFonts w:ascii="Arial" w:hAnsi="Arial" w:cs="Arial"/>
          <w:sz w:val="24"/>
          <w:szCs w:val="24"/>
        </w:rPr>
      </w:pPr>
      <w:r w:rsidRPr="004B0E99">
        <w:rPr>
          <w:rFonts w:ascii="Arial" w:hAnsi="Arial" w:cs="Arial"/>
          <w:sz w:val="24"/>
          <w:szCs w:val="24"/>
        </w:rPr>
        <w:lastRenderedPageBreak/>
        <w:t xml:space="preserve">KILIAN, Carina; CARDOSO, Rosane Maria. </w:t>
      </w:r>
      <w:r w:rsidRPr="004B0E99">
        <w:rPr>
          <w:rFonts w:ascii="Arial" w:hAnsi="Arial" w:cs="Arial"/>
          <w:b/>
          <w:sz w:val="24"/>
          <w:szCs w:val="24"/>
        </w:rPr>
        <w:t>Práticas de leitura literária: os casos de França e Brasil</w:t>
      </w:r>
      <w:r w:rsidRPr="004B0E99">
        <w:rPr>
          <w:rFonts w:ascii="Arial" w:hAnsi="Arial" w:cs="Arial"/>
          <w:sz w:val="24"/>
          <w:szCs w:val="24"/>
        </w:rPr>
        <w:t>. [2012]. Disponível em: http://www.unifra.br/eventos/sepe2012/Trabalhos/5338.pdf. Acesso em: 12 de outubro de 2015.</w:t>
      </w:r>
    </w:p>
    <w:p w:rsidR="004B0E99" w:rsidRPr="004B0E99" w:rsidRDefault="004B0E99" w:rsidP="004B0E99">
      <w:pPr>
        <w:tabs>
          <w:tab w:val="left" w:pos="6420"/>
        </w:tabs>
        <w:spacing w:line="360" w:lineRule="auto"/>
        <w:rPr>
          <w:rFonts w:ascii="Arial" w:hAnsi="Arial" w:cs="Arial"/>
          <w:sz w:val="24"/>
          <w:szCs w:val="24"/>
        </w:rPr>
      </w:pPr>
    </w:p>
    <w:p w:rsidR="004B0E99" w:rsidRDefault="004B0E99" w:rsidP="004B0E99">
      <w:pPr>
        <w:tabs>
          <w:tab w:val="left" w:pos="6420"/>
        </w:tabs>
        <w:spacing w:line="360" w:lineRule="auto"/>
        <w:rPr>
          <w:rFonts w:ascii="Arial" w:hAnsi="Arial" w:cs="Arial"/>
          <w:sz w:val="24"/>
          <w:szCs w:val="24"/>
        </w:rPr>
      </w:pPr>
      <w:r w:rsidRPr="004B0E99">
        <w:rPr>
          <w:rFonts w:ascii="Arial" w:hAnsi="Arial" w:cs="Arial"/>
          <w:sz w:val="24"/>
          <w:szCs w:val="24"/>
        </w:rPr>
        <w:t xml:space="preserve">OLIVEIRA, Karina Costa de; BOURSCHEID, Laura da Rosa; SILVA, Lucélia Naside da. </w:t>
      </w:r>
      <w:r w:rsidRPr="004B0E99">
        <w:rPr>
          <w:rFonts w:ascii="Arial" w:hAnsi="Arial" w:cs="Arial"/>
          <w:b/>
          <w:sz w:val="24"/>
          <w:szCs w:val="24"/>
        </w:rPr>
        <w:t>Bibliotecario escolar: um educador?</w:t>
      </w:r>
      <w:r w:rsidRPr="004B0E99">
        <w:rPr>
          <w:rFonts w:ascii="Arial" w:hAnsi="Arial" w:cs="Arial"/>
          <w:sz w:val="24"/>
          <w:szCs w:val="24"/>
        </w:rPr>
        <w:t xml:space="preserve"> Revista ACB, Santa Catarina, v.7, n.1, 2002. Disponível em:. Acesso em: 07 dez. 2011.</w:t>
      </w:r>
    </w:p>
    <w:p w:rsidR="004B0E99" w:rsidRPr="004B0E99" w:rsidRDefault="004B0E99" w:rsidP="004B0E99">
      <w:pPr>
        <w:tabs>
          <w:tab w:val="left" w:pos="6420"/>
        </w:tabs>
        <w:spacing w:line="360" w:lineRule="auto"/>
        <w:rPr>
          <w:rFonts w:ascii="Arial" w:hAnsi="Arial" w:cs="Arial"/>
          <w:sz w:val="24"/>
          <w:szCs w:val="24"/>
        </w:rPr>
      </w:pPr>
    </w:p>
    <w:p w:rsidR="004B0E99" w:rsidRPr="004B0E99" w:rsidRDefault="004B0E99" w:rsidP="004B0E99">
      <w:pPr>
        <w:tabs>
          <w:tab w:val="left" w:pos="6420"/>
        </w:tabs>
        <w:spacing w:line="360" w:lineRule="auto"/>
        <w:rPr>
          <w:rFonts w:ascii="Arial" w:hAnsi="Arial" w:cs="Arial"/>
          <w:b/>
          <w:sz w:val="24"/>
          <w:szCs w:val="24"/>
        </w:rPr>
      </w:pPr>
      <w:r w:rsidRPr="004B0E99">
        <w:rPr>
          <w:rFonts w:ascii="Arial" w:hAnsi="Arial" w:cs="Arial"/>
          <w:sz w:val="24"/>
          <w:szCs w:val="24"/>
        </w:rPr>
        <w:t xml:space="preserve">SILVA, Ezequiel Theodoro da. </w:t>
      </w:r>
      <w:r w:rsidRPr="004B0E99">
        <w:rPr>
          <w:rFonts w:ascii="Arial" w:hAnsi="Arial" w:cs="Arial"/>
          <w:b/>
          <w:sz w:val="24"/>
          <w:szCs w:val="24"/>
        </w:rPr>
        <w:t xml:space="preserve">O ato de ler: fundamentos psicológicos pra uma nova pedagogia da leitura. </w:t>
      </w:r>
      <w:r w:rsidRPr="004B0E99">
        <w:rPr>
          <w:rFonts w:ascii="Arial" w:hAnsi="Arial" w:cs="Arial"/>
          <w:sz w:val="24"/>
          <w:szCs w:val="24"/>
        </w:rPr>
        <w:t>10ª. Ed. São Paulo: Cortez, 2005.</w:t>
      </w:r>
    </w:p>
    <w:sectPr w:rsidR="004B0E99" w:rsidRPr="004B0E99" w:rsidSect="007C06B9">
      <w:head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2C9" w:rsidRDefault="009672C9" w:rsidP="007C06B9">
      <w:pPr>
        <w:spacing w:after="0" w:line="240" w:lineRule="auto"/>
      </w:pPr>
      <w:r>
        <w:separator/>
      </w:r>
    </w:p>
  </w:endnote>
  <w:endnote w:type="continuationSeparator" w:id="0">
    <w:p w:rsidR="009672C9" w:rsidRDefault="009672C9" w:rsidP="007C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2C9" w:rsidRDefault="009672C9" w:rsidP="007C06B9">
      <w:pPr>
        <w:spacing w:after="0" w:line="240" w:lineRule="auto"/>
      </w:pPr>
      <w:r>
        <w:separator/>
      </w:r>
    </w:p>
  </w:footnote>
  <w:footnote w:type="continuationSeparator" w:id="0">
    <w:p w:rsidR="009672C9" w:rsidRDefault="009672C9" w:rsidP="007C0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B9" w:rsidRDefault="007C06B9">
    <w:pPr>
      <w:pStyle w:val="Cabealho"/>
    </w:pPr>
  </w:p>
  <w:p w:rsidR="007C06B9" w:rsidRDefault="007C06B9">
    <w:pPr>
      <w:pStyle w:val="Cabealho"/>
    </w:pPr>
  </w:p>
  <w:p w:rsidR="007C06B9" w:rsidRDefault="007C06B9">
    <w:pPr>
      <w:pStyle w:val="Cabealho"/>
    </w:pPr>
  </w:p>
  <w:p w:rsidR="007C06B9" w:rsidRDefault="007C06B9">
    <w:pPr>
      <w:pStyle w:val="Cabealho"/>
    </w:pPr>
  </w:p>
  <w:p w:rsidR="007C06B9" w:rsidRDefault="007C06B9">
    <w:pPr>
      <w:pStyle w:val="Cabealho"/>
    </w:pPr>
  </w:p>
  <w:p w:rsidR="007C06B9" w:rsidRDefault="007C06B9">
    <w:pPr>
      <w:pStyle w:val="Cabealho"/>
    </w:pPr>
  </w:p>
  <w:p w:rsidR="007C06B9" w:rsidRDefault="007C06B9">
    <w:pPr>
      <w:pStyle w:val="Cabealho"/>
    </w:pPr>
  </w:p>
  <w:p w:rsidR="007C06B9" w:rsidRDefault="007C06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A93EEC"/>
    <w:multiLevelType w:val="hybridMultilevel"/>
    <w:tmpl w:val="D74CFC68"/>
    <w:lvl w:ilvl="0" w:tplc="BD16A10C">
      <w:start w:val="16"/>
      <w:numFmt w:val="bullet"/>
      <w:lvlText w:val=""/>
      <w:lvlJc w:val="left"/>
      <w:pPr>
        <w:ind w:left="1080" w:hanging="360"/>
      </w:pPr>
      <w:rPr>
        <w:rFonts w:ascii="Symbol" w:eastAsiaTheme="minorHAnsi" w:hAnsi="Symbol" w:cstheme="minorBid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4C9421D5"/>
    <w:multiLevelType w:val="hybridMultilevel"/>
    <w:tmpl w:val="3A08BFB4"/>
    <w:lvl w:ilvl="0" w:tplc="A7D8AA00">
      <w:start w:val="16"/>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6B9"/>
    <w:rsid w:val="000652E8"/>
    <w:rsid w:val="000855B1"/>
    <w:rsid w:val="00095D08"/>
    <w:rsid w:val="000B087A"/>
    <w:rsid w:val="000B5E2E"/>
    <w:rsid w:val="000F4E4F"/>
    <w:rsid w:val="000F597F"/>
    <w:rsid w:val="00134B24"/>
    <w:rsid w:val="001478FF"/>
    <w:rsid w:val="00153516"/>
    <w:rsid w:val="001C30A2"/>
    <w:rsid w:val="002035AD"/>
    <w:rsid w:val="00220F6E"/>
    <w:rsid w:val="0029700F"/>
    <w:rsid w:val="002A07AF"/>
    <w:rsid w:val="002A2FAE"/>
    <w:rsid w:val="002A71DF"/>
    <w:rsid w:val="002B1FFD"/>
    <w:rsid w:val="002D737D"/>
    <w:rsid w:val="00306EC5"/>
    <w:rsid w:val="003133E9"/>
    <w:rsid w:val="00373BAB"/>
    <w:rsid w:val="003A5719"/>
    <w:rsid w:val="003D5381"/>
    <w:rsid w:val="003E5B99"/>
    <w:rsid w:val="004910B2"/>
    <w:rsid w:val="004B0E99"/>
    <w:rsid w:val="004B7592"/>
    <w:rsid w:val="004C5B25"/>
    <w:rsid w:val="004E19D7"/>
    <w:rsid w:val="00602F8D"/>
    <w:rsid w:val="006032E2"/>
    <w:rsid w:val="00606153"/>
    <w:rsid w:val="00607F30"/>
    <w:rsid w:val="00612C9C"/>
    <w:rsid w:val="00657C67"/>
    <w:rsid w:val="006729FF"/>
    <w:rsid w:val="00714971"/>
    <w:rsid w:val="00726A52"/>
    <w:rsid w:val="007A0CFF"/>
    <w:rsid w:val="007C06B9"/>
    <w:rsid w:val="00803F4E"/>
    <w:rsid w:val="00856388"/>
    <w:rsid w:val="008C4FB3"/>
    <w:rsid w:val="008D7C34"/>
    <w:rsid w:val="008F1C05"/>
    <w:rsid w:val="009656AB"/>
    <w:rsid w:val="009672C9"/>
    <w:rsid w:val="009B2BFF"/>
    <w:rsid w:val="00A3175A"/>
    <w:rsid w:val="00A92C2A"/>
    <w:rsid w:val="00B22D16"/>
    <w:rsid w:val="00B3078E"/>
    <w:rsid w:val="00B37A09"/>
    <w:rsid w:val="00B417B9"/>
    <w:rsid w:val="00B9128B"/>
    <w:rsid w:val="00C04064"/>
    <w:rsid w:val="00CB464C"/>
    <w:rsid w:val="00CC7503"/>
    <w:rsid w:val="00D018B9"/>
    <w:rsid w:val="00D754BE"/>
    <w:rsid w:val="00DF0020"/>
    <w:rsid w:val="00DF1A06"/>
    <w:rsid w:val="00E61337"/>
    <w:rsid w:val="00E63A57"/>
    <w:rsid w:val="00EF66D5"/>
    <w:rsid w:val="00F068E1"/>
    <w:rsid w:val="00F342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C7F41-D765-4652-9494-936FFA03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C0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7C06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06B9"/>
  </w:style>
  <w:style w:type="paragraph" w:styleId="Rodap">
    <w:name w:val="footer"/>
    <w:basedOn w:val="Normal"/>
    <w:link w:val="RodapChar"/>
    <w:uiPriority w:val="99"/>
    <w:unhideWhenUsed/>
    <w:rsid w:val="007C06B9"/>
    <w:pPr>
      <w:tabs>
        <w:tab w:val="center" w:pos="4252"/>
        <w:tab w:val="right" w:pos="8504"/>
      </w:tabs>
      <w:spacing w:after="0" w:line="240" w:lineRule="auto"/>
    </w:pPr>
  </w:style>
  <w:style w:type="character" w:customStyle="1" w:styleId="RodapChar">
    <w:name w:val="Rodapé Char"/>
    <w:basedOn w:val="Fontepargpadro"/>
    <w:link w:val="Rodap"/>
    <w:uiPriority w:val="99"/>
    <w:rsid w:val="007C06B9"/>
  </w:style>
  <w:style w:type="paragraph" w:styleId="PargrafodaLista">
    <w:name w:val="List Paragraph"/>
    <w:basedOn w:val="Normal"/>
    <w:uiPriority w:val="34"/>
    <w:qFormat/>
    <w:rsid w:val="003E5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9</Pages>
  <Words>1482</Words>
  <Characters>8008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Zélia</dc:creator>
  <cp:keywords/>
  <dc:description/>
  <cp:lastModifiedBy>Zélia</cp:lastModifiedBy>
  <cp:revision>45</cp:revision>
  <dcterms:created xsi:type="dcterms:W3CDTF">2018-07-06T00:13:00Z</dcterms:created>
  <dcterms:modified xsi:type="dcterms:W3CDTF">2018-07-10T21:56:00Z</dcterms:modified>
</cp:coreProperties>
</file>