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3E1" w:rsidRPr="0031325A" w:rsidRDefault="00342D39" w:rsidP="000D4DA0">
      <w:pPr>
        <w:ind w:firstLine="709"/>
        <w:jc w:val="center"/>
        <w:rPr>
          <w:rFonts w:ascii="Arial" w:hAnsi="Arial" w:cs="Arial"/>
        </w:rPr>
      </w:pPr>
      <w:r w:rsidRPr="0031325A">
        <w:rPr>
          <w:rFonts w:ascii="Arial" w:hAnsi="Arial" w:cs="Arial"/>
        </w:rPr>
        <w:t>PONTIFÍCIA UNIVERSIDADE CATÓLICA DE MINAS GERAIS</w:t>
      </w:r>
    </w:p>
    <w:p w:rsidR="00D373E1" w:rsidRPr="0031325A" w:rsidRDefault="00342D39" w:rsidP="000D4DA0">
      <w:pPr>
        <w:jc w:val="center"/>
        <w:rPr>
          <w:rFonts w:ascii="Arial" w:hAnsi="Arial" w:cs="Arial"/>
        </w:rPr>
      </w:pPr>
      <w:r w:rsidRPr="0031325A">
        <w:rPr>
          <w:rFonts w:ascii="Arial" w:hAnsi="Arial" w:cs="Arial"/>
        </w:rPr>
        <w:t>Instituto de Ciências Econômicas e Gerenciais</w:t>
      </w:r>
    </w:p>
    <w:p w:rsidR="00D373E1" w:rsidRPr="0031325A" w:rsidRDefault="00342D39" w:rsidP="000D4DA0">
      <w:pPr>
        <w:jc w:val="center"/>
        <w:rPr>
          <w:rFonts w:ascii="Arial" w:hAnsi="Arial" w:cs="Arial"/>
        </w:rPr>
      </w:pPr>
      <w:r w:rsidRPr="0031325A">
        <w:rPr>
          <w:rFonts w:ascii="Arial" w:hAnsi="Arial" w:cs="Arial"/>
        </w:rPr>
        <w:t>Curso de Ciências Econômicas</w:t>
      </w:r>
    </w:p>
    <w:p w:rsidR="00D373E1" w:rsidRPr="0031325A" w:rsidRDefault="00921437" w:rsidP="000D4DA0">
      <w:pPr>
        <w:jc w:val="center"/>
        <w:rPr>
          <w:rFonts w:ascii="Arial" w:hAnsi="Arial" w:cs="Arial"/>
        </w:rPr>
      </w:pPr>
      <w:r w:rsidRPr="0031325A">
        <w:rPr>
          <w:rFonts w:ascii="Arial" w:hAnsi="Arial" w:cs="Arial"/>
        </w:rPr>
        <w:t>7</w:t>
      </w:r>
      <w:r w:rsidR="00342D39" w:rsidRPr="0031325A">
        <w:rPr>
          <w:rFonts w:ascii="Arial" w:hAnsi="Arial" w:cs="Arial"/>
        </w:rPr>
        <w:t>º Período Noite</w:t>
      </w:r>
    </w:p>
    <w:p w:rsidR="00D373E1" w:rsidRPr="0031325A" w:rsidRDefault="00921437" w:rsidP="000D4DA0">
      <w:pPr>
        <w:jc w:val="center"/>
        <w:rPr>
          <w:rFonts w:ascii="Arial" w:hAnsi="Arial" w:cs="Arial"/>
        </w:rPr>
      </w:pPr>
      <w:r w:rsidRPr="0031325A">
        <w:rPr>
          <w:rFonts w:ascii="Arial" w:hAnsi="Arial" w:cs="Arial"/>
        </w:rPr>
        <w:t xml:space="preserve">Elaboração e </w:t>
      </w:r>
      <w:r w:rsidR="009C1DE2" w:rsidRPr="0031325A">
        <w:rPr>
          <w:rFonts w:ascii="Arial" w:hAnsi="Arial" w:cs="Arial"/>
        </w:rPr>
        <w:t>Análise</w:t>
      </w:r>
      <w:r w:rsidRPr="0031325A">
        <w:rPr>
          <w:rFonts w:ascii="Arial" w:hAnsi="Arial" w:cs="Arial"/>
        </w:rPr>
        <w:t xml:space="preserve"> de Projetos</w:t>
      </w: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bCs/>
        </w:rPr>
      </w:pPr>
    </w:p>
    <w:p w:rsidR="00D373E1" w:rsidRPr="0031325A" w:rsidRDefault="00342D39" w:rsidP="000D4DA0">
      <w:pPr>
        <w:tabs>
          <w:tab w:val="left" w:pos="284"/>
          <w:tab w:val="left" w:pos="426"/>
        </w:tabs>
        <w:jc w:val="center"/>
        <w:rPr>
          <w:rFonts w:ascii="Arial" w:hAnsi="Arial" w:cs="Arial"/>
          <w:bCs/>
        </w:rPr>
      </w:pPr>
      <w:r w:rsidRPr="0031325A">
        <w:rPr>
          <w:rFonts w:ascii="Arial" w:hAnsi="Arial" w:cs="Arial"/>
          <w:bCs/>
        </w:rPr>
        <w:t>Albert Rizi Paizante</w:t>
      </w:r>
    </w:p>
    <w:p w:rsidR="00D373E1" w:rsidRPr="0031325A" w:rsidRDefault="00664EDB" w:rsidP="000D4DA0">
      <w:pPr>
        <w:tabs>
          <w:tab w:val="left" w:pos="284"/>
          <w:tab w:val="left" w:pos="426"/>
        </w:tabs>
        <w:jc w:val="center"/>
        <w:rPr>
          <w:rFonts w:ascii="Arial" w:hAnsi="Arial" w:cs="Arial"/>
        </w:rPr>
      </w:pPr>
      <w:r w:rsidRPr="0031325A">
        <w:rPr>
          <w:rFonts w:ascii="Arial" w:hAnsi="Arial" w:cs="Arial"/>
        </w:rPr>
        <w:t>Ana Cé</w:t>
      </w:r>
      <w:r w:rsidR="00921437" w:rsidRPr="0031325A">
        <w:rPr>
          <w:rFonts w:ascii="Arial" w:hAnsi="Arial" w:cs="Arial"/>
        </w:rPr>
        <w:t xml:space="preserve">lia </w:t>
      </w:r>
      <w:r w:rsidR="00065074" w:rsidRPr="0031325A">
        <w:rPr>
          <w:rFonts w:ascii="Arial" w:hAnsi="Arial" w:cs="Arial"/>
        </w:rPr>
        <w:t>Monteiro</w:t>
      </w: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bCs/>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921437" w:rsidP="000D4DA0">
      <w:pPr>
        <w:jc w:val="center"/>
        <w:rPr>
          <w:rFonts w:ascii="Arial" w:hAnsi="Arial" w:cs="Arial"/>
          <w:b/>
        </w:rPr>
      </w:pPr>
      <w:r w:rsidRPr="0031325A">
        <w:rPr>
          <w:rFonts w:ascii="Arial" w:hAnsi="Arial" w:cs="Arial"/>
          <w:b/>
        </w:rPr>
        <w:t xml:space="preserve">VIABILIDADE PROJETO </w:t>
      </w:r>
      <w:r w:rsidR="009F5815">
        <w:rPr>
          <w:rFonts w:ascii="Arial" w:hAnsi="Arial" w:cs="Arial"/>
          <w:b/>
        </w:rPr>
        <w:t>VIVER BEM COMIDA SAUDAVEL</w:t>
      </w:r>
    </w:p>
    <w:p w:rsidR="00D373E1" w:rsidRPr="0031325A" w:rsidRDefault="00D373E1" w:rsidP="000D4DA0">
      <w:pPr>
        <w:jc w:val="center"/>
        <w:rPr>
          <w:rFonts w:ascii="Arial" w:hAnsi="Arial" w:cs="Arial"/>
          <w:b/>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tabs>
          <w:tab w:val="left" w:pos="284"/>
          <w:tab w:val="left" w:pos="426"/>
        </w:tabs>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D373E1" w:rsidP="000D4DA0">
      <w:pPr>
        <w:jc w:val="center"/>
        <w:rPr>
          <w:rFonts w:ascii="Arial" w:hAnsi="Arial" w:cs="Arial"/>
        </w:rPr>
      </w:pPr>
    </w:p>
    <w:p w:rsidR="00F10BB0" w:rsidRPr="0031325A" w:rsidRDefault="00F10BB0" w:rsidP="000D4DA0">
      <w:pPr>
        <w:jc w:val="center"/>
        <w:rPr>
          <w:rFonts w:ascii="Arial" w:hAnsi="Arial" w:cs="Arial"/>
        </w:rPr>
      </w:pPr>
    </w:p>
    <w:p w:rsidR="00D373E1" w:rsidRPr="0031325A" w:rsidRDefault="00D373E1" w:rsidP="000D4DA0">
      <w:pPr>
        <w:jc w:val="center"/>
        <w:rPr>
          <w:rFonts w:ascii="Arial" w:hAnsi="Arial" w:cs="Arial"/>
        </w:rPr>
      </w:pPr>
    </w:p>
    <w:p w:rsidR="00623EE5" w:rsidRPr="0031325A" w:rsidRDefault="00623EE5" w:rsidP="000D4DA0">
      <w:pPr>
        <w:jc w:val="center"/>
        <w:rPr>
          <w:rFonts w:ascii="Arial" w:hAnsi="Arial" w:cs="Arial"/>
        </w:rPr>
      </w:pPr>
    </w:p>
    <w:p w:rsidR="00623EE5" w:rsidRPr="0031325A" w:rsidRDefault="00623EE5" w:rsidP="000D4DA0">
      <w:pPr>
        <w:jc w:val="center"/>
        <w:rPr>
          <w:rFonts w:ascii="Arial" w:hAnsi="Arial" w:cs="Arial"/>
        </w:rPr>
      </w:pPr>
    </w:p>
    <w:p w:rsidR="00D373E1" w:rsidRPr="0031325A" w:rsidRDefault="00D373E1" w:rsidP="000D4DA0">
      <w:pPr>
        <w:jc w:val="center"/>
        <w:rPr>
          <w:rFonts w:ascii="Arial" w:hAnsi="Arial" w:cs="Arial"/>
        </w:rPr>
      </w:pPr>
    </w:p>
    <w:p w:rsidR="00D373E1" w:rsidRPr="0031325A" w:rsidRDefault="00342D39" w:rsidP="000D4DA0">
      <w:pPr>
        <w:jc w:val="center"/>
        <w:rPr>
          <w:rFonts w:ascii="Arial" w:hAnsi="Arial" w:cs="Arial"/>
        </w:rPr>
      </w:pPr>
      <w:r w:rsidRPr="0031325A">
        <w:rPr>
          <w:rFonts w:ascii="Arial" w:hAnsi="Arial" w:cs="Arial"/>
        </w:rPr>
        <w:t>Belo Horizonte</w:t>
      </w:r>
    </w:p>
    <w:p w:rsidR="00623EE5" w:rsidRPr="0031325A" w:rsidRDefault="0014437C" w:rsidP="000D4DA0">
      <w:pPr>
        <w:jc w:val="center"/>
        <w:rPr>
          <w:rFonts w:ascii="Arial" w:hAnsi="Arial" w:cs="Arial"/>
        </w:rPr>
      </w:pPr>
      <w:r w:rsidRPr="0031325A">
        <w:rPr>
          <w:rFonts w:ascii="Arial" w:hAnsi="Arial" w:cs="Arial"/>
        </w:rPr>
        <w:t>16</w:t>
      </w:r>
      <w:r w:rsidR="00FB599E">
        <w:rPr>
          <w:rFonts w:ascii="Arial" w:hAnsi="Arial" w:cs="Arial"/>
        </w:rPr>
        <w:t xml:space="preserve"> </w:t>
      </w:r>
      <w:r w:rsidRPr="0031325A">
        <w:rPr>
          <w:rFonts w:ascii="Arial" w:hAnsi="Arial" w:cs="Arial"/>
        </w:rPr>
        <w:t>abril</w:t>
      </w:r>
      <w:r w:rsidR="00C76F9C" w:rsidRPr="0031325A">
        <w:rPr>
          <w:rFonts w:ascii="Arial" w:hAnsi="Arial" w:cs="Arial"/>
        </w:rPr>
        <w:t xml:space="preserve"> 2016</w:t>
      </w:r>
    </w:p>
    <w:p w:rsidR="00921437" w:rsidRPr="0031325A" w:rsidRDefault="00921437" w:rsidP="0082009B">
      <w:pPr>
        <w:spacing w:line="360" w:lineRule="auto"/>
        <w:jc w:val="both"/>
        <w:rPr>
          <w:rFonts w:ascii="Arial" w:hAnsi="Arial" w:cs="Arial"/>
        </w:rPr>
      </w:pPr>
      <w:r w:rsidRPr="0031325A">
        <w:rPr>
          <w:rFonts w:ascii="Arial" w:hAnsi="Arial" w:cs="Arial"/>
        </w:rPr>
        <w:lastRenderedPageBreak/>
        <w:t>FICHA RESUMO</w:t>
      </w:r>
    </w:p>
    <w:p w:rsidR="0046264E" w:rsidRPr="0031325A" w:rsidRDefault="0046264E" w:rsidP="0082009B">
      <w:pPr>
        <w:spacing w:line="360" w:lineRule="auto"/>
        <w:jc w:val="both"/>
        <w:rPr>
          <w:rFonts w:ascii="Arial" w:hAnsi="Arial" w:cs="Arial"/>
        </w:rPr>
      </w:pPr>
    </w:p>
    <w:p w:rsidR="0046264E" w:rsidRPr="0031325A" w:rsidRDefault="002C2220" w:rsidP="0082009B">
      <w:pPr>
        <w:spacing w:line="276" w:lineRule="auto"/>
        <w:jc w:val="both"/>
        <w:rPr>
          <w:rFonts w:ascii="Arial" w:hAnsi="Arial" w:cs="Arial"/>
        </w:rPr>
      </w:pPr>
      <w:r w:rsidRPr="0031325A">
        <w:rPr>
          <w:rFonts w:ascii="Arial" w:hAnsi="Arial" w:cs="Arial"/>
        </w:rPr>
        <w:t>- RAZÃO SOCIAL:</w:t>
      </w:r>
    </w:p>
    <w:p w:rsidR="002C2220" w:rsidRPr="00DB5E0B" w:rsidRDefault="002C2220" w:rsidP="0082009B">
      <w:pPr>
        <w:spacing w:line="276" w:lineRule="auto"/>
        <w:jc w:val="both"/>
        <w:rPr>
          <w:rFonts w:ascii="Arial" w:hAnsi="Arial" w:cs="Arial"/>
          <w:sz w:val="12"/>
          <w:szCs w:val="12"/>
        </w:rPr>
      </w:pPr>
    </w:p>
    <w:p w:rsidR="001F2F4F" w:rsidRPr="0031325A" w:rsidRDefault="001F2F4F" w:rsidP="0082009B">
      <w:pPr>
        <w:spacing w:line="276" w:lineRule="auto"/>
        <w:ind w:firstLine="708"/>
        <w:jc w:val="both"/>
        <w:rPr>
          <w:rFonts w:ascii="Arial" w:hAnsi="Arial" w:cs="Arial"/>
        </w:rPr>
      </w:pPr>
      <w:r w:rsidRPr="0031325A">
        <w:rPr>
          <w:rFonts w:ascii="Arial" w:hAnsi="Arial" w:cs="Arial"/>
        </w:rPr>
        <w:t>Viver Bem - Comida Saudável Ltda.</w:t>
      </w:r>
    </w:p>
    <w:p w:rsidR="001F2F4F" w:rsidRPr="0031325A" w:rsidRDefault="001F2F4F" w:rsidP="0082009B">
      <w:pPr>
        <w:spacing w:line="276" w:lineRule="auto"/>
        <w:jc w:val="both"/>
        <w:rPr>
          <w:rFonts w:ascii="Arial" w:hAnsi="Arial" w:cs="Arial"/>
        </w:rPr>
      </w:pPr>
    </w:p>
    <w:p w:rsidR="002C2220" w:rsidRPr="0031325A" w:rsidRDefault="002C2220" w:rsidP="0082009B">
      <w:pPr>
        <w:spacing w:line="276" w:lineRule="auto"/>
        <w:jc w:val="both"/>
        <w:rPr>
          <w:rFonts w:ascii="Arial" w:hAnsi="Arial" w:cs="Arial"/>
        </w:rPr>
      </w:pPr>
      <w:r w:rsidRPr="0031325A">
        <w:rPr>
          <w:rFonts w:ascii="Arial" w:hAnsi="Arial" w:cs="Arial"/>
        </w:rPr>
        <w:t>- NOME FANTASIA:</w:t>
      </w:r>
    </w:p>
    <w:p w:rsidR="001F2F4F" w:rsidRPr="00DB5E0B" w:rsidRDefault="001F2F4F" w:rsidP="0082009B">
      <w:pPr>
        <w:spacing w:line="276" w:lineRule="auto"/>
        <w:jc w:val="both"/>
        <w:rPr>
          <w:rFonts w:ascii="Arial" w:hAnsi="Arial" w:cs="Arial"/>
          <w:sz w:val="12"/>
          <w:szCs w:val="12"/>
        </w:rPr>
      </w:pPr>
    </w:p>
    <w:p w:rsidR="001F2F4F" w:rsidRPr="0031325A" w:rsidRDefault="001F2F4F" w:rsidP="0082009B">
      <w:pPr>
        <w:spacing w:line="276" w:lineRule="auto"/>
        <w:ind w:firstLine="708"/>
        <w:jc w:val="both"/>
        <w:rPr>
          <w:rFonts w:ascii="Arial" w:hAnsi="Arial" w:cs="Arial"/>
        </w:rPr>
      </w:pPr>
      <w:r w:rsidRPr="0031325A">
        <w:rPr>
          <w:rFonts w:ascii="Arial" w:hAnsi="Arial" w:cs="Arial"/>
        </w:rPr>
        <w:t>Viver Bem</w:t>
      </w:r>
    </w:p>
    <w:p w:rsidR="002C2220" w:rsidRPr="0031325A" w:rsidRDefault="002C2220" w:rsidP="0082009B">
      <w:pPr>
        <w:spacing w:line="276" w:lineRule="auto"/>
        <w:jc w:val="both"/>
        <w:rPr>
          <w:rFonts w:ascii="Arial" w:hAnsi="Arial" w:cs="Arial"/>
        </w:rPr>
      </w:pPr>
    </w:p>
    <w:p w:rsidR="002C2220" w:rsidRPr="0031325A" w:rsidRDefault="002C2220" w:rsidP="0082009B">
      <w:pPr>
        <w:spacing w:line="276" w:lineRule="auto"/>
        <w:jc w:val="both"/>
        <w:rPr>
          <w:rFonts w:ascii="Arial" w:hAnsi="Arial" w:cs="Arial"/>
        </w:rPr>
      </w:pPr>
      <w:r w:rsidRPr="0031325A">
        <w:rPr>
          <w:rFonts w:ascii="Arial" w:hAnsi="Arial" w:cs="Arial"/>
        </w:rPr>
        <w:t>- RAMO DE ATIVIDADE:</w:t>
      </w:r>
    </w:p>
    <w:p w:rsidR="001F2F4F" w:rsidRPr="00DB5E0B" w:rsidRDefault="001F2F4F" w:rsidP="0082009B">
      <w:pPr>
        <w:spacing w:line="276" w:lineRule="auto"/>
        <w:jc w:val="both"/>
        <w:rPr>
          <w:rFonts w:ascii="Arial" w:hAnsi="Arial" w:cs="Arial"/>
          <w:sz w:val="12"/>
          <w:szCs w:val="12"/>
        </w:rPr>
      </w:pPr>
    </w:p>
    <w:p w:rsidR="001F2F4F" w:rsidRPr="0031325A" w:rsidRDefault="00065074" w:rsidP="0082009B">
      <w:pPr>
        <w:spacing w:line="276" w:lineRule="auto"/>
        <w:ind w:firstLine="708"/>
        <w:jc w:val="both"/>
        <w:rPr>
          <w:rFonts w:ascii="Arial" w:hAnsi="Arial" w:cs="Arial"/>
        </w:rPr>
      </w:pPr>
      <w:r w:rsidRPr="0031325A">
        <w:rPr>
          <w:rFonts w:ascii="Arial" w:hAnsi="Arial" w:cs="Arial"/>
        </w:rPr>
        <w:t xml:space="preserve">Comercio </w:t>
      </w:r>
      <w:r w:rsidR="001F2F4F" w:rsidRPr="0031325A">
        <w:rPr>
          <w:rFonts w:ascii="Arial" w:hAnsi="Arial" w:cs="Arial"/>
        </w:rPr>
        <w:t>Alimentício</w:t>
      </w:r>
    </w:p>
    <w:p w:rsidR="002C2220" w:rsidRPr="0031325A" w:rsidRDefault="002C2220" w:rsidP="0082009B">
      <w:pPr>
        <w:spacing w:line="276" w:lineRule="auto"/>
        <w:jc w:val="both"/>
        <w:rPr>
          <w:rFonts w:ascii="Arial" w:hAnsi="Arial" w:cs="Arial"/>
        </w:rPr>
      </w:pPr>
    </w:p>
    <w:p w:rsidR="002C2220" w:rsidRPr="0031325A" w:rsidRDefault="002C2220" w:rsidP="0082009B">
      <w:pPr>
        <w:spacing w:line="276" w:lineRule="auto"/>
        <w:jc w:val="both"/>
        <w:rPr>
          <w:rFonts w:ascii="Arial" w:hAnsi="Arial" w:cs="Arial"/>
        </w:rPr>
      </w:pPr>
      <w:r w:rsidRPr="0031325A">
        <w:rPr>
          <w:rFonts w:ascii="Arial" w:hAnsi="Arial" w:cs="Arial"/>
        </w:rPr>
        <w:t>- TIPO DE NEGOCIO:</w:t>
      </w:r>
    </w:p>
    <w:p w:rsidR="001F2F4F" w:rsidRPr="00DB5E0B" w:rsidRDefault="001F2F4F" w:rsidP="0082009B">
      <w:pPr>
        <w:spacing w:line="276" w:lineRule="auto"/>
        <w:jc w:val="both"/>
        <w:rPr>
          <w:rFonts w:ascii="Arial" w:hAnsi="Arial" w:cs="Arial"/>
          <w:sz w:val="12"/>
          <w:szCs w:val="12"/>
        </w:rPr>
      </w:pPr>
    </w:p>
    <w:p w:rsidR="001F2F4F" w:rsidRPr="0031325A" w:rsidRDefault="00065074" w:rsidP="0082009B">
      <w:pPr>
        <w:spacing w:line="276" w:lineRule="auto"/>
        <w:jc w:val="both"/>
        <w:rPr>
          <w:rFonts w:ascii="Arial" w:hAnsi="Arial" w:cs="Arial"/>
        </w:rPr>
      </w:pPr>
      <w:r w:rsidRPr="0031325A">
        <w:rPr>
          <w:rFonts w:ascii="Arial" w:hAnsi="Arial" w:cs="Arial"/>
        </w:rPr>
        <w:tab/>
        <w:t>Alimentação</w:t>
      </w:r>
    </w:p>
    <w:p w:rsidR="002C2220" w:rsidRPr="0031325A" w:rsidRDefault="002C2220" w:rsidP="0082009B">
      <w:pPr>
        <w:spacing w:line="276" w:lineRule="auto"/>
        <w:jc w:val="both"/>
        <w:rPr>
          <w:rFonts w:ascii="Arial" w:hAnsi="Arial" w:cs="Arial"/>
        </w:rPr>
      </w:pPr>
    </w:p>
    <w:p w:rsidR="002C2220" w:rsidRPr="0031325A" w:rsidRDefault="002C2220" w:rsidP="0082009B">
      <w:pPr>
        <w:spacing w:line="276" w:lineRule="auto"/>
        <w:jc w:val="both"/>
        <w:rPr>
          <w:rFonts w:ascii="Arial" w:hAnsi="Arial" w:cs="Arial"/>
        </w:rPr>
      </w:pPr>
      <w:r w:rsidRPr="0031325A">
        <w:rPr>
          <w:rFonts w:ascii="Arial" w:hAnsi="Arial" w:cs="Arial"/>
        </w:rPr>
        <w:t>- SETOR DA ECONOMIA:</w:t>
      </w:r>
    </w:p>
    <w:p w:rsidR="00065074" w:rsidRPr="00DB5E0B" w:rsidRDefault="00065074" w:rsidP="0082009B">
      <w:pPr>
        <w:spacing w:line="276" w:lineRule="auto"/>
        <w:jc w:val="both"/>
        <w:rPr>
          <w:rFonts w:ascii="Arial" w:hAnsi="Arial" w:cs="Arial"/>
          <w:sz w:val="12"/>
          <w:szCs w:val="12"/>
        </w:rPr>
      </w:pPr>
      <w:r w:rsidRPr="0031325A">
        <w:rPr>
          <w:rFonts w:ascii="Arial" w:hAnsi="Arial" w:cs="Arial"/>
        </w:rPr>
        <w:tab/>
      </w:r>
    </w:p>
    <w:p w:rsidR="001F2F4F" w:rsidRPr="0031325A" w:rsidRDefault="00065074" w:rsidP="0082009B">
      <w:pPr>
        <w:spacing w:line="276" w:lineRule="auto"/>
        <w:ind w:firstLine="708"/>
        <w:jc w:val="both"/>
        <w:rPr>
          <w:rFonts w:ascii="Arial" w:hAnsi="Arial" w:cs="Arial"/>
        </w:rPr>
      </w:pPr>
      <w:r w:rsidRPr="0031325A">
        <w:rPr>
          <w:rFonts w:ascii="Arial" w:hAnsi="Arial" w:cs="Arial"/>
        </w:rPr>
        <w:t>Terciário</w:t>
      </w:r>
      <w:r w:rsidRPr="0031325A">
        <w:rPr>
          <w:rFonts w:ascii="Arial" w:hAnsi="Arial" w:cs="Arial"/>
        </w:rPr>
        <w:tab/>
      </w:r>
    </w:p>
    <w:p w:rsidR="002C2220" w:rsidRPr="0031325A" w:rsidRDefault="002C2220" w:rsidP="0082009B">
      <w:pPr>
        <w:spacing w:line="276" w:lineRule="auto"/>
        <w:jc w:val="both"/>
        <w:rPr>
          <w:rFonts w:ascii="Arial" w:hAnsi="Arial" w:cs="Arial"/>
        </w:rPr>
      </w:pPr>
    </w:p>
    <w:p w:rsidR="002C2220" w:rsidRPr="0031325A" w:rsidRDefault="002C2220" w:rsidP="0082009B">
      <w:pPr>
        <w:spacing w:line="276" w:lineRule="auto"/>
        <w:jc w:val="both"/>
        <w:rPr>
          <w:rFonts w:ascii="Arial" w:hAnsi="Arial" w:cs="Arial"/>
        </w:rPr>
      </w:pPr>
      <w:r w:rsidRPr="0031325A">
        <w:rPr>
          <w:rFonts w:ascii="Arial" w:hAnsi="Arial" w:cs="Arial"/>
        </w:rPr>
        <w:t>- FORMA JURIDICA:</w:t>
      </w:r>
    </w:p>
    <w:p w:rsidR="001F2F4F" w:rsidRPr="00DB5E0B" w:rsidRDefault="001F2F4F" w:rsidP="0082009B">
      <w:pPr>
        <w:spacing w:line="276" w:lineRule="auto"/>
        <w:jc w:val="both"/>
        <w:rPr>
          <w:rFonts w:ascii="Arial" w:hAnsi="Arial" w:cs="Arial"/>
          <w:sz w:val="12"/>
          <w:szCs w:val="12"/>
        </w:rPr>
      </w:pPr>
    </w:p>
    <w:p w:rsidR="002C2220" w:rsidRPr="0031325A" w:rsidRDefault="001F2F4F" w:rsidP="0082009B">
      <w:pPr>
        <w:spacing w:line="276" w:lineRule="auto"/>
        <w:ind w:firstLine="708"/>
        <w:jc w:val="both"/>
        <w:rPr>
          <w:rFonts w:ascii="Arial" w:hAnsi="Arial" w:cs="Arial"/>
        </w:rPr>
      </w:pPr>
      <w:r w:rsidRPr="0031325A">
        <w:rPr>
          <w:rFonts w:ascii="Arial" w:hAnsi="Arial" w:cs="Arial"/>
        </w:rPr>
        <w:t>Sociedade por cot</w:t>
      </w:r>
      <w:r w:rsidR="00065074" w:rsidRPr="0031325A">
        <w:rPr>
          <w:rFonts w:ascii="Arial" w:hAnsi="Arial" w:cs="Arial"/>
        </w:rPr>
        <w:t>as de responsabilidade limitada</w:t>
      </w:r>
    </w:p>
    <w:p w:rsidR="00F2450C" w:rsidRPr="0031325A" w:rsidRDefault="00F2450C" w:rsidP="0082009B">
      <w:pPr>
        <w:spacing w:line="276" w:lineRule="auto"/>
        <w:ind w:firstLine="708"/>
        <w:jc w:val="both"/>
        <w:rPr>
          <w:rFonts w:ascii="Arial" w:hAnsi="Arial" w:cs="Arial"/>
        </w:rPr>
      </w:pPr>
    </w:p>
    <w:p w:rsidR="002C2220" w:rsidRPr="0031325A" w:rsidRDefault="002C2220" w:rsidP="0082009B">
      <w:pPr>
        <w:spacing w:line="276" w:lineRule="auto"/>
        <w:jc w:val="both"/>
        <w:rPr>
          <w:rFonts w:ascii="Arial" w:hAnsi="Arial" w:cs="Arial"/>
        </w:rPr>
      </w:pPr>
      <w:r w:rsidRPr="0031325A">
        <w:rPr>
          <w:rFonts w:ascii="Arial" w:hAnsi="Arial" w:cs="Arial"/>
        </w:rPr>
        <w:t>- PRODUTO:</w:t>
      </w:r>
    </w:p>
    <w:p w:rsidR="001F2F4F" w:rsidRPr="00DB5E0B" w:rsidRDefault="00065074" w:rsidP="0082009B">
      <w:pPr>
        <w:spacing w:line="276" w:lineRule="auto"/>
        <w:jc w:val="both"/>
        <w:rPr>
          <w:rFonts w:ascii="Arial" w:hAnsi="Arial" w:cs="Arial"/>
          <w:sz w:val="12"/>
          <w:szCs w:val="12"/>
        </w:rPr>
      </w:pPr>
      <w:r w:rsidRPr="0031325A">
        <w:rPr>
          <w:rFonts w:ascii="Arial" w:hAnsi="Arial" w:cs="Arial"/>
        </w:rPr>
        <w:tab/>
      </w:r>
    </w:p>
    <w:p w:rsidR="00065074" w:rsidRPr="0031325A" w:rsidRDefault="00065074" w:rsidP="0082009B">
      <w:pPr>
        <w:spacing w:line="276" w:lineRule="auto"/>
        <w:jc w:val="both"/>
        <w:rPr>
          <w:rFonts w:ascii="Arial" w:hAnsi="Arial" w:cs="Arial"/>
        </w:rPr>
      </w:pPr>
      <w:r w:rsidRPr="0031325A">
        <w:rPr>
          <w:rFonts w:ascii="Arial" w:hAnsi="Arial" w:cs="Arial"/>
        </w:rPr>
        <w:tab/>
        <w:t>Serviços de Alimentação</w:t>
      </w:r>
    </w:p>
    <w:p w:rsidR="002C2220" w:rsidRPr="0031325A" w:rsidRDefault="002C2220" w:rsidP="0082009B">
      <w:pPr>
        <w:spacing w:line="276" w:lineRule="auto"/>
        <w:jc w:val="both"/>
        <w:rPr>
          <w:rFonts w:ascii="Arial" w:hAnsi="Arial" w:cs="Arial"/>
        </w:rPr>
      </w:pPr>
    </w:p>
    <w:p w:rsidR="002C2220" w:rsidRPr="0031325A" w:rsidRDefault="002C2220" w:rsidP="0082009B">
      <w:pPr>
        <w:spacing w:line="276" w:lineRule="auto"/>
        <w:jc w:val="both"/>
        <w:rPr>
          <w:rFonts w:ascii="Arial" w:hAnsi="Arial" w:cs="Arial"/>
        </w:rPr>
      </w:pPr>
      <w:r w:rsidRPr="0031325A">
        <w:rPr>
          <w:rFonts w:ascii="Arial" w:hAnsi="Arial" w:cs="Arial"/>
        </w:rPr>
        <w:t>- FINALIDADE:</w:t>
      </w:r>
    </w:p>
    <w:p w:rsidR="001F2F4F" w:rsidRPr="0031325A" w:rsidRDefault="00065074" w:rsidP="0082009B">
      <w:pPr>
        <w:spacing w:line="276" w:lineRule="auto"/>
        <w:jc w:val="both"/>
        <w:rPr>
          <w:rFonts w:ascii="Arial" w:hAnsi="Arial" w:cs="Arial"/>
        </w:rPr>
      </w:pPr>
      <w:r w:rsidRPr="0031325A">
        <w:rPr>
          <w:rFonts w:ascii="Arial" w:hAnsi="Arial" w:cs="Arial"/>
        </w:rPr>
        <w:tab/>
      </w:r>
    </w:p>
    <w:p w:rsidR="00065074" w:rsidRPr="0031325A" w:rsidRDefault="00065074" w:rsidP="0082009B">
      <w:pPr>
        <w:spacing w:line="276" w:lineRule="auto"/>
        <w:jc w:val="both"/>
        <w:rPr>
          <w:rFonts w:ascii="Arial" w:hAnsi="Arial" w:cs="Arial"/>
        </w:rPr>
      </w:pPr>
      <w:r w:rsidRPr="0031325A">
        <w:rPr>
          <w:rFonts w:ascii="Arial" w:hAnsi="Arial" w:cs="Arial"/>
        </w:rPr>
        <w:tab/>
        <w:t>Implantação de restaurante/lanchonete na Savassi, Belo Horizonte</w:t>
      </w:r>
    </w:p>
    <w:p w:rsidR="002C2220" w:rsidRPr="0031325A" w:rsidRDefault="002C2220" w:rsidP="0082009B">
      <w:pPr>
        <w:spacing w:line="276" w:lineRule="auto"/>
        <w:jc w:val="both"/>
        <w:rPr>
          <w:rFonts w:ascii="Arial" w:hAnsi="Arial" w:cs="Arial"/>
        </w:rPr>
      </w:pPr>
    </w:p>
    <w:p w:rsidR="002C2220" w:rsidRPr="00186D5F" w:rsidRDefault="002C2220" w:rsidP="0082009B">
      <w:pPr>
        <w:spacing w:line="276" w:lineRule="auto"/>
        <w:jc w:val="both"/>
        <w:rPr>
          <w:rFonts w:ascii="Arial" w:hAnsi="Arial" w:cs="Arial"/>
        </w:rPr>
      </w:pPr>
      <w:r w:rsidRPr="00186D5F">
        <w:rPr>
          <w:rFonts w:ascii="Arial" w:hAnsi="Arial" w:cs="Arial"/>
        </w:rPr>
        <w:t>- INVESTIMENTO TOTAL INICIAL:</w:t>
      </w:r>
      <w:r w:rsidR="009E3654" w:rsidRPr="00186D5F">
        <w:rPr>
          <w:rFonts w:ascii="Arial" w:hAnsi="Arial" w:cs="Arial"/>
          <w:color w:val="FF0000"/>
        </w:rPr>
        <w:t xml:space="preserve"> </w:t>
      </w:r>
    </w:p>
    <w:p w:rsidR="001F2F4F" w:rsidRPr="00DB5E0B" w:rsidRDefault="001F2F4F" w:rsidP="0082009B">
      <w:pPr>
        <w:spacing w:line="276" w:lineRule="auto"/>
        <w:jc w:val="both"/>
        <w:rPr>
          <w:rFonts w:ascii="Arial" w:hAnsi="Arial" w:cs="Arial"/>
          <w:sz w:val="12"/>
          <w:szCs w:val="12"/>
        </w:rPr>
      </w:pPr>
    </w:p>
    <w:p w:rsidR="00DB5E0B" w:rsidRPr="00186D5F" w:rsidRDefault="00DB5E0B" w:rsidP="00DB5E0B">
      <w:pPr>
        <w:spacing w:line="276" w:lineRule="auto"/>
        <w:ind w:firstLine="709"/>
        <w:jc w:val="both"/>
        <w:rPr>
          <w:rFonts w:ascii="Arial" w:hAnsi="Arial" w:cs="Arial"/>
        </w:rPr>
      </w:pPr>
      <w:r w:rsidRPr="00186D5F">
        <w:rPr>
          <w:rFonts w:ascii="Arial" w:hAnsi="Arial" w:cs="Arial"/>
          <w:color w:val="000000" w:themeColor="text1"/>
        </w:rPr>
        <w:t>R$ 50.110,00</w:t>
      </w:r>
    </w:p>
    <w:p w:rsidR="002C2220" w:rsidRPr="00186D5F" w:rsidRDefault="002C2220" w:rsidP="0082009B">
      <w:pPr>
        <w:spacing w:line="276" w:lineRule="auto"/>
        <w:jc w:val="both"/>
        <w:rPr>
          <w:rFonts w:ascii="Arial" w:hAnsi="Arial" w:cs="Arial"/>
        </w:rPr>
      </w:pPr>
    </w:p>
    <w:p w:rsidR="002C2220" w:rsidRPr="00186D5F" w:rsidRDefault="002C2220" w:rsidP="0082009B">
      <w:pPr>
        <w:spacing w:line="276" w:lineRule="auto"/>
        <w:jc w:val="both"/>
        <w:rPr>
          <w:rFonts w:ascii="Arial" w:hAnsi="Arial" w:cs="Arial"/>
        </w:rPr>
      </w:pPr>
      <w:r w:rsidRPr="00186D5F">
        <w:rPr>
          <w:rFonts w:ascii="Arial" w:hAnsi="Arial" w:cs="Arial"/>
        </w:rPr>
        <w:t>- PAY BACK:</w:t>
      </w:r>
    </w:p>
    <w:p w:rsidR="002C2220" w:rsidRPr="00DB5E0B" w:rsidRDefault="002C2220" w:rsidP="0082009B">
      <w:pPr>
        <w:spacing w:line="276" w:lineRule="auto"/>
        <w:jc w:val="both"/>
        <w:rPr>
          <w:rFonts w:ascii="Arial" w:hAnsi="Arial" w:cs="Arial"/>
          <w:sz w:val="12"/>
          <w:szCs w:val="12"/>
        </w:rPr>
      </w:pPr>
    </w:p>
    <w:p w:rsidR="00DB5E0B" w:rsidRPr="00186D5F" w:rsidRDefault="00DB5E0B" w:rsidP="0082009B">
      <w:pPr>
        <w:spacing w:line="276" w:lineRule="auto"/>
        <w:jc w:val="both"/>
        <w:rPr>
          <w:rFonts w:ascii="Arial" w:hAnsi="Arial" w:cs="Arial"/>
        </w:rPr>
      </w:pPr>
      <w:r>
        <w:rPr>
          <w:rFonts w:ascii="Arial" w:hAnsi="Arial" w:cs="Arial"/>
        </w:rPr>
        <w:tab/>
      </w:r>
      <w:r w:rsidR="00235EA4">
        <w:rPr>
          <w:rFonts w:ascii="Arial" w:hAnsi="Arial" w:cs="Arial"/>
        </w:rPr>
        <w:t>5 meses e 10 dias</w:t>
      </w:r>
    </w:p>
    <w:p w:rsidR="00972D22" w:rsidRPr="00186D5F" w:rsidRDefault="00972D22" w:rsidP="0082009B">
      <w:pPr>
        <w:spacing w:line="276" w:lineRule="auto"/>
        <w:jc w:val="both"/>
        <w:rPr>
          <w:rFonts w:ascii="Arial" w:hAnsi="Arial" w:cs="Arial"/>
        </w:rPr>
      </w:pPr>
    </w:p>
    <w:p w:rsidR="001F2F4F" w:rsidRPr="0031325A" w:rsidRDefault="002C2220" w:rsidP="00972D22">
      <w:pPr>
        <w:spacing w:line="276" w:lineRule="auto"/>
        <w:jc w:val="both"/>
        <w:rPr>
          <w:rFonts w:ascii="Arial" w:hAnsi="Arial" w:cs="Arial"/>
        </w:rPr>
      </w:pPr>
      <w:r w:rsidRPr="0031325A">
        <w:rPr>
          <w:rFonts w:ascii="Arial" w:hAnsi="Arial" w:cs="Arial"/>
        </w:rPr>
        <w:t>- LOCALIZAÇÃO:</w:t>
      </w:r>
    </w:p>
    <w:p w:rsidR="00972D22" w:rsidRPr="00DB5E0B" w:rsidRDefault="00972D22" w:rsidP="00972D22">
      <w:pPr>
        <w:spacing w:line="276" w:lineRule="auto"/>
        <w:jc w:val="both"/>
        <w:rPr>
          <w:rFonts w:ascii="Arial" w:hAnsi="Arial" w:cs="Arial"/>
          <w:sz w:val="12"/>
          <w:szCs w:val="12"/>
        </w:rPr>
      </w:pPr>
    </w:p>
    <w:p w:rsidR="001F2F4F" w:rsidRPr="0031325A" w:rsidRDefault="00065074" w:rsidP="0082009B">
      <w:pPr>
        <w:spacing w:line="360" w:lineRule="auto"/>
        <w:jc w:val="both"/>
        <w:rPr>
          <w:rFonts w:ascii="Arial" w:hAnsi="Arial" w:cs="Arial"/>
        </w:rPr>
      </w:pPr>
      <w:r w:rsidRPr="0031325A">
        <w:rPr>
          <w:rFonts w:ascii="Arial" w:hAnsi="Arial" w:cs="Arial"/>
        </w:rPr>
        <w:tab/>
        <w:t>Savassi, Belo Horizonte - MG</w:t>
      </w:r>
    </w:p>
    <w:p w:rsidR="0046264E" w:rsidRPr="0031325A" w:rsidRDefault="0046264E" w:rsidP="0082009B">
      <w:pPr>
        <w:spacing w:line="360" w:lineRule="auto"/>
        <w:jc w:val="both"/>
        <w:rPr>
          <w:rFonts w:ascii="Arial" w:hAnsi="Arial" w:cs="Arial"/>
        </w:rPr>
      </w:pPr>
    </w:p>
    <w:sdt>
      <w:sdtPr>
        <w:rPr>
          <w:rFonts w:ascii="Arial" w:eastAsia="Times New Roman" w:hAnsi="Arial" w:cs="Arial"/>
          <w:color w:val="auto"/>
          <w:sz w:val="24"/>
          <w:szCs w:val="24"/>
        </w:rPr>
        <w:id w:val="-387654363"/>
        <w:docPartObj>
          <w:docPartGallery w:val="Table of Contents"/>
          <w:docPartUnique/>
        </w:docPartObj>
      </w:sdtPr>
      <w:sdtEndPr>
        <w:rPr>
          <w:b/>
          <w:bCs/>
        </w:rPr>
      </w:sdtEndPr>
      <w:sdtContent>
        <w:p w:rsidR="0046264E" w:rsidRPr="0031325A" w:rsidRDefault="0046264E" w:rsidP="0082009B">
          <w:pPr>
            <w:pStyle w:val="CabealhodoSumrio"/>
            <w:spacing w:line="360" w:lineRule="auto"/>
            <w:jc w:val="both"/>
            <w:rPr>
              <w:rFonts w:ascii="Arial" w:hAnsi="Arial" w:cs="Arial"/>
              <w:color w:val="000000" w:themeColor="text1"/>
              <w:sz w:val="28"/>
            </w:rPr>
          </w:pPr>
          <w:r w:rsidRPr="0031325A">
            <w:rPr>
              <w:rFonts w:ascii="Arial" w:hAnsi="Arial" w:cs="Arial"/>
              <w:color w:val="000000" w:themeColor="text1"/>
              <w:sz w:val="28"/>
            </w:rPr>
            <w:t>Sumário</w:t>
          </w:r>
        </w:p>
        <w:p w:rsidR="00BB1452" w:rsidRDefault="00AA5F58">
          <w:pPr>
            <w:pStyle w:val="Sumrio1"/>
            <w:tabs>
              <w:tab w:val="right" w:leader="dot" w:pos="9061"/>
            </w:tabs>
            <w:rPr>
              <w:rFonts w:asciiTheme="minorHAnsi" w:eastAsiaTheme="minorEastAsia" w:hAnsiTheme="minorHAnsi" w:cstheme="minorBidi"/>
              <w:noProof/>
              <w:sz w:val="22"/>
              <w:szCs w:val="22"/>
            </w:rPr>
          </w:pPr>
          <w:r w:rsidRPr="0031325A">
            <w:rPr>
              <w:rFonts w:ascii="Arial" w:hAnsi="Arial" w:cs="Arial"/>
              <w:color w:val="000000" w:themeColor="text1"/>
            </w:rPr>
            <w:fldChar w:fldCharType="begin"/>
          </w:r>
          <w:r w:rsidR="0046264E" w:rsidRPr="0031325A">
            <w:rPr>
              <w:rFonts w:ascii="Arial" w:hAnsi="Arial" w:cs="Arial"/>
              <w:color w:val="000000" w:themeColor="text1"/>
            </w:rPr>
            <w:instrText xml:space="preserve"> TOC \o "1-3" \h \z \u </w:instrText>
          </w:r>
          <w:r w:rsidRPr="0031325A">
            <w:rPr>
              <w:rFonts w:ascii="Arial" w:hAnsi="Arial" w:cs="Arial"/>
              <w:color w:val="000000" w:themeColor="text1"/>
            </w:rPr>
            <w:fldChar w:fldCharType="separate"/>
          </w:r>
          <w:hyperlink w:anchor="_Toc451354382" w:history="1">
            <w:r w:rsidR="00BB1452" w:rsidRPr="00F96C51">
              <w:rPr>
                <w:rStyle w:val="Hyperlink"/>
                <w:rFonts w:ascii="Arial" w:hAnsi="Arial" w:cs="Arial"/>
                <w:noProof/>
              </w:rPr>
              <w:t>PRIMEIRA PARTE – A EMPRESA OU OS EMPREENDEDORES:</w:t>
            </w:r>
            <w:r w:rsidR="00BB1452">
              <w:rPr>
                <w:noProof/>
                <w:webHidden/>
              </w:rPr>
              <w:tab/>
            </w:r>
            <w:r w:rsidR="00BB1452">
              <w:rPr>
                <w:noProof/>
                <w:webHidden/>
              </w:rPr>
              <w:fldChar w:fldCharType="begin"/>
            </w:r>
            <w:r w:rsidR="00BB1452">
              <w:rPr>
                <w:noProof/>
                <w:webHidden/>
              </w:rPr>
              <w:instrText xml:space="preserve"> PAGEREF _Toc451354382 \h </w:instrText>
            </w:r>
            <w:r w:rsidR="00BB1452">
              <w:rPr>
                <w:noProof/>
                <w:webHidden/>
              </w:rPr>
            </w:r>
            <w:r w:rsidR="00BB1452">
              <w:rPr>
                <w:noProof/>
                <w:webHidden/>
              </w:rPr>
              <w:fldChar w:fldCharType="separate"/>
            </w:r>
            <w:r w:rsidR="00235EA4">
              <w:rPr>
                <w:noProof/>
                <w:webHidden/>
              </w:rPr>
              <w:t>4</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83" w:history="1">
            <w:r w:rsidR="00BB1452" w:rsidRPr="00F96C51">
              <w:rPr>
                <w:rStyle w:val="Hyperlink"/>
                <w:rFonts w:ascii="Arial" w:hAnsi="Arial" w:cs="Arial"/>
                <w:noProof/>
              </w:rPr>
              <w:t>I – Denominação ou razão social; forma jurídica.</w:t>
            </w:r>
            <w:r w:rsidR="00BB1452">
              <w:rPr>
                <w:noProof/>
                <w:webHidden/>
              </w:rPr>
              <w:tab/>
            </w:r>
            <w:r w:rsidR="00BB1452">
              <w:rPr>
                <w:noProof/>
                <w:webHidden/>
              </w:rPr>
              <w:fldChar w:fldCharType="begin"/>
            </w:r>
            <w:r w:rsidR="00BB1452">
              <w:rPr>
                <w:noProof/>
                <w:webHidden/>
              </w:rPr>
              <w:instrText xml:space="preserve"> PAGEREF _Toc451354383 \h </w:instrText>
            </w:r>
            <w:r w:rsidR="00BB1452">
              <w:rPr>
                <w:noProof/>
                <w:webHidden/>
              </w:rPr>
            </w:r>
            <w:r w:rsidR="00BB1452">
              <w:rPr>
                <w:noProof/>
                <w:webHidden/>
              </w:rPr>
              <w:fldChar w:fldCharType="separate"/>
            </w:r>
            <w:r w:rsidR="00235EA4">
              <w:rPr>
                <w:noProof/>
                <w:webHidden/>
              </w:rPr>
              <w:t>4</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84" w:history="1">
            <w:r w:rsidR="00BB1452" w:rsidRPr="00F96C51">
              <w:rPr>
                <w:rStyle w:val="Hyperlink"/>
                <w:rFonts w:ascii="Arial" w:hAnsi="Arial" w:cs="Arial"/>
                <w:noProof/>
              </w:rPr>
              <w:t>II – Principais acionistas ou sócios, controle acionário ou societário, relação com outras empresas ou grupos financeiros.</w:t>
            </w:r>
            <w:r w:rsidR="00BB1452">
              <w:rPr>
                <w:noProof/>
                <w:webHidden/>
              </w:rPr>
              <w:tab/>
            </w:r>
            <w:r w:rsidR="00BB1452">
              <w:rPr>
                <w:noProof/>
                <w:webHidden/>
              </w:rPr>
              <w:fldChar w:fldCharType="begin"/>
            </w:r>
            <w:r w:rsidR="00BB1452">
              <w:rPr>
                <w:noProof/>
                <w:webHidden/>
              </w:rPr>
              <w:instrText xml:space="preserve"> PAGEREF _Toc451354384 \h </w:instrText>
            </w:r>
            <w:r w:rsidR="00BB1452">
              <w:rPr>
                <w:noProof/>
                <w:webHidden/>
              </w:rPr>
            </w:r>
            <w:r w:rsidR="00BB1452">
              <w:rPr>
                <w:noProof/>
                <w:webHidden/>
              </w:rPr>
              <w:fldChar w:fldCharType="separate"/>
            </w:r>
            <w:r w:rsidR="00235EA4">
              <w:rPr>
                <w:noProof/>
                <w:webHidden/>
              </w:rPr>
              <w:t>4</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85" w:history="1">
            <w:r w:rsidR="00BB1452" w:rsidRPr="00F96C51">
              <w:rPr>
                <w:rStyle w:val="Hyperlink"/>
                <w:rFonts w:ascii="Arial" w:hAnsi="Arial" w:cs="Arial"/>
                <w:noProof/>
              </w:rPr>
              <w:t>III – Dirigentes e administradores principais.</w:t>
            </w:r>
            <w:r w:rsidR="00BB1452">
              <w:rPr>
                <w:noProof/>
                <w:webHidden/>
              </w:rPr>
              <w:tab/>
            </w:r>
            <w:r w:rsidR="00BB1452">
              <w:rPr>
                <w:noProof/>
                <w:webHidden/>
              </w:rPr>
              <w:fldChar w:fldCharType="begin"/>
            </w:r>
            <w:r w:rsidR="00BB1452">
              <w:rPr>
                <w:noProof/>
                <w:webHidden/>
              </w:rPr>
              <w:instrText xml:space="preserve"> PAGEREF _Toc451354385 \h </w:instrText>
            </w:r>
            <w:r w:rsidR="00BB1452">
              <w:rPr>
                <w:noProof/>
                <w:webHidden/>
              </w:rPr>
            </w:r>
            <w:r w:rsidR="00BB1452">
              <w:rPr>
                <w:noProof/>
                <w:webHidden/>
              </w:rPr>
              <w:fldChar w:fldCharType="separate"/>
            </w:r>
            <w:r w:rsidR="00235EA4">
              <w:rPr>
                <w:noProof/>
                <w:webHidden/>
              </w:rPr>
              <w:t>4</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86" w:history="1">
            <w:r w:rsidR="00BB1452" w:rsidRPr="00F96C51">
              <w:rPr>
                <w:rStyle w:val="Hyperlink"/>
                <w:rFonts w:ascii="Arial" w:hAnsi="Arial" w:cs="Arial"/>
                <w:noProof/>
              </w:rPr>
              <w:t>IV – Capital Social</w:t>
            </w:r>
            <w:r w:rsidR="00BB1452">
              <w:rPr>
                <w:noProof/>
                <w:webHidden/>
              </w:rPr>
              <w:tab/>
            </w:r>
            <w:r w:rsidR="00BB1452">
              <w:rPr>
                <w:noProof/>
                <w:webHidden/>
              </w:rPr>
              <w:fldChar w:fldCharType="begin"/>
            </w:r>
            <w:r w:rsidR="00BB1452">
              <w:rPr>
                <w:noProof/>
                <w:webHidden/>
              </w:rPr>
              <w:instrText xml:space="preserve"> PAGEREF _Toc451354386 \h </w:instrText>
            </w:r>
            <w:r w:rsidR="00BB1452">
              <w:rPr>
                <w:noProof/>
                <w:webHidden/>
              </w:rPr>
            </w:r>
            <w:r w:rsidR="00BB1452">
              <w:rPr>
                <w:noProof/>
                <w:webHidden/>
              </w:rPr>
              <w:fldChar w:fldCharType="separate"/>
            </w:r>
            <w:r w:rsidR="00235EA4">
              <w:rPr>
                <w:noProof/>
                <w:webHidden/>
              </w:rPr>
              <w:t>4</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87" w:history="1">
            <w:r w:rsidR="00BB1452" w:rsidRPr="00F96C51">
              <w:rPr>
                <w:rStyle w:val="Hyperlink"/>
                <w:rFonts w:ascii="Arial" w:hAnsi="Arial" w:cs="Arial"/>
                <w:noProof/>
              </w:rPr>
              <w:t>V – Histórico das atividades da empresa</w:t>
            </w:r>
            <w:r w:rsidR="00BB1452">
              <w:rPr>
                <w:noProof/>
                <w:webHidden/>
              </w:rPr>
              <w:tab/>
            </w:r>
            <w:r w:rsidR="00BB1452">
              <w:rPr>
                <w:noProof/>
                <w:webHidden/>
              </w:rPr>
              <w:fldChar w:fldCharType="begin"/>
            </w:r>
            <w:r w:rsidR="00BB1452">
              <w:rPr>
                <w:noProof/>
                <w:webHidden/>
              </w:rPr>
              <w:instrText xml:space="preserve"> PAGEREF _Toc451354387 \h </w:instrText>
            </w:r>
            <w:r w:rsidR="00BB1452">
              <w:rPr>
                <w:noProof/>
                <w:webHidden/>
              </w:rPr>
            </w:r>
            <w:r w:rsidR="00BB1452">
              <w:rPr>
                <w:noProof/>
                <w:webHidden/>
              </w:rPr>
              <w:fldChar w:fldCharType="separate"/>
            </w:r>
            <w:r w:rsidR="00235EA4">
              <w:rPr>
                <w:noProof/>
                <w:webHidden/>
              </w:rPr>
              <w:t>4</w:t>
            </w:r>
            <w:r w:rsidR="00BB1452">
              <w:rPr>
                <w:noProof/>
                <w:webHidden/>
              </w:rPr>
              <w:fldChar w:fldCharType="end"/>
            </w:r>
          </w:hyperlink>
        </w:p>
        <w:p w:rsidR="00BB1452" w:rsidRDefault="007F1AE3">
          <w:pPr>
            <w:pStyle w:val="Sumrio1"/>
            <w:tabs>
              <w:tab w:val="right" w:leader="dot" w:pos="9061"/>
            </w:tabs>
            <w:rPr>
              <w:rFonts w:asciiTheme="minorHAnsi" w:eastAsiaTheme="minorEastAsia" w:hAnsiTheme="minorHAnsi" w:cstheme="minorBidi"/>
              <w:noProof/>
              <w:sz w:val="22"/>
              <w:szCs w:val="22"/>
            </w:rPr>
          </w:pPr>
          <w:hyperlink w:anchor="_Toc451354388" w:history="1">
            <w:r w:rsidR="00BB1452" w:rsidRPr="00F96C51">
              <w:rPr>
                <w:rStyle w:val="Hyperlink"/>
                <w:rFonts w:ascii="Arial" w:hAnsi="Arial" w:cs="Arial"/>
                <w:noProof/>
              </w:rPr>
              <w:t>SEGUNDA PARTE – O PROJETO:</w:t>
            </w:r>
            <w:r w:rsidR="00BB1452">
              <w:rPr>
                <w:noProof/>
                <w:webHidden/>
              </w:rPr>
              <w:tab/>
            </w:r>
            <w:r w:rsidR="00BB1452">
              <w:rPr>
                <w:noProof/>
                <w:webHidden/>
              </w:rPr>
              <w:fldChar w:fldCharType="begin"/>
            </w:r>
            <w:r w:rsidR="00BB1452">
              <w:rPr>
                <w:noProof/>
                <w:webHidden/>
              </w:rPr>
              <w:instrText xml:space="preserve"> PAGEREF _Toc451354388 \h </w:instrText>
            </w:r>
            <w:r w:rsidR="00BB1452">
              <w:rPr>
                <w:noProof/>
                <w:webHidden/>
              </w:rPr>
            </w:r>
            <w:r w:rsidR="00BB1452">
              <w:rPr>
                <w:noProof/>
                <w:webHidden/>
              </w:rPr>
              <w:fldChar w:fldCharType="separate"/>
            </w:r>
            <w:r w:rsidR="00235EA4">
              <w:rPr>
                <w:noProof/>
                <w:webHidden/>
              </w:rPr>
              <w:t>5</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89" w:history="1">
            <w:r w:rsidR="00BB1452" w:rsidRPr="00F96C51">
              <w:rPr>
                <w:rStyle w:val="Hyperlink"/>
                <w:rFonts w:ascii="Arial" w:hAnsi="Arial" w:cs="Arial"/>
                <w:noProof/>
              </w:rPr>
              <w:t>I –SUMÁRIO EXECUTIVO:</w:t>
            </w:r>
            <w:r w:rsidR="00BB1452">
              <w:rPr>
                <w:noProof/>
                <w:webHidden/>
              </w:rPr>
              <w:tab/>
            </w:r>
            <w:r w:rsidR="00BB1452">
              <w:rPr>
                <w:noProof/>
                <w:webHidden/>
              </w:rPr>
              <w:fldChar w:fldCharType="begin"/>
            </w:r>
            <w:r w:rsidR="00BB1452">
              <w:rPr>
                <w:noProof/>
                <w:webHidden/>
              </w:rPr>
              <w:instrText xml:space="preserve"> PAGEREF _Toc451354389 \h </w:instrText>
            </w:r>
            <w:r w:rsidR="00BB1452">
              <w:rPr>
                <w:noProof/>
                <w:webHidden/>
              </w:rPr>
            </w:r>
            <w:r w:rsidR="00BB1452">
              <w:rPr>
                <w:noProof/>
                <w:webHidden/>
              </w:rPr>
              <w:fldChar w:fldCharType="separate"/>
            </w:r>
            <w:r w:rsidR="00235EA4">
              <w:rPr>
                <w:noProof/>
                <w:webHidden/>
              </w:rPr>
              <w:t>5</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90" w:history="1">
            <w:r w:rsidR="00BB1452" w:rsidRPr="00F96C51">
              <w:rPr>
                <w:rStyle w:val="Hyperlink"/>
                <w:rFonts w:ascii="Arial" w:hAnsi="Arial" w:cs="Arial"/>
                <w:noProof/>
              </w:rPr>
              <w:t>II – ESTUDO DE MERCADO:</w:t>
            </w:r>
            <w:r w:rsidR="00BB1452">
              <w:rPr>
                <w:noProof/>
                <w:webHidden/>
              </w:rPr>
              <w:tab/>
            </w:r>
            <w:r w:rsidR="00BB1452">
              <w:rPr>
                <w:noProof/>
                <w:webHidden/>
              </w:rPr>
              <w:fldChar w:fldCharType="begin"/>
            </w:r>
            <w:r w:rsidR="00BB1452">
              <w:rPr>
                <w:noProof/>
                <w:webHidden/>
              </w:rPr>
              <w:instrText xml:space="preserve"> PAGEREF _Toc451354390 \h </w:instrText>
            </w:r>
            <w:r w:rsidR="00BB1452">
              <w:rPr>
                <w:noProof/>
                <w:webHidden/>
              </w:rPr>
            </w:r>
            <w:r w:rsidR="00BB1452">
              <w:rPr>
                <w:noProof/>
                <w:webHidden/>
              </w:rPr>
              <w:fldChar w:fldCharType="separate"/>
            </w:r>
            <w:r w:rsidR="00235EA4">
              <w:rPr>
                <w:noProof/>
                <w:webHidden/>
              </w:rPr>
              <w:t>7</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91" w:history="1">
            <w:r w:rsidR="00BB1452" w:rsidRPr="00F96C51">
              <w:rPr>
                <w:rStyle w:val="Hyperlink"/>
                <w:rFonts w:ascii="Arial" w:hAnsi="Arial" w:cs="Arial"/>
                <w:noProof/>
              </w:rPr>
              <w:t>III – ENGENHARIA DO PROJETO OU ESTUDO DOS ASPECTOS TÉCNICOS:</w:t>
            </w:r>
            <w:r w:rsidR="00BB1452">
              <w:rPr>
                <w:noProof/>
                <w:webHidden/>
              </w:rPr>
              <w:tab/>
            </w:r>
            <w:r w:rsidR="00BB1452">
              <w:rPr>
                <w:noProof/>
                <w:webHidden/>
              </w:rPr>
              <w:fldChar w:fldCharType="begin"/>
            </w:r>
            <w:r w:rsidR="00BB1452">
              <w:rPr>
                <w:noProof/>
                <w:webHidden/>
              </w:rPr>
              <w:instrText xml:space="preserve"> PAGEREF _Toc451354391 \h </w:instrText>
            </w:r>
            <w:r w:rsidR="00BB1452">
              <w:rPr>
                <w:noProof/>
                <w:webHidden/>
              </w:rPr>
            </w:r>
            <w:r w:rsidR="00BB1452">
              <w:rPr>
                <w:noProof/>
                <w:webHidden/>
              </w:rPr>
              <w:fldChar w:fldCharType="separate"/>
            </w:r>
            <w:r w:rsidR="00235EA4">
              <w:rPr>
                <w:noProof/>
                <w:webHidden/>
              </w:rPr>
              <w:t>22</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92" w:history="1">
            <w:r w:rsidR="00BB1452" w:rsidRPr="00F96C51">
              <w:rPr>
                <w:rStyle w:val="Hyperlink"/>
                <w:rFonts w:ascii="Arial" w:hAnsi="Arial" w:cs="Arial"/>
                <w:noProof/>
              </w:rPr>
              <w:t>IV – ESTUDO DO TAMANHO OU ESCALA DE PRODUÇÃO/OPERAÇÃO:</w:t>
            </w:r>
            <w:r w:rsidR="00BB1452">
              <w:rPr>
                <w:noProof/>
                <w:webHidden/>
              </w:rPr>
              <w:tab/>
            </w:r>
            <w:r w:rsidR="00BB1452">
              <w:rPr>
                <w:noProof/>
                <w:webHidden/>
              </w:rPr>
              <w:fldChar w:fldCharType="begin"/>
            </w:r>
            <w:r w:rsidR="00BB1452">
              <w:rPr>
                <w:noProof/>
                <w:webHidden/>
              </w:rPr>
              <w:instrText xml:space="preserve"> PAGEREF _Toc451354392 \h </w:instrText>
            </w:r>
            <w:r w:rsidR="00BB1452">
              <w:rPr>
                <w:noProof/>
                <w:webHidden/>
              </w:rPr>
            </w:r>
            <w:r w:rsidR="00BB1452">
              <w:rPr>
                <w:noProof/>
                <w:webHidden/>
              </w:rPr>
              <w:fldChar w:fldCharType="separate"/>
            </w:r>
            <w:r w:rsidR="00235EA4">
              <w:rPr>
                <w:noProof/>
                <w:webHidden/>
              </w:rPr>
              <w:t>36</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93" w:history="1">
            <w:r w:rsidR="00BB1452" w:rsidRPr="00F96C51">
              <w:rPr>
                <w:rStyle w:val="Hyperlink"/>
                <w:rFonts w:ascii="Arial" w:hAnsi="Arial" w:cs="Arial"/>
                <w:noProof/>
              </w:rPr>
              <w:t>V – ESTUDO DA LOCALIZAÇÃO:</w:t>
            </w:r>
            <w:r w:rsidR="00BB1452">
              <w:rPr>
                <w:noProof/>
                <w:webHidden/>
              </w:rPr>
              <w:tab/>
            </w:r>
            <w:r w:rsidR="00BB1452">
              <w:rPr>
                <w:noProof/>
                <w:webHidden/>
              </w:rPr>
              <w:fldChar w:fldCharType="begin"/>
            </w:r>
            <w:r w:rsidR="00BB1452">
              <w:rPr>
                <w:noProof/>
                <w:webHidden/>
              </w:rPr>
              <w:instrText xml:space="preserve"> PAGEREF _Toc451354393 \h </w:instrText>
            </w:r>
            <w:r w:rsidR="00BB1452">
              <w:rPr>
                <w:noProof/>
                <w:webHidden/>
              </w:rPr>
            </w:r>
            <w:r w:rsidR="00BB1452">
              <w:rPr>
                <w:noProof/>
                <w:webHidden/>
              </w:rPr>
              <w:fldChar w:fldCharType="separate"/>
            </w:r>
            <w:r w:rsidR="00235EA4">
              <w:rPr>
                <w:noProof/>
                <w:webHidden/>
              </w:rPr>
              <w:t>37</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94" w:history="1">
            <w:r w:rsidR="00BB1452" w:rsidRPr="00F96C51">
              <w:rPr>
                <w:rStyle w:val="Hyperlink"/>
                <w:rFonts w:ascii="Arial" w:hAnsi="Arial" w:cs="Arial"/>
                <w:noProof/>
              </w:rPr>
              <w:t>VI – ESTUDO DOS INVESTIMENTOS:</w:t>
            </w:r>
            <w:r w:rsidR="00BB1452">
              <w:rPr>
                <w:noProof/>
                <w:webHidden/>
              </w:rPr>
              <w:tab/>
            </w:r>
            <w:r w:rsidR="00BB1452">
              <w:rPr>
                <w:noProof/>
                <w:webHidden/>
              </w:rPr>
              <w:fldChar w:fldCharType="begin"/>
            </w:r>
            <w:r w:rsidR="00BB1452">
              <w:rPr>
                <w:noProof/>
                <w:webHidden/>
              </w:rPr>
              <w:instrText xml:space="preserve"> PAGEREF _Toc451354394 \h </w:instrText>
            </w:r>
            <w:r w:rsidR="00BB1452">
              <w:rPr>
                <w:noProof/>
                <w:webHidden/>
              </w:rPr>
            </w:r>
            <w:r w:rsidR="00BB1452">
              <w:rPr>
                <w:noProof/>
                <w:webHidden/>
              </w:rPr>
              <w:fldChar w:fldCharType="separate"/>
            </w:r>
            <w:r w:rsidR="00235EA4">
              <w:rPr>
                <w:noProof/>
                <w:webHidden/>
              </w:rPr>
              <w:t>40</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95" w:history="1">
            <w:r w:rsidR="00BB1452" w:rsidRPr="00F96C51">
              <w:rPr>
                <w:rStyle w:val="Hyperlink"/>
                <w:rFonts w:ascii="Arial" w:hAnsi="Arial" w:cs="Arial"/>
                <w:noProof/>
              </w:rPr>
              <w:t>VII – ESTUDO DO FINANCIAMENTO:</w:t>
            </w:r>
            <w:r w:rsidR="00BB1452">
              <w:rPr>
                <w:noProof/>
                <w:webHidden/>
              </w:rPr>
              <w:tab/>
            </w:r>
            <w:r w:rsidR="00BB1452">
              <w:rPr>
                <w:noProof/>
                <w:webHidden/>
              </w:rPr>
              <w:fldChar w:fldCharType="begin"/>
            </w:r>
            <w:r w:rsidR="00BB1452">
              <w:rPr>
                <w:noProof/>
                <w:webHidden/>
              </w:rPr>
              <w:instrText xml:space="preserve"> PAGEREF _Toc451354395 \h </w:instrText>
            </w:r>
            <w:r w:rsidR="00BB1452">
              <w:rPr>
                <w:noProof/>
                <w:webHidden/>
              </w:rPr>
            </w:r>
            <w:r w:rsidR="00BB1452">
              <w:rPr>
                <w:noProof/>
                <w:webHidden/>
              </w:rPr>
              <w:fldChar w:fldCharType="separate"/>
            </w:r>
            <w:r w:rsidR="00235EA4">
              <w:rPr>
                <w:noProof/>
                <w:webHidden/>
              </w:rPr>
              <w:t>43</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96" w:history="1">
            <w:r w:rsidR="00BB1452" w:rsidRPr="00F96C51">
              <w:rPr>
                <w:rStyle w:val="Hyperlink"/>
                <w:rFonts w:ascii="Arial" w:hAnsi="Arial" w:cs="Arial"/>
                <w:noProof/>
              </w:rPr>
              <w:t>VIII - ORGANIZAÇÃO E ADMINISTRAÇÃO:</w:t>
            </w:r>
            <w:r w:rsidR="00BB1452">
              <w:rPr>
                <w:noProof/>
                <w:webHidden/>
              </w:rPr>
              <w:tab/>
            </w:r>
            <w:r w:rsidR="00BB1452">
              <w:rPr>
                <w:noProof/>
                <w:webHidden/>
              </w:rPr>
              <w:fldChar w:fldCharType="begin"/>
            </w:r>
            <w:r w:rsidR="00BB1452">
              <w:rPr>
                <w:noProof/>
                <w:webHidden/>
              </w:rPr>
              <w:instrText xml:space="preserve"> PAGEREF _Toc451354396 \h </w:instrText>
            </w:r>
            <w:r w:rsidR="00BB1452">
              <w:rPr>
                <w:noProof/>
                <w:webHidden/>
              </w:rPr>
            </w:r>
            <w:r w:rsidR="00BB1452">
              <w:rPr>
                <w:noProof/>
                <w:webHidden/>
              </w:rPr>
              <w:fldChar w:fldCharType="separate"/>
            </w:r>
            <w:r w:rsidR="00235EA4">
              <w:rPr>
                <w:noProof/>
                <w:webHidden/>
              </w:rPr>
              <w:t>44</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97" w:history="1">
            <w:r w:rsidR="00BB1452" w:rsidRPr="00F96C51">
              <w:rPr>
                <w:rStyle w:val="Hyperlink"/>
                <w:rFonts w:ascii="Arial" w:hAnsi="Arial" w:cs="Arial"/>
                <w:noProof/>
              </w:rPr>
              <w:t>IX – ORÇAMENTO DE RECEITAS E CUSTOS:</w:t>
            </w:r>
            <w:r w:rsidR="00BB1452">
              <w:rPr>
                <w:noProof/>
                <w:webHidden/>
              </w:rPr>
              <w:tab/>
            </w:r>
            <w:r w:rsidR="00BB1452">
              <w:rPr>
                <w:noProof/>
                <w:webHidden/>
              </w:rPr>
              <w:fldChar w:fldCharType="begin"/>
            </w:r>
            <w:r w:rsidR="00BB1452">
              <w:rPr>
                <w:noProof/>
                <w:webHidden/>
              </w:rPr>
              <w:instrText xml:space="preserve"> PAGEREF _Toc451354397 \h </w:instrText>
            </w:r>
            <w:r w:rsidR="00BB1452">
              <w:rPr>
                <w:noProof/>
                <w:webHidden/>
              </w:rPr>
            </w:r>
            <w:r w:rsidR="00BB1452">
              <w:rPr>
                <w:noProof/>
                <w:webHidden/>
              </w:rPr>
              <w:fldChar w:fldCharType="separate"/>
            </w:r>
            <w:r w:rsidR="00235EA4">
              <w:rPr>
                <w:noProof/>
                <w:webHidden/>
              </w:rPr>
              <w:t>46</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398" w:history="1">
            <w:r w:rsidR="00BB1452" w:rsidRPr="00F96C51">
              <w:rPr>
                <w:rStyle w:val="Hyperlink"/>
                <w:rFonts w:ascii="Arial" w:hAnsi="Arial" w:cs="Arial"/>
                <w:noProof/>
              </w:rPr>
              <w:t>X – ANÁLISE ECONÔMICO-FINANCEIRA E CONCLUSÕES:</w:t>
            </w:r>
            <w:r w:rsidR="00BB1452">
              <w:rPr>
                <w:noProof/>
                <w:webHidden/>
              </w:rPr>
              <w:tab/>
            </w:r>
            <w:r w:rsidR="00BB1452">
              <w:rPr>
                <w:noProof/>
                <w:webHidden/>
              </w:rPr>
              <w:fldChar w:fldCharType="begin"/>
            </w:r>
            <w:r w:rsidR="00BB1452">
              <w:rPr>
                <w:noProof/>
                <w:webHidden/>
              </w:rPr>
              <w:instrText xml:space="preserve"> PAGEREF _Toc451354398 \h </w:instrText>
            </w:r>
            <w:r w:rsidR="00BB1452">
              <w:rPr>
                <w:noProof/>
                <w:webHidden/>
              </w:rPr>
            </w:r>
            <w:r w:rsidR="00BB1452">
              <w:rPr>
                <w:noProof/>
                <w:webHidden/>
              </w:rPr>
              <w:fldChar w:fldCharType="separate"/>
            </w:r>
            <w:r w:rsidR="00235EA4">
              <w:rPr>
                <w:noProof/>
                <w:webHidden/>
              </w:rPr>
              <w:t>48</w:t>
            </w:r>
            <w:r w:rsidR="00BB1452">
              <w:rPr>
                <w:noProof/>
                <w:webHidden/>
              </w:rPr>
              <w:fldChar w:fldCharType="end"/>
            </w:r>
          </w:hyperlink>
        </w:p>
        <w:p w:rsidR="00BB1452" w:rsidRDefault="007F1AE3">
          <w:pPr>
            <w:pStyle w:val="Sumrio1"/>
            <w:tabs>
              <w:tab w:val="right" w:leader="dot" w:pos="9061"/>
            </w:tabs>
            <w:rPr>
              <w:rFonts w:asciiTheme="minorHAnsi" w:eastAsiaTheme="minorEastAsia" w:hAnsiTheme="minorHAnsi" w:cstheme="minorBidi"/>
              <w:noProof/>
              <w:sz w:val="22"/>
              <w:szCs w:val="22"/>
            </w:rPr>
          </w:pPr>
          <w:hyperlink w:anchor="_Toc451354399" w:history="1">
            <w:r w:rsidR="00BB1452" w:rsidRPr="00F96C51">
              <w:rPr>
                <w:rStyle w:val="Hyperlink"/>
                <w:rFonts w:ascii="Arial" w:hAnsi="Arial" w:cs="Arial"/>
                <w:noProof/>
              </w:rPr>
              <w:t>TERCEIRA PARTE – ANEXOS:</w:t>
            </w:r>
            <w:r w:rsidR="00BB1452">
              <w:rPr>
                <w:noProof/>
                <w:webHidden/>
              </w:rPr>
              <w:tab/>
            </w:r>
            <w:r w:rsidR="00BB1452">
              <w:rPr>
                <w:noProof/>
                <w:webHidden/>
              </w:rPr>
              <w:fldChar w:fldCharType="begin"/>
            </w:r>
            <w:r w:rsidR="00BB1452">
              <w:rPr>
                <w:noProof/>
                <w:webHidden/>
              </w:rPr>
              <w:instrText xml:space="preserve"> PAGEREF _Toc451354399 \h </w:instrText>
            </w:r>
            <w:r w:rsidR="00BB1452">
              <w:rPr>
                <w:noProof/>
                <w:webHidden/>
              </w:rPr>
            </w:r>
            <w:r w:rsidR="00BB1452">
              <w:rPr>
                <w:noProof/>
                <w:webHidden/>
              </w:rPr>
              <w:fldChar w:fldCharType="separate"/>
            </w:r>
            <w:r w:rsidR="00235EA4">
              <w:rPr>
                <w:noProof/>
                <w:webHidden/>
              </w:rPr>
              <w:t>50</w:t>
            </w:r>
            <w:r w:rsidR="00BB1452">
              <w:rPr>
                <w:noProof/>
                <w:webHidden/>
              </w:rPr>
              <w:fldChar w:fldCharType="end"/>
            </w:r>
          </w:hyperlink>
        </w:p>
        <w:p w:rsidR="00BB1452" w:rsidRDefault="007F1AE3">
          <w:pPr>
            <w:pStyle w:val="Sumrio2"/>
            <w:tabs>
              <w:tab w:val="right" w:leader="dot" w:pos="9061"/>
            </w:tabs>
            <w:rPr>
              <w:rFonts w:asciiTheme="minorHAnsi" w:eastAsiaTheme="minorEastAsia" w:hAnsiTheme="minorHAnsi" w:cstheme="minorBidi"/>
              <w:noProof/>
              <w:sz w:val="22"/>
              <w:szCs w:val="22"/>
            </w:rPr>
          </w:pPr>
          <w:hyperlink w:anchor="_Toc451354400" w:history="1">
            <w:r w:rsidR="00BB1452" w:rsidRPr="00F96C51">
              <w:rPr>
                <w:rStyle w:val="Hyperlink"/>
                <w:rFonts w:ascii="Arial" w:hAnsi="Arial" w:cs="Arial"/>
                <w:noProof/>
              </w:rPr>
              <w:t>Relação de Anexos</w:t>
            </w:r>
            <w:r w:rsidR="00BB1452">
              <w:rPr>
                <w:noProof/>
                <w:webHidden/>
              </w:rPr>
              <w:tab/>
            </w:r>
            <w:r w:rsidR="00BB1452">
              <w:rPr>
                <w:noProof/>
                <w:webHidden/>
              </w:rPr>
              <w:fldChar w:fldCharType="begin"/>
            </w:r>
            <w:r w:rsidR="00BB1452">
              <w:rPr>
                <w:noProof/>
                <w:webHidden/>
              </w:rPr>
              <w:instrText xml:space="preserve"> PAGEREF _Toc451354400 \h </w:instrText>
            </w:r>
            <w:r w:rsidR="00BB1452">
              <w:rPr>
                <w:noProof/>
                <w:webHidden/>
              </w:rPr>
            </w:r>
            <w:r w:rsidR="00BB1452">
              <w:rPr>
                <w:noProof/>
                <w:webHidden/>
              </w:rPr>
              <w:fldChar w:fldCharType="separate"/>
            </w:r>
            <w:r w:rsidR="00235EA4">
              <w:rPr>
                <w:noProof/>
                <w:webHidden/>
              </w:rPr>
              <w:t>50</w:t>
            </w:r>
            <w:r w:rsidR="00BB1452">
              <w:rPr>
                <w:noProof/>
                <w:webHidden/>
              </w:rPr>
              <w:fldChar w:fldCharType="end"/>
            </w:r>
          </w:hyperlink>
        </w:p>
        <w:p w:rsidR="00BB1452" w:rsidRDefault="007F1AE3">
          <w:pPr>
            <w:pStyle w:val="Sumrio1"/>
            <w:tabs>
              <w:tab w:val="right" w:leader="dot" w:pos="9061"/>
            </w:tabs>
            <w:rPr>
              <w:rFonts w:asciiTheme="minorHAnsi" w:eastAsiaTheme="minorEastAsia" w:hAnsiTheme="minorHAnsi" w:cstheme="minorBidi"/>
              <w:noProof/>
              <w:sz w:val="22"/>
              <w:szCs w:val="22"/>
            </w:rPr>
          </w:pPr>
          <w:hyperlink w:anchor="_Toc451354401" w:history="1">
            <w:r w:rsidR="00BB1452" w:rsidRPr="00F96C51">
              <w:rPr>
                <w:rStyle w:val="Hyperlink"/>
                <w:rFonts w:ascii="Arial" w:hAnsi="Arial" w:cs="Arial"/>
                <w:noProof/>
              </w:rPr>
              <w:t>REFERÊNCIAS</w:t>
            </w:r>
            <w:r w:rsidR="00BB1452">
              <w:rPr>
                <w:noProof/>
                <w:webHidden/>
              </w:rPr>
              <w:tab/>
            </w:r>
            <w:r w:rsidR="00BB1452">
              <w:rPr>
                <w:noProof/>
                <w:webHidden/>
              </w:rPr>
              <w:fldChar w:fldCharType="begin"/>
            </w:r>
            <w:r w:rsidR="00BB1452">
              <w:rPr>
                <w:noProof/>
                <w:webHidden/>
              </w:rPr>
              <w:instrText xml:space="preserve"> PAGEREF _Toc451354401 \h </w:instrText>
            </w:r>
            <w:r w:rsidR="00BB1452">
              <w:rPr>
                <w:noProof/>
                <w:webHidden/>
              </w:rPr>
            </w:r>
            <w:r w:rsidR="00BB1452">
              <w:rPr>
                <w:noProof/>
                <w:webHidden/>
              </w:rPr>
              <w:fldChar w:fldCharType="separate"/>
            </w:r>
            <w:r w:rsidR="00235EA4">
              <w:rPr>
                <w:noProof/>
                <w:webHidden/>
              </w:rPr>
              <w:t>52</w:t>
            </w:r>
            <w:r w:rsidR="00BB1452">
              <w:rPr>
                <w:noProof/>
                <w:webHidden/>
              </w:rPr>
              <w:fldChar w:fldCharType="end"/>
            </w:r>
          </w:hyperlink>
        </w:p>
        <w:p w:rsidR="0046264E" w:rsidRPr="0031325A" w:rsidRDefault="00AA5F58" w:rsidP="0082009B">
          <w:pPr>
            <w:spacing w:line="360" w:lineRule="auto"/>
            <w:jc w:val="both"/>
            <w:rPr>
              <w:rFonts w:ascii="Arial" w:hAnsi="Arial" w:cs="Arial"/>
            </w:rPr>
          </w:pPr>
          <w:r w:rsidRPr="0031325A">
            <w:rPr>
              <w:rFonts w:ascii="Arial" w:hAnsi="Arial" w:cs="Arial"/>
              <w:b/>
              <w:bCs/>
              <w:color w:val="000000" w:themeColor="text1"/>
            </w:rPr>
            <w:fldChar w:fldCharType="end"/>
          </w:r>
        </w:p>
      </w:sdtContent>
    </w:sdt>
    <w:p w:rsidR="0046264E" w:rsidRPr="0031325A" w:rsidRDefault="0046264E" w:rsidP="0082009B">
      <w:pPr>
        <w:spacing w:line="360" w:lineRule="auto"/>
        <w:jc w:val="both"/>
        <w:rPr>
          <w:rFonts w:ascii="Arial" w:hAnsi="Arial" w:cs="Arial"/>
        </w:rPr>
      </w:pPr>
    </w:p>
    <w:p w:rsidR="0046264E" w:rsidRDefault="0046264E" w:rsidP="0082009B">
      <w:pPr>
        <w:pStyle w:val="ABNT"/>
        <w:spacing w:line="360" w:lineRule="auto"/>
        <w:jc w:val="both"/>
      </w:pPr>
    </w:p>
    <w:p w:rsidR="00FB599E" w:rsidRDefault="00FB599E" w:rsidP="0082009B">
      <w:pPr>
        <w:pStyle w:val="ABNT"/>
        <w:spacing w:line="360" w:lineRule="auto"/>
        <w:jc w:val="both"/>
      </w:pPr>
    </w:p>
    <w:p w:rsidR="00FB599E" w:rsidRDefault="00FB599E" w:rsidP="0082009B">
      <w:pPr>
        <w:pStyle w:val="ABNT"/>
        <w:spacing w:line="360" w:lineRule="auto"/>
        <w:jc w:val="both"/>
      </w:pPr>
    </w:p>
    <w:p w:rsidR="00FB599E" w:rsidRDefault="00FB599E" w:rsidP="0082009B">
      <w:pPr>
        <w:pStyle w:val="ABNT"/>
        <w:spacing w:line="360" w:lineRule="auto"/>
        <w:jc w:val="both"/>
      </w:pPr>
    </w:p>
    <w:p w:rsidR="00FB599E" w:rsidRDefault="00FB599E" w:rsidP="0082009B">
      <w:pPr>
        <w:pStyle w:val="ABNT"/>
        <w:spacing w:line="360" w:lineRule="auto"/>
        <w:jc w:val="both"/>
      </w:pPr>
    </w:p>
    <w:p w:rsidR="00FB599E" w:rsidRPr="0031325A" w:rsidRDefault="00FB599E" w:rsidP="0082009B">
      <w:pPr>
        <w:pStyle w:val="ABNT"/>
        <w:spacing w:line="360" w:lineRule="auto"/>
        <w:jc w:val="both"/>
      </w:pPr>
    </w:p>
    <w:p w:rsidR="0046264E" w:rsidRPr="0031325A" w:rsidRDefault="0046264E" w:rsidP="0082009B">
      <w:pPr>
        <w:pStyle w:val="ABNT"/>
        <w:spacing w:line="360" w:lineRule="auto"/>
        <w:jc w:val="both"/>
      </w:pPr>
    </w:p>
    <w:p w:rsidR="0046264E" w:rsidRPr="0031325A" w:rsidRDefault="0046264E" w:rsidP="0082009B">
      <w:pPr>
        <w:pStyle w:val="ABNT"/>
        <w:spacing w:line="360" w:lineRule="auto"/>
        <w:jc w:val="both"/>
      </w:pPr>
    </w:p>
    <w:p w:rsidR="0046264E" w:rsidRDefault="0046264E" w:rsidP="0082009B">
      <w:pPr>
        <w:pStyle w:val="ABNT"/>
        <w:spacing w:line="360" w:lineRule="auto"/>
        <w:jc w:val="both"/>
      </w:pPr>
    </w:p>
    <w:p w:rsidR="00235EA4" w:rsidRPr="0031325A" w:rsidRDefault="00235EA4" w:rsidP="0082009B">
      <w:pPr>
        <w:pStyle w:val="ABNT"/>
        <w:spacing w:line="360" w:lineRule="auto"/>
        <w:jc w:val="both"/>
      </w:pPr>
    </w:p>
    <w:p w:rsidR="0046264E" w:rsidRPr="0031325A" w:rsidRDefault="0046264E" w:rsidP="0082009B">
      <w:pPr>
        <w:pStyle w:val="Ttulo1"/>
        <w:spacing w:line="360" w:lineRule="auto"/>
        <w:jc w:val="both"/>
        <w:rPr>
          <w:rFonts w:ascii="Arial" w:hAnsi="Arial" w:cs="Arial"/>
          <w:color w:val="000000" w:themeColor="text1"/>
          <w:sz w:val="24"/>
          <w:szCs w:val="24"/>
        </w:rPr>
      </w:pPr>
      <w:bookmarkStart w:id="0" w:name="_Toc451354382"/>
      <w:r w:rsidRPr="0031325A">
        <w:rPr>
          <w:rFonts w:ascii="Arial" w:hAnsi="Arial" w:cs="Arial"/>
          <w:color w:val="000000" w:themeColor="text1"/>
          <w:sz w:val="24"/>
          <w:szCs w:val="24"/>
        </w:rPr>
        <w:lastRenderedPageBreak/>
        <w:t>PRIMEIRA PARTE – A EMPRESA OU OS EMPREENDEDORES:</w:t>
      </w:r>
      <w:bookmarkEnd w:id="0"/>
    </w:p>
    <w:p w:rsidR="0046264E" w:rsidRPr="0031325A" w:rsidRDefault="0046264E" w:rsidP="0082009B">
      <w:pPr>
        <w:pStyle w:val="Default"/>
        <w:spacing w:line="360" w:lineRule="auto"/>
        <w:jc w:val="both"/>
        <w:rPr>
          <w:color w:val="000000" w:themeColor="text1"/>
        </w:rPr>
      </w:pPr>
    </w:p>
    <w:p w:rsidR="0046264E" w:rsidRPr="0031325A" w:rsidRDefault="0046264E" w:rsidP="0082009B">
      <w:pPr>
        <w:pStyle w:val="Ttulo2"/>
        <w:spacing w:line="360" w:lineRule="auto"/>
        <w:jc w:val="both"/>
        <w:rPr>
          <w:rFonts w:ascii="Arial" w:hAnsi="Arial" w:cs="Arial"/>
          <w:color w:val="000000" w:themeColor="text1"/>
          <w:sz w:val="24"/>
          <w:szCs w:val="24"/>
        </w:rPr>
      </w:pPr>
      <w:bookmarkStart w:id="1" w:name="_Toc451354383"/>
      <w:r w:rsidRPr="0031325A">
        <w:rPr>
          <w:rFonts w:ascii="Arial" w:hAnsi="Arial" w:cs="Arial"/>
          <w:color w:val="000000" w:themeColor="text1"/>
          <w:sz w:val="24"/>
          <w:szCs w:val="24"/>
        </w:rPr>
        <w:t>I – Denominação ou razão social; forma jurídica.</w:t>
      </w:r>
      <w:bookmarkEnd w:id="1"/>
    </w:p>
    <w:p w:rsidR="00065074" w:rsidRPr="0031325A" w:rsidRDefault="00065074" w:rsidP="0082009B">
      <w:pPr>
        <w:spacing w:line="360" w:lineRule="auto"/>
        <w:jc w:val="both"/>
        <w:rPr>
          <w:rFonts w:ascii="Arial" w:hAnsi="Arial" w:cs="Arial"/>
        </w:rPr>
      </w:pPr>
    </w:p>
    <w:p w:rsidR="00223CBC" w:rsidRDefault="00223CBC" w:rsidP="00223CBC">
      <w:pPr>
        <w:spacing w:line="276" w:lineRule="auto"/>
        <w:ind w:firstLine="708"/>
        <w:jc w:val="both"/>
        <w:rPr>
          <w:rFonts w:ascii="Arial" w:hAnsi="Arial" w:cs="Arial"/>
        </w:rPr>
      </w:pPr>
      <w:r w:rsidRPr="0031325A">
        <w:rPr>
          <w:rFonts w:ascii="Arial" w:hAnsi="Arial" w:cs="Arial"/>
        </w:rPr>
        <w:t>Viver Bem - Comida Saudável Ltda.</w:t>
      </w:r>
    </w:p>
    <w:p w:rsidR="0046264E" w:rsidRPr="0031325A" w:rsidRDefault="0046264E" w:rsidP="0082009B">
      <w:pPr>
        <w:spacing w:line="360" w:lineRule="auto"/>
        <w:jc w:val="both"/>
        <w:rPr>
          <w:rFonts w:ascii="Arial" w:hAnsi="Arial" w:cs="Arial"/>
          <w:color w:val="000000" w:themeColor="text1"/>
        </w:rPr>
      </w:pPr>
    </w:p>
    <w:p w:rsidR="0046264E" w:rsidRPr="0031325A" w:rsidRDefault="0046264E" w:rsidP="0082009B">
      <w:pPr>
        <w:pStyle w:val="Ttulo2"/>
        <w:spacing w:line="360" w:lineRule="auto"/>
        <w:jc w:val="both"/>
        <w:rPr>
          <w:rFonts w:ascii="Arial" w:hAnsi="Arial" w:cs="Arial"/>
          <w:color w:val="000000" w:themeColor="text1"/>
          <w:sz w:val="24"/>
          <w:szCs w:val="24"/>
        </w:rPr>
      </w:pPr>
      <w:bookmarkStart w:id="2" w:name="_Toc451354384"/>
      <w:r w:rsidRPr="0031325A">
        <w:rPr>
          <w:rFonts w:ascii="Arial" w:hAnsi="Arial" w:cs="Arial"/>
          <w:color w:val="000000" w:themeColor="text1"/>
          <w:sz w:val="24"/>
          <w:szCs w:val="24"/>
        </w:rPr>
        <w:t>II – Principais acionistas ou sócios, controle acionário ou societário, relação com outras empresas ou grupos financeiros.</w:t>
      </w:r>
      <w:bookmarkEnd w:id="2"/>
    </w:p>
    <w:p w:rsidR="00223CBC" w:rsidRDefault="00223CBC" w:rsidP="0082009B">
      <w:pPr>
        <w:spacing w:line="360" w:lineRule="auto"/>
        <w:jc w:val="both"/>
        <w:rPr>
          <w:rFonts w:ascii="Arial" w:hAnsi="Arial" w:cs="Arial"/>
          <w:color w:val="000000" w:themeColor="text1"/>
        </w:rPr>
      </w:pPr>
    </w:p>
    <w:p w:rsidR="0046264E" w:rsidRPr="0031325A" w:rsidRDefault="00223CBC" w:rsidP="0082009B">
      <w:pPr>
        <w:spacing w:line="360" w:lineRule="auto"/>
        <w:jc w:val="both"/>
        <w:rPr>
          <w:rFonts w:ascii="Arial" w:hAnsi="Arial" w:cs="Arial"/>
          <w:color w:val="000000" w:themeColor="text1"/>
        </w:rPr>
      </w:pPr>
      <w:r>
        <w:rPr>
          <w:rFonts w:ascii="Arial" w:hAnsi="Arial" w:cs="Arial"/>
          <w:color w:val="000000" w:themeColor="text1"/>
        </w:rPr>
        <w:t>Os sócios são Albert Rizi Paizante e Ana Célia Monteiro, com participação societária igualitária.</w:t>
      </w:r>
      <w:r>
        <w:rPr>
          <w:rFonts w:ascii="Arial" w:hAnsi="Arial" w:cs="Arial"/>
          <w:color w:val="000000" w:themeColor="text1"/>
        </w:rPr>
        <w:tab/>
      </w:r>
    </w:p>
    <w:p w:rsidR="00065074" w:rsidRPr="0031325A" w:rsidRDefault="00065074" w:rsidP="0082009B">
      <w:pPr>
        <w:spacing w:line="360" w:lineRule="auto"/>
        <w:jc w:val="both"/>
        <w:rPr>
          <w:rFonts w:ascii="Arial" w:hAnsi="Arial" w:cs="Arial"/>
          <w:color w:val="000000" w:themeColor="text1"/>
        </w:rPr>
      </w:pPr>
    </w:p>
    <w:p w:rsidR="0046264E" w:rsidRPr="0031325A" w:rsidRDefault="0046264E" w:rsidP="0082009B">
      <w:pPr>
        <w:pStyle w:val="Ttulo2"/>
        <w:spacing w:line="360" w:lineRule="auto"/>
        <w:jc w:val="both"/>
        <w:rPr>
          <w:rFonts w:ascii="Arial" w:hAnsi="Arial" w:cs="Arial"/>
          <w:color w:val="000000" w:themeColor="text1"/>
          <w:sz w:val="24"/>
          <w:szCs w:val="24"/>
        </w:rPr>
      </w:pPr>
      <w:bookmarkStart w:id="3" w:name="_Toc451354385"/>
      <w:r w:rsidRPr="0031325A">
        <w:rPr>
          <w:rFonts w:ascii="Arial" w:hAnsi="Arial" w:cs="Arial"/>
          <w:color w:val="000000" w:themeColor="text1"/>
          <w:sz w:val="24"/>
          <w:szCs w:val="24"/>
        </w:rPr>
        <w:t>III – Dirigentes e administradores principais.</w:t>
      </w:r>
      <w:bookmarkEnd w:id="3"/>
    </w:p>
    <w:p w:rsidR="0046264E" w:rsidRPr="0031325A" w:rsidRDefault="0046264E" w:rsidP="0082009B">
      <w:pPr>
        <w:spacing w:line="360" w:lineRule="auto"/>
        <w:jc w:val="both"/>
        <w:rPr>
          <w:rFonts w:ascii="Arial" w:hAnsi="Arial" w:cs="Arial"/>
          <w:color w:val="000000" w:themeColor="text1"/>
        </w:rPr>
      </w:pPr>
    </w:p>
    <w:p w:rsidR="00065074" w:rsidRPr="0031325A" w:rsidRDefault="00223CBC" w:rsidP="0082009B">
      <w:pPr>
        <w:spacing w:line="360" w:lineRule="auto"/>
        <w:jc w:val="both"/>
        <w:rPr>
          <w:rFonts w:ascii="Arial" w:hAnsi="Arial" w:cs="Arial"/>
          <w:color w:val="000000" w:themeColor="text1"/>
        </w:rPr>
      </w:pPr>
      <w:r>
        <w:rPr>
          <w:rFonts w:ascii="Arial" w:hAnsi="Arial" w:cs="Arial"/>
          <w:color w:val="000000" w:themeColor="text1"/>
        </w:rPr>
        <w:t>Albert Rizi Paizante e Ana Célia Monteiro.</w:t>
      </w:r>
    </w:p>
    <w:p w:rsidR="00065074" w:rsidRPr="0031325A" w:rsidRDefault="00065074" w:rsidP="0082009B">
      <w:pPr>
        <w:spacing w:line="360" w:lineRule="auto"/>
        <w:jc w:val="both"/>
        <w:rPr>
          <w:rFonts w:ascii="Arial" w:hAnsi="Arial" w:cs="Arial"/>
          <w:color w:val="000000" w:themeColor="text1"/>
        </w:rPr>
      </w:pPr>
    </w:p>
    <w:p w:rsidR="0046264E" w:rsidRPr="0031325A" w:rsidRDefault="0046264E" w:rsidP="0082009B">
      <w:pPr>
        <w:pStyle w:val="Ttulo2"/>
        <w:spacing w:line="360" w:lineRule="auto"/>
        <w:jc w:val="both"/>
        <w:rPr>
          <w:rFonts w:ascii="Arial" w:hAnsi="Arial" w:cs="Arial"/>
          <w:color w:val="000000" w:themeColor="text1"/>
          <w:sz w:val="24"/>
          <w:szCs w:val="24"/>
        </w:rPr>
      </w:pPr>
      <w:bookmarkStart w:id="4" w:name="_Toc451354386"/>
      <w:r w:rsidRPr="0031325A">
        <w:rPr>
          <w:rFonts w:ascii="Arial" w:hAnsi="Arial" w:cs="Arial"/>
          <w:color w:val="000000" w:themeColor="text1"/>
          <w:sz w:val="24"/>
          <w:szCs w:val="24"/>
        </w:rPr>
        <w:t>IV – Capital Social</w:t>
      </w:r>
      <w:bookmarkEnd w:id="4"/>
    </w:p>
    <w:p w:rsidR="0046264E" w:rsidRDefault="0046264E" w:rsidP="0082009B">
      <w:pPr>
        <w:spacing w:line="360" w:lineRule="auto"/>
        <w:jc w:val="both"/>
        <w:rPr>
          <w:rFonts w:ascii="Arial" w:hAnsi="Arial" w:cs="Arial"/>
          <w:color w:val="000000" w:themeColor="text1"/>
        </w:rPr>
      </w:pPr>
    </w:p>
    <w:p w:rsidR="00FF7C18" w:rsidRPr="0031325A" w:rsidRDefault="00FF7C18" w:rsidP="0082009B">
      <w:pPr>
        <w:spacing w:line="360" w:lineRule="auto"/>
        <w:jc w:val="both"/>
        <w:rPr>
          <w:rFonts w:ascii="Arial" w:hAnsi="Arial" w:cs="Arial"/>
          <w:color w:val="000000" w:themeColor="text1"/>
        </w:rPr>
      </w:pPr>
    </w:p>
    <w:p w:rsidR="00223CBC" w:rsidRPr="0031325A" w:rsidRDefault="00223CBC" w:rsidP="00223CBC">
      <w:pPr>
        <w:spacing w:line="276" w:lineRule="auto"/>
        <w:ind w:firstLine="708"/>
        <w:jc w:val="both"/>
        <w:rPr>
          <w:rFonts w:ascii="Arial" w:hAnsi="Arial" w:cs="Arial"/>
        </w:rPr>
      </w:pPr>
    </w:p>
    <w:p w:rsidR="0046264E" w:rsidRPr="0031325A" w:rsidRDefault="0046264E" w:rsidP="0082009B">
      <w:pPr>
        <w:pStyle w:val="Ttulo2"/>
        <w:spacing w:line="360" w:lineRule="auto"/>
        <w:jc w:val="both"/>
        <w:rPr>
          <w:rFonts w:ascii="Arial" w:hAnsi="Arial" w:cs="Arial"/>
          <w:color w:val="000000" w:themeColor="text1"/>
          <w:sz w:val="24"/>
          <w:szCs w:val="24"/>
        </w:rPr>
      </w:pPr>
      <w:bookmarkStart w:id="5" w:name="_Toc451354387"/>
      <w:r w:rsidRPr="0031325A">
        <w:rPr>
          <w:rFonts w:ascii="Arial" w:hAnsi="Arial" w:cs="Arial"/>
          <w:color w:val="000000" w:themeColor="text1"/>
          <w:sz w:val="24"/>
          <w:szCs w:val="24"/>
        </w:rPr>
        <w:t>V – Histórico das atividades da empresa</w:t>
      </w:r>
      <w:bookmarkEnd w:id="5"/>
    </w:p>
    <w:p w:rsidR="00D67210" w:rsidRPr="0031325A" w:rsidRDefault="00D67210" w:rsidP="0082009B">
      <w:pPr>
        <w:spacing w:line="360" w:lineRule="auto"/>
        <w:jc w:val="both"/>
        <w:rPr>
          <w:rFonts w:ascii="Arial" w:hAnsi="Arial" w:cs="Arial"/>
        </w:rPr>
      </w:pPr>
    </w:p>
    <w:p w:rsidR="00D67210" w:rsidRPr="0031325A" w:rsidRDefault="00D67210" w:rsidP="0082009B">
      <w:pPr>
        <w:spacing w:line="360" w:lineRule="auto"/>
        <w:ind w:firstLine="708"/>
        <w:jc w:val="both"/>
        <w:rPr>
          <w:rFonts w:ascii="Arial" w:hAnsi="Arial" w:cs="Arial"/>
        </w:rPr>
      </w:pPr>
      <w:r w:rsidRPr="0031325A">
        <w:rPr>
          <w:rFonts w:ascii="Arial" w:hAnsi="Arial" w:cs="Arial"/>
        </w:rPr>
        <w:t>Os empreendedores são</w:t>
      </w:r>
      <w:r w:rsidR="00022946" w:rsidRPr="0031325A">
        <w:rPr>
          <w:rFonts w:ascii="Arial" w:hAnsi="Arial" w:cs="Arial"/>
        </w:rPr>
        <w:t xml:space="preserve"> estudantes de economia, com a viabilidade </w:t>
      </w:r>
      <w:r w:rsidRPr="0031325A">
        <w:rPr>
          <w:rFonts w:ascii="Arial" w:hAnsi="Arial" w:cs="Arial"/>
        </w:rPr>
        <w:t>de que a sociedade está cada vez mais</w:t>
      </w:r>
      <w:r w:rsidR="00022946" w:rsidRPr="0031325A">
        <w:rPr>
          <w:rFonts w:ascii="Arial" w:hAnsi="Arial" w:cs="Arial"/>
        </w:rPr>
        <w:t xml:space="preserve"> preocupada com a saúde, baseando-se</w:t>
      </w:r>
      <w:r w:rsidRPr="0031325A">
        <w:rPr>
          <w:rFonts w:ascii="Arial" w:hAnsi="Arial" w:cs="Arial"/>
        </w:rPr>
        <w:t xml:space="preserve"> em uma alimentação saudável.  Encontraram uma grande oportunidade em abrir o negócio. </w:t>
      </w:r>
    </w:p>
    <w:p w:rsidR="00D67210" w:rsidRPr="0031325A" w:rsidRDefault="00D67210" w:rsidP="0082009B">
      <w:pPr>
        <w:spacing w:line="360" w:lineRule="auto"/>
        <w:jc w:val="both"/>
        <w:rPr>
          <w:rFonts w:ascii="Arial" w:hAnsi="Arial" w:cs="Arial"/>
        </w:rPr>
      </w:pPr>
      <w:r w:rsidRPr="0031325A">
        <w:rPr>
          <w:rFonts w:ascii="Arial" w:hAnsi="Arial" w:cs="Arial"/>
        </w:rPr>
        <w:t>Com opções inusitadas de produtos, e trazendo diversas opções de lanches do dia-a-dia orgânicos, sem lactose, sem glúten, orientais entre outros.  Os ingredientes são de qualidade e de baixa caloria. O cardápio tem informações sobre os principais nutrientes de cada prato, mostrados por meio de ícones que indicam quais são as vitaminas e minerais, como cálcio, potássio e ferro.</w:t>
      </w:r>
    </w:p>
    <w:p w:rsidR="00D67210" w:rsidRPr="0031325A" w:rsidRDefault="00D67210" w:rsidP="0082009B">
      <w:pPr>
        <w:spacing w:line="360" w:lineRule="auto"/>
        <w:ind w:firstLine="708"/>
        <w:jc w:val="both"/>
        <w:rPr>
          <w:rFonts w:ascii="Arial" w:hAnsi="Arial" w:cs="Arial"/>
        </w:rPr>
      </w:pPr>
      <w:r w:rsidRPr="0031325A">
        <w:rPr>
          <w:rFonts w:ascii="Arial" w:hAnsi="Arial" w:cs="Arial"/>
        </w:rPr>
        <w:t>Em equipamentos e instalações foram gastos R$250.000 com estoque, caixa eletrônico e impressora de cupom fiscal, software de controle de vendas e estoque, cortador de frios e de legumes, esterilizador de louça, micro-ondas, freezer, geladeira, cafeteira e forno.</w:t>
      </w:r>
    </w:p>
    <w:p w:rsidR="00D67210" w:rsidRPr="0031325A" w:rsidRDefault="00D67210" w:rsidP="0082009B">
      <w:pPr>
        <w:spacing w:line="360" w:lineRule="auto"/>
        <w:ind w:firstLine="708"/>
        <w:jc w:val="both"/>
        <w:rPr>
          <w:rFonts w:ascii="Arial" w:hAnsi="Arial" w:cs="Arial"/>
        </w:rPr>
      </w:pPr>
      <w:r w:rsidRPr="0031325A">
        <w:rPr>
          <w:rFonts w:ascii="Arial" w:hAnsi="Arial" w:cs="Arial"/>
        </w:rPr>
        <w:lastRenderedPageBreak/>
        <w:t>Funcionários:  15 (os donos e 13 empregados para três turnos)</w:t>
      </w:r>
    </w:p>
    <w:p w:rsidR="00D67210" w:rsidRPr="0031325A" w:rsidRDefault="00D67210" w:rsidP="0082009B">
      <w:pPr>
        <w:spacing w:line="360" w:lineRule="auto"/>
        <w:ind w:firstLine="708"/>
        <w:jc w:val="both"/>
        <w:rPr>
          <w:rFonts w:ascii="Arial" w:hAnsi="Arial" w:cs="Arial"/>
        </w:rPr>
      </w:pPr>
      <w:r w:rsidRPr="0031325A">
        <w:rPr>
          <w:rFonts w:ascii="Arial" w:hAnsi="Arial" w:cs="Arial"/>
        </w:rPr>
        <w:t xml:space="preserve">Os estudos dos empreendedores foram através de pesquisas feitas na capital de Minas Gerais indicando que 60% das pessoas com mais de 30 anos buscam alimentação saudável. Entretanto, há um aumento e procura pelos jovens, para ter um corpo perfeito e entrar no mundo fitness. </w:t>
      </w:r>
    </w:p>
    <w:p w:rsidR="0046264E" w:rsidRPr="0031325A" w:rsidRDefault="00D67210" w:rsidP="0082009B">
      <w:pPr>
        <w:spacing w:line="360" w:lineRule="auto"/>
        <w:ind w:firstLine="708"/>
        <w:jc w:val="both"/>
        <w:rPr>
          <w:rFonts w:ascii="Arial" w:hAnsi="Arial" w:cs="Arial"/>
        </w:rPr>
      </w:pPr>
      <w:r w:rsidRPr="0031325A">
        <w:rPr>
          <w:rFonts w:ascii="Arial" w:hAnsi="Arial" w:cs="Arial"/>
        </w:rPr>
        <w:t xml:space="preserve">A abertura da unidade tem uma estimativa de uma receita bruta de 2,5 milhões por ano. Os Empreendedores apostam que a alimentação saudável é o futuro </w:t>
      </w:r>
      <w:proofErr w:type="spellStart"/>
      <w:r w:rsidRPr="0031325A">
        <w:rPr>
          <w:rFonts w:ascii="Arial" w:hAnsi="Arial" w:cs="Arial"/>
        </w:rPr>
        <w:t>fastfood</w:t>
      </w:r>
      <w:proofErr w:type="spellEnd"/>
      <w:r w:rsidRPr="0031325A">
        <w:rPr>
          <w:rFonts w:ascii="Arial" w:hAnsi="Arial" w:cs="Arial"/>
        </w:rPr>
        <w:t xml:space="preserve">, com ingredientes de qualidade, limpeza e </w:t>
      </w:r>
      <w:r w:rsidR="00022946" w:rsidRPr="0031325A">
        <w:rPr>
          <w:rFonts w:ascii="Arial" w:hAnsi="Arial" w:cs="Arial"/>
        </w:rPr>
        <w:t>o</w:t>
      </w:r>
      <w:r w:rsidRPr="0031325A">
        <w:rPr>
          <w:rFonts w:ascii="Arial" w:hAnsi="Arial" w:cs="Arial"/>
        </w:rPr>
        <w:t xml:space="preserve"> uso de produtos orgânicos fazem a diferença na hora de vender o conceito.</w:t>
      </w:r>
    </w:p>
    <w:p w:rsidR="0046264E" w:rsidRPr="0031325A" w:rsidRDefault="0046264E" w:rsidP="0082009B">
      <w:pPr>
        <w:pStyle w:val="Ttulo1"/>
        <w:spacing w:line="360" w:lineRule="auto"/>
        <w:jc w:val="both"/>
        <w:rPr>
          <w:rFonts w:ascii="Arial" w:hAnsi="Arial" w:cs="Arial"/>
          <w:color w:val="000000" w:themeColor="text1"/>
          <w:sz w:val="24"/>
          <w:szCs w:val="24"/>
        </w:rPr>
      </w:pPr>
      <w:bookmarkStart w:id="6" w:name="_Toc451354388"/>
      <w:r w:rsidRPr="0031325A">
        <w:rPr>
          <w:rFonts w:ascii="Arial" w:hAnsi="Arial" w:cs="Arial"/>
          <w:color w:val="000000" w:themeColor="text1"/>
          <w:sz w:val="24"/>
          <w:szCs w:val="24"/>
        </w:rPr>
        <w:t>SEGUNDA PARTE – O PROJETO:</w:t>
      </w:r>
      <w:bookmarkEnd w:id="6"/>
    </w:p>
    <w:p w:rsidR="0046264E" w:rsidRPr="0031325A" w:rsidRDefault="0046264E" w:rsidP="0082009B">
      <w:pPr>
        <w:spacing w:line="360" w:lineRule="auto"/>
        <w:jc w:val="both"/>
        <w:rPr>
          <w:rFonts w:ascii="Arial" w:hAnsi="Arial" w:cs="Arial"/>
          <w:color w:val="000000" w:themeColor="text1"/>
        </w:rPr>
      </w:pPr>
    </w:p>
    <w:p w:rsidR="0046264E" w:rsidRPr="0031325A" w:rsidRDefault="0046264E" w:rsidP="0082009B">
      <w:pPr>
        <w:pStyle w:val="Ttulo2"/>
        <w:spacing w:line="360" w:lineRule="auto"/>
        <w:jc w:val="both"/>
        <w:rPr>
          <w:rFonts w:ascii="Arial" w:hAnsi="Arial" w:cs="Arial"/>
          <w:color w:val="000000" w:themeColor="text1"/>
          <w:sz w:val="24"/>
          <w:szCs w:val="24"/>
        </w:rPr>
      </w:pPr>
      <w:bookmarkStart w:id="7" w:name="_Toc451354389"/>
      <w:r w:rsidRPr="0031325A">
        <w:rPr>
          <w:rFonts w:ascii="Arial" w:hAnsi="Arial" w:cs="Arial"/>
          <w:color w:val="000000" w:themeColor="text1"/>
          <w:sz w:val="24"/>
          <w:szCs w:val="24"/>
        </w:rPr>
        <w:t>I –SUMÁRIO EXECUTIVO:</w:t>
      </w:r>
      <w:bookmarkEnd w:id="7"/>
    </w:p>
    <w:p w:rsidR="0006782C" w:rsidRPr="0031325A" w:rsidRDefault="0006782C" w:rsidP="0082009B">
      <w:pPr>
        <w:spacing w:line="360" w:lineRule="auto"/>
        <w:jc w:val="both"/>
        <w:rPr>
          <w:rFonts w:ascii="Arial" w:hAnsi="Arial" w:cs="Arial"/>
        </w:rPr>
      </w:pPr>
    </w:p>
    <w:p w:rsidR="0006782C" w:rsidRPr="0031325A" w:rsidRDefault="0006782C" w:rsidP="0082009B">
      <w:pPr>
        <w:spacing w:line="360" w:lineRule="auto"/>
        <w:jc w:val="both"/>
        <w:rPr>
          <w:rFonts w:ascii="Arial" w:hAnsi="Arial" w:cs="Arial"/>
        </w:rPr>
      </w:pPr>
      <w:r w:rsidRPr="0031325A">
        <w:rPr>
          <w:rFonts w:ascii="Arial" w:hAnsi="Arial" w:cs="Arial"/>
        </w:rPr>
        <w:t xml:space="preserve">Descrição sumária dos objetivos e características principais do projeto: </w:t>
      </w:r>
    </w:p>
    <w:p w:rsidR="0006782C" w:rsidRPr="0031325A" w:rsidRDefault="0006782C" w:rsidP="0082009B">
      <w:pPr>
        <w:spacing w:line="360" w:lineRule="auto"/>
        <w:jc w:val="both"/>
        <w:rPr>
          <w:rFonts w:ascii="Arial" w:hAnsi="Arial" w:cs="Arial"/>
        </w:rPr>
      </w:pPr>
    </w:p>
    <w:p w:rsidR="0006782C" w:rsidRPr="0031325A" w:rsidRDefault="0006782C" w:rsidP="0082009B">
      <w:pPr>
        <w:spacing w:line="360" w:lineRule="auto"/>
        <w:jc w:val="both"/>
        <w:rPr>
          <w:rFonts w:ascii="Arial" w:hAnsi="Arial" w:cs="Arial"/>
        </w:rPr>
      </w:pPr>
      <w:r w:rsidRPr="0031325A">
        <w:rPr>
          <w:rFonts w:ascii="Arial" w:hAnsi="Arial" w:cs="Arial"/>
        </w:rPr>
        <w:t>O Viver Bem</w:t>
      </w:r>
      <w:r w:rsidR="00B27BC5" w:rsidRPr="0031325A">
        <w:rPr>
          <w:rFonts w:ascii="Arial" w:hAnsi="Arial" w:cs="Arial"/>
        </w:rPr>
        <w:t xml:space="preserve"> é uma </w:t>
      </w:r>
      <w:r w:rsidR="00A72E65" w:rsidRPr="0031325A">
        <w:rPr>
          <w:rFonts w:ascii="Arial" w:hAnsi="Arial" w:cs="Arial"/>
        </w:rPr>
        <w:t>lanchonete/restaurante</w:t>
      </w:r>
      <w:r w:rsidRPr="0031325A">
        <w:rPr>
          <w:rFonts w:ascii="Arial" w:hAnsi="Arial" w:cs="Arial"/>
        </w:rPr>
        <w:t xml:space="preserve"> de pequeno porte localizado </w:t>
      </w:r>
      <w:r w:rsidR="00DB7789" w:rsidRPr="0031325A">
        <w:rPr>
          <w:rFonts w:ascii="Arial" w:hAnsi="Arial" w:cs="Arial"/>
        </w:rPr>
        <w:t>na</w:t>
      </w:r>
      <w:r w:rsidR="00022946" w:rsidRPr="0031325A">
        <w:rPr>
          <w:rFonts w:ascii="Arial" w:hAnsi="Arial" w:cs="Arial"/>
        </w:rPr>
        <w:t xml:space="preserve"> </w:t>
      </w:r>
      <w:r w:rsidR="00ED6E5A" w:rsidRPr="0031325A">
        <w:rPr>
          <w:rFonts w:ascii="Arial" w:hAnsi="Arial" w:cs="Arial"/>
        </w:rPr>
        <w:t>região da</w:t>
      </w:r>
      <w:r w:rsidRPr="0031325A">
        <w:rPr>
          <w:rFonts w:ascii="Arial" w:hAnsi="Arial" w:cs="Arial"/>
        </w:rPr>
        <w:t xml:space="preserve"> Savassi</w:t>
      </w:r>
      <w:r w:rsidR="00DB7789" w:rsidRPr="0031325A">
        <w:rPr>
          <w:rFonts w:ascii="Arial" w:hAnsi="Arial" w:cs="Arial"/>
        </w:rPr>
        <w:t xml:space="preserve"> uma das</w:t>
      </w:r>
      <w:r w:rsidRPr="0031325A">
        <w:rPr>
          <w:rFonts w:ascii="Arial" w:hAnsi="Arial" w:cs="Arial"/>
        </w:rPr>
        <w:t xml:space="preserve"> área</w:t>
      </w:r>
      <w:r w:rsidR="00DB7789" w:rsidRPr="0031325A">
        <w:rPr>
          <w:rFonts w:ascii="Arial" w:hAnsi="Arial" w:cs="Arial"/>
        </w:rPr>
        <w:t>s</w:t>
      </w:r>
      <w:r w:rsidRPr="0031325A">
        <w:rPr>
          <w:rFonts w:ascii="Arial" w:hAnsi="Arial" w:cs="Arial"/>
        </w:rPr>
        <w:t xml:space="preserve"> mais nobre da cidade de Belo Horizonte</w:t>
      </w:r>
      <w:r w:rsidR="005134EC" w:rsidRPr="0031325A">
        <w:rPr>
          <w:rFonts w:ascii="Arial" w:hAnsi="Arial" w:cs="Arial"/>
        </w:rPr>
        <w:t>, que busca</w:t>
      </w:r>
      <w:r w:rsidRPr="0031325A">
        <w:rPr>
          <w:rFonts w:ascii="Arial" w:hAnsi="Arial" w:cs="Arial"/>
        </w:rPr>
        <w:t xml:space="preserve"> estabe</w:t>
      </w:r>
      <w:r w:rsidR="005134EC" w:rsidRPr="0031325A">
        <w:rPr>
          <w:rFonts w:ascii="Arial" w:hAnsi="Arial" w:cs="Arial"/>
        </w:rPr>
        <w:t>lecer</w:t>
      </w:r>
      <w:r w:rsidRPr="0031325A">
        <w:rPr>
          <w:rFonts w:ascii="Arial" w:hAnsi="Arial" w:cs="Arial"/>
        </w:rPr>
        <w:t xml:space="preserve"> novos padrões de sucesso para aqueles que se preocupam com alimentação de qualidade e saudável. </w:t>
      </w:r>
      <w:r w:rsidR="00DB7789" w:rsidRPr="0031325A">
        <w:rPr>
          <w:rFonts w:ascii="Arial" w:hAnsi="Arial" w:cs="Arial"/>
        </w:rPr>
        <w:t>Oferecemos a</w:t>
      </w:r>
      <w:r w:rsidRPr="0031325A">
        <w:rPr>
          <w:rFonts w:ascii="Arial" w:hAnsi="Arial" w:cs="Arial"/>
        </w:rPr>
        <w:t>os nossos clientes o melhor da cozinha saudável e um ambiente acolhedor com ótimo serviç</w:t>
      </w:r>
      <w:r w:rsidR="00DB7789" w:rsidRPr="0031325A">
        <w:rPr>
          <w:rFonts w:ascii="Arial" w:hAnsi="Arial" w:cs="Arial"/>
        </w:rPr>
        <w:t>o além da praticidade para os praticantes de atividades físicas</w:t>
      </w:r>
      <w:r w:rsidRPr="0031325A">
        <w:rPr>
          <w:rFonts w:ascii="Arial" w:hAnsi="Arial" w:cs="Arial"/>
        </w:rPr>
        <w:t>.</w:t>
      </w:r>
    </w:p>
    <w:p w:rsidR="0006782C" w:rsidRPr="0031325A" w:rsidRDefault="0006782C" w:rsidP="0082009B">
      <w:pPr>
        <w:spacing w:line="360" w:lineRule="auto"/>
        <w:jc w:val="both"/>
        <w:rPr>
          <w:rFonts w:ascii="Arial" w:hAnsi="Arial" w:cs="Arial"/>
        </w:rPr>
      </w:pPr>
    </w:p>
    <w:p w:rsidR="00DB7789" w:rsidRPr="0031325A" w:rsidRDefault="00DB7789" w:rsidP="0082009B">
      <w:pPr>
        <w:spacing w:line="360" w:lineRule="auto"/>
        <w:jc w:val="both"/>
        <w:rPr>
          <w:rFonts w:ascii="Arial" w:hAnsi="Arial" w:cs="Arial"/>
        </w:rPr>
      </w:pPr>
      <w:r w:rsidRPr="0031325A">
        <w:rPr>
          <w:rFonts w:ascii="Arial" w:hAnsi="Arial" w:cs="Arial"/>
        </w:rPr>
        <w:t>Oferece</w:t>
      </w:r>
      <w:r w:rsidR="00D04C03" w:rsidRPr="0031325A">
        <w:rPr>
          <w:rFonts w:ascii="Arial" w:hAnsi="Arial" w:cs="Arial"/>
        </w:rPr>
        <w:t>re</w:t>
      </w:r>
      <w:r w:rsidRPr="0031325A">
        <w:rPr>
          <w:rFonts w:ascii="Arial" w:hAnsi="Arial" w:cs="Arial"/>
        </w:rPr>
        <w:t xml:space="preserve">mos aos nossos clientes bem estar para sua saúde </w:t>
      </w:r>
      <w:r w:rsidR="00D04C03" w:rsidRPr="0031325A">
        <w:rPr>
          <w:rFonts w:ascii="Arial" w:hAnsi="Arial" w:cs="Arial"/>
        </w:rPr>
        <w:t>com</w:t>
      </w:r>
      <w:r w:rsidRPr="0031325A">
        <w:rPr>
          <w:rFonts w:ascii="Arial" w:hAnsi="Arial" w:cs="Arial"/>
        </w:rPr>
        <w:t xml:space="preserve"> pratos e lanches mais saudáveis em busca de </w:t>
      </w:r>
      <w:r w:rsidR="005E0F07" w:rsidRPr="0031325A">
        <w:rPr>
          <w:rFonts w:ascii="Arial" w:hAnsi="Arial" w:cs="Arial"/>
        </w:rPr>
        <w:t>uma alimentação saborosa, é</w:t>
      </w:r>
      <w:r w:rsidRPr="0031325A">
        <w:rPr>
          <w:rFonts w:ascii="Arial" w:hAnsi="Arial" w:cs="Arial"/>
        </w:rPr>
        <w:t xml:space="preserve"> assim contendo uma apresentação final do prato para uma alimentação equilibrada. Atendendo a necessidade de uma alimentação saudável ao cliente. </w:t>
      </w:r>
    </w:p>
    <w:p w:rsidR="00DB7789" w:rsidRPr="0031325A" w:rsidRDefault="00DB7789" w:rsidP="0082009B">
      <w:pPr>
        <w:spacing w:line="360" w:lineRule="auto"/>
        <w:jc w:val="both"/>
        <w:rPr>
          <w:rFonts w:ascii="Arial" w:hAnsi="Arial" w:cs="Arial"/>
        </w:rPr>
      </w:pPr>
    </w:p>
    <w:p w:rsidR="0006782C" w:rsidRPr="0031325A" w:rsidRDefault="0006782C" w:rsidP="0082009B">
      <w:pPr>
        <w:spacing w:line="360" w:lineRule="auto"/>
        <w:jc w:val="both"/>
        <w:rPr>
          <w:rFonts w:ascii="Arial" w:hAnsi="Arial" w:cs="Arial"/>
        </w:rPr>
      </w:pPr>
      <w:r w:rsidRPr="0031325A">
        <w:rPr>
          <w:rFonts w:ascii="Arial" w:hAnsi="Arial" w:cs="Arial"/>
        </w:rPr>
        <w:t>Síntese do</w:t>
      </w:r>
      <w:r w:rsidR="00DB7789" w:rsidRPr="0031325A">
        <w:rPr>
          <w:rFonts w:ascii="Arial" w:hAnsi="Arial" w:cs="Arial"/>
        </w:rPr>
        <w:t xml:space="preserve"> programa de produção/operação:</w:t>
      </w:r>
    </w:p>
    <w:p w:rsidR="0006782C" w:rsidRPr="0031325A" w:rsidRDefault="0006782C" w:rsidP="0082009B">
      <w:pPr>
        <w:spacing w:line="360" w:lineRule="auto"/>
        <w:jc w:val="both"/>
        <w:rPr>
          <w:rFonts w:ascii="Arial" w:hAnsi="Arial" w:cs="Arial"/>
        </w:rPr>
      </w:pPr>
    </w:p>
    <w:p w:rsidR="00A72E65" w:rsidRPr="0031325A" w:rsidRDefault="00A72E65" w:rsidP="0082009B">
      <w:pPr>
        <w:spacing w:line="360" w:lineRule="auto"/>
        <w:jc w:val="both"/>
        <w:rPr>
          <w:rFonts w:ascii="Arial" w:hAnsi="Arial" w:cs="Arial"/>
        </w:rPr>
      </w:pPr>
      <w:r w:rsidRPr="0031325A">
        <w:rPr>
          <w:rFonts w:ascii="Arial" w:hAnsi="Arial" w:cs="Arial"/>
        </w:rPr>
        <w:t>O restaurante Viver Bem irá fornecer a seus clientes refeições de excelente qualidade, visando a satisfação plena de sua clientela, estando o produto de acordo com as normas de vigilância sanitária vigentes no país, supervisionado por nutricionista, fornecendo alimentação saudável e nutritiva.</w:t>
      </w:r>
    </w:p>
    <w:p w:rsidR="0006782C" w:rsidRPr="0031325A" w:rsidRDefault="0006782C" w:rsidP="0082009B">
      <w:pPr>
        <w:spacing w:line="360" w:lineRule="auto"/>
        <w:jc w:val="both"/>
        <w:rPr>
          <w:rFonts w:ascii="Arial" w:hAnsi="Arial" w:cs="Arial"/>
        </w:rPr>
      </w:pPr>
      <w:r w:rsidRPr="0031325A">
        <w:rPr>
          <w:rFonts w:ascii="Arial" w:hAnsi="Arial" w:cs="Arial"/>
        </w:rPr>
        <w:lastRenderedPageBreak/>
        <w:t>Investimentos necessários</w:t>
      </w:r>
      <w:r w:rsidR="00252064" w:rsidRPr="0031325A">
        <w:rPr>
          <w:rFonts w:ascii="Arial" w:hAnsi="Arial" w:cs="Arial"/>
        </w:rPr>
        <w:t>:</w:t>
      </w:r>
    </w:p>
    <w:p w:rsidR="0006782C" w:rsidRPr="0031325A" w:rsidRDefault="0006782C" w:rsidP="0082009B">
      <w:pPr>
        <w:spacing w:line="360" w:lineRule="auto"/>
        <w:jc w:val="both"/>
        <w:rPr>
          <w:rFonts w:ascii="Arial" w:hAnsi="Arial" w:cs="Arial"/>
        </w:rPr>
      </w:pPr>
    </w:p>
    <w:p w:rsidR="00DB7789" w:rsidRPr="0031325A" w:rsidRDefault="00D02A26" w:rsidP="0082009B">
      <w:pPr>
        <w:spacing w:line="360" w:lineRule="auto"/>
        <w:jc w:val="both"/>
        <w:rPr>
          <w:rFonts w:ascii="Arial" w:hAnsi="Arial" w:cs="Arial"/>
        </w:rPr>
      </w:pPr>
      <w:r w:rsidRPr="0031325A">
        <w:rPr>
          <w:rFonts w:ascii="Arial" w:hAnsi="Arial" w:cs="Arial"/>
        </w:rPr>
        <w:t>Os investimentos iniciais são os fixos e em</w:t>
      </w:r>
      <w:r w:rsidR="00252064" w:rsidRPr="0031325A">
        <w:rPr>
          <w:rFonts w:ascii="Arial" w:hAnsi="Arial" w:cs="Arial"/>
        </w:rPr>
        <w:t xml:space="preserve"> capital de</w:t>
      </w:r>
      <w:r w:rsidRPr="0031325A">
        <w:rPr>
          <w:rFonts w:ascii="Arial" w:hAnsi="Arial" w:cs="Arial"/>
        </w:rPr>
        <w:t xml:space="preserve"> giro que serão necessários para a implantação do projeto, os mesmos somam </w:t>
      </w:r>
      <w:r w:rsidR="00FF7C18" w:rsidRPr="00FF7C18">
        <w:rPr>
          <w:rFonts w:ascii="Arial" w:hAnsi="Arial" w:cs="Arial"/>
          <w:color w:val="000000" w:themeColor="text1"/>
        </w:rPr>
        <w:t>R$50.110,00</w:t>
      </w:r>
      <w:r w:rsidRPr="0031325A">
        <w:rPr>
          <w:rFonts w:ascii="Arial" w:hAnsi="Arial" w:cs="Arial"/>
        </w:rPr>
        <w:t xml:space="preserve">. Entre os investimentos fixos estão máquinas, equipamentos, aluguel </w:t>
      </w:r>
      <w:r w:rsidR="00FD1059" w:rsidRPr="0031325A">
        <w:rPr>
          <w:rFonts w:ascii="Arial" w:hAnsi="Arial" w:cs="Arial"/>
        </w:rPr>
        <w:t>do ambiente</w:t>
      </w:r>
      <w:r w:rsidRPr="0031325A">
        <w:rPr>
          <w:rFonts w:ascii="Arial" w:hAnsi="Arial" w:cs="Arial"/>
        </w:rPr>
        <w:t xml:space="preserve"> comercial, obras </w:t>
      </w:r>
      <w:r w:rsidR="00FD1059" w:rsidRPr="0031325A">
        <w:rPr>
          <w:rFonts w:ascii="Arial" w:hAnsi="Arial" w:cs="Arial"/>
        </w:rPr>
        <w:t>para adaptação</w:t>
      </w:r>
      <w:r w:rsidRPr="0031325A">
        <w:rPr>
          <w:rFonts w:ascii="Arial" w:hAnsi="Arial" w:cs="Arial"/>
        </w:rPr>
        <w:t>, móveis e utensílios e outras despesas. Os investimentos em</w:t>
      </w:r>
      <w:r w:rsidR="00D21231" w:rsidRPr="0031325A">
        <w:rPr>
          <w:rFonts w:ascii="Arial" w:hAnsi="Arial" w:cs="Arial"/>
        </w:rPr>
        <w:t xml:space="preserve"> capital de</w:t>
      </w:r>
      <w:r w:rsidRPr="0031325A">
        <w:rPr>
          <w:rFonts w:ascii="Arial" w:hAnsi="Arial" w:cs="Arial"/>
        </w:rPr>
        <w:t xml:space="preserve"> giro serão necessários para suprir um caixa mínimo, pagamento de fornecedores e recebimentos de clientes que todos envolvem um prazo para pagamento, o qual deve ser cumprido.</w:t>
      </w:r>
    </w:p>
    <w:p w:rsidR="00D02A26" w:rsidRPr="0031325A" w:rsidRDefault="00D02A26" w:rsidP="0082009B">
      <w:pPr>
        <w:spacing w:line="360" w:lineRule="auto"/>
        <w:jc w:val="both"/>
        <w:rPr>
          <w:rFonts w:ascii="Arial" w:hAnsi="Arial" w:cs="Arial"/>
        </w:rPr>
      </w:pPr>
    </w:p>
    <w:p w:rsidR="0006782C" w:rsidRPr="0031325A" w:rsidRDefault="0006782C" w:rsidP="0082009B">
      <w:pPr>
        <w:spacing w:line="360" w:lineRule="auto"/>
        <w:jc w:val="both"/>
        <w:rPr>
          <w:rFonts w:ascii="Arial" w:hAnsi="Arial" w:cs="Arial"/>
        </w:rPr>
      </w:pPr>
      <w:r w:rsidRPr="0031325A">
        <w:rPr>
          <w:rFonts w:ascii="Arial" w:hAnsi="Arial" w:cs="Arial"/>
        </w:rPr>
        <w:t>Esquema de financiamento</w:t>
      </w:r>
      <w:r w:rsidR="00252064" w:rsidRPr="0031325A">
        <w:rPr>
          <w:rFonts w:ascii="Arial" w:hAnsi="Arial" w:cs="Arial"/>
        </w:rPr>
        <w:t>:</w:t>
      </w:r>
    </w:p>
    <w:p w:rsidR="0006782C" w:rsidRPr="0031325A" w:rsidRDefault="0006782C" w:rsidP="0082009B">
      <w:pPr>
        <w:spacing w:line="360" w:lineRule="auto"/>
        <w:jc w:val="both"/>
        <w:rPr>
          <w:rFonts w:ascii="Arial" w:hAnsi="Arial" w:cs="Arial"/>
        </w:rPr>
      </w:pPr>
    </w:p>
    <w:p w:rsidR="00FD1059" w:rsidRPr="0031325A" w:rsidRDefault="00C22105" w:rsidP="009900C9">
      <w:pPr>
        <w:spacing w:line="360" w:lineRule="auto"/>
        <w:jc w:val="both"/>
        <w:rPr>
          <w:rFonts w:ascii="Arial" w:hAnsi="Arial" w:cs="Arial"/>
        </w:rPr>
      </w:pPr>
      <w:r w:rsidRPr="0031325A">
        <w:rPr>
          <w:rFonts w:ascii="Arial" w:hAnsi="Arial" w:cs="Arial"/>
        </w:rPr>
        <w:t>O financiamento para abertura e início da produção do restaurante são todos de capital próprio dos sócios, sem necessidade de recursos de terceiros, excluindo assim o custo com juros ou dividendos.</w:t>
      </w:r>
    </w:p>
    <w:p w:rsidR="00DB7789" w:rsidRPr="0031325A" w:rsidRDefault="00DB7789" w:rsidP="0082009B">
      <w:pPr>
        <w:spacing w:line="360" w:lineRule="auto"/>
        <w:jc w:val="both"/>
        <w:rPr>
          <w:rFonts w:ascii="Arial" w:hAnsi="Arial" w:cs="Arial"/>
        </w:rPr>
      </w:pPr>
    </w:p>
    <w:p w:rsidR="0006782C" w:rsidRPr="0031325A" w:rsidRDefault="00ED6E5A" w:rsidP="0082009B">
      <w:pPr>
        <w:spacing w:line="360" w:lineRule="auto"/>
        <w:jc w:val="both"/>
        <w:rPr>
          <w:rFonts w:ascii="Arial" w:hAnsi="Arial" w:cs="Arial"/>
        </w:rPr>
      </w:pPr>
      <w:r w:rsidRPr="0031325A">
        <w:rPr>
          <w:rFonts w:ascii="Arial" w:hAnsi="Arial" w:cs="Arial"/>
        </w:rPr>
        <w:t>Resultados esperados:</w:t>
      </w:r>
    </w:p>
    <w:p w:rsidR="00D67210" w:rsidRPr="0031325A" w:rsidRDefault="00D67210" w:rsidP="0082009B">
      <w:pPr>
        <w:spacing w:line="360" w:lineRule="auto"/>
        <w:jc w:val="both"/>
        <w:rPr>
          <w:rFonts w:ascii="Arial" w:hAnsi="Arial" w:cs="Arial"/>
        </w:rPr>
      </w:pPr>
    </w:p>
    <w:p w:rsidR="005E5A67" w:rsidRPr="0031325A" w:rsidRDefault="00C22105" w:rsidP="009900C9">
      <w:pPr>
        <w:spacing w:line="360" w:lineRule="auto"/>
        <w:jc w:val="both"/>
        <w:rPr>
          <w:rFonts w:ascii="Arial" w:eastAsiaTheme="minorEastAsia" w:hAnsi="Arial" w:cs="Arial"/>
        </w:rPr>
      </w:pPr>
      <w:r w:rsidRPr="0031325A">
        <w:rPr>
          <w:rFonts w:ascii="Arial" w:eastAsiaTheme="minorEastAsia" w:hAnsi="Arial" w:cs="Arial"/>
        </w:rPr>
        <w:t>Consolidação n</w:t>
      </w:r>
      <w:r w:rsidR="005E5A67" w:rsidRPr="0031325A">
        <w:rPr>
          <w:rFonts w:ascii="Arial" w:eastAsiaTheme="minorEastAsia" w:hAnsi="Arial" w:cs="Arial"/>
        </w:rPr>
        <w:t>o ramo alimentício como uma das melhores empresas de Belo Horizonte.</w:t>
      </w:r>
    </w:p>
    <w:p w:rsidR="005E5A67" w:rsidRPr="0031325A" w:rsidRDefault="005E5A67" w:rsidP="009900C9">
      <w:pPr>
        <w:suppressAutoHyphens w:val="0"/>
        <w:autoSpaceDE w:val="0"/>
        <w:autoSpaceDN w:val="0"/>
        <w:adjustRightInd w:val="0"/>
        <w:spacing w:line="360" w:lineRule="auto"/>
        <w:jc w:val="both"/>
        <w:rPr>
          <w:rFonts w:ascii="Arial" w:eastAsiaTheme="minorEastAsia" w:hAnsi="Arial" w:cs="Arial"/>
        </w:rPr>
      </w:pPr>
      <w:r w:rsidRPr="0031325A">
        <w:rPr>
          <w:rFonts w:ascii="Arial" w:eastAsiaTheme="minorEastAsia" w:hAnsi="Arial" w:cs="Arial"/>
        </w:rPr>
        <w:t xml:space="preserve">Aumento da lucratividade operacional positiva de </w:t>
      </w:r>
      <w:r w:rsidR="00D04C03" w:rsidRPr="0031325A">
        <w:rPr>
          <w:rFonts w:ascii="Arial" w:eastAsiaTheme="minorEastAsia" w:hAnsi="Arial" w:cs="Arial"/>
        </w:rPr>
        <w:t>no mínimo 30% até a maturação do produto</w:t>
      </w:r>
      <w:r w:rsidRPr="0031325A">
        <w:rPr>
          <w:rFonts w:ascii="Arial" w:eastAsiaTheme="minorEastAsia" w:hAnsi="Arial" w:cs="Arial"/>
        </w:rPr>
        <w:t>.</w:t>
      </w:r>
    </w:p>
    <w:p w:rsidR="005E5A67" w:rsidRPr="0031325A" w:rsidRDefault="005E5A67" w:rsidP="009900C9">
      <w:pPr>
        <w:spacing w:line="360" w:lineRule="auto"/>
        <w:jc w:val="both"/>
        <w:rPr>
          <w:rFonts w:ascii="Arial" w:hAnsi="Arial" w:cs="Arial"/>
        </w:rPr>
      </w:pPr>
      <w:r w:rsidRPr="0031325A">
        <w:rPr>
          <w:rFonts w:ascii="Arial" w:eastAsiaTheme="minorEastAsia" w:hAnsi="Arial" w:cs="Arial"/>
        </w:rPr>
        <w:t>Retorno financeiro de curto prazo.</w:t>
      </w:r>
    </w:p>
    <w:p w:rsidR="0046264E" w:rsidRDefault="0046264E" w:rsidP="0082009B">
      <w:pPr>
        <w:pStyle w:val="Ttulo2"/>
        <w:spacing w:line="360" w:lineRule="auto"/>
        <w:jc w:val="both"/>
        <w:rPr>
          <w:rFonts w:ascii="Arial" w:hAnsi="Arial" w:cs="Arial"/>
          <w:color w:val="000000" w:themeColor="text1"/>
          <w:sz w:val="24"/>
          <w:szCs w:val="24"/>
        </w:rPr>
      </w:pPr>
    </w:p>
    <w:p w:rsidR="009900C9" w:rsidRDefault="009900C9" w:rsidP="009900C9"/>
    <w:p w:rsidR="009900C9" w:rsidRDefault="009900C9" w:rsidP="009900C9"/>
    <w:p w:rsidR="009900C9" w:rsidRDefault="009900C9" w:rsidP="009900C9"/>
    <w:p w:rsidR="009900C9" w:rsidRDefault="009900C9" w:rsidP="009900C9"/>
    <w:p w:rsidR="009900C9" w:rsidRDefault="009900C9" w:rsidP="009900C9"/>
    <w:p w:rsidR="009900C9" w:rsidRDefault="009900C9" w:rsidP="009900C9"/>
    <w:p w:rsidR="009900C9" w:rsidRDefault="009900C9" w:rsidP="009900C9"/>
    <w:p w:rsidR="009900C9" w:rsidRDefault="009900C9" w:rsidP="009900C9"/>
    <w:p w:rsidR="009900C9" w:rsidRDefault="009900C9" w:rsidP="009900C9"/>
    <w:p w:rsidR="009900C9" w:rsidRDefault="009900C9" w:rsidP="009900C9"/>
    <w:p w:rsidR="009900C9" w:rsidRDefault="009900C9" w:rsidP="009900C9"/>
    <w:p w:rsidR="009900C9" w:rsidRPr="009900C9" w:rsidRDefault="009900C9" w:rsidP="009900C9"/>
    <w:p w:rsidR="0046264E" w:rsidRPr="0031325A" w:rsidRDefault="0046264E" w:rsidP="0082009B">
      <w:pPr>
        <w:pStyle w:val="Ttulo2"/>
        <w:spacing w:line="360" w:lineRule="auto"/>
        <w:jc w:val="both"/>
        <w:rPr>
          <w:rFonts w:ascii="Arial" w:hAnsi="Arial" w:cs="Arial"/>
          <w:color w:val="000000" w:themeColor="text1"/>
          <w:sz w:val="24"/>
          <w:szCs w:val="24"/>
        </w:rPr>
      </w:pPr>
      <w:bookmarkStart w:id="8" w:name="_Toc451354390"/>
      <w:r w:rsidRPr="0031325A">
        <w:rPr>
          <w:rFonts w:ascii="Arial" w:hAnsi="Arial" w:cs="Arial"/>
          <w:color w:val="000000" w:themeColor="text1"/>
          <w:sz w:val="24"/>
          <w:szCs w:val="24"/>
        </w:rPr>
        <w:lastRenderedPageBreak/>
        <w:t>II – ESTUDO DE MERCADO:</w:t>
      </w:r>
      <w:bookmarkEnd w:id="8"/>
    </w:p>
    <w:p w:rsidR="001F689F" w:rsidRPr="0031325A" w:rsidRDefault="001F689F" w:rsidP="0082009B">
      <w:pPr>
        <w:jc w:val="both"/>
        <w:rPr>
          <w:rFonts w:ascii="Arial" w:hAnsi="Arial" w:cs="Arial"/>
        </w:rPr>
      </w:pPr>
    </w:p>
    <w:p w:rsidR="001F689F" w:rsidRPr="0031325A" w:rsidRDefault="001F689F" w:rsidP="0082009B">
      <w:pPr>
        <w:spacing w:line="360" w:lineRule="auto"/>
        <w:jc w:val="both"/>
        <w:rPr>
          <w:rFonts w:ascii="Arial" w:hAnsi="Arial" w:cs="Arial"/>
        </w:rPr>
      </w:pPr>
      <w:r w:rsidRPr="0031325A">
        <w:rPr>
          <w:rFonts w:ascii="Arial" w:hAnsi="Arial" w:cs="Arial"/>
        </w:rPr>
        <w:t>Características dos produtos, estimativas do mercado atual e futuro, dimensionamento da oferta e demanda atual e futura, estrutura de comercialização, condições de competição e análise dos fatores que justificam a existência do mercado para o projeto. Neste capítulo, pode se orientar pelo roteiro a seguir:</w:t>
      </w:r>
    </w:p>
    <w:p w:rsidR="002B4B17" w:rsidRPr="0031325A" w:rsidRDefault="002B4B17" w:rsidP="0082009B">
      <w:pPr>
        <w:spacing w:line="360" w:lineRule="auto"/>
        <w:jc w:val="both"/>
        <w:rPr>
          <w:rFonts w:ascii="Arial" w:hAnsi="Arial" w:cs="Arial"/>
        </w:rPr>
      </w:pPr>
    </w:p>
    <w:p w:rsidR="00B27BC5" w:rsidRPr="0031325A" w:rsidRDefault="00B27BC5" w:rsidP="0082009B">
      <w:pPr>
        <w:spacing w:line="360" w:lineRule="auto"/>
        <w:jc w:val="both"/>
        <w:rPr>
          <w:rFonts w:ascii="Arial" w:hAnsi="Arial" w:cs="Arial"/>
        </w:rPr>
      </w:pPr>
    </w:p>
    <w:p w:rsidR="00022946" w:rsidRPr="0031325A" w:rsidRDefault="002B4B17" w:rsidP="0082009B">
      <w:pPr>
        <w:spacing w:line="360" w:lineRule="auto"/>
        <w:jc w:val="both"/>
        <w:rPr>
          <w:rFonts w:ascii="Arial" w:hAnsi="Arial" w:cs="Arial"/>
        </w:rPr>
      </w:pPr>
      <w:r w:rsidRPr="0031325A">
        <w:rPr>
          <w:rFonts w:ascii="Arial" w:hAnsi="Arial" w:cs="Arial"/>
        </w:rPr>
        <w:t>1</w:t>
      </w:r>
      <w:r w:rsidR="00BB1452">
        <w:rPr>
          <w:rFonts w:ascii="Arial" w:hAnsi="Arial" w:cs="Arial"/>
        </w:rPr>
        <w:t xml:space="preserve"> </w:t>
      </w:r>
      <w:r w:rsidRPr="0031325A">
        <w:rPr>
          <w:rFonts w:ascii="Arial" w:hAnsi="Arial" w:cs="Arial"/>
        </w:rPr>
        <w:t>-</w:t>
      </w:r>
      <w:r w:rsidR="00BB1452">
        <w:rPr>
          <w:rFonts w:ascii="Arial" w:hAnsi="Arial" w:cs="Arial"/>
        </w:rPr>
        <w:t xml:space="preserve"> </w:t>
      </w:r>
      <w:r w:rsidRPr="0031325A">
        <w:rPr>
          <w:rFonts w:ascii="Arial" w:hAnsi="Arial" w:cs="Arial"/>
        </w:rPr>
        <w:t>Dados do(s) Produto(s)/Serviço(s</w:t>
      </w:r>
      <w:r w:rsidR="00B27BC5" w:rsidRPr="0031325A">
        <w:rPr>
          <w:rFonts w:ascii="Arial" w:hAnsi="Arial" w:cs="Arial"/>
        </w:rPr>
        <w:t>)</w:t>
      </w:r>
    </w:p>
    <w:p w:rsidR="00B27BC5" w:rsidRPr="0031325A" w:rsidRDefault="00B27BC5" w:rsidP="009900C9">
      <w:pPr>
        <w:spacing w:line="360" w:lineRule="auto"/>
        <w:jc w:val="both"/>
        <w:rPr>
          <w:rFonts w:ascii="Arial" w:hAnsi="Arial" w:cs="Arial"/>
        </w:rPr>
      </w:pPr>
    </w:p>
    <w:p w:rsidR="00022946" w:rsidRPr="0031325A" w:rsidRDefault="00A201F1" w:rsidP="009900C9">
      <w:pPr>
        <w:spacing w:line="360" w:lineRule="auto"/>
        <w:jc w:val="both"/>
        <w:rPr>
          <w:rFonts w:ascii="Arial" w:hAnsi="Arial" w:cs="Arial"/>
        </w:rPr>
      </w:pPr>
      <w:r w:rsidRPr="0031325A">
        <w:rPr>
          <w:rFonts w:ascii="Arial" w:hAnsi="Arial" w:cs="Arial"/>
        </w:rPr>
        <w:t>A cara</w:t>
      </w:r>
      <w:r w:rsidR="00022946" w:rsidRPr="0031325A">
        <w:rPr>
          <w:rFonts w:ascii="Arial" w:hAnsi="Arial" w:cs="Arial"/>
        </w:rPr>
        <w:t xml:space="preserve">cterística do negócio é a comercialização de diversos alimentos de baixa caloria, com o intuito de seguir a tendência mundial de mudança no comportamento alimentar e </w:t>
      </w:r>
      <w:proofErr w:type="spellStart"/>
      <w:r w:rsidR="0021615C" w:rsidRPr="0031325A">
        <w:rPr>
          <w:rFonts w:ascii="Arial" w:hAnsi="Arial" w:cs="Arial"/>
        </w:rPr>
        <w:t>Fresh</w:t>
      </w:r>
      <w:proofErr w:type="spellEnd"/>
      <w:r w:rsidR="0021615C" w:rsidRPr="0031325A">
        <w:rPr>
          <w:rFonts w:ascii="Arial" w:hAnsi="Arial" w:cs="Arial"/>
        </w:rPr>
        <w:t xml:space="preserve"> </w:t>
      </w:r>
      <w:proofErr w:type="spellStart"/>
      <w:r w:rsidR="0021615C" w:rsidRPr="0031325A">
        <w:rPr>
          <w:rFonts w:ascii="Arial" w:hAnsi="Arial" w:cs="Arial"/>
        </w:rPr>
        <w:t>food</w:t>
      </w:r>
      <w:proofErr w:type="spellEnd"/>
      <w:r w:rsidR="0021615C" w:rsidRPr="0031325A">
        <w:rPr>
          <w:rFonts w:ascii="Arial" w:hAnsi="Arial" w:cs="Arial"/>
        </w:rPr>
        <w:t xml:space="preserve"> será </w:t>
      </w:r>
      <w:r w:rsidR="00022946" w:rsidRPr="0031325A">
        <w:rPr>
          <w:rFonts w:ascii="Arial" w:hAnsi="Arial" w:cs="Arial"/>
        </w:rPr>
        <w:t>agregar a grande procura no mercado de opções mais saudáveis</w:t>
      </w:r>
      <w:r w:rsidR="002C0ADB" w:rsidRPr="0031325A">
        <w:rPr>
          <w:rFonts w:ascii="Arial" w:hAnsi="Arial" w:cs="Arial"/>
        </w:rPr>
        <w:t>. O</w:t>
      </w:r>
      <w:r w:rsidR="00B27BC5" w:rsidRPr="0031325A">
        <w:rPr>
          <w:rFonts w:ascii="Arial" w:hAnsi="Arial" w:cs="Arial"/>
        </w:rPr>
        <w:t xml:space="preserve"> instalado</w:t>
      </w:r>
      <w:r w:rsidR="00022946" w:rsidRPr="0031325A">
        <w:rPr>
          <w:rFonts w:ascii="Arial" w:hAnsi="Arial" w:cs="Arial"/>
        </w:rPr>
        <w:t xml:space="preserve"> </w:t>
      </w:r>
      <w:r w:rsidR="00022946" w:rsidRPr="0031325A">
        <w:rPr>
          <w:rFonts w:ascii="Arial" w:hAnsi="Arial" w:cs="Arial"/>
          <w:color w:val="000000" w:themeColor="text1"/>
        </w:rPr>
        <w:t xml:space="preserve">na Savassi, Belo Horizonte – MG </w:t>
      </w:r>
      <w:r w:rsidR="001D538A" w:rsidRPr="0031325A">
        <w:rPr>
          <w:rFonts w:ascii="Arial" w:hAnsi="Arial" w:cs="Arial"/>
          <w:color w:val="000000" w:themeColor="text1"/>
        </w:rPr>
        <w:t>próximo a diversas academias e locais de práticas de esportes ou atividades físicas</w:t>
      </w:r>
      <w:r w:rsidR="002A7674" w:rsidRPr="0031325A">
        <w:rPr>
          <w:rFonts w:ascii="Arial" w:hAnsi="Arial" w:cs="Arial"/>
          <w:color w:val="000000" w:themeColor="text1"/>
        </w:rPr>
        <w:t>.</w:t>
      </w:r>
      <w:r w:rsidR="00022946" w:rsidRPr="0031325A">
        <w:rPr>
          <w:rFonts w:ascii="Arial" w:hAnsi="Arial" w:cs="Arial"/>
        </w:rPr>
        <w:t xml:space="preserve"> O objetivo será posicionar a lanchonete em um local propício ao seu público alvo. </w:t>
      </w:r>
    </w:p>
    <w:p w:rsidR="00664EDB" w:rsidRPr="0031325A" w:rsidRDefault="00664EDB" w:rsidP="009900C9">
      <w:pPr>
        <w:spacing w:line="360" w:lineRule="auto"/>
        <w:jc w:val="both"/>
        <w:rPr>
          <w:rFonts w:ascii="Arial" w:hAnsi="Arial" w:cs="Arial"/>
        </w:rPr>
      </w:pPr>
      <w:r w:rsidRPr="0031325A">
        <w:rPr>
          <w:rFonts w:ascii="Arial" w:hAnsi="Arial" w:cs="Arial"/>
        </w:rPr>
        <w:t xml:space="preserve">O investimento em treinamento e desenvolvimento dos funcionários </w:t>
      </w:r>
      <w:r w:rsidR="00A201F1" w:rsidRPr="0031325A">
        <w:rPr>
          <w:rFonts w:ascii="Arial" w:hAnsi="Arial" w:cs="Arial"/>
        </w:rPr>
        <w:t>será realizado, para melhor desempenho, visando oferecer capacidade de destaque e superar as expectativas</w:t>
      </w:r>
      <w:r w:rsidR="00325FE1" w:rsidRPr="0031325A">
        <w:rPr>
          <w:rFonts w:ascii="Arial" w:hAnsi="Arial" w:cs="Arial"/>
        </w:rPr>
        <w:t xml:space="preserve"> não apenas do consumidor final, mas </w:t>
      </w:r>
      <w:r w:rsidR="00325FE1" w:rsidRPr="0031325A">
        <w:rPr>
          <w:rFonts w:ascii="Arial" w:hAnsi="Arial" w:cs="Arial"/>
        </w:rPr>
        <w:tab/>
        <w:t xml:space="preserve">também dos colaboradores. </w:t>
      </w:r>
      <w:r w:rsidR="00A201F1" w:rsidRPr="0031325A">
        <w:rPr>
          <w:rFonts w:ascii="Arial" w:hAnsi="Arial" w:cs="Arial"/>
        </w:rPr>
        <w:t xml:space="preserve">Aprimorando o </w:t>
      </w:r>
      <w:r w:rsidRPr="0031325A">
        <w:rPr>
          <w:rFonts w:ascii="Arial" w:hAnsi="Arial" w:cs="Arial"/>
        </w:rPr>
        <w:t xml:space="preserve">conhecimento para </w:t>
      </w:r>
      <w:r w:rsidR="00A201F1" w:rsidRPr="0031325A">
        <w:rPr>
          <w:rFonts w:ascii="Arial" w:hAnsi="Arial" w:cs="Arial"/>
        </w:rPr>
        <w:t>proporcionar um atendimento qualitativo co</w:t>
      </w:r>
      <w:r w:rsidR="002C0ADB" w:rsidRPr="0031325A">
        <w:rPr>
          <w:rFonts w:ascii="Arial" w:hAnsi="Arial" w:cs="Arial"/>
        </w:rPr>
        <w:t>m o principal objetivo: a fidelização</w:t>
      </w:r>
      <w:r w:rsidR="00A201F1" w:rsidRPr="0031325A">
        <w:rPr>
          <w:rFonts w:ascii="Arial" w:hAnsi="Arial" w:cs="Arial"/>
        </w:rPr>
        <w:t xml:space="preserve"> dos clientes, esse diferencial possibilitará melhores condições no ambiente organizacional, um serviço de qualidade e preços atrativos.</w:t>
      </w:r>
      <w:r w:rsidR="00325FE1" w:rsidRPr="0031325A">
        <w:rPr>
          <w:rFonts w:ascii="Arial" w:hAnsi="Arial" w:cs="Arial"/>
        </w:rPr>
        <w:t xml:space="preserve"> </w:t>
      </w:r>
    </w:p>
    <w:p w:rsidR="002C0ADB" w:rsidRPr="0031325A" w:rsidRDefault="002C0ADB" w:rsidP="0082009B">
      <w:pPr>
        <w:spacing w:line="360" w:lineRule="auto"/>
        <w:jc w:val="both"/>
        <w:rPr>
          <w:rFonts w:ascii="Arial" w:hAnsi="Arial" w:cs="Arial"/>
        </w:rPr>
      </w:pPr>
    </w:p>
    <w:p w:rsidR="002B4B17" w:rsidRPr="0031325A" w:rsidRDefault="002B4B17" w:rsidP="0082009B">
      <w:pPr>
        <w:pStyle w:val="PargrafodaLista"/>
        <w:numPr>
          <w:ilvl w:val="0"/>
          <w:numId w:val="7"/>
        </w:numPr>
        <w:spacing w:line="360" w:lineRule="auto"/>
        <w:jc w:val="both"/>
        <w:rPr>
          <w:rFonts w:ascii="Arial" w:hAnsi="Arial" w:cs="Arial"/>
        </w:rPr>
      </w:pPr>
      <w:r w:rsidRPr="0031325A">
        <w:rPr>
          <w:rFonts w:ascii="Arial" w:hAnsi="Arial" w:cs="Arial"/>
        </w:rPr>
        <w:t>Produto(s) e/ou Serviço(s)</w:t>
      </w:r>
    </w:p>
    <w:p w:rsidR="0082009B" w:rsidRPr="0031325A" w:rsidRDefault="0082009B" w:rsidP="0082009B">
      <w:pPr>
        <w:spacing w:line="360" w:lineRule="auto"/>
        <w:jc w:val="both"/>
        <w:rPr>
          <w:rFonts w:ascii="Arial" w:hAnsi="Arial" w:cs="Arial"/>
        </w:rPr>
      </w:pPr>
    </w:p>
    <w:p w:rsidR="00B27BC5" w:rsidRPr="0031325A" w:rsidRDefault="00B27BC5" w:rsidP="0082009B">
      <w:pPr>
        <w:spacing w:line="360" w:lineRule="auto"/>
        <w:jc w:val="both"/>
        <w:rPr>
          <w:rFonts w:ascii="Arial" w:hAnsi="Arial" w:cs="Arial"/>
        </w:rPr>
      </w:pPr>
      <w:r w:rsidRPr="0031325A">
        <w:rPr>
          <w:rFonts w:ascii="Arial" w:hAnsi="Arial" w:cs="Arial"/>
        </w:rPr>
        <w:t>O funcionamento do estabelecimento inicia as sete horas da manhã e termina as onze horas da noite. Portan</w:t>
      </w:r>
      <w:r w:rsidR="00325FE1" w:rsidRPr="0031325A">
        <w:rPr>
          <w:rFonts w:ascii="Arial" w:hAnsi="Arial" w:cs="Arial"/>
        </w:rPr>
        <w:t xml:space="preserve">do, o cardápio é divido em cinco </w:t>
      </w:r>
      <w:r w:rsidRPr="0031325A">
        <w:rPr>
          <w:rFonts w:ascii="Arial" w:hAnsi="Arial" w:cs="Arial"/>
        </w:rPr>
        <w:t>tipos de refeições:</w:t>
      </w:r>
    </w:p>
    <w:p w:rsidR="00B27BC5" w:rsidRPr="0031325A" w:rsidRDefault="00B27BC5" w:rsidP="0082009B">
      <w:pPr>
        <w:spacing w:line="360" w:lineRule="auto"/>
        <w:jc w:val="both"/>
        <w:rPr>
          <w:rFonts w:ascii="Arial" w:hAnsi="Arial" w:cs="Arial"/>
        </w:rPr>
      </w:pPr>
    </w:p>
    <w:p w:rsidR="00E15288" w:rsidRPr="0031325A" w:rsidRDefault="00B27BC5" w:rsidP="0082009B">
      <w:pPr>
        <w:pStyle w:val="PargrafodaLista"/>
        <w:numPr>
          <w:ilvl w:val="0"/>
          <w:numId w:val="8"/>
        </w:numPr>
        <w:spacing w:line="360" w:lineRule="auto"/>
        <w:ind w:left="284"/>
        <w:jc w:val="both"/>
        <w:rPr>
          <w:rFonts w:ascii="Arial" w:hAnsi="Arial" w:cs="Arial"/>
        </w:rPr>
      </w:pPr>
      <w:r w:rsidRPr="0031325A">
        <w:rPr>
          <w:rFonts w:ascii="Arial" w:hAnsi="Arial" w:cs="Arial"/>
        </w:rPr>
        <w:t>Cardápio Fitness:</w:t>
      </w:r>
    </w:p>
    <w:p w:rsidR="00E15288" w:rsidRPr="0031325A" w:rsidRDefault="00B27BC5" w:rsidP="0082009B">
      <w:pPr>
        <w:spacing w:line="360" w:lineRule="auto"/>
        <w:ind w:left="-76"/>
        <w:jc w:val="both"/>
        <w:rPr>
          <w:rFonts w:ascii="Arial" w:hAnsi="Arial" w:cs="Arial"/>
        </w:rPr>
      </w:pPr>
      <w:r w:rsidRPr="0031325A">
        <w:rPr>
          <w:rFonts w:ascii="Arial" w:hAnsi="Arial" w:cs="Arial"/>
        </w:rPr>
        <w:t xml:space="preserve">Bebidas de </w:t>
      </w:r>
      <w:proofErr w:type="spellStart"/>
      <w:r w:rsidRPr="0031325A">
        <w:rPr>
          <w:rFonts w:ascii="Arial" w:hAnsi="Arial" w:cs="Arial"/>
        </w:rPr>
        <w:t>tijela</w:t>
      </w:r>
      <w:proofErr w:type="spellEnd"/>
      <w:r w:rsidRPr="0031325A">
        <w:rPr>
          <w:rFonts w:ascii="Arial" w:hAnsi="Arial" w:cs="Arial"/>
        </w:rPr>
        <w:t xml:space="preserve">: </w:t>
      </w:r>
      <w:r w:rsidRPr="0031325A">
        <w:rPr>
          <w:rFonts w:ascii="Arial" w:hAnsi="Arial" w:cs="Arial"/>
        </w:rPr>
        <w:tab/>
      </w:r>
    </w:p>
    <w:p w:rsidR="00446682" w:rsidRPr="0031325A" w:rsidRDefault="00E15288" w:rsidP="0082009B">
      <w:pPr>
        <w:spacing w:line="360" w:lineRule="auto"/>
        <w:ind w:left="-76"/>
        <w:jc w:val="both"/>
        <w:rPr>
          <w:rFonts w:ascii="Arial" w:hAnsi="Arial" w:cs="Arial"/>
          <w:lang w:val="en-US"/>
        </w:rPr>
      </w:pPr>
      <w:proofErr w:type="spellStart"/>
      <w:r w:rsidRPr="0031325A">
        <w:rPr>
          <w:rFonts w:ascii="Arial" w:hAnsi="Arial" w:cs="Arial"/>
          <w:lang w:val="en-US"/>
        </w:rPr>
        <w:t>Fruta</w:t>
      </w:r>
      <w:proofErr w:type="spellEnd"/>
      <w:r w:rsidRPr="0031325A">
        <w:rPr>
          <w:rFonts w:ascii="Arial" w:hAnsi="Arial" w:cs="Arial"/>
          <w:lang w:val="en-US"/>
        </w:rPr>
        <w:t xml:space="preserve"> Whey, </w:t>
      </w:r>
      <w:proofErr w:type="spellStart"/>
      <w:r w:rsidRPr="0031325A">
        <w:rPr>
          <w:rFonts w:ascii="Arial" w:hAnsi="Arial" w:cs="Arial"/>
          <w:lang w:val="en-US"/>
        </w:rPr>
        <w:t>Vitamina</w:t>
      </w:r>
      <w:proofErr w:type="spellEnd"/>
      <w:r w:rsidRPr="0031325A">
        <w:rPr>
          <w:rFonts w:ascii="Arial" w:hAnsi="Arial" w:cs="Arial"/>
          <w:lang w:val="en-US"/>
        </w:rPr>
        <w:t xml:space="preserve"> Whey, </w:t>
      </w:r>
      <w:r w:rsidR="00446682" w:rsidRPr="0031325A">
        <w:rPr>
          <w:rFonts w:ascii="Arial" w:hAnsi="Arial" w:cs="Arial"/>
          <w:lang w:val="en-US"/>
        </w:rPr>
        <w:t>Acti</w:t>
      </w:r>
      <w:r w:rsidRPr="0031325A">
        <w:rPr>
          <w:rFonts w:ascii="Arial" w:hAnsi="Arial" w:cs="Arial"/>
          <w:lang w:val="en-US"/>
        </w:rPr>
        <w:t xml:space="preserve">ve Whey e </w:t>
      </w:r>
      <w:proofErr w:type="spellStart"/>
      <w:r w:rsidR="00446682" w:rsidRPr="0031325A">
        <w:rPr>
          <w:rFonts w:ascii="Arial" w:hAnsi="Arial" w:cs="Arial"/>
          <w:lang w:val="en-US"/>
        </w:rPr>
        <w:t>Açaí</w:t>
      </w:r>
      <w:proofErr w:type="spellEnd"/>
      <w:r w:rsidR="00446682" w:rsidRPr="0031325A">
        <w:rPr>
          <w:rFonts w:ascii="Arial" w:hAnsi="Arial" w:cs="Arial"/>
          <w:lang w:val="en-US"/>
        </w:rPr>
        <w:t xml:space="preserve"> Whey </w:t>
      </w:r>
    </w:p>
    <w:p w:rsidR="00E15288" w:rsidRPr="0031325A" w:rsidRDefault="00E15288" w:rsidP="0082009B">
      <w:pPr>
        <w:spacing w:line="360" w:lineRule="auto"/>
        <w:jc w:val="both"/>
        <w:rPr>
          <w:rFonts w:ascii="Arial" w:hAnsi="Arial" w:cs="Arial"/>
          <w:lang w:val="en-US"/>
        </w:rPr>
      </w:pPr>
    </w:p>
    <w:p w:rsidR="009900C9" w:rsidRPr="009F5815" w:rsidRDefault="009900C9" w:rsidP="0082009B">
      <w:pPr>
        <w:spacing w:line="360" w:lineRule="auto"/>
        <w:jc w:val="both"/>
        <w:rPr>
          <w:rFonts w:ascii="Arial" w:hAnsi="Arial" w:cs="Arial"/>
          <w:lang w:val="en-US"/>
        </w:rPr>
      </w:pPr>
    </w:p>
    <w:p w:rsidR="009900C9" w:rsidRPr="009F5815" w:rsidRDefault="009900C9" w:rsidP="0082009B">
      <w:pPr>
        <w:spacing w:line="360" w:lineRule="auto"/>
        <w:jc w:val="both"/>
        <w:rPr>
          <w:rFonts w:ascii="Arial" w:hAnsi="Arial" w:cs="Arial"/>
          <w:lang w:val="en-US"/>
        </w:rPr>
      </w:pPr>
    </w:p>
    <w:p w:rsidR="00325FE1" w:rsidRPr="0031325A" w:rsidRDefault="00325FE1" w:rsidP="0082009B">
      <w:pPr>
        <w:spacing w:line="360" w:lineRule="auto"/>
        <w:jc w:val="both"/>
        <w:rPr>
          <w:rFonts w:ascii="Arial" w:hAnsi="Arial" w:cs="Arial"/>
        </w:rPr>
      </w:pPr>
      <w:r w:rsidRPr="0031325A">
        <w:rPr>
          <w:rFonts w:ascii="Arial" w:hAnsi="Arial" w:cs="Arial"/>
        </w:rPr>
        <w:lastRenderedPageBreak/>
        <w:t>Omeletes:</w:t>
      </w:r>
    </w:p>
    <w:p w:rsidR="00325FE1" w:rsidRPr="0031325A" w:rsidRDefault="00325FE1" w:rsidP="0082009B">
      <w:pPr>
        <w:spacing w:line="360" w:lineRule="auto"/>
        <w:jc w:val="both"/>
        <w:rPr>
          <w:rFonts w:ascii="Arial" w:hAnsi="Arial" w:cs="Arial"/>
        </w:rPr>
      </w:pPr>
      <w:r w:rsidRPr="0031325A">
        <w:rPr>
          <w:rFonts w:ascii="Arial" w:hAnsi="Arial" w:cs="Arial"/>
        </w:rPr>
        <w:t xml:space="preserve">Omelete da </w:t>
      </w:r>
      <w:r w:rsidR="00E15288" w:rsidRPr="0031325A">
        <w:rPr>
          <w:rFonts w:ascii="Arial" w:hAnsi="Arial" w:cs="Arial"/>
        </w:rPr>
        <w:t xml:space="preserve">casa, Omelete de Frango, Omelete Light, Omelete Verde, </w:t>
      </w:r>
      <w:r w:rsidRPr="0031325A">
        <w:rPr>
          <w:rFonts w:ascii="Arial" w:hAnsi="Arial" w:cs="Arial"/>
        </w:rPr>
        <w:t>Omelete de Ca</w:t>
      </w:r>
      <w:r w:rsidR="00E15288" w:rsidRPr="0031325A">
        <w:rPr>
          <w:rFonts w:ascii="Arial" w:hAnsi="Arial" w:cs="Arial"/>
        </w:rPr>
        <w:t xml:space="preserve">marão e </w:t>
      </w:r>
      <w:r w:rsidRPr="0031325A">
        <w:rPr>
          <w:rFonts w:ascii="Arial" w:hAnsi="Arial" w:cs="Arial"/>
        </w:rPr>
        <w:t>Omelete de Frango com Bata</w:t>
      </w:r>
      <w:r w:rsidR="00E15288" w:rsidRPr="0031325A">
        <w:rPr>
          <w:rFonts w:ascii="Arial" w:hAnsi="Arial" w:cs="Arial"/>
        </w:rPr>
        <w:t>ta Doce.</w:t>
      </w:r>
    </w:p>
    <w:p w:rsidR="00E15288" w:rsidRPr="0031325A" w:rsidRDefault="00E15288" w:rsidP="0082009B">
      <w:pPr>
        <w:spacing w:line="360" w:lineRule="auto"/>
        <w:jc w:val="both"/>
        <w:rPr>
          <w:rFonts w:ascii="Arial" w:hAnsi="Arial" w:cs="Arial"/>
        </w:rPr>
      </w:pPr>
    </w:p>
    <w:p w:rsidR="00325FE1" w:rsidRPr="0031325A" w:rsidRDefault="00325FE1" w:rsidP="0082009B">
      <w:pPr>
        <w:pStyle w:val="PargrafodaLista"/>
        <w:numPr>
          <w:ilvl w:val="0"/>
          <w:numId w:val="8"/>
        </w:numPr>
        <w:spacing w:line="360" w:lineRule="auto"/>
        <w:ind w:left="0" w:firstLine="0"/>
        <w:jc w:val="both"/>
        <w:rPr>
          <w:rFonts w:ascii="Arial" w:hAnsi="Arial" w:cs="Arial"/>
        </w:rPr>
      </w:pPr>
      <w:r w:rsidRPr="0031325A">
        <w:rPr>
          <w:rFonts w:ascii="Arial" w:hAnsi="Arial" w:cs="Arial"/>
        </w:rPr>
        <w:t>Saladas</w:t>
      </w:r>
    </w:p>
    <w:p w:rsidR="00325FE1" w:rsidRPr="0031325A" w:rsidRDefault="00325FE1" w:rsidP="0082009B">
      <w:pPr>
        <w:pStyle w:val="PargrafodaLista"/>
        <w:spacing w:line="360" w:lineRule="auto"/>
        <w:ind w:left="0"/>
        <w:jc w:val="both"/>
        <w:rPr>
          <w:rFonts w:ascii="Arial" w:hAnsi="Arial" w:cs="Arial"/>
        </w:rPr>
      </w:pPr>
      <w:r w:rsidRPr="0031325A">
        <w:rPr>
          <w:rFonts w:ascii="Arial" w:hAnsi="Arial" w:cs="Arial"/>
        </w:rPr>
        <w:t xml:space="preserve"> A salada é montada pelo próprio cliente, possuindo a escolha de uma proteína quente ou fria, um </w:t>
      </w:r>
      <w:proofErr w:type="spellStart"/>
      <w:r w:rsidRPr="0031325A">
        <w:rPr>
          <w:rFonts w:ascii="Arial" w:hAnsi="Arial" w:cs="Arial"/>
        </w:rPr>
        <w:t>mix</w:t>
      </w:r>
      <w:proofErr w:type="spellEnd"/>
      <w:r w:rsidRPr="0031325A">
        <w:rPr>
          <w:rFonts w:ascii="Arial" w:hAnsi="Arial" w:cs="Arial"/>
        </w:rPr>
        <w:t xml:space="preserve"> de alface com acréscimo de cinco ingredientes a escolha, dois acompanhamentos especiais e oito opções de molhos para o tempero.</w:t>
      </w:r>
    </w:p>
    <w:p w:rsidR="0082009B" w:rsidRPr="0031325A" w:rsidRDefault="0082009B" w:rsidP="0082009B">
      <w:pPr>
        <w:pStyle w:val="PargrafodaLista"/>
        <w:spacing w:line="360" w:lineRule="auto"/>
        <w:ind w:left="0"/>
        <w:jc w:val="both"/>
        <w:rPr>
          <w:rFonts w:ascii="Arial" w:hAnsi="Arial" w:cs="Arial"/>
        </w:rPr>
      </w:pPr>
    </w:p>
    <w:p w:rsidR="00325FE1" w:rsidRPr="0031325A" w:rsidRDefault="00325FE1" w:rsidP="0082009B">
      <w:pPr>
        <w:pStyle w:val="PargrafodaLista"/>
        <w:numPr>
          <w:ilvl w:val="0"/>
          <w:numId w:val="8"/>
        </w:numPr>
        <w:spacing w:line="360" w:lineRule="auto"/>
        <w:ind w:left="0" w:firstLine="0"/>
        <w:jc w:val="both"/>
        <w:rPr>
          <w:rFonts w:ascii="Arial" w:hAnsi="Arial" w:cs="Arial"/>
        </w:rPr>
      </w:pPr>
      <w:r w:rsidRPr="0031325A">
        <w:rPr>
          <w:rFonts w:ascii="Arial" w:hAnsi="Arial" w:cs="Arial"/>
        </w:rPr>
        <w:t>Lanches</w:t>
      </w:r>
    </w:p>
    <w:p w:rsidR="00325FE1" w:rsidRPr="0031325A" w:rsidRDefault="00325FE1" w:rsidP="0082009B">
      <w:pPr>
        <w:pStyle w:val="PargrafodaLista"/>
        <w:spacing w:line="360" w:lineRule="auto"/>
        <w:ind w:left="0"/>
        <w:jc w:val="both"/>
        <w:rPr>
          <w:rFonts w:ascii="Arial" w:hAnsi="Arial" w:cs="Arial"/>
        </w:rPr>
      </w:pPr>
      <w:r w:rsidRPr="0031325A">
        <w:rPr>
          <w:rFonts w:ascii="Arial" w:hAnsi="Arial" w:cs="Arial"/>
        </w:rPr>
        <w:t>Sanduíches:</w:t>
      </w:r>
    </w:p>
    <w:p w:rsidR="00325FE1" w:rsidRPr="0031325A" w:rsidRDefault="00E15288" w:rsidP="0082009B">
      <w:pPr>
        <w:spacing w:line="360" w:lineRule="auto"/>
        <w:jc w:val="both"/>
        <w:rPr>
          <w:rFonts w:ascii="Arial" w:hAnsi="Arial" w:cs="Arial"/>
        </w:rPr>
      </w:pPr>
      <w:r w:rsidRPr="0031325A">
        <w:rPr>
          <w:rFonts w:ascii="Arial" w:hAnsi="Arial" w:cs="Arial"/>
        </w:rPr>
        <w:t xml:space="preserve">Natural de atum, Natural de Frango, Natural de Peito de Peru, Natural de Tomate e </w:t>
      </w:r>
      <w:r w:rsidR="00325FE1" w:rsidRPr="0031325A">
        <w:rPr>
          <w:rFonts w:ascii="Arial" w:hAnsi="Arial" w:cs="Arial"/>
        </w:rPr>
        <w:t>Natural de tiras de</w:t>
      </w:r>
      <w:r w:rsidRPr="0031325A">
        <w:rPr>
          <w:rFonts w:ascii="Arial" w:hAnsi="Arial" w:cs="Arial"/>
        </w:rPr>
        <w:t xml:space="preserve"> Mignon</w:t>
      </w:r>
    </w:p>
    <w:p w:rsidR="00325FE1" w:rsidRPr="0031325A" w:rsidRDefault="00325FE1" w:rsidP="0082009B">
      <w:pPr>
        <w:spacing w:line="360" w:lineRule="auto"/>
        <w:ind w:left="360"/>
        <w:jc w:val="both"/>
        <w:rPr>
          <w:rFonts w:ascii="Arial" w:hAnsi="Arial" w:cs="Arial"/>
        </w:rPr>
      </w:pPr>
    </w:p>
    <w:p w:rsidR="00325FE1" w:rsidRPr="0031325A" w:rsidRDefault="00325FE1" w:rsidP="0082009B">
      <w:pPr>
        <w:spacing w:line="360" w:lineRule="auto"/>
        <w:jc w:val="both"/>
        <w:rPr>
          <w:rFonts w:ascii="Arial" w:hAnsi="Arial" w:cs="Arial"/>
        </w:rPr>
      </w:pPr>
      <w:r w:rsidRPr="0031325A">
        <w:rPr>
          <w:rFonts w:ascii="Arial" w:hAnsi="Arial" w:cs="Arial"/>
        </w:rPr>
        <w:t>Tapiocas:</w:t>
      </w:r>
    </w:p>
    <w:p w:rsidR="00325FE1" w:rsidRPr="0031325A" w:rsidRDefault="00E15288" w:rsidP="0082009B">
      <w:pPr>
        <w:spacing w:line="360" w:lineRule="auto"/>
        <w:jc w:val="both"/>
        <w:rPr>
          <w:rFonts w:ascii="Arial" w:hAnsi="Arial" w:cs="Arial"/>
        </w:rPr>
      </w:pPr>
      <w:r w:rsidRPr="0031325A">
        <w:rPr>
          <w:rFonts w:ascii="Arial" w:hAnsi="Arial" w:cs="Arial"/>
        </w:rPr>
        <w:t>Frango, Peito de Peru Light</w:t>
      </w:r>
      <w:r w:rsidR="001C1445" w:rsidRPr="0031325A">
        <w:rPr>
          <w:rFonts w:ascii="Arial" w:hAnsi="Arial" w:cs="Arial"/>
        </w:rPr>
        <w:t>, Salada de Frutas</w:t>
      </w:r>
      <w:r w:rsidRPr="0031325A">
        <w:rPr>
          <w:rFonts w:ascii="Arial" w:hAnsi="Arial" w:cs="Arial"/>
        </w:rPr>
        <w:t xml:space="preserve"> e </w:t>
      </w:r>
      <w:r w:rsidR="00325FE1" w:rsidRPr="0031325A">
        <w:rPr>
          <w:rFonts w:ascii="Arial" w:hAnsi="Arial" w:cs="Arial"/>
        </w:rPr>
        <w:t>Tiras de Mignon:</w:t>
      </w:r>
      <w:r w:rsidRPr="0031325A">
        <w:rPr>
          <w:rFonts w:ascii="Arial" w:hAnsi="Arial" w:cs="Arial"/>
        </w:rPr>
        <w:t xml:space="preserve"> Tiras de Filet Mignon</w:t>
      </w:r>
      <w:r w:rsidR="00325FE1" w:rsidRPr="0031325A">
        <w:rPr>
          <w:rFonts w:ascii="Arial" w:hAnsi="Arial" w:cs="Arial"/>
        </w:rPr>
        <w:t>.</w:t>
      </w:r>
    </w:p>
    <w:p w:rsidR="003E16FB" w:rsidRPr="0031325A" w:rsidRDefault="003E16FB" w:rsidP="0082009B">
      <w:pPr>
        <w:spacing w:line="360" w:lineRule="auto"/>
        <w:jc w:val="both"/>
        <w:rPr>
          <w:rFonts w:ascii="Arial" w:hAnsi="Arial" w:cs="Arial"/>
        </w:rPr>
      </w:pPr>
    </w:p>
    <w:p w:rsidR="003E16FB" w:rsidRPr="0031325A" w:rsidRDefault="003E16FB" w:rsidP="0082009B">
      <w:pPr>
        <w:spacing w:line="360" w:lineRule="auto"/>
        <w:jc w:val="both"/>
        <w:rPr>
          <w:rFonts w:ascii="Arial" w:hAnsi="Arial" w:cs="Arial"/>
        </w:rPr>
      </w:pPr>
      <w:r w:rsidRPr="0031325A">
        <w:rPr>
          <w:rFonts w:ascii="Arial" w:hAnsi="Arial" w:cs="Arial"/>
        </w:rPr>
        <w:t>Mini Pizzas:</w:t>
      </w:r>
    </w:p>
    <w:p w:rsidR="003E16FB" w:rsidRPr="0031325A" w:rsidRDefault="003E16FB" w:rsidP="0082009B">
      <w:pPr>
        <w:spacing w:line="360" w:lineRule="auto"/>
        <w:jc w:val="both"/>
        <w:rPr>
          <w:rFonts w:ascii="Arial" w:hAnsi="Arial" w:cs="Arial"/>
        </w:rPr>
      </w:pPr>
      <w:r w:rsidRPr="0031325A">
        <w:rPr>
          <w:rFonts w:ascii="Arial" w:hAnsi="Arial" w:cs="Arial"/>
        </w:rPr>
        <w:t xml:space="preserve">Sabores: </w:t>
      </w:r>
      <w:proofErr w:type="spellStart"/>
      <w:r w:rsidRPr="0031325A">
        <w:rPr>
          <w:rFonts w:ascii="Arial" w:hAnsi="Arial" w:cs="Arial"/>
        </w:rPr>
        <w:t>Beringela</w:t>
      </w:r>
      <w:proofErr w:type="spellEnd"/>
      <w:r w:rsidRPr="0031325A">
        <w:rPr>
          <w:rFonts w:ascii="Arial" w:hAnsi="Arial" w:cs="Arial"/>
        </w:rPr>
        <w:t>, Brócolis, Frango e Peito de Peru.</w:t>
      </w:r>
    </w:p>
    <w:p w:rsidR="003E16FB" w:rsidRPr="0031325A" w:rsidRDefault="003E16FB" w:rsidP="0082009B">
      <w:pPr>
        <w:spacing w:line="360" w:lineRule="auto"/>
        <w:jc w:val="both"/>
        <w:rPr>
          <w:rFonts w:ascii="Arial" w:hAnsi="Arial" w:cs="Arial"/>
        </w:rPr>
      </w:pPr>
    </w:p>
    <w:p w:rsidR="00325FE1" w:rsidRPr="0031325A" w:rsidRDefault="00325FE1" w:rsidP="0082009B">
      <w:pPr>
        <w:spacing w:line="360" w:lineRule="auto"/>
        <w:jc w:val="both"/>
        <w:rPr>
          <w:rFonts w:ascii="Arial" w:hAnsi="Arial" w:cs="Arial"/>
        </w:rPr>
      </w:pPr>
      <w:r w:rsidRPr="0031325A">
        <w:rPr>
          <w:rFonts w:ascii="Arial" w:hAnsi="Arial" w:cs="Arial"/>
        </w:rPr>
        <w:t xml:space="preserve"> </w:t>
      </w:r>
    </w:p>
    <w:p w:rsidR="00325FE1" w:rsidRPr="0031325A" w:rsidRDefault="00325FE1" w:rsidP="0082009B">
      <w:pPr>
        <w:pStyle w:val="PargrafodaLista"/>
        <w:numPr>
          <w:ilvl w:val="0"/>
          <w:numId w:val="8"/>
        </w:numPr>
        <w:spacing w:line="360" w:lineRule="auto"/>
        <w:ind w:left="426"/>
        <w:jc w:val="both"/>
        <w:rPr>
          <w:rFonts w:ascii="Arial" w:hAnsi="Arial" w:cs="Arial"/>
        </w:rPr>
      </w:pPr>
      <w:r w:rsidRPr="0031325A">
        <w:rPr>
          <w:rFonts w:ascii="Arial" w:hAnsi="Arial" w:cs="Arial"/>
        </w:rPr>
        <w:t>Sucos e Bebidas</w:t>
      </w:r>
    </w:p>
    <w:p w:rsidR="00325FE1" w:rsidRPr="0031325A" w:rsidRDefault="00325FE1" w:rsidP="0082009B">
      <w:pPr>
        <w:spacing w:line="360" w:lineRule="auto"/>
        <w:ind w:left="66"/>
        <w:jc w:val="both"/>
        <w:rPr>
          <w:rFonts w:ascii="Arial" w:hAnsi="Arial" w:cs="Arial"/>
        </w:rPr>
      </w:pPr>
      <w:r w:rsidRPr="0031325A">
        <w:rPr>
          <w:rFonts w:ascii="Arial" w:hAnsi="Arial" w:cs="Arial"/>
        </w:rPr>
        <w:t>Sucos naturais com opção de sucos terapêuticos, água de coco e vitaminas.</w:t>
      </w:r>
    </w:p>
    <w:p w:rsidR="00325FE1" w:rsidRPr="0031325A" w:rsidRDefault="00325FE1" w:rsidP="0082009B">
      <w:pPr>
        <w:spacing w:line="360" w:lineRule="auto"/>
        <w:ind w:left="66"/>
        <w:jc w:val="both"/>
        <w:rPr>
          <w:rFonts w:ascii="Arial" w:hAnsi="Arial" w:cs="Arial"/>
        </w:rPr>
      </w:pPr>
      <w:r w:rsidRPr="0031325A">
        <w:rPr>
          <w:rFonts w:ascii="Arial" w:hAnsi="Arial" w:cs="Arial"/>
        </w:rPr>
        <w:t xml:space="preserve"> </w:t>
      </w:r>
    </w:p>
    <w:p w:rsidR="00325FE1" w:rsidRPr="0031325A" w:rsidRDefault="00325FE1" w:rsidP="0082009B">
      <w:pPr>
        <w:pStyle w:val="PargrafodaLista"/>
        <w:numPr>
          <w:ilvl w:val="0"/>
          <w:numId w:val="8"/>
        </w:numPr>
        <w:spacing w:line="360" w:lineRule="auto"/>
        <w:ind w:left="142" w:hanging="142"/>
        <w:jc w:val="both"/>
        <w:rPr>
          <w:rFonts w:ascii="Arial" w:hAnsi="Arial" w:cs="Arial"/>
        </w:rPr>
      </w:pPr>
      <w:r w:rsidRPr="0031325A">
        <w:rPr>
          <w:rFonts w:ascii="Arial" w:hAnsi="Arial" w:cs="Arial"/>
        </w:rPr>
        <w:t xml:space="preserve">   Sobremesas </w:t>
      </w:r>
    </w:p>
    <w:p w:rsidR="00325FE1" w:rsidRPr="0031325A" w:rsidRDefault="00325FE1" w:rsidP="0082009B">
      <w:pPr>
        <w:pStyle w:val="PargrafodaLista"/>
        <w:spacing w:line="360" w:lineRule="auto"/>
        <w:ind w:left="142"/>
        <w:jc w:val="both"/>
        <w:rPr>
          <w:rFonts w:ascii="Arial" w:hAnsi="Arial" w:cs="Arial"/>
        </w:rPr>
      </w:pPr>
      <w:r w:rsidRPr="0031325A">
        <w:rPr>
          <w:rFonts w:ascii="Arial" w:hAnsi="Arial" w:cs="Arial"/>
        </w:rPr>
        <w:t>As sobremesas serão combinadas com frutas seguindo o mesmo padrão da lanchonete, pouco calóricos.</w:t>
      </w:r>
    </w:p>
    <w:p w:rsidR="00325FE1" w:rsidRPr="0031325A" w:rsidRDefault="00325FE1" w:rsidP="0082009B">
      <w:pPr>
        <w:pStyle w:val="PargrafodaLista"/>
        <w:spacing w:line="360" w:lineRule="auto"/>
        <w:ind w:left="142"/>
        <w:jc w:val="both"/>
        <w:rPr>
          <w:rFonts w:ascii="Arial" w:hAnsi="Arial" w:cs="Arial"/>
        </w:rPr>
      </w:pPr>
      <w:r w:rsidRPr="0031325A">
        <w:rPr>
          <w:rFonts w:ascii="Arial" w:hAnsi="Arial" w:cs="Arial"/>
        </w:rPr>
        <w:t xml:space="preserve">Mini </w:t>
      </w:r>
      <w:proofErr w:type="spellStart"/>
      <w:r w:rsidRPr="0031325A">
        <w:rPr>
          <w:rFonts w:ascii="Arial" w:hAnsi="Arial" w:cs="Arial"/>
        </w:rPr>
        <w:t>Wrap</w:t>
      </w:r>
      <w:proofErr w:type="spellEnd"/>
      <w:r w:rsidRPr="0031325A">
        <w:rPr>
          <w:rFonts w:ascii="Arial" w:hAnsi="Arial" w:cs="Arial"/>
        </w:rPr>
        <w:t xml:space="preserve"> de Banana, Hot Banana Maça Pie; Saladas de Frutas e Tigelas de Açaí com opção de somente o creme ou então acompanhado de morango e banana.  </w:t>
      </w:r>
    </w:p>
    <w:p w:rsidR="009900C9" w:rsidRDefault="009900C9" w:rsidP="0082009B">
      <w:pPr>
        <w:spacing w:line="360" w:lineRule="auto"/>
        <w:ind w:left="142"/>
        <w:jc w:val="both"/>
        <w:rPr>
          <w:rFonts w:ascii="Arial" w:hAnsi="Arial" w:cs="Arial"/>
        </w:rPr>
      </w:pPr>
    </w:p>
    <w:p w:rsidR="009900C9" w:rsidRDefault="009900C9" w:rsidP="0082009B">
      <w:pPr>
        <w:spacing w:line="360" w:lineRule="auto"/>
        <w:ind w:left="142"/>
        <w:jc w:val="both"/>
        <w:rPr>
          <w:rFonts w:ascii="Arial" w:hAnsi="Arial" w:cs="Arial"/>
        </w:rPr>
      </w:pPr>
    </w:p>
    <w:p w:rsidR="009900C9" w:rsidRDefault="009900C9" w:rsidP="0082009B">
      <w:pPr>
        <w:spacing w:line="360" w:lineRule="auto"/>
        <w:ind w:left="142"/>
        <w:jc w:val="both"/>
        <w:rPr>
          <w:rFonts w:ascii="Arial" w:hAnsi="Arial" w:cs="Arial"/>
        </w:rPr>
      </w:pPr>
    </w:p>
    <w:p w:rsidR="009900C9" w:rsidRPr="0031325A" w:rsidRDefault="009900C9" w:rsidP="0082009B">
      <w:pPr>
        <w:spacing w:line="360" w:lineRule="auto"/>
        <w:ind w:left="142"/>
        <w:jc w:val="both"/>
        <w:rPr>
          <w:rFonts w:ascii="Arial" w:hAnsi="Arial" w:cs="Arial"/>
        </w:rPr>
      </w:pPr>
    </w:p>
    <w:p w:rsidR="002B4B17" w:rsidRPr="0031325A" w:rsidRDefault="002B4B17" w:rsidP="0082009B">
      <w:pPr>
        <w:pStyle w:val="PargrafodaLista"/>
        <w:numPr>
          <w:ilvl w:val="0"/>
          <w:numId w:val="7"/>
        </w:numPr>
        <w:spacing w:line="360" w:lineRule="auto"/>
        <w:jc w:val="both"/>
        <w:rPr>
          <w:rFonts w:ascii="Arial" w:hAnsi="Arial" w:cs="Arial"/>
        </w:rPr>
      </w:pPr>
      <w:r w:rsidRPr="0031325A">
        <w:rPr>
          <w:rFonts w:ascii="Arial" w:hAnsi="Arial" w:cs="Arial"/>
        </w:rPr>
        <w:lastRenderedPageBreak/>
        <w:t>Usos e Aplicações</w:t>
      </w:r>
    </w:p>
    <w:p w:rsidR="00325FE1" w:rsidRPr="0031325A" w:rsidRDefault="00325FE1" w:rsidP="0082009B">
      <w:pPr>
        <w:pStyle w:val="PargrafodaLista"/>
        <w:spacing w:line="360" w:lineRule="auto"/>
        <w:jc w:val="both"/>
        <w:rPr>
          <w:rFonts w:ascii="Arial" w:hAnsi="Arial" w:cs="Arial"/>
        </w:rPr>
      </w:pPr>
    </w:p>
    <w:p w:rsidR="002B4B17" w:rsidRPr="0031325A" w:rsidRDefault="00325FE1" w:rsidP="0082009B">
      <w:pPr>
        <w:spacing w:line="360" w:lineRule="auto"/>
        <w:jc w:val="both"/>
        <w:rPr>
          <w:rFonts w:ascii="Arial" w:hAnsi="Arial" w:cs="Arial"/>
        </w:rPr>
      </w:pPr>
      <w:r w:rsidRPr="0031325A">
        <w:rPr>
          <w:rFonts w:ascii="Arial" w:hAnsi="Arial" w:cs="Arial"/>
        </w:rPr>
        <w:t xml:space="preserve">Os Produtos são feitos na própria lanchonete, com ingredientes selecionados de melhor qualidade e orgânicos, resultando em diversidade no cardápio para a escolha do consumo para satisfazer a necessidade de uma alimentação adequada e qualificada. O cardápio foi criado por uma nutricionista a partir de uma pesquisa com frequentadores de academias, esportistas e pessoas que fazem dietas nutricionais, referente a preferência de pratos. </w:t>
      </w:r>
    </w:p>
    <w:p w:rsidR="00325FE1" w:rsidRPr="0031325A" w:rsidRDefault="00325FE1" w:rsidP="0082009B">
      <w:pPr>
        <w:spacing w:line="360" w:lineRule="auto"/>
        <w:jc w:val="both"/>
        <w:rPr>
          <w:rFonts w:ascii="Arial" w:hAnsi="Arial" w:cs="Arial"/>
        </w:rPr>
      </w:pPr>
    </w:p>
    <w:p w:rsidR="002B4B17" w:rsidRPr="0031325A" w:rsidRDefault="002B4B17" w:rsidP="0082009B">
      <w:pPr>
        <w:pStyle w:val="PargrafodaLista"/>
        <w:numPr>
          <w:ilvl w:val="0"/>
          <w:numId w:val="7"/>
        </w:numPr>
        <w:spacing w:line="360" w:lineRule="auto"/>
        <w:jc w:val="both"/>
        <w:rPr>
          <w:rFonts w:ascii="Arial" w:hAnsi="Arial" w:cs="Arial"/>
        </w:rPr>
      </w:pPr>
      <w:r w:rsidRPr="0031325A">
        <w:rPr>
          <w:rFonts w:ascii="Arial" w:hAnsi="Arial" w:cs="Arial"/>
        </w:rPr>
        <w:t>Produtos Substitutos e Complementares</w:t>
      </w:r>
    </w:p>
    <w:p w:rsidR="003E16FB" w:rsidRPr="0031325A" w:rsidRDefault="003E16FB" w:rsidP="0082009B">
      <w:pPr>
        <w:spacing w:line="360" w:lineRule="auto"/>
        <w:jc w:val="both"/>
        <w:rPr>
          <w:rFonts w:ascii="Arial" w:hAnsi="Arial" w:cs="Arial"/>
        </w:rPr>
      </w:pPr>
      <w:r w:rsidRPr="0031325A">
        <w:rPr>
          <w:rFonts w:ascii="Arial" w:hAnsi="Arial" w:cs="Arial"/>
        </w:rPr>
        <w:t xml:space="preserve">Produtos substitutos: </w:t>
      </w:r>
    </w:p>
    <w:p w:rsidR="00325FE1" w:rsidRPr="0031325A" w:rsidRDefault="003E16FB" w:rsidP="0082009B">
      <w:pPr>
        <w:spacing w:line="360" w:lineRule="auto"/>
        <w:jc w:val="both"/>
        <w:rPr>
          <w:rFonts w:ascii="Arial" w:hAnsi="Arial" w:cs="Arial"/>
        </w:rPr>
      </w:pPr>
      <w:r w:rsidRPr="0031325A">
        <w:rPr>
          <w:rFonts w:ascii="Arial" w:hAnsi="Arial" w:cs="Arial"/>
        </w:rPr>
        <w:t>Pão de queijo comum e sem lactose.</w:t>
      </w:r>
    </w:p>
    <w:p w:rsidR="003E16FB" w:rsidRPr="0031325A" w:rsidRDefault="003E16FB" w:rsidP="0082009B">
      <w:pPr>
        <w:spacing w:line="360" w:lineRule="auto"/>
        <w:jc w:val="both"/>
        <w:rPr>
          <w:rFonts w:ascii="Arial" w:hAnsi="Arial" w:cs="Arial"/>
        </w:rPr>
      </w:pPr>
      <w:r w:rsidRPr="0031325A">
        <w:rPr>
          <w:rFonts w:ascii="Arial" w:hAnsi="Arial" w:cs="Arial"/>
        </w:rPr>
        <w:t xml:space="preserve">Salgados assados: Folheados de frango e peito de peru; Mini torta de frango; e Pastel assado de frango. </w:t>
      </w:r>
    </w:p>
    <w:p w:rsidR="003E16FB" w:rsidRPr="0031325A" w:rsidRDefault="003E16FB" w:rsidP="0082009B">
      <w:pPr>
        <w:spacing w:line="360" w:lineRule="auto"/>
        <w:jc w:val="both"/>
        <w:rPr>
          <w:rFonts w:ascii="Arial" w:hAnsi="Arial" w:cs="Arial"/>
        </w:rPr>
      </w:pPr>
    </w:p>
    <w:p w:rsidR="003E16FB" w:rsidRPr="0031325A" w:rsidRDefault="003E16FB" w:rsidP="0082009B">
      <w:pPr>
        <w:spacing w:line="360" w:lineRule="auto"/>
        <w:jc w:val="both"/>
        <w:rPr>
          <w:rFonts w:ascii="Arial" w:hAnsi="Arial" w:cs="Arial"/>
        </w:rPr>
      </w:pPr>
      <w:r w:rsidRPr="0031325A">
        <w:rPr>
          <w:rFonts w:ascii="Arial" w:hAnsi="Arial" w:cs="Arial"/>
        </w:rPr>
        <w:t>Complementares:</w:t>
      </w:r>
    </w:p>
    <w:p w:rsidR="003E16FB" w:rsidRPr="0031325A" w:rsidRDefault="003E16FB" w:rsidP="0082009B">
      <w:pPr>
        <w:spacing w:line="360" w:lineRule="auto"/>
        <w:jc w:val="both"/>
        <w:rPr>
          <w:rFonts w:ascii="Arial" w:hAnsi="Arial" w:cs="Arial"/>
        </w:rPr>
      </w:pPr>
      <w:r w:rsidRPr="0031325A">
        <w:rPr>
          <w:rFonts w:ascii="Arial" w:hAnsi="Arial" w:cs="Arial"/>
        </w:rPr>
        <w:t>Refrigerante Comum e zero; Água gaseificada; Água de Coco e Água Comum</w:t>
      </w:r>
    </w:p>
    <w:p w:rsidR="002B4B17" w:rsidRPr="0031325A" w:rsidRDefault="002B4B17" w:rsidP="0082009B">
      <w:pPr>
        <w:spacing w:line="360" w:lineRule="auto"/>
        <w:jc w:val="both"/>
        <w:rPr>
          <w:rFonts w:ascii="Arial" w:hAnsi="Arial" w:cs="Arial"/>
        </w:rPr>
      </w:pPr>
    </w:p>
    <w:p w:rsidR="002B4B17" w:rsidRPr="009F5815" w:rsidRDefault="002B4B17" w:rsidP="009F5815">
      <w:pPr>
        <w:pStyle w:val="PargrafodaLista"/>
        <w:numPr>
          <w:ilvl w:val="0"/>
          <w:numId w:val="7"/>
        </w:numPr>
        <w:spacing w:line="360" w:lineRule="auto"/>
        <w:jc w:val="both"/>
        <w:rPr>
          <w:rFonts w:ascii="Arial" w:hAnsi="Arial" w:cs="Arial"/>
        </w:rPr>
      </w:pPr>
      <w:r w:rsidRPr="009F5815">
        <w:rPr>
          <w:rFonts w:ascii="Arial" w:hAnsi="Arial" w:cs="Arial"/>
        </w:rPr>
        <w:t>Estágio no Ciclo de Vida</w:t>
      </w:r>
    </w:p>
    <w:p w:rsidR="002B4B17" w:rsidRPr="0031325A" w:rsidRDefault="002B4B17"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2</w:t>
      </w:r>
      <w:r w:rsidR="00BB1452">
        <w:rPr>
          <w:rFonts w:ascii="Arial" w:hAnsi="Arial" w:cs="Arial"/>
        </w:rPr>
        <w:t xml:space="preserve"> </w:t>
      </w:r>
      <w:r w:rsidRPr="0031325A">
        <w:rPr>
          <w:rFonts w:ascii="Arial" w:hAnsi="Arial" w:cs="Arial"/>
        </w:rPr>
        <w:t>- Principais Consumidores (“Público Alvo”)</w:t>
      </w:r>
    </w:p>
    <w:p w:rsidR="00B27BC5" w:rsidRPr="0031325A" w:rsidRDefault="00B27BC5" w:rsidP="0082009B">
      <w:pPr>
        <w:spacing w:line="360" w:lineRule="auto"/>
        <w:jc w:val="both"/>
        <w:rPr>
          <w:rFonts w:ascii="Arial" w:hAnsi="Arial" w:cs="Arial"/>
        </w:rPr>
      </w:pPr>
    </w:p>
    <w:p w:rsidR="0021615C" w:rsidRPr="0031325A" w:rsidRDefault="00B27BC5" w:rsidP="0082009B">
      <w:pPr>
        <w:spacing w:line="360" w:lineRule="auto"/>
        <w:jc w:val="both"/>
        <w:rPr>
          <w:rFonts w:ascii="Arial" w:hAnsi="Arial" w:cs="Arial"/>
        </w:rPr>
      </w:pPr>
      <w:r w:rsidRPr="0031325A">
        <w:rPr>
          <w:rFonts w:ascii="Arial" w:hAnsi="Arial" w:cs="Arial"/>
        </w:rPr>
        <w:t>A Viver Bem Cozinha Saudável é um estabelecimento inovador apostando em um cardápio para agradar os consumidores de alimentos benéficos para a saúde, que são adaptados à uma dieta alimentar de poucas calorias com opções diferenciadas, além de uma linha fi</w:t>
      </w:r>
      <w:r w:rsidR="0021615C" w:rsidRPr="0031325A">
        <w:rPr>
          <w:rFonts w:ascii="Arial" w:hAnsi="Arial" w:cs="Arial"/>
        </w:rPr>
        <w:t xml:space="preserve">tness para atletas. </w:t>
      </w:r>
    </w:p>
    <w:p w:rsidR="0021615C" w:rsidRPr="0031325A" w:rsidRDefault="0021615C" w:rsidP="0082009B">
      <w:pPr>
        <w:spacing w:line="360" w:lineRule="auto"/>
        <w:jc w:val="both"/>
        <w:rPr>
          <w:rFonts w:ascii="Arial" w:hAnsi="Arial" w:cs="Arial"/>
        </w:rPr>
      </w:pPr>
      <w:r w:rsidRPr="0031325A">
        <w:rPr>
          <w:rFonts w:ascii="Arial" w:hAnsi="Arial" w:cs="Arial"/>
        </w:rPr>
        <w:t xml:space="preserve">A nosso cardápio foi planejado por uma nutricionista especializada no ramo, baseada em uma pesquisa realizada com pessoas que aderem a uma dieta de baixa caloria, frequentadores de academia e esportistas relevando o que eles gostariam de encontrar em um </w:t>
      </w:r>
      <w:proofErr w:type="spellStart"/>
      <w:r w:rsidRPr="0031325A">
        <w:rPr>
          <w:rFonts w:ascii="Arial" w:hAnsi="Arial" w:cs="Arial"/>
        </w:rPr>
        <w:t>Fresh</w:t>
      </w:r>
      <w:proofErr w:type="spellEnd"/>
      <w:r w:rsidRPr="0031325A">
        <w:rPr>
          <w:rFonts w:ascii="Arial" w:hAnsi="Arial" w:cs="Arial"/>
        </w:rPr>
        <w:t xml:space="preserve"> </w:t>
      </w:r>
      <w:proofErr w:type="spellStart"/>
      <w:r w:rsidRPr="0031325A">
        <w:rPr>
          <w:rFonts w:ascii="Arial" w:hAnsi="Arial" w:cs="Arial"/>
        </w:rPr>
        <w:t>food</w:t>
      </w:r>
      <w:proofErr w:type="spellEnd"/>
      <w:r w:rsidRPr="0031325A">
        <w:rPr>
          <w:rFonts w:ascii="Arial" w:hAnsi="Arial" w:cs="Arial"/>
        </w:rPr>
        <w:t>.</w:t>
      </w:r>
      <w:r w:rsidR="009356AE" w:rsidRPr="0031325A">
        <w:rPr>
          <w:rFonts w:ascii="Arial" w:hAnsi="Arial" w:cs="Arial"/>
        </w:rPr>
        <w:t xml:space="preserve"> </w:t>
      </w:r>
    </w:p>
    <w:p w:rsidR="002B4B17" w:rsidRPr="0031325A" w:rsidRDefault="009356AE" w:rsidP="0082009B">
      <w:pPr>
        <w:spacing w:line="360" w:lineRule="auto"/>
        <w:jc w:val="both"/>
        <w:rPr>
          <w:rFonts w:ascii="Arial" w:hAnsi="Arial" w:cs="Arial"/>
        </w:rPr>
      </w:pPr>
      <w:r w:rsidRPr="0031325A">
        <w:rPr>
          <w:rFonts w:ascii="Arial" w:hAnsi="Arial" w:cs="Arial"/>
        </w:rPr>
        <w:t xml:space="preserve">Portanto, </w:t>
      </w:r>
      <w:r w:rsidR="00D23243" w:rsidRPr="0031325A">
        <w:rPr>
          <w:rFonts w:ascii="Arial" w:hAnsi="Arial" w:cs="Arial"/>
        </w:rPr>
        <w:t>o seu público alvo são os frequentadores de academia próximas na região da Savassi, uma região nobre e de classe média, os preços adotados são de acordo com os moradores da região.</w:t>
      </w:r>
    </w:p>
    <w:p w:rsidR="00D23243" w:rsidRPr="0031325A" w:rsidRDefault="00D23243"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lastRenderedPageBreak/>
        <w:t>3</w:t>
      </w:r>
      <w:r w:rsidR="00BB1452">
        <w:rPr>
          <w:rFonts w:ascii="Arial" w:hAnsi="Arial" w:cs="Arial"/>
        </w:rPr>
        <w:t xml:space="preserve"> </w:t>
      </w:r>
      <w:r w:rsidRPr="0031325A">
        <w:rPr>
          <w:rFonts w:ascii="Arial" w:hAnsi="Arial" w:cs="Arial"/>
        </w:rPr>
        <w:t>- Estrutura de Mercado e Concorrência</w:t>
      </w:r>
    </w:p>
    <w:p w:rsidR="00CC3210" w:rsidRPr="0031325A" w:rsidRDefault="00CC3210" w:rsidP="0082009B">
      <w:pPr>
        <w:spacing w:line="360" w:lineRule="auto"/>
        <w:jc w:val="both"/>
        <w:rPr>
          <w:rFonts w:ascii="Arial" w:hAnsi="Arial" w:cs="Arial"/>
        </w:rPr>
      </w:pPr>
    </w:p>
    <w:p w:rsidR="00D23243" w:rsidRPr="0031325A" w:rsidRDefault="00D23243" w:rsidP="0082009B">
      <w:pPr>
        <w:spacing w:line="360" w:lineRule="auto"/>
        <w:jc w:val="both"/>
        <w:rPr>
          <w:rFonts w:ascii="Arial" w:hAnsi="Arial" w:cs="Arial"/>
        </w:rPr>
      </w:pPr>
      <w:r w:rsidRPr="0031325A">
        <w:rPr>
          <w:rFonts w:ascii="Arial" w:hAnsi="Arial" w:cs="Arial"/>
        </w:rPr>
        <w:t xml:space="preserve">A estrutura do mercado é considerada uma concorrência perfeita pois é uma situação perfeitamente elástica </w:t>
      </w:r>
      <w:r w:rsidR="00CC3210" w:rsidRPr="0031325A">
        <w:rPr>
          <w:rFonts w:ascii="Arial" w:hAnsi="Arial" w:cs="Arial"/>
        </w:rPr>
        <w:t xml:space="preserve">com produtos homogêneos </w:t>
      </w:r>
      <w:r w:rsidRPr="0031325A">
        <w:rPr>
          <w:rFonts w:ascii="Arial" w:hAnsi="Arial" w:cs="Arial"/>
        </w:rPr>
        <w:t>ou seja, não há incentivo para inserir um preço diferente daquele que se apresenta no mercado e no momento em que a região que está sendo instalada apresenta.</w:t>
      </w:r>
    </w:p>
    <w:p w:rsidR="002B4B17" w:rsidRPr="0031325A" w:rsidRDefault="00D23243" w:rsidP="0082009B">
      <w:pPr>
        <w:spacing w:line="360" w:lineRule="auto"/>
        <w:jc w:val="both"/>
        <w:rPr>
          <w:rFonts w:ascii="Arial" w:hAnsi="Arial" w:cs="Arial"/>
        </w:rPr>
      </w:pPr>
      <w:r w:rsidRPr="0031325A">
        <w:rPr>
          <w:rFonts w:ascii="Arial" w:hAnsi="Arial" w:cs="Arial"/>
        </w:rPr>
        <w:t xml:space="preserve">Portanto, uma estrutura de mercado em concorrência perfeita </w:t>
      </w:r>
      <w:r w:rsidR="00CC3210" w:rsidRPr="0031325A">
        <w:rPr>
          <w:rFonts w:ascii="Arial" w:hAnsi="Arial" w:cs="Arial"/>
        </w:rPr>
        <w:t>é um cenário que leva um máximo de bem-estar para os envolventes nas atividades. Assim, o produtor recebe a partir de ganhos do produto equivalente ao custo marginal. Ou seja, o produtor obtém o mesmo valor do preço do mercado, a situação se repete com o consumidor, cujos ganhos seriam vindos das utilidades marginais sem distinção.</w:t>
      </w:r>
    </w:p>
    <w:p w:rsidR="00A22C1A" w:rsidRPr="0031325A" w:rsidRDefault="00A22C1A"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4</w:t>
      </w:r>
      <w:r w:rsidR="00BB1452">
        <w:rPr>
          <w:rFonts w:ascii="Arial" w:hAnsi="Arial" w:cs="Arial"/>
        </w:rPr>
        <w:t xml:space="preserve"> </w:t>
      </w:r>
      <w:r w:rsidRPr="0031325A">
        <w:rPr>
          <w:rFonts w:ascii="Arial" w:hAnsi="Arial" w:cs="Arial"/>
        </w:rPr>
        <w:t>- Empresas Concorrentes e Participação no Mercado</w:t>
      </w:r>
    </w:p>
    <w:p w:rsidR="00A22C1A" w:rsidRDefault="00A22C1A" w:rsidP="0082009B">
      <w:pPr>
        <w:spacing w:line="360" w:lineRule="auto"/>
        <w:jc w:val="both"/>
        <w:rPr>
          <w:rFonts w:ascii="Arial" w:hAnsi="Arial" w:cs="Arial"/>
        </w:rPr>
      </w:pPr>
    </w:p>
    <w:p w:rsidR="00902EA9" w:rsidRPr="00902EA9" w:rsidRDefault="00902EA9" w:rsidP="00902EA9">
      <w:pPr>
        <w:spacing w:line="360" w:lineRule="auto"/>
        <w:jc w:val="both"/>
        <w:rPr>
          <w:rFonts w:ascii="Arial" w:hAnsi="Arial" w:cs="Arial"/>
        </w:rPr>
      </w:pPr>
      <w:r>
        <w:rPr>
          <w:rFonts w:ascii="Arial" w:hAnsi="Arial" w:cs="Arial"/>
        </w:rPr>
        <w:t>Atualmente, existe</w:t>
      </w:r>
      <w:r w:rsidRPr="00902EA9">
        <w:rPr>
          <w:rFonts w:ascii="Arial" w:hAnsi="Arial" w:cs="Arial"/>
        </w:rPr>
        <w:t xml:space="preserve"> </w:t>
      </w:r>
      <w:r>
        <w:rPr>
          <w:rFonts w:ascii="Arial" w:hAnsi="Arial" w:cs="Arial"/>
        </w:rPr>
        <w:t>uma</w:t>
      </w:r>
      <w:r w:rsidRPr="00902EA9">
        <w:rPr>
          <w:rFonts w:ascii="Arial" w:hAnsi="Arial" w:cs="Arial"/>
        </w:rPr>
        <w:t xml:space="preserve"> lanchonete</w:t>
      </w:r>
      <w:r>
        <w:rPr>
          <w:rFonts w:ascii="Arial" w:hAnsi="Arial" w:cs="Arial"/>
        </w:rPr>
        <w:t xml:space="preserve"> nas proximidades de onde a Viver Bem</w:t>
      </w:r>
      <w:r w:rsidRPr="00902EA9">
        <w:rPr>
          <w:rFonts w:ascii="Arial" w:hAnsi="Arial" w:cs="Arial"/>
        </w:rPr>
        <w:t xml:space="preserve"> será instalada. Basicamente, cada l</w:t>
      </w:r>
      <w:r>
        <w:rPr>
          <w:rFonts w:ascii="Arial" w:hAnsi="Arial" w:cs="Arial"/>
        </w:rPr>
        <w:t xml:space="preserve">anchonete atende uma parcela do </w:t>
      </w:r>
      <w:r w:rsidRPr="00902EA9">
        <w:rPr>
          <w:rFonts w:ascii="Arial" w:hAnsi="Arial" w:cs="Arial"/>
        </w:rPr>
        <w:t>mercado consumidor local, ou seja, de modo estratégico, cada lanchonete situa-se</w:t>
      </w:r>
      <w:r>
        <w:rPr>
          <w:rFonts w:ascii="Arial" w:hAnsi="Arial" w:cs="Arial"/>
        </w:rPr>
        <w:t xml:space="preserve"> </w:t>
      </w:r>
      <w:r w:rsidRPr="00902EA9">
        <w:rPr>
          <w:rFonts w:ascii="Arial" w:hAnsi="Arial" w:cs="Arial"/>
        </w:rPr>
        <w:t xml:space="preserve">perto de </w:t>
      </w:r>
      <w:r>
        <w:rPr>
          <w:rFonts w:ascii="Arial" w:hAnsi="Arial" w:cs="Arial"/>
        </w:rPr>
        <w:t>academias</w:t>
      </w:r>
      <w:r w:rsidRPr="00902EA9">
        <w:rPr>
          <w:rFonts w:ascii="Arial" w:hAnsi="Arial" w:cs="Arial"/>
        </w:rPr>
        <w:t xml:space="preserve"> onde se tem uma grande quant</w:t>
      </w:r>
      <w:r>
        <w:rPr>
          <w:rFonts w:ascii="Arial" w:hAnsi="Arial" w:cs="Arial"/>
        </w:rPr>
        <w:t xml:space="preserve">idade de pessoas circulando </w:t>
      </w:r>
      <w:r w:rsidRPr="00902EA9">
        <w:rPr>
          <w:rFonts w:ascii="Arial" w:hAnsi="Arial" w:cs="Arial"/>
        </w:rPr>
        <w:t>diariamente</w:t>
      </w:r>
      <w:r>
        <w:rPr>
          <w:rFonts w:ascii="Arial" w:hAnsi="Arial" w:cs="Arial"/>
        </w:rPr>
        <w:t xml:space="preserve"> que praticam atividades físicas</w:t>
      </w:r>
      <w:r w:rsidRPr="00902EA9">
        <w:rPr>
          <w:rFonts w:ascii="Arial" w:hAnsi="Arial" w:cs="Arial"/>
        </w:rPr>
        <w:t>, pessoas que passam sempre pelos mes</w:t>
      </w:r>
      <w:r>
        <w:rPr>
          <w:rFonts w:ascii="Arial" w:hAnsi="Arial" w:cs="Arial"/>
        </w:rPr>
        <w:t xml:space="preserve">mos lugares todos os dias e que </w:t>
      </w:r>
      <w:r w:rsidRPr="00902EA9">
        <w:rPr>
          <w:rFonts w:ascii="Arial" w:hAnsi="Arial" w:cs="Arial"/>
        </w:rPr>
        <w:t>fazem suas refeições por ali. Isso permite uma fideli</w:t>
      </w:r>
      <w:r>
        <w:rPr>
          <w:rFonts w:ascii="Arial" w:hAnsi="Arial" w:cs="Arial"/>
        </w:rPr>
        <w:t xml:space="preserve">zação de clientes à lanchonete, </w:t>
      </w:r>
      <w:r w:rsidRPr="00902EA9">
        <w:rPr>
          <w:rFonts w:ascii="Arial" w:hAnsi="Arial" w:cs="Arial"/>
        </w:rPr>
        <w:t>uma vez que as pessoas buscam locais p</w:t>
      </w:r>
      <w:r>
        <w:rPr>
          <w:rFonts w:ascii="Arial" w:hAnsi="Arial" w:cs="Arial"/>
        </w:rPr>
        <w:t xml:space="preserve">róximos de seu ambiente para se </w:t>
      </w:r>
      <w:r w:rsidRPr="00902EA9">
        <w:rPr>
          <w:rFonts w:ascii="Arial" w:hAnsi="Arial" w:cs="Arial"/>
        </w:rPr>
        <w:t>alimentar.</w:t>
      </w:r>
    </w:p>
    <w:p w:rsidR="00902EA9" w:rsidRDefault="00902EA9" w:rsidP="00902EA9">
      <w:pPr>
        <w:spacing w:line="360" w:lineRule="auto"/>
        <w:jc w:val="both"/>
        <w:rPr>
          <w:rFonts w:ascii="Arial" w:hAnsi="Arial" w:cs="Arial"/>
        </w:rPr>
      </w:pPr>
      <w:r w:rsidRPr="00902EA9">
        <w:rPr>
          <w:rFonts w:ascii="Arial" w:hAnsi="Arial" w:cs="Arial"/>
        </w:rPr>
        <w:t>Portanto, não existem barreiras que i</w:t>
      </w:r>
      <w:r>
        <w:rPr>
          <w:rFonts w:ascii="Arial" w:hAnsi="Arial" w:cs="Arial"/>
        </w:rPr>
        <w:t xml:space="preserve">mpedem o surgimento de uma nova </w:t>
      </w:r>
      <w:r w:rsidRPr="00902EA9">
        <w:rPr>
          <w:rFonts w:ascii="Arial" w:hAnsi="Arial" w:cs="Arial"/>
        </w:rPr>
        <w:t>lanchonete. Cada uma possui uma fatia de mercado.</w:t>
      </w:r>
    </w:p>
    <w:p w:rsidR="00902EA9" w:rsidRPr="0031325A" w:rsidRDefault="00902EA9"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5</w:t>
      </w:r>
      <w:r w:rsidR="00BB1452">
        <w:rPr>
          <w:rFonts w:ascii="Arial" w:hAnsi="Arial" w:cs="Arial"/>
        </w:rPr>
        <w:t xml:space="preserve"> </w:t>
      </w:r>
      <w:r w:rsidRPr="0031325A">
        <w:rPr>
          <w:rFonts w:ascii="Arial" w:hAnsi="Arial" w:cs="Arial"/>
        </w:rPr>
        <w:t>- Evolução e Dimensionamento do Mercado</w:t>
      </w:r>
    </w:p>
    <w:p w:rsidR="00A22C1A" w:rsidRPr="0031325A" w:rsidRDefault="00A22C1A" w:rsidP="0082009B">
      <w:pPr>
        <w:spacing w:line="360" w:lineRule="auto"/>
        <w:jc w:val="both"/>
        <w:rPr>
          <w:rFonts w:ascii="Arial" w:hAnsi="Arial" w:cs="Arial"/>
        </w:rPr>
      </w:pPr>
    </w:p>
    <w:p w:rsidR="00A22C1A" w:rsidRPr="0031325A" w:rsidRDefault="00A22C1A" w:rsidP="0082009B">
      <w:pPr>
        <w:spacing w:line="360" w:lineRule="auto"/>
        <w:jc w:val="both"/>
        <w:rPr>
          <w:rFonts w:ascii="Arial" w:hAnsi="Arial" w:cs="Arial"/>
        </w:rPr>
      </w:pPr>
      <w:r w:rsidRPr="0031325A">
        <w:rPr>
          <w:rFonts w:ascii="Arial" w:hAnsi="Arial" w:cs="Arial"/>
        </w:rPr>
        <w:t xml:space="preserve">A indústria alimentícia </w:t>
      </w:r>
      <w:r w:rsidR="00906745" w:rsidRPr="0031325A">
        <w:rPr>
          <w:rFonts w:ascii="Arial" w:hAnsi="Arial" w:cs="Arial"/>
        </w:rPr>
        <w:t>aprimorou suas técnicas de produção para fabricar em larga escala e baratear os produtos, seguindo a adoção dos consumidores de hábitos alimentares rápidos e práticos, que desencadeou uma população deficiente de nutrientes devido a essa forma de se alimentar. Entretanto, hoje devido ao reflexo desse tipo de comportamento, a sociedade está preocupada com a qualidade de vida e vem buscando uma forma de consumo de alimentos naturais e saudáveis.</w:t>
      </w:r>
    </w:p>
    <w:p w:rsidR="00906745" w:rsidRPr="0031325A" w:rsidRDefault="00906745" w:rsidP="0082009B">
      <w:pPr>
        <w:spacing w:line="360" w:lineRule="auto"/>
        <w:jc w:val="both"/>
        <w:rPr>
          <w:rFonts w:ascii="Arial" w:hAnsi="Arial" w:cs="Arial"/>
        </w:rPr>
      </w:pPr>
      <w:r w:rsidRPr="0031325A">
        <w:rPr>
          <w:rFonts w:ascii="Arial" w:hAnsi="Arial" w:cs="Arial"/>
        </w:rPr>
        <w:lastRenderedPageBreak/>
        <w:t>Devido ao crescimento dessa demanda as indústrias estão investindo cada vez mais em produtos específicos para esse ramo, como laticínios com redução de lactose, diversos tipos de alimentos sem glúten, doces com menores teores de açúcar, carnes isentas de hormônios além de frutas, legumes e verduras sem agrotóxicos. Restaurantes, lanchonetes, padarias entre outros tipos de estabelecimentos resultam em 82% que se adaptaram p</w:t>
      </w:r>
      <w:r w:rsidR="00A56206" w:rsidRPr="0031325A">
        <w:rPr>
          <w:rFonts w:ascii="Arial" w:hAnsi="Arial" w:cs="Arial"/>
        </w:rPr>
        <w:t>ara o atendimento dessa demanda, o crescimento nos últimos dez anos é de 870% e se estabelece para a década seguinte.</w:t>
      </w:r>
    </w:p>
    <w:p w:rsidR="00A22C1A" w:rsidRDefault="00A56206" w:rsidP="0082009B">
      <w:pPr>
        <w:spacing w:line="360" w:lineRule="auto"/>
        <w:jc w:val="both"/>
        <w:rPr>
          <w:rFonts w:ascii="Arial" w:hAnsi="Arial" w:cs="Arial"/>
        </w:rPr>
      </w:pPr>
      <w:r w:rsidRPr="0031325A">
        <w:rPr>
          <w:rFonts w:ascii="Arial" w:hAnsi="Arial" w:cs="Arial"/>
        </w:rPr>
        <w:t xml:space="preserve"> Essa tendência é comprovada pela estudo realizado pela Fiesp (Federação das Indústrias do Estado de São Paulo), Governo do Estado de São Paulo e o ITAL</w:t>
      </w:r>
      <w:r w:rsidR="00580EC9">
        <w:rPr>
          <w:rFonts w:ascii="Arial" w:hAnsi="Arial" w:cs="Arial"/>
        </w:rPr>
        <w:t xml:space="preserve"> </w:t>
      </w:r>
      <w:r w:rsidRPr="0031325A">
        <w:rPr>
          <w:rFonts w:ascii="Arial" w:hAnsi="Arial" w:cs="Arial"/>
        </w:rPr>
        <w:t xml:space="preserve">(Instituto de Tecnologia de Alimentos). E revelam que o fator que impulsiona o setor é o aumento da expectativa de vida do brasileiro, que passou a se preocupar mais com a saúde exibindo um comportamento de prevenção que motivam a mudança de hábito. </w:t>
      </w:r>
    </w:p>
    <w:p w:rsidR="009900C9" w:rsidRPr="0031325A" w:rsidRDefault="009900C9"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6</w:t>
      </w:r>
      <w:r w:rsidR="00BB1452">
        <w:rPr>
          <w:rFonts w:ascii="Arial" w:hAnsi="Arial" w:cs="Arial"/>
        </w:rPr>
        <w:t xml:space="preserve"> </w:t>
      </w:r>
      <w:r w:rsidRPr="0031325A">
        <w:rPr>
          <w:rFonts w:ascii="Arial" w:hAnsi="Arial" w:cs="Arial"/>
        </w:rPr>
        <w:t>- Cenários</w:t>
      </w:r>
    </w:p>
    <w:p w:rsidR="00B91EE4" w:rsidRPr="0031325A" w:rsidRDefault="00B91EE4" w:rsidP="0082009B">
      <w:pPr>
        <w:spacing w:line="360" w:lineRule="auto"/>
        <w:jc w:val="both"/>
        <w:rPr>
          <w:rFonts w:ascii="Arial" w:hAnsi="Arial" w:cs="Arial"/>
        </w:rPr>
      </w:pPr>
    </w:p>
    <w:p w:rsidR="002B4B17" w:rsidRPr="0031325A" w:rsidRDefault="00DD614F" w:rsidP="0082009B">
      <w:pPr>
        <w:spacing w:line="360" w:lineRule="auto"/>
        <w:jc w:val="both"/>
        <w:rPr>
          <w:rFonts w:ascii="Arial" w:hAnsi="Arial" w:cs="Arial"/>
        </w:rPr>
      </w:pPr>
      <w:r w:rsidRPr="0031325A">
        <w:rPr>
          <w:rFonts w:ascii="Arial" w:hAnsi="Arial" w:cs="Arial"/>
        </w:rPr>
        <w:t xml:space="preserve">A perspectiva do ano de 2016 no mercado de </w:t>
      </w:r>
      <w:proofErr w:type="spellStart"/>
      <w:r w:rsidRPr="0031325A">
        <w:rPr>
          <w:rFonts w:ascii="Arial" w:hAnsi="Arial" w:cs="Arial"/>
        </w:rPr>
        <w:t>Food</w:t>
      </w:r>
      <w:proofErr w:type="spellEnd"/>
      <w:r w:rsidRPr="0031325A">
        <w:rPr>
          <w:rFonts w:ascii="Arial" w:hAnsi="Arial" w:cs="Arial"/>
        </w:rPr>
        <w:t xml:space="preserve"> Service atinja um crescimento seguindo a do ano de 2015 entre 8 a 9%. Em busca de saída para driblar a crise econômica e política que se encontra no país. O setor deve crescer mais que o PIB brasileiro como tem feito nos últimos anos. Esse fator tem sido possível devido a 36% das despesas realizadas hoje com alimentação dos brasileiros se destinam ao </w:t>
      </w:r>
      <w:r w:rsidR="008124EE" w:rsidRPr="0031325A">
        <w:rPr>
          <w:rFonts w:ascii="Arial" w:hAnsi="Arial" w:cs="Arial"/>
        </w:rPr>
        <w:t>ato de comer fora de casa, e as projeções indicam que até 2018, esse percentual chega a 40%.</w:t>
      </w:r>
    </w:p>
    <w:p w:rsidR="008124EE" w:rsidRPr="0031325A" w:rsidRDefault="008124EE" w:rsidP="0082009B">
      <w:pPr>
        <w:spacing w:line="360" w:lineRule="auto"/>
        <w:jc w:val="both"/>
        <w:rPr>
          <w:rFonts w:ascii="Arial" w:hAnsi="Arial" w:cs="Arial"/>
        </w:rPr>
      </w:pPr>
      <w:r w:rsidRPr="0031325A">
        <w:rPr>
          <w:rFonts w:ascii="Arial" w:hAnsi="Arial" w:cs="Arial"/>
        </w:rPr>
        <w:t>Entretanto, a reflexão que o tema econômico passa por uma análise prévia da parte política. Há alguns anos que não se enfrenta um cenário com a gravidade atual. Porém entre 2013 e 2014, as receitas provenientes das refeições realizadas fora do lar foram de 130 bilhões de reais para os fabricantes que percebem cada vez mais oportunidades em oferecer produtos e soluções para esse nicho de neg</w:t>
      </w:r>
      <w:r w:rsidR="00B91EE4" w:rsidRPr="0031325A">
        <w:rPr>
          <w:rFonts w:ascii="Arial" w:hAnsi="Arial" w:cs="Arial"/>
        </w:rPr>
        <w:t>ócio. O ano de 2016 será crítico no sentido econômico, portanto o foco será trabalhar em alta produtividade e aumentar as expectativas no desempenho esperado.</w:t>
      </w:r>
    </w:p>
    <w:p w:rsidR="00B91EE4" w:rsidRDefault="00B91EE4" w:rsidP="0082009B">
      <w:pPr>
        <w:spacing w:line="360" w:lineRule="auto"/>
        <w:jc w:val="both"/>
        <w:rPr>
          <w:rFonts w:ascii="Arial" w:hAnsi="Arial" w:cs="Arial"/>
        </w:rPr>
      </w:pPr>
    </w:p>
    <w:p w:rsidR="009900C9" w:rsidRDefault="009900C9" w:rsidP="0082009B">
      <w:pPr>
        <w:spacing w:line="360" w:lineRule="auto"/>
        <w:jc w:val="both"/>
        <w:rPr>
          <w:rFonts w:ascii="Arial" w:hAnsi="Arial" w:cs="Arial"/>
        </w:rPr>
      </w:pPr>
    </w:p>
    <w:p w:rsidR="009900C9" w:rsidRDefault="009900C9" w:rsidP="0082009B">
      <w:pPr>
        <w:spacing w:line="360" w:lineRule="auto"/>
        <w:jc w:val="both"/>
        <w:rPr>
          <w:rFonts w:ascii="Arial" w:hAnsi="Arial" w:cs="Arial"/>
        </w:rPr>
      </w:pPr>
    </w:p>
    <w:p w:rsidR="009900C9" w:rsidRPr="0031325A" w:rsidRDefault="009900C9"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lastRenderedPageBreak/>
        <w:t>7</w:t>
      </w:r>
      <w:r w:rsidR="00BB1452">
        <w:rPr>
          <w:rFonts w:ascii="Arial" w:hAnsi="Arial" w:cs="Arial"/>
        </w:rPr>
        <w:t xml:space="preserve"> </w:t>
      </w:r>
      <w:r w:rsidRPr="0031325A">
        <w:rPr>
          <w:rFonts w:ascii="Arial" w:hAnsi="Arial" w:cs="Arial"/>
        </w:rPr>
        <w:t>- Projeções do Mercado Global e do Projeto (para os anos de vida útil)</w:t>
      </w:r>
    </w:p>
    <w:p w:rsidR="00EB3D4F" w:rsidRPr="0031325A" w:rsidRDefault="00EB3D4F" w:rsidP="0082009B">
      <w:pPr>
        <w:spacing w:line="360" w:lineRule="auto"/>
        <w:jc w:val="both"/>
        <w:rPr>
          <w:rFonts w:ascii="Arial" w:hAnsi="Arial" w:cs="Arial"/>
        </w:rPr>
      </w:pPr>
    </w:p>
    <w:p w:rsidR="00AB7124" w:rsidRPr="0031325A" w:rsidRDefault="00EB3D4F" w:rsidP="0082009B">
      <w:pPr>
        <w:spacing w:line="360" w:lineRule="auto"/>
        <w:jc w:val="both"/>
        <w:rPr>
          <w:rFonts w:ascii="Arial" w:hAnsi="Arial" w:cs="Arial"/>
        </w:rPr>
      </w:pPr>
      <w:r w:rsidRPr="0031325A">
        <w:rPr>
          <w:rFonts w:ascii="Arial" w:hAnsi="Arial" w:cs="Arial"/>
        </w:rPr>
        <w:t xml:space="preserve">O contrato será realizado com o proprietário do imóvel, o prazo de locação é de seis anos com laudo de vistoria prévia realizado e assinado pelas partes dos contratantes. O valor do aluguel sofrerá reajustes anuais com base na variação do Índice Geral dos </w:t>
      </w:r>
      <w:r w:rsidR="00AB7124" w:rsidRPr="0031325A">
        <w:rPr>
          <w:rFonts w:ascii="Arial" w:hAnsi="Arial" w:cs="Arial"/>
        </w:rPr>
        <w:t>Preços divulgado pela Fundação Getúlio Vargas (IGP-FGV).</w:t>
      </w:r>
    </w:p>
    <w:p w:rsidR="002B4B17" w:rsidRPr="0031325A" w:rsidRDefault="00AB7124" w:rsidP="0082009B">
      <w:pPr>
        <w:spacing w:line="360" w:lineRule="auto"/>
        <w:jc w:val="both"/>
        <w:rPr>
          <w:rFonts w:ascii="Arial" w:hAnsi="Arial" w:cs="Arial"/>
        </w:rPr>
      </w:pPr>
      <w:r w:rsidRPr="0031325A">
        <w:rPr>
          <w:rFonts w:ascii="Arial" w:hAnsi="Arial" w:cs="Arial"/>
        </w:rPr>
        <w:t>Referente ao futuro do mercado global, o local que a lanchonete será instalada, há presença de um centro comercial, portanto a expectativa é um número constante de fluxo de pessoas, o resultado esperado é uma demanda constante em longo prazo.</w:t>
      </w:r>
    </w:p>
    <w:p w:rsidR="00EB3D4F" w:rsidRPr="0031325A" w:rsidRDefault="00EB3D4F"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8</w:t>
      </w:r>
      <w:r w:rsidR="00BB1452">
        <w:rPr>
          <w:rFonts w:ascii="Arial" w:hAnsi="Arial" w:cs="Arial"/>
        </w:rPr>
        <w:t xml:space="preserve"> </w:t>
      </w:r>
      <w:r w:rsidRPr="0031325A">
        <w:rPr>
          <w:rFonts w:ascii="Arial" w:hAnsi="Arial" w:cs="Arial"/>
        </w:rPr>
        <w:t>- Vantagens Competitivas do Projeto e do(s) Produto(s)/Serviço(s)</w:t>
      </w:r>
    </w:p>
    <w:p w:rsidR="00ED416F" w:rsidRPr="009900C9" w:rsidRDefault="00AB7124" w:rsidP="009900C9">
      <w:pPr>
        <w:spacing w:before="100" w:beforeAutospacing="1" w:after="75" w:line="360" w:lineRule="auto"/>
        <w:jc w:val="both"/>
        <w:rPr>
          <w:rFonts w:ascii="Arial" w:hAnsi="Arial" w:cs="Arial"/>
          <w:color w:val="000000" w:themeColor="text1"/>
        </w:rPr>
      </w:pPr>
      <w:r w:rsidRPr="009900C9">
        <w:rPr>
          <w:rFonts w:ascii="Arial" w:hAnsi="Arial" w:cs="Arial"/>
          <w:color w:val="000000" w:themeColor="text1"/>
        </w:rPr>
        <w:t xml:space="preserve">Devido ao local onde o negócio será instalado, ser um lugar que possui lojas de outros segmentos, pode se garantir uma demanda fixa referente ao número constante de pessoas, pois a lanchonete será próxima destes outros estabelecimentos, inclusive uma academia onde se encontra o público alvo. Além </w:t>
      </w:r>
      <w:r w:rsidR="00ED416F" w:rsidRPr="009900C9">
        <w:rPr>
          <w:rFonts w:ascii="Arial" w:hAnsi="Arial" w:cs="Arial"/>
          <w:color w:val="000000" w:themeColor="text1"/>
        </w:rPr>
        <w:t>disso, a região é bastante movimentada, portanto o local é bastante visionado devido ao endereço ser uns dos principais do bairro.</w:t>
      </w:r>
    </w:p>
    <w:p w:rsidR="00B50F7C" w:rsidRDefault="00ED416F" w:rsidP="009900C9">
      <w:pPr>
        <w:spacing w:before="100" w:beforeAutospacing="1" w:after="75" w:line="360" w:lineRule="auto"/>
        <w:jc w:val="both"/>
        <w:rPr>
          <w:rFonts w:ascii="Arial" w:hAnsi="Arial" w:cs="Arial"/>
          <w:color w:val="000000" w:themeColor="text1"/>
        </w:rPr>
      </w:pPr>
      <w:r w:rsidRPr="009900C9">
        <w:rPr>
          <w:rFonts w:ascii="Arial" w:hAnsi="Arial" w:cs="Arial"/>
          <w:color w:val="000000" w:themeColor="text1"/>
        </w:rPr>
        <w:t xml:space="preserve">Em vista dos produtos, alimentos naturais é a nova tendência do mercado. O uso de produtos frescos e de qualidade e segurança alimentar garantidos também são </w:t>
      </w:r>
      <w:r w:rsidR="00B50F7C" w:rsidRPr="009900C9">
        <w:rPr>
          <w:rFonts w:ascii="Arial" w:hAnsi="Arial" w:cs="Arial"/>
          <w:color w:val="000000" w:themeColor="text1"/>
        </w:rPr>
        <w:t xml:space="preserve">premissas. Portanto cardápio possui </w:t>
      </w:r>
      <w:r w:rsidRPr="009900C9">
        <w:rPr>
          <w:rFonts w:ascii="Arial" w:hAnsi="Arial" w:cs="Arial"/>
          <w:color w:val="000000" w:themeColor="text1"/>
        </w:rPr>
        <w:t>opções bem coloridas de pratos, sucos naturais e sobremesas leves</w:t>
      </w:r>
      <w:r w:rsidR="00B50F7C" w:rsidRPr="009900C9">
        <w:rPr>
          <w:rFonts w:ascii="Arial" w:hAnsi="Arial" w:cs="Arial"/>
          <w:color w:val="000000" w:themeColor="text1"/>
        </w:rPr>
        <w:t>.</w:t>
      </w:r>
    </w:p>
    <w:p w:rsidR="009900C9" w:rsidRPr="009900C9" w:rsidRDefault="009900C9" w:rsidP="009900C9">
      <w:pPr>
        <w:spacing w:before="100" w:beforeAutospacing="1" w:after="75" w:line="360" w:lineRule="auto"/>
        <w:jc w:val="both"/>
        <w:rPr>
          <w:rFonts w:ascii="Arial" w:hAnsi="Arial" w:cs="Arial"/>
          <w:color w:val="000000" w:themeColor="text1"/>
        </w:rPr>
      </w:pPr>
    </w:p>
    <w:p w:rsidR="00B50F7C" w:rsidRPr="0031325A" w:rsidRDefault="002B4B17" w:rsidP="0082009B">
      <w:pPr>
        <w:spacing w:line="360" w:lineRule="auto"/>
        <w:jc w:val="both"/>
        <w:rPr>
          <w:rFonts w:ascii="Arial" w:hAnsi="Arial" w:cs="Arial"/>
        </w:rPr>
      </w:pPr>
      <w:r w:rsidRPr="0031325A">
        <w:rPr>
          <w:rFonts w:ascii="Arial" w:hAnsi="Arial" w:cs="Arial"/>
        </w:rPr>
        <w:t>9</w:t>
      </w:r>
      <w:r w:rsidR="00BB1452">
        <w:rPr>
          <w:rFonts w:ascii="Arial" w:hAnsi="Arial" w:cs="Arial"/>
        </w:rPr>
        <w:t xml:space="preserve"> </w:t>
      </w:r>
      <w:r w:rsidRPr="0031325A">
        <w:rPr>
          <w:rFonts w:ascii="Arial" w:hAnsi="Arial" w:cs="Arial"/>
        </w:rPr>
        <w:t>- Condições de Distribuição</w:t>
      </w:r>
    </w:p>
    <w:p w:rsidR="00B50F7C" w:rsidRPr="0031325A" w:rsidRDefault="00B50F7C" w:rsidP="0082009B">
      <w:pPr>
        <w:spacing w:line="360" w:lineRule="auto"/>
        <w:jc w:val="both"/>
        <w:rPr>
          <w:rFonts w:ascii="Arial" w:hAnsi="Arial" w:cs="Arial"/>
        </w:rPr>
      </w:pPr>
    </w:p>
    <w:p w:rsidR="00B50F7C" w:rsidRPr="0031325A" w:rsidRDefault="00B50F7C" w:rsidP="0082009B">
      <w:pPr>
        <w:spacing w:line="360" w:lineRule="auto"/>
        <w:jc w:val="both"/>
        <w:rPr>
          <w:rFonts w:ascii="Arial" w:hAnsi="Arial" w:cs="Arial"/>
        </w:rPr>
      </w:pPr>
      <w:r w:rsidRPr="0031325A">
        <w:rPr>
          <w:rFonts w:ascii="Arial" w:hAnsi="Arial" w:cs="Arial"/>
        </w:rPr>
        <w:t>O produto é produzido e comercializado no próprio estabelecimento, portanto, sua distribuição e fornecimento ocorre diretamente aos consumidores finais.</w:t>
      </w:r>
    </w:p>
    <w:p w:rsidR="00B50F7C" w:rsidRDefault="00B50F7C" w:rsidP="0082009B">
      <w:pPr>
        <w:spacing w:line="360" w:lineRule="auto"/>
        <w:jc w:val="both"/>
        <w:rPr>
          <w:rFonts w:ascii="Arial" w:hAnsi="Arial" w:cs="Arial"/>
        </w:rPr>
      </w:pPr>
    </w:p>
    <w:p w:rsidR="009900C9" w:rsidRDefault="009900C9" w:rsidP="0082009B">
      <w:pPr>
        <w:spacing w:line="360" w:lineRule="auto"/>
        <w:jc w:val="both"/>
        <w:rPr>
          <w:rFonts w:ascii="Arial" w:hAnsi="Arial" w:cs="Arial"/>
        </w:rPr>
      </w:pPr>
    </w:p>
    <w:p w:rsidR="009900C9" w:rsidRDefault="009900C9" w:rsidP="0082009B">
      <w:pPr>
        <w:spacing w:line="360" w:lineRule="auto"/>
        <w:jc w:val="both"/>
        <w:rPr>
          <w:rFonts w:ascii="Arial" w:hAnsi="Arial" w:cs="Arial"/>
        </w:rPr>
      </w:pPr>
    </w:p>
    <w:p w:rsidR="009900C9" w:rsidRDefault="009900C9" w:rsidP="0082009B">
      <w:pPr>
        <w:spacing w:line="360" w:lineRule="auto"/>
        <w:jc w:val="both"/>
        <w:rPr>
          <w:rFonts w:ascii="Arial" w:hAnsi="Arial" w:cs="Arial"/>
        </w:rPr>
      </w:pPr>
    </w:p>
    <w:p w:rsidR="009900C9" w:rsidRPr="0031325A" w:rsidRDefault="009900C9" w:rsidP="0082009B">
      <w:pPr>
        <w:spacing w:line="360" w:lineRule="auto"/>
        <w:jc w:val="both"/>
        <w:rPr>
          <w:rFonts w:ascii="Arial" w:hAnsi="Arial" w:cs="Arial"/>
        </w:rPr>
      </w:pPr>
    </w:p>
    <w:p w:rsidR="00B50F7C" w:rsidRPr="0031325A" w:rsidRDefault="002B4B17" w:rsidP="0082009B">
      <w:pPr>
        <w:spacing w:line="360" w:lineRule="auto"/>
        <w:jc w:val="both"/>
        <w:rPr>
          <w:rFonts w:ascii="Arial" w:hAnsi="Arial" w:cs="Arial"/>
        </w:rPr>
      </w:pPr>
      <w:r w:rsidRPr="0031325A">
        <w:rPr>
          <w:rFonts w:ascii="Arial" w:hAnsi="Arial" w:cs="Arial"/>
        </w:rPr>
        <w:lastRenderedPageBreak/>
        <w:t>10</w:t>
      </w:r>
      <w:r w:rsidR="00BB1452">
        <w:rPr>
          <w:rFonts w:ascii="Arial" w:hAnsi="Arial" w:cs="Arial"/>
        </w:rPr>
        <w:t xml:space="preserve"> </w:t>
      </w:r>
      <w:r w:rsidRPr="0031325A">
        <w:rPr>
          <w:rFonts w:ascii="Arial" w:hAnsi="Arial" w:cs="Arial"/>
        </w:rPr>
        <w:t xml:space="preserve">- Políticas </w:t>
      </w:r>
      <w:r w:rsidR="00B50F7C" w:rsidRPr="0031325A">
        <w:rPr>
          <w:rFonts w:ascii="Arial" w:hAnsi="Arial" w:cs="Arial"/>
        </w:rPr>
        <w:t>de Vendas</w:t>
      </w:r>
    </w:p>
    <w:p w:rsidR="002B4B17" w:rsidRPr="0031325A" w:rsidRDefault="002B4B17" w:rsidP="0082009B">
      <w:pPr>
        <w:spacing w:line="360" w:lineRule="auto"/>
        <w:jc w:val="both"/>
        <w:rPr>
          <w:rFonts w:ascii="Arial" w:hAnsi="Arial" w:cs="Arial"/>
        </w:rPr>
      </w:pPr>
    </w:p>
    <w:p w:rsidR="00B50F7C" w:rsidRPr="0031325A" w:rsidRDefault="002B4B17" w:rsidP="0082009B">
      <w:pPr>
        <w:pStyle w:val="PargrafodaLista"/>
        <w:numPr>
          <w:ilvl w:val="0"/>
          <w:numId w:val="9"/>
        </w:numPr>
        <w:spacing w:line="360" w:lineRule="auto"/>
        <w:jc w:val="both"/>
        <w:rPr>
          <w:rFonts w:ascii="Arial" w:hAnsi="Arial" w:cs="Arial"/>
        </w:rPr>
      </w:pPr>
      <w:r w:rsidRPr="0031325A">
        <w:rPr>
          <w:rFonts w:ascii="Arial" w:hAnsi="Arial" w:cs="Arial"/>
        </w:rPr>
        <w:t>Prazos:</w:t>
      </w:r>
    </w:p>
    <w:p w:rsidR="00B50F7C" w:rsidRPr="0031325A" w:rsidRDefault="002B4B17" w:rsidP="0082009B">
      <w:pPr>
        <w:pStyle w:val="PargrafodaLista"/>
        <w:numPr>
          <w:ilvl w:val="0"/>
          <w:numId w:val="8"/>
        </w:numPr>
        <w:spacing w:line="360" w:lineRule="auto"/>
        <w:jc w:val="both"/>
        <w:rPr>
          <w:rFonts w:ascii="Arial" w:hAnsi="Arial" w:cs="Arial"/>
        </w:rPr>
      </w:pPr>
      <w:r w:rsidRPr="0031325A">
        <w:rPr>
          <w:rFonts w:ascii="Arial" w:hAnsi="Arial" w:cs="Arial"/>
        </w:rPr>
        <w:t>A1-Prazos de Ent</w:t>
      </w:r>
      <w:r w:rsidR="00B50F7C" w:rsidRPr="0031325A">
        <w:rPr>
          <w:rFonts w:ascii="Arial" w:hAnsi="Arial" w:cs="Arial"/>
        </w:rPr>
        <w:t>regas:</w:t>
      </w:r>
    </w:p>
    <w:p w:rsidR="00B50F7C" w:rsidRPr="0031325A" w:rsidRDefault="00B50F7C" w:rsidP="0082009B">
      <w:pPr>
        <w:pStyle w:val="PargrafodaLista"/>
        <w:spacing w:line="360" w:lineRule="auto"/>
        <w:jc w:val="both"/>
        <w:rPr>
          <w:rFonts w:ascii="Arial" w:hAnsi="Arial" w:cs="Arial"/>
        </w:rPr>
      </w:pPr>
      <w:r w:rsidRPr="0031325A">
        <w:rPr>
          <w:rFonts w:ascii="Arial" w:hAnsi="Arial" w:cs="Arial"/>
        </w:rPr>
        <w:t xml:space="preserve">O produto será disponível mediante a demanda do consumidor. </w:t>
      </w:r>
    </w:p>
    <w:p w:rsidR="002B4B17" w:rsidRPr="0031325A" w:rsidRDefault="002B4B17" w:rsidP="0082009B">
      <w:pPr>
        <w:pStyle w:val="PargrafodaLista"/>
        <w:numPr>
          <w:ilvl w:val="0"/>
          <w:numId w:val="8"/>
        </w:numPr>
        <w:spacing w:line="360" w:lineRule="auto"/>
        <w:jc w:val="both"/>
        <w:rPr>
          <w:rFonts w:ascii="Arial" w:hAnsi="Arial" w:cs="Arial"/>
        </w:rPr>
      </w:pPr>
      <w:r w:rsidRPr="0031325A">
        <w:rPr>
          <w:rFonts w:ascii="Arial" w:hAnsi="Arial" w:cs="Arial"/>
        </w:rPr>
        <w:t>A2-Prazos de Pagamentos</w:t>
      </w:r>
      <w:r w:rsidR="00B50F7C" w:rsidRPr="0031325A">
        <w:rPr>
          <w:rFonts w:ascii="Arial" w:hAnsi="Arial" w:cs="Arial"/>
        </w:rPr>
        <w:t>:</w:t>
      </w:r>
    </w:p>
    <w:p w:rsidR="00B50F7C" w:rsidRPr="0031325A" w:rsidRDefault="00B50F7C" w:rsidP="0082009B">
      <w:pPr>
        <w:pStyle w:val="PargrafodaLista"/>
        <w:spacing w:line="360" w:lineRule="auto"/>
        <w:jc w:val="both"/>
        <w:rPr>
          <w:rFonts w:ascii="Arial" w:hAnsi="Arial" w:cs="Arial"/>
        </w:rPr>
      </w:pPr>
      <w:r w:rsidRPr="0031325A">
        <w:rPr>
          <w:rFonts w:ascii="Arial" w:hAnsi="Arial" w:cs="Arial"/>
        </w:rPr>
        <w:t>O único prazo de pagamento será à vista. A realização pode ser realizada em dinheiro, cartões de crédito/débito e refeições.</w:t>
      </w:r>
    </w:p>
    <w:p w:rsidR="002B4B17" w:rsidRPr="0031325A" w:rsidRDefault="002B4B17" w:rsidP="0082009B">
      <w:pPr>
        <w:spacing w:line="360" w:lineRule="auto"/>
        <w:jc w:val="both"/>
        <w:rPr>
          <w:rFonts w:ascii="Arial" w:hAnsi="Arial" w:cs="Arial"/>
        </w:rPr>
      </w:pPr>
    </w:p>
    <w:p w:rsidR="002B4B17" w:rsidRPr="0031325A" w:rsidRDefault="002B4B17" w:rsidP="0082009B">
      <w:pPr>
        <w:pStyle w:val="PargrafodaLista"/>
        <w:numPr>
          <w:ilvl w:val="0"/>
          <w:numId w:val="9"/>
        </w:numPr>
        <w:spacing w:line="360" w:lineRule="auto"/>
        <w:jc w:val="both"/>
        <w:rPr>
          <w:rFonts w:ascii="Arial" w:hAnsi="Arial" w:cs="Arial"/>
        </w:rPr>
      </w:pPr>
      <w:r w:rsidRPr="0031325A">
        <w:rPr>
          <w:rFonts w:ascii="Arial" w:hAnsi="Arial" w:cs="Arial"/>
        </w:rPr>
        <w:t>Preços Atuais e Futuros</w:t>
      </w:r>
    </w:p>
    <w:p w:rsidR="00E32F8D" w:rsidRPr="0031325A" w:rsidRDefault="00E32F8D" w:rsidP="0082009B">
      <w:pPr>
        <w:pStyle w:val="PargrafodaLista"/>
        <w:numPr>
          <w:ilvl w:val="0"/>
          <w:numId w:val="8"/>
        </w:numPr>
        <w:spacing w:line="360" w:lineRule="auto"/>
        <w:jc w:val="both"/>
        <w:rPr>
          <w:rFonts w:ascii="Arial" w:hAnsi="Arial" w:cs="Arial"/>
        </w:rPr>
      </w:pPr>
      <w:r w:rsidRPr="0031325A">
        <w:rPr>
          <w:rFonts w:ascii="Arial" w:hAnsi="Arial" w:cs="Arial"/>
        </w:rPr>
        <w:t xml:space="preserve">Bebidas de </w:t>
      </w:r>
      <w:r w:rsidR="009900C9" w:rsidRPr="0031325A">
        <w:rPr>
          <w:rFonts w:ascii="Arial" w:hAnsi="Arial" w:cs="Arial"/>
        </w:rPr>
        <w:t>tigela</w:t>
      </w:r>
      <w:r w:rsidRPr="0031325A">
        <w:rPr>
          <w:rFonts w:ascii="Arial" w:hAnsi="Arial" w:cs="Arial"/>
        </w:rPr>
        <w:t xml:space="preserve">: </w:t>
      </w:r>
      <w:r w:rsidRPr="0031325A">
        <w:rPr>
          <w:rFonts w:ascii="Arial" w:hAnsi="Arial" w:cs="Arial"/>
        </w:rPr>
        <w:tab/>
      </w:r>
    </w:p>
    <w:p w:rsidR="00E32F8D" w:rsidRPr="0031325A" w:rsidRDefault="00E32F8D" w:rsidP="009F5815">
      <w:pPr>
        <w:tabs>
          <w:tab w:val="left" w:pos="567"/>
        </w:tabs>
        <w:spacing w:line="360" w:lineRule="auto"/>
        <w:ind w:left="357"/>
        <w:jc w:val="both"/>
        <w:rPr>
          <w:rFonts w:ascii="Arial" w:hAnsi="Arial" w:cs="Arial"/>
          <w:lang w:val="en-US"/>
        </w:rPr>
      </w:pPr>
      <w:proofErr w:type="spellStart"/>
      <w:r w:rsidRPr="0031325A">
        <w:rPr>
          <w:rFonts w:ascii="Arial" w:hAnsi="Arial" w:cs="Arial"/>
          <w:lang w:val="en-US"/>
        </w:rPr>
        <w:t>Fruta</w:t>
      </w:r>
      <w:proofErr w:type="spellEnd"/>
      <w:r w:rsidRPr="0031325A">
        <w:rPr>
          <w:rFonts w:ascii="Arial" w:hAnsi="Arial" w:cs="Arial"/>
          <w:lang w:val="en-US"/>
        </w:rPr>
        <w:t xml:space="preserve"> Whey --------------------------------------------------</w:t>
      </w:r>
      <w:r w:rsidR="009F5815">
        <w:rPr>
          <w:rFonts w:ascii="Arial" w:hAnsi="Arial" w:cs="Arial"/>
          <w:lang w:val="en-US"/>
        </w:rPr>
        <w:t>-</w:t>
      </w:r>
      <w:r w:rsidRPr="0031325A">
        <w:rPr>
          <w:rFonts w:ascii="Arial" w:hAnsi="Arial" w:cs="Arial"/>
          <w:lang w:val="en-US"/>
        </w:rPr>
        <w:t>------------</w:t>
      </w:r>
      <w:r w:rsidR="009849CB">
        <w:rPr>
          <w:rFonts w:ascii="Arial" w:hAnsi="Arial" w:cs="Arial"/>
          <w:lang w:val="en-US"/>
        </w:rPr>
        <w:t>----</w:t>
      </w:r>
      <w:r w:rsidRPr="0031325A">
        <w:rPr>
          <w:rFonts w:ascii="Arial" w:hAnsi="Arial" w:cs="Arial"/>
          <w:lang w:val="en-US"/>
        </w:rPr>
        <w:t xml:space="preserve"> </w:t>
      </w:r>
      <w:r w:rsidR="009F5815">
        <w:rPr>
          <w:rFonts w:ascii="Arial" w:hAnsi="Arial" w:cs="Arial"/>
          <w:lang w:val="en-US"/>
        </w:rPr>
        <w:tab/>
      </w:r>
      <w:r w:rsidRPr="0031325A">
        <w:rPr>
          <w:rFonts w:ascii="Arial" w:hAnsi="Arial" w:cs="Arial"/>
          <w:lang w:val="en-US"/>
        </w:rPr>
        <w:t>10</w:t>
      </w:r>
      <w:proofErr w:type="gramStart"/>
      <w:r w:rsidRPr="0031325A">
        <w:rPr>
          <w:rFonts w:ascii="Arial" w:hAnsi="Arial" w:cs="Arial"/>
          <w:lang w:val="en-US"/>
        </w:rPr>
        <w:t>,50</w:t>
      </w:r>
      <w:proofErr w:type="gramEnd"/>
    </w:p>
    <w:p w:rsidR="00E32F8D" w:rsidRPr="0031325A" w:rsidRDefault="00E32F8D" w:rsidP="009F5815">
      <w:pPr>
        <w:tabs>
          <w:tab w:val="left" w:pos="567"/>
        </w:tabs>
        <w:spacing w:line="360" w:lineRule="auto"/>
        <w:ind w:firstLine="360"/>
        <w:jc w:val="both"/>
        <w:rPr>
          <w:rFonts w:ascii="Arial" w:hAnsi="Arial" w:cs="Arial"/>
          <w:lang w:val="en-US"/>
        </w:rPr>
      </w:pPr>
      <w:proofErr w:type="spellStart"/>
      <w:r w:rsidRPr="0031325A">
        <w:rPr>
          <w:rFonts w:ascii="Arial" w:hAnsi="Arial" w:cs="Arial"/>
          <w:lang w:val="en-US"/>
        </w:rPr>
        <w:t>Vitamina</w:t>
      </w:r>
      <w:proofErr w:type="spellEnd"/>
      <w:r w:rsidRPr="0031325A">
        <w:rPr>
          <w:rFonts w:ascii="Arial" w:hAnsi="Arial" w:cs="Arial"/>
          <w:lang w:val="en-US"/>
        </w:rPr>
        <w:t xml:space="preserve"> Whey-------------------------------------------</w:t>
      </w:r>
      <w:r w:rsidR="009F5815">
        <w:rPr>
          <w:rFonts w:ascii="Arial" w:hAnsi="Arial" w:cs="Arial"/>
          <w:lang w:val="en-US"/>
        </w:rPr>
        <w:t>--</w:t>
      </w:r>
      <w:r w:rsidRPr="0031325A">
        <w:rPr>
          <w:rFonts w:ascii="Arial" w:hAnsi="Arial" w:cs="Arial"/>
          <w:lang w:val="en-US"/>
        </w:rPr>
        <w:t>---------------</w:t>
      </w:r>
      <w:r w:rsidR="009849CB">
        <w:rPr>
          <w:rFonts w:ascii="Arial" w:hAnsi="Arial" w:cs="Arial"/>
          <w:lang w:val="en-US"/>
        </w:rPr>
        <w:t>---</w:t>
      </w:r>
      <w:r w:rsidRPr="0031325A">
        <w:rPr>
          <w:rFonts w:ascii="Arial" w:hAnsi="Arial" w:cs="Arial"/>
          <w:lang w:val="en-US"/>
        </w:rPr>
        <w:t xml:space="preserve"> </w:t>
      </w:r>
      <w:r w:rsidR="009F5815">
        <w:rPr>
          <w:rFonts w:ascii="Arial" w:hAnsi="Arial" w:cs="Arial"/>
          <w:lang w:val="en-US"/>
        </w:rPr>
        <w:tab/>
      </w:r>
      <w:r w:rsidRPr="0031325A">
        <w:rPr>
          <w:rFonts w:ascii="Arial" w:hAnsi="Arial" w:cs="Arial"/>
          <w:lang w:val="en-US"/>
        </w:rPr>
        <w:t>10</w:t>
      </w:r>
      <w:proofErr w:type="gramStart"/>
      <w:r w:rsidRPr="0031325A">
        <w:rPr>
          <w:rFonts w:ascii="Arial" w:hAnsi="Arial" w:cs="Arial"/>
          <w:lang w:val="en-US"/>
        </w:rPr>
        <w:t>,50</w:t>
      </w:r>
      <w:proofErr w:type="gramEnd"/>
    </w:p>
    <w:p w:rsidR="00E32F8D" w:rsidRPr="0031325A" w:rsidRDefault="00E32F8D" w:rsidP="009F5815">
      <w:pPr>
        <w:tabs>
          <w:tab w:val="left" w:pos="567"/>
        </w:tabs>
        <w:spacing w:line="360" w:lineRule="auto"/>
        <w:ind w:firstLine="360"/>
        <w:jc w:val="both"/>
        <w:rPr>
          <w:rFonts w:ascii="Arial" w:hAnsi="Arial" w:cs="Arial"/>
          <w:lang w:val="en-US"/>
        </w:rPr>
      </w:pPr>
      <w:r w:rsidRPr="0031325A">
        <w:rPr>
          <w:rFonts w:ascii="Arial" w:hAnsi="Arial" w:cs="Arial"/>
          <w:lang w:val="en-US"/>
        </w:rPr>
        <w:t>Active Whey ------------------------------------------------</w:t>
      </w:r>
      <w:r w:rsidR="009F5815">
        <w:rPr>
          <w:rFonts w:ascii="Arial" w:hAnsi="Arial" w:cs="Arial"/>
          <w:lang w:val="en-US"/>
        </w:rPr>
        <w:t>-</w:t>
      </w:r>
      <w:r w:rsidRPr="0031325A">
        <w:rPr>
          <w:rFonts w:ascii="Arial" w:hAnsi="Arial" w:cs="Arial"/>
          <w:lang w:val="en-US"/>
        </w:rPr>
        <w:t>-------------</w:t>
      </w:r>
      <w:r w:rsidR="009849CB">
        <w:rPr>
          <w:rFonts w:ascii="Arial" w:hAnsi="Arial" w:cs="Arial"/>
          <w:lang w:val="en-US"/>
        </w:rPr>
        <w:t>---</w:t>
      </w:r>
      <w:r w:rsidRPr="0031325A">
        <w:rPr>
          <w:rFonts w:ascii="Arial" w:hAnsi="Arial" w:cs="Arial"/>
          <w:lang w:val="en-US"/>
        </w:rPr>
        <w:t xml:space="preserve"> </w:t>
      </w:r>
      <w:r w:rsidR="009F5815">
        <w:rPr>
          <w:rFonts w:ascii="Arial" w:hAnsi="Arial" w:cs="Arial"/>
          <w:lang w:val="en-US"/>
        </w:rPr>
        <w:tab/>
      </w:r>
      <w:r w:rsidRPr="0031325A">
        <w:rPr>
          <w:rFonts w:ascii="Arial" w:hAnsi="Arial" w:cs="Arial"/>
          <w:lang w:val="en-US"/>
        </w:rPr>
        <w:t>10</w:t>
      </w:r>
      <w:proofErr w:type="gramStart"/>
      <w:r w:rsidRPr="0031325A">
        <w:rPr>
          <w:rFonts w:ascii="Arial" w:hAnsi="Arial" w:cs="Arial"/>
          <w:lang w:val="en-US"/>
        </w:rPr>
        <w:t>,50</w:t>
      </w:r>
      <w:proofErr w:type="gramEnd"/>
    </w:p>
    <w:p w:rsidR="002B4B17" w:rsidRPr="0031325A" w:rsidRDefault="00E32F8D" w:rsidP="009F5815">
      <w:pPr>
        <w:tabs>
          <w:tab w:val="left" w:pos="567"/>
        </w:tabs>
        <w:spacing w:line="360" w:lineRule="auto"/>
        <w:ind w:firstLine="360"/>
        <w:jc w:val="both"/>
        <w:rPr>
          <w:rFonts w:ascii="Arial" w:hAnsi="Arial" w:cs="Arial"/>
        </w:rPr>
      </w:pPr>
      <w:r w:rsidRPr="0031325A">
        <w:rPr>
          <w:rFonts w:ascii="Arial" w:hAnsi="Arial" w:cs="Arial"/>
        </w:rPr>
        <w:t xml:space="preserve">Açaí </w:t>
      </w:r>
      <w:proofErr w:type="spellStart"/>
      <w:r w:rsidRPr="0031325A">
        <w:rPr>
          <w:rFonts w:ascii="Arial" w:hAnsi="Arial" w:cs="Arial"/>
        </w:rPr>
        <w:t>Whey</w:t>
      </w:r>
      <w:proofErr w:type="spellEnd"/>
      <w:r w:rsidRPr="0031325A">
        <w:rPr>
          <w:rFonts w:ascii="Arial" w:hAnsi="Arial" w:cs="Arial"/>
        </w:rPr>
        <w:t xml:space="preserve"> ----------------------------------------------------------------</w:t>
      </w:r>
      <w:r w:rsidR="009849CB">
        <w:rPr>
          <w:rFonts w:ascii="Arial" w:hAnsi="Arial" w:cs="Arial"/>
        </w:rPr>
        <w:t>---</w:t>
      </w:r>
      <w:r w:rsidR="009F5815">
        <w:rPr>
          <w:rFonts w:ascii="Arial" w:hAnsi="Arial" w:cs="Arial"/>
        </w:rPr>
        <w:tab/>
      </w:r>
      <w:r w:rsidRPr="0031325A">
        <w:rPr>
          <w:rFonts w:ascii="Arial" w:hAnsi="Arial" w:cs="Arial"/>
        </w:rPr>
        <w:t>11,50</w:t>
      </w:r>
    </w:p>
    <w:p w:rsidR="00E32F8D" w:rsidRPr="0031325A" w:rsidRDefault="00E32F8D" w:rsidP="0082009B">
      <w:pPr>
        <w:spacing w:line="360" w:lineRule="auto"/>
        <w:ind w:firstLine="360"/>
        <w:jc w:val="both"/>
        <w:rPr>
          <w:rFonts w:ascii="Arial" w:hAnsi="Arial" w:cs="Arial"/>
        </w:rPr>
      </w:pPr>
    </w:p>
    <w:p w:rsidR="00E32F8D" w:rsidRPr="0031325A" w:rsidRDefault="00E32F8D" w:rsidP="0082009B">
      <w:pPr>
        <w:pStyle w:val="PargrafodaLista"/>
        <w:numPr>
          <w:ilvl w:val="0"/>
          <w:numId w:val="8"/>
        </w:numPr>
        <w:spacing w:line="360" w:lineRule="auto"/>
        <w:jc w:val="both"/>
        <w:rPr>
          <w:rFonts w:ascii="Arial" w:hAnsi="Arial" w:cs="Arial"/>
        </w:rPr>
      </w:pPr>
      <w:r w:rsidRPr="0031325A">
        <w:rPr>
          <w:rFonts w:ascii="Arial" w:hAnsi="Arial" w:cs="Arial"/>
        </w:rPr>
        <w:t>Omeletes:</w:t>
      </w:r>
    </w:p>
    <w:p w:rsidR="00E32F8D" w:rsidRPr="0031325A" w:rsidRDefault="00E32F8D" w:rsidP="009F5815">
      <w:pPr>
        <w:spacing w:line="360" w:lineRule="auto"/>
        <w:ind w:left="360"/>
        <w:jc w:val="both"/>
        <w:rPr>
          <w:rFonts w:ascii="Arial" w:hAnsi="Arial" w:cs="Arial"/>
        </w:rPr>
      </w:pPr>
      <w:r w:rsidRPr="0031325A">
        <w:rPr>
          <w:rFonts w:ascii="Arial" w:hAnsi="Arial" w:cs="Arial"/>
        </w:rPr>
        <w:t>Omelete da casa</w:t>
      </w:r>
      <w:r w:rsidR="009F5815">
        <w:rPr>
          <w:rFonts w:ascii="Arial" w:hAnsi="Arial" w:cs="Arial"/>
        </w:rPr>
        <w:t xml:space="preserve"> </w:t>
      </w:r>
      <w:r w:rsidRPr="0031325A">
        <w:rPr>
          <w:rFonts w:ascii="Arial" w:hAnsi="Arial" w:cs="Arial"/>
        </w:rPr>
        <w:t>-----------------------------------------------</w:t>
      </w:r>
      <w:r w:rsidR="009F5815">
        <w:rPr>
          <w:rFonts w:ascii="Arial" w:hAnsi="Arial" w:cs="Arial"/>
        </w:rPr>
        <w:t>-</w:t>
      </w:r>
      <w:r w:rsidRPr="0031325A">
        <w:rPr>
          <w:rFonts w:ascii="Arial" w:hAnsi="Arial" w:cs="Arial"/>
        </w:rPr>
        <w:t>--------</w:t>
      </w:r>
      <w:r w:rsidR="009849CB">
        <w:rPr>
          <w:rFonts w:ascii="Arial" w:hAnsi="Arial" w:cs="Arial"/>
        </w:rPr>
        <w:t>--</w:t>
      </w:r>
      <w:r w:rsidRPr="0031325A">
        <w:rPr>
          <w:rFonts w:ascii="Arial" w:hAnsi="Arial" w:cs="Arial"/>
        </w:rPr>
        <w:t xml:space="preserve">- </w:t>
      </w:r>
      <w:r w:rsidR="009F5815">
        <w:rPr>
          <w:rFonts w:ascii="Arial" w:hAnsi="Arial" w:cs="Arial"/>
        </w:rPr>
        <w:tab/>
      </w:r>
      <w:r w:rsidRPr="0031325A">
        <w:rPr>
          <w:rFonts w:ascii="Arial" w:hAnsi="Arial" w:cs="Arial"/>
        </w:rPr>
        <w:t>20,90</w:t>
      </w:r>
    </w:p>
    <w:p w:rsidR="00E32F8D" w:rsidRPr="0031325A" w:rsidRDefault="00E32F8D" w:rsidP="009F5815">
      <w:pPr>
        <w:spacing w:line="360" w:lineRule="auto"/>
        <w:ind w:left="360"/>
        <w:jc w:val="both"/>
        <w:rPr>
          <w:rFonts w:ascii="Arial" w:hAnsi="Arial" w:cs="Arial"/>
        </w:rPr>
      </w:pPr>
      <w:r w:rsidRPr="0031325A">
        <w:rPr>
          <w:rFonts w:ascii="Arial" w:hAnsi="Arial" w:cs="Arial"/>
        </w:rPr>
        <w:t>Omelete de Frango</w:t>
      </w:r>
      <w:r w:rsidR="009F5815">
        <w:rPr>
          <w:rFonts w:ascii="Arial" w:hAnsi="Arial" w:cs="Arial"/>
        </w:rPr>
        <w:t xml:space="preserve"> </w:t>
      </w:r>
      <w:r w:rsidRPr="0031325A">
        <w:rPr>
          <w:rFonts w:ascii="Arial" w:hAnsi="Arial" w:cs="Arial"/>
        </w:rPr>
        <w:t>------------------------------------------------------</w:t>
      </w:r>
      <w:r w:rsidR="009849CB">
        <w:rPr>
          <w:rFonts w:ascii="Arial" w:hAnsi="Arial" w:cs="Arial"/>
        </w:rPr>
        <w:t>-</w:t>
      </w:r>
      <w:r w:rsidR="009F5815">
        <w:rPr>
          <w:rFonts w:ascii="Arial" w:hAnsi="Arial" w:cs="Arial"/>
        </w:rPr>
        <w:tab/>
      </w:r>
      <w:r w:rsidRPr="0031325A">
        <w:rPr>
          <w:rFonts w:ascii="Arial" w:hAnsi="Arial" w:cs="Arial"/>
        </w:rPr>
        <w:t xml:space="preserve">16,90  </w:t>
      </w:r>
    </w:p>
    <w:p w:rsidR="00E32F8D" w:rsidRPr="0031325A" w:rsidRDefault="00E32F8D" w:rsidP="009F5815">
      <w:pPr>
        <w:spacing w:line="360" w:lineRule="auto"/>
        <w:ind w:firstLine="360"/>
        <w:jc w:val="both"/>
        <w:rPr>
          <w:rFonts w:ascii="Arial" w:hAnsi="Arial" w:cs="Arial"/>
        </w:rPr>
      </w:pPr>
      <w:r w:rsidRPr="0031325A">
        <w:rPr>
          <w:rFonts w:ascii="Arial" w:hAnsi="Arial" w:cs="Arial"/>
        </w:rPr>
        <w:t>Omelete Light</w:t>
      </w:r>
      <w:r w:rsidR="009F5815">
        <w:rPr>
          <w:rFonts w:ascii="Arial" w:hAnsi="Arial" w:cs="Arial"/>
        </w:rPr>
        <w:t xml:space="preserve"> </w:t>
      </w:r>
      <w:r w:rsidRPr="0031325A">
        <w:rPr>
          <w:rFonts w:ascii="Arial" w:hAnsi="Arial" w:cs="Arial"/>
        </w:rPr>
        <w:t>-------------------------------------------------------------</w:t>
      </w:r>
      <w:r w:rsidR="009849CB">
        <w:rPr>
          <w:rFonts w:ascii="Arial" w:hAnsi="Arial" w:cs="Arial"/>
        </w:rPr>
        <w:t>-</w:t>
      </w:r>
      <w:r w:rsidR="009F5815">
        <w:rPr>
          <w:rFonts w:ascii="Arial" w:hAnsi="Arial" w:cs="Arial"/>
        </w:rPr>
        <w:tab/>
      </w:r>
      <w:r w:rsidRPr="0031325A">
        <w:rPr>
          <w:rFonts w:ascii="Arial" w:hAnsi="Arial" w:cs="Arial"/>
        </w:rPr>
        <w:t>15,90</w:t>
      </w:r>
    </w:p>
    <w:p w:rsidR="00E32F8D" w:rsidRPr="0031325A" w:rsidRDefault="00E32F8D" w:rsidP="009F5815">
      <w:pPr>
        <w:spacing w:line="360" w:lineRule="auto"/>
        <w:ind w:firstLine="360"/>
        <w:jc w:val="both"/>
        <w:rPr>
          <w:rFonts w:ascii="Arial" w:hAnsi="Arial" w:cs="Arial"/>
        </w:rPr>
      </w:pPr>
      <w:r w:rsidRPr="0031325A">
        <w:rPr>
          <w:rFonts w:ascii="Arial" w:hAnsi="Arial" w:cs="Arial"/>
        </w:rPr>
        <w:t>Omelete Verde</w:t>
      </w:r>
      <w:r w:rsidR="009F5815">
        <w:rPr>
          <w:rFonts w:ascii="Arial" w:hAnsi="Arial" w:cs="Arial"/>
        </w:rPr>
        <w:t xml:space="preserve"> </w:t>
      </w:r>
      <w:r w:rsidRPr="0031325A">
        <w:rPr>
          <w:rFonts w:ascii="Arial" w:hAnsi="Arial" w:cs="Arial"/>
        </w:rPr>
        <w:t>------------------------------------------------------------</w:t>
      </w:r>
      <w:r w:rsidR="009849CB">
        <w:rPr>
          <w:rFonts w:ascii="Arial" w:hAnsi="Arial" w:cs="Arial"/>
        </w:rPr>
        <w:t>-</w:t>
      </w:r>
      <w:r w:rsidR="009F5815">
        <w:rPr>
          <w:rFonts w:ascii="Arial" w:hAnsi="Arial" w:cs="Arial"/>
        </w:rPr>
        <w:tab/>
      </w:r>
      <w:r w:rsidRPr="0031325A">
        <w:rPr>
          <w:rFonts w:ascii="Arial" w:hAnsi="Arial" w:cs="Arial"/>
        </w:rPr>
        <w:t>16,90</w:t>
      </w:r>
    </w:p>
    <w:p w:rsidR="00E32F8D" w:rsidRPr="0031325A" w:rsidRDefault="00E32F8D" w:rsidP="009F5815">
      <w:pPr>
        <w:spacing w:line="360" w:lineRule="auto"/>
        <w:ind w:firstLine="360"/>
        <w:jc w:val="both"/>
        <w:rPr>
          <w:rFonts w:ascii="Arial" w:hAnsi="Arial" w:cs="Arial"/>
        </w:rPr>
      </w:pPr>
      <w:r w:rsidRPr="0031325A">
        <w:rPr>
          <w:rFonts w:ascii="Arial" w:hAnsi="Arial" w:cs="Arial"/>
        </w:rPr>
        <w:t>Omelete de Camarão</w:t>
      </w:r>
      <w:r w:rsidR="009F5815">
        <w:rPr>
          <w:rFonts w:ascii="Arial" w:hAnsi="Arial" w:cs="Arial"/>
        </w:rPr>
        <w:t xml:space="preserve"> </w:t>
      </w:r>
      <w:r w:rsidRPr="0031325A">
        <w:rPr>
          <w:rFonts w:ascii="Arial" w:hAnsi="Arial" w:cs="Arial"/>
        </w:rPr>
        <w:t>---------------------------------------------------</w:t>
      </w:r>
      <w:r w:rsidR="009849CB">
        <w:rPr>
          <w:rFonts w:ascii="Arial" w:hAnsi="Arial" w:cs="Arial"/>
        </w:rPr>
        <w:t>-</w:t>
      </w:r>
      <w:r w:rsidR="009F5815">
        <w:rPr>
          <w:rFonts w:ascii="Arial" w:hAnsi="Arial" w:cs="Arial"/>
        </w:rPr>
        <w:tab/>
      </w:r>
      <w:r w:rsidRPr="0031325A">
        <w:rPr>
          <w:rFonts w:ascii="Arial" w:hAnsi="Arial" w:cs="Arial"/>
        </w:rPr>
        <w:t>22,90</w:t>
      </w:r>
    </w:p>
    <w:p w:rsidR="00E32F8D" w:rsidRPr="0031325A" w:rsidRDefault="00E32F8D" w:rsidP="009F5815">
      <w:pPr>
        <w:spacing w:line="360" w:lineRule="auto"/>
        <w:ind w:firstLine="360"/>
        <w:jc w:val="both"/>
        <w:rPr>
          <w:rFonts w:ascii="Arial" w:hAnsi="Arial" w:cs="Arial"/>
        </w:rPr>
      </w:pPr>
      <w:r w:rsidRPr="0031325A">
        <w:rPr>
          <w:rFonts w:ascii="Arial" w:hAnsi="Arial" w:cs="Arial"/>
        </w:rPr>
        <w:t>Omelete de Frango com Batata Doce</w:t>
      </w:r>
      <w:r w:rsidR="009F5815">
        <w:rPr>
          <w:rFonts w:ascii="Arial" w:hAnsi="Arial" w:cs="Arial"/>
        </w:rPr>
        <w:t xml:space="preserve"> </w:t>
      </w:r>
      <w:r w:rsidRPr="0031325A">
        <w:rPr>
          <w:rFonts w:ascii="Arial" w:hAnsi="Arial" w:cs="Arial"/>
        </w:rPr>
        <w:t>------------------------------</w:t>
      </w:r>
      <w:r w:rsidR="009849CB">
        <w:rPr>
          <w:rFonts w:ascii="Arial" w:hAnsi="Arial" w:cs="Arial"/>
        </w:rPr>
        <w:t>-</w:t>
      </w:r>
      <w:r w:rsidR="009F5815">
        <w:rPr>
          <w:rFonts w:ascii="Arial" w:hAnsi="Arial" w:cs="Arial"/>
        </w:rPr>
        <w:tab/>
      </w:r>
      <w:r w:rsidRPr="0031325A">
        <w:rPr>
          <w:rFonts w:ascii="Arial" w:hAnsi="Arial" w:cs="Arial"/>
        </w:rPr>
        <w:t>19,90</w:t>
      </w:r>
    </w:p>
    <w:p w:rsidR="00E32F8D" w:rsidRPr="0031325A" w:rsidRDefault="00E32F8D" w:rsidP="0082009B">
      <w:pPr>
        <w:spacing w:line="360" w:lineRule="auto"/>
        <w:ind w:firstLine="360"/>
        <w:jc w:val="both"/>
        <w:rPr>
          <w:rFonts w:ascii="Arial" w:hAnsi="Arial" w:cs="Arial"/>
        </w:rPr>
      </w:pPr>
    </w:p>
    <w:p w:rsidR="00E32F8D" w:rsidRPr="0031325A" w:rsidRDefault="00E32F8D" w:rsidP="0082009B">
      <w:pPr>
        <w:pStyle w:val="PargrafodaLista"/>
        <w:numPr>
          <w:ilvl w:val="0"/>
          <w:numId w:val="8"/>
        </w:numPr>
        <w:spacing w:line="360" w:lineRule="auto"/>
        <w:jc w:val="both"/>
        <w:rPr>
          <w:rFonts w:ascii="Arial" w:hAnsi="Arial" w:cs="Arial"/>
        </w:rPr>
      </w:pPr>
      <w:r w:rsidRPr="0031325A">
        <w:rPr>
          <w:rFonts w:ascii="Arial" w:hAnsi="Arial" w:cs="Arial"/>
        </w:rPr>
        <w:t xml:space="preserve">Salada </w:t>
      </w:r>
    </w:p>
    <w:p w:rsidR="00E32F8D" w:rsidRPr="0031325A" w:rsidRDefault="00E32F8D" w:rsidP="0082009B">
      <w:pPr>
        <w:spacing w:line="360" w:lineRule="auto"/>
        <w:ind w:left="360"/>
        <w:jc w:val="both"/>
        <w:rPr>
          <w:rFonts w:ascii="Arial" w:hAnsi="Arial" w:cs="Arial"/>
        </w:rPr>
      </w:pPr>
      <w:r w:rsidRPr="0031325A">
        <w:rPr>
          <w:rFonts w:ascii="Arial" w:hAnsi="Arial" w:cs="Arial"/>
        </w:rPr>
        <w:t>Monte sua salada</w:t>
      </w:r>
      <w:r w:rsidR="009F5815">
        <w:rPr>
          <w:rFonts w:ascii="Arial" w:hAnsi="Arial" w:cs="Arial"/>
        </w:rPr>
        <w:t xml:space="preserve"> </w:t>
      </w:r>
      <w:r w:rsidRPr="0031325A">
        <w:rPr>
          <w:rFonts w:ascii="Arial" w:hAnsi="Arial" w:cs="Arial"/>
        </w:rPr>
        <w:t>---------------------------------------------------------</w:t>
      </w:r>
      <w:r w:rsidR="009849CB">
        <w:rPr>
          <w:rFonts w:ascii="Arial" w:hAnsi="Arial" w:cs="Arial"/>
        </w:rPr>
        <w:t>-</w:t>
      </w:r>
      <w:r w:rsidR="009F5815">
        <w:rPr>
          <w:rFonts w:ascii="Arial" w:hAnsi="Arial" w:cs="Arial"/>
        </w:rPr>
        <w:tab/>
      </w:r>
      <w:r w:rsidRPr="0031325A">
        <w:rPr>
          <w:rFonts w:ascii="Arial" w:hAnsi="Arial" w:cs="Arial"/>
        </w:rPr>
        <w:t>17,90</w:t>
      </w:r>
    </w:p>
    <w:p w:rsidR="00E32F8D" w:rsidRPr="0031325A" w:rsidRDefault="00E32F8D" w:rsidP="0082009B">
      <w:pPr>
        <w:spacing w:line="360" w:lineRule="auto"/>
        <w:ind w:left="360"/>
        <w:jc w:val="both"/>
        <w:rPr>
          <w:rFonts w:ascii="Arial" w:hAnsi="Arial" w:cs="Arial"/>
        </w:rPr>
      </w:pPr>
      <w:r w:rsidRPr="0031325A">
        <w:rPr>
          <w:rFonts w:ascii="Arial" w:hAnsi="Arial" w:cs="Arial"/>
        </w:rPr>
        <w:t>Acréscimos</w:t>
      </w:r>
      <w:r w:rsidR="009F5815">
        <w:rPr>
          <w:rFonts w:ascii="Arial" w:hAnsi="Arial" w:cs="Arial"/>
        </w:rPr>
        <w:t xml:space="preserve"> </w:t>
      </w:r>
      <w:r w:rsidRPr="0031325A">
        <w:rPr>
          <w:rFonts w:ascii="Arial" w:hAnsi="Arial" w:cs="Arial"/>
        </w:rPr>
        <w:t>---------------------------</w:t>
      </w:r>
      <w:r w:rsidR="009F5815">
        <w:rPr>
          <w:rFonts w:ascii="Arial" w:hAnsi="Arial" w:cs="Arial"/>
        </w:rPr>
        <w:t>-------------------------------</w:t>
      </w:r>
      <w:r w:rsidRPr="0031325A">
        <w:rPr>
          <w:rFonts w:ascii="Arial" w:hAnsi="Arial" w:cs="Arial"/>
        </w:rPr>
        <w:t>-------</w:t>
      </w:r>
      <w:r w:rsidR="009849CB">
        <w:rPr>
          <w:rFonts w:ascii="Arial" w:hAnsi="Arial" w:cs="Arial"/>
        </w:rPr>
        <w:t>-</w:t>
      </w:r>
      <w:r w:rsidR="009F5815">
        <w:rPr>
          <w:rFonts w:ascii="Arial" w:hAnsi="Arial" w:cs="Arial"/>
        </w:rPr>
        <w:tab/>
      </w:r>
      <w:r w:rsidRPr="0031325A">
        <w:rPr>
          <w:rFonts w:ascii="Arial" w:hAnsi="Arial" w:cs="Arial"/>
        </w:rPr>
        <w:t>2,50</w:t>
      </w:r>
    </w:p>
    <w:p w:rsidR="00E32F8D" w:rsidRPr="0031325A" w:rsidRDefault="00E32F8D" w:rsidP="0082009B">
      <w:pPr>
        <w:spacing w:line="360" w:lineRule="auto"/>
        <w:ind w:left="360"/>
        <w:jc w:val="both"/>
        <w:rPr>
          <w:rFonts w:ascii="Arial" w:hAnsi="Arial" w:cs="Arial"/>
        </w:rPr>
      </w:pPr>
    </w:p>
    <w:p w:rsidR="00E32F8D" w:rsidRPr="0031325A" w:rsidRDefault="00E32F8D" w:rsidP="0082009B">
      <w:pPr>
        <w:pStyle w:val="PargrafodaLista"/>
        <w:numPr>
          <w:ilvl w:val="0"/>
          <w:numId w:val="8"/>
        </w:numPr>
        <w:spacing w:line="360" w:lineRule="auto"/>
        <w:jc w:val="both"/>
        <w:rPr>
          <w:rFonts w:ascii="Arial" w:hAnsi="Arial" w:cs="Arial"/>
        </w:rPr>
      </w:pPr>
      <w:r w:rsidRPr="0031325A">
        <w:rPr>
          <w:rFonts w:ascii="Arial" w:hAnsi="Arial" w:cs="Arial"/>
        </w:rPr>
        <w:t xml:space="preserve">Lanches </w:t>
      </w:r>
    </w:p>
    <w:p w:rsidR="00E32F8D" w:rsidRPr="0031325A" w:rsidRDefault="00E32F8D" w:rsidP="0082009B">
      <w:pPr>
        <w:spacing w:line="360" w:lineRule="auto"/>
        <w:ind w:left="360"/>
        <w:jc w:val="both"/>
        <w:rPr>
          <w:rFonts w:ascii="Arial" w:hAnsi="Arial" w:cs="Arial"/>
        </w:rPr>
      </w:pPr>
      <w:r w:rsidRPr="0031325A">
        <w:rPr>
          <w:rFonts w:ascii="Arial" w:hAnsi="Arial" w:cs="Arial"/>
        </w:rPr>
        <w:t>Sanduiche Natu</w:t>
      </w:r>
      <w:r w:rsidR="0031325A">
        <w:rPr>
          <w:rFonts w:ascii="Arial" w:hAnsi="Arial" w:cs="Arial"/>
        </w:rPr>
        <w:t>ral de atum</w:t>
      </w:r>
      <w:r w:rsidR="009F5815">
        <w:rPr>
          <w:rFonts w:ascii="Arial" w:hAnsi="Arial" w:cs="Arial"/>
        </w:rPr>
        <w:t xml:space="preserve"> --------------</w:t>
      </w:r>
      <w:r w:rsidR="0031325A">
        <w:rPr>
          <w:rFonts w:ascii="Arial" w:hAnsi="Arial" w:cs="Arial"/>
        </w:rPr>
        <w:t>-----</w:t>
      </w:r>
      <w:r w:rsidRPr="0031325A">
        <w:rPr>
          <w:rFonts w:ascii="Arial" w:hAnsi="Arial" w:cs="Arial"/>
        </w:rPr>
        <w:t>--------------------------</w:t>
      </w:r>
      <w:r w:rsidR="009F5815">
        <w:rPr>
          <w:rFonts w:ascii="Arial" w:hAnsi="Arial" w:cs="Arial"/>
        </w:rPr>
        <w:tab/>
      </w:r>
      <w:r w:rsidRPr="0031325A">
        <w:rPr>
          <w:rFonts w:ascii="Arial" w:hAnsi="Arial" w:cs="Arial"/>
        </w:rPr>
        <w:t>11,90</w:t>
      </w:r>
    </w:p>
    <w:p w:rsidR="00A37981" w:rsidRPr="0031325A" w:rsidRDefault="00A37981" w:rsidP="0082009B">
      <w:pPr>
        <w:spacing w:line="360" w:lineRule="auto"/>
        <w:ind w:left="360"/>
        <w:jc w:val="both"/>
        <w:rPr>
          <w:rFonts w:ascii="Arial" w:hAnsi="Arial" w:cs="Arial"/>
        </w:rPr>
      </w:pPr>
      <w:r w:rsidRPr="0031325A">
        <w:rPr>
          <w:rFonts w:ascii="Arial" w:hAnsi="Arial" w:cs="Arial"/>
        </w:rPr>
        <w:t>Sanduíche Natural de Frango</w:t>
      </w:r>
      <w:r w:rsidR="009F5815">
        <w:rPr>
          <w:rFonts w:ascii="Arial" w:hAnsi="Arial" w:cs="Arial"/>
        </w:rPr>
        <w:t xml:space="preserve"> </w:t>
      </w:r>
      <w:r w:rsidRPr="0031325A">
        <w:rPr>
          <w:rFonts w:ascii="Arial" w:hAnsi="Arial" w:cs="Arial"/>
        </w:rPr>
        <w:t>-------------------------------------------</w:t>
      </w:r>
      <w:r w:rsidR="009F5815">
        <w:rPr>
          <w:rFonts w:ascii="Arial" w:hAnsi="Arial" w:cs="Arial"/>
        </w:rPr>
        <w:tab/>
      </w:r>
      <w:r w:rsidRPr="0031325A">
        <w:rPr>
          <w:rFonts w:ascii="Arial" w:hAnsi="Arial" w:cs="Arial"/>
        </w:rPr>
        <w:t>10,90</w:t>
      </w:r>
    </w:p>
    <w:p w:rsidR="00E32F8D" w:rsidRPr="0031325A" w:rsidRDefault="00A37981" w:rsidP="0082009B">
      <w:pPr>
        <w:spacing w:line="360" w:lineRule="auto"/>
        <w:ind w:left="360"/>
        <w:jc w:val="both"/>
        <w:rPr>
          <w:rFonts w:ascii="Arial" w:hAnsi="Arial" w:cs="Arial"/>
        </w:rPr>
      </w:pPr>
      <w:r w:rsidRPr="0031325A">
        <w:rPr>
          <w:rFonts w:ascii="Arial" w:hAnsi="Arial" w:cs="Arial"/>
        </w:rPr>
        <w:t>Sanduíche Natural de Peito de Peru</w:t>
      </w:r>
      <w:r w:rsidR="009F5815">
        <w:rPr>
          <w:rFonts w:ascii="Arial" w:hAnsi="Arial" w:cs="Arial"/>
        </w:rPr>
        <w:t xml:space="preserve"> </w:t>
      </w:r>
      <w:r w:rsidRPr="0031325A">
        <w:rPr>
          <w:rFonts w:ascii="Arial" w:hAnsi="Arial" w:cs="Arial"/>
        </w:rPr>
        <w:t>----------------------------------</w:t>
      </w:r>
      <w:r w:rsidR="009F5815">
        <w:rPr>
          <w:rFonts w:ascii="Arial" w:hAnsi="Arial" w:cs="Arial"/>
        </w:rPr>
        <w:tab/>
      </w:r>
      <w:r w:rsidRPr="0031325A">
        <w:rPr>
          <w:rFonts w:ascii="Arial" w:hAnsi="Arial" w:cs="Arial"/>
        </w:rPr>
        <w:t xml:space="preserve">12,90 </w:t>
      </w:r>
      <w:r w:rsidR="00E32F8D" w:rsidRPr="0031325A">
        <w:rPr>
          <w:rFonts w:ascii="Arial" w:hAnsi="Arial" w:cs="Arial"/>
        </w:rPr>
        <w:t xml:space="preserve"> </w:t>
      </w:r>
    </w:p>
    <w:p w:rsidR="00E32F8D" w:rsidRPr="0031325A" w:rsidRDefault="00A37981" w:rsidP="0082009B">
      <w:pPr>
        <w:spacing w:line="360" w:lineRule="auto"/>
        <w:ind w:firstLine="360"/>
        <w:jc w:val="both"/>
        <w:rPr>
          <w:rFonts w:ascii="Arial" w:hAnsi="Arial" w:cs="Arial"/>
        </w:rPr>
      </w:pPr>
      <w:r w:rsidRPr="0031325A">
        <w:rPr>
          <w:rFonts w:ascii="Arial" w:hAnsi="Arial" w:cs="Arial"/>
        </w:rPr>
        <w:t>Sanduíche Natural de Tomate</w:t>
      </w:r>
      <w:r w:rsidR="009F5815">
        <w:rPr>
          <w:rFonts w:ascii="Arial" w:hAnsi="Arial" w:cs="Arial"/>
        </w:rPr>
        <w:t xml:space="preserve"> </w:t>
      </w:r>
      <w:r w:rsidRPr="0031325A">
        <w:rPr>
          <w:rFonts w:ascii="Arial" w:hAnsi="Arial" w:cs="Arial"/>
        </w:rPr>
        <w:t>------------------------------------------</w:t>
      </w:r>
      <w:r w:rsidR="009F5815">
        <w:rPr>
          <w:rFonts w:ascii="Arial" w:hAnsi="Arial" w:cs="Arial"/>
        </w:rPr>
        <w:tab/>
      </w:r>
      <w:r w:rsidRPr="0031325A">
        <w:rPr>
          <w:rFonts w:ascii="Arial" w:hAnsi="Arial" w:cs="Arial"/>
        </w:rPr>
        <w:t>10,90</w:t>
      </w:r>
    </w:p>
    <w:p w:rsidR="00A37981" w:rsidRPr="0031325A" w:rsidRDefault="00A37981" w:rsidP="0082009B">
      <w:pPr>
        <w:spacing w:line="360" w:lineRule="auto"/>
        <w:ind w:firstLine="360"/>
        <w:jc w:val="both"/>
        <w:rPr>
          <w:rFonts w:ascii="Arial" w:hAnsi="Arial" w:cs="Arial"/>
        </w:rPr>
      </w:pPr>
      <w:r w:rsidRPr="0031325A">
        <w:rPr>
          <w:rFonts w:ascii="Arial" w:hAnsi="Arial" w:cs="Arial"/>
        </w:rPr>
        <w:lastRenderedPageBreak/>
        <w:t>Sanduíche Natural de tiras de Mignon</w:t>
      </w:r>
      <w:r w:rsidR="009F5815">
        <w:rPr>
          <w:rFonts w:ascii="Arial" w:hAnsi="Arial" w:cs="Arial"/>
        </w:rPr>
        <w:t xml:space="preserve"> </w:t>
      </w:r>
      <w:r w:rsidRPr="0031325A">
        <w:rPr>
          <w:rFonts w:ascii="Arial" w:hAnsi="Arial" w:cs="Arial"/>
        </w:rPr>
        <w:t>-</w:t>
      </w:r>
      <w:r w:rsidR="009F5815">
        <w:rPr>
          <w:rFonts w:ascii="Arial" w:hAnsi="Arial" w:cs="Arial"/>
        </w:rPr>
        <w:t>----</w:t>
      </w:r>
      <w:r w:rsidRPr="0031325A">
        <w:rPr>
          <w:rFonts w:ascii="Arial" w:hAnsi="Arial" w:cs="Arial"/>
        </w:rPr>
        <w:t>-------------------------</w:t>
      </w:r>
      <w:r w:rsidR="009F5815">
        <w:rPr>
          <w:rFonts w:ascii="Arial" w:hAnsi="Arial" w:cs="Arial"/>
        </w:rPr>
        <w:t>-</w:t>
      </w:r>
      <w:r w:rsidR="009F5815">
        <w:rPr>
          <w:rFonts w:ascii="Arial" w:hAnsi="Arial" w:cs="Arial"/>
        </w:rPr>
        <w:tab/>
      </w:r>
      <w:r w:rsidRPr="0031325A">
        <w:rPr>
          <w:rFonts w:ascii="Arial" w:hAnsi="Arial" w:cs="Arial"/>
        </w:rPr>
        <w:t>14,90</w:t>
      </w:r>
    </w:p>
    <w:p w:rsidR="00A37981" w:rsidRPr="0031325A" w:rsidRDefault="00A37981" w:rsidP="0082009B">
      <w:pPr>
        <w:spacing w:line="360" w:lineRule="auto"/>
        <w:ind w:firstLine="360"/>
        <w:jc w:val="both"/>
        <w:rPr>
          <w:rFonts w:ascii="Arial" w:hAnsi="Arial" w:cs="Arial"/>
        </w:rPr>
      </w:pPr>
      <w:r w:rsidRPr="0031325A">
        <w:rPr>
          <w:rFonts w:ascii="Arial" w:hAnsi="Arial" w:cs="Arial"/>
        </w:rPr>
        <w:t>Tapioca de frango</w:t>
      </w:r>
      <w:r w:rsidR="009F5815">
        <w:rPr>
          <w:rFonts w:ascii="Arial" w:hAnsi="Arial" w:cs="Arial"/>
        </w:rPr>
        <w:t xml:space="preserve"> </w:t>
      </w:r>
      <w:r w:rsidRPr="0031325A">
        <w:rPr>
          <w:rFonts w:ascii="Arial" w:hAnsi="Arial" w:cs="Arial"/>
        </w:rPr>
        <w:t>---------------------------</w:t>
      </w:r>
      <w:r w:rsidR="009F5815">
        <w:rPr>
          <w:rFonts w:ascii="Arial" w:hAnsi="Arial" w:cs="Arial"/>
        </w:rPr>
        <w:t>-----------------------------</w:t>
      </w:r>
      <w:r w:rsidRPr="0031325A">
        <w:rPr>
          <w:rFonts w:ascii="Arial" w:hAnsi="Arial" w:cs="Arial"/>
        </w:rPr>
        <w:t xml:space="preserve">- </w:t>
      </w:r>
      <w:r w:rsidR="009F5815">
        <w:rPr>
          <w:rFonts w:ascii="Arial" w:hAnsi="Arial" w:cs="Arial"/>
        </w:rPr>
        <w:tab/>
      </w:r>
      <w:r w:rsidR="00E52544">
        <w:rPr>
          <w:rFonts w:ascii="Arial" w:hAnsi="Arial" w:cs="Arial"/>
        </w:rPr>
        <w:t>0</w:t>
      </w:r>
      <w:r w:rsidRPr="0031325A">
        <w:rPr>
          <w:rFonts w:ascii="Arial" w:hAnsi="Arial" w:cs="Arial"/>
        </w:rPr>
        <w:t>7,90</w:t>
      </w:r>
    </w:p>
    <w:p w:rsidR="00A37981" w:rsidRPr="0031325A" w:rsidRDefault="00A37981" w:rsidP="0082009B">
      <w:pPr>
        <w:spacing w:line="360" w:lineRule="auto"/>
        <w:ind w:firstLine="360"/>
        <w:jc w:val="both"/>
        <w:rPr>
          <w:rFonts w:ascii="Arial" w:hAnsi="Arial" w:cs="Arial"/>
        </w:rPr>
      </w:pPr>
      <w:r w:rsidRPr="0031325A">
        <w:rPr>
          <w:rFonts w:ascii="Arial" w:hAnsi="Arial" w:cs="Arial"/>
        </w:rPr>
        <w:t>Tapioca de Peito de Peru</w:t>
      </w:r>
      <w:r w:rsidR="009F5815">
        <w:rPr>
          <w:rFonts w:ascii="Arial" w:hAnsi="Arial" w:cs="Arial"/>
        </w:rPr>
        <w:t xml:space="preserve"> </w:t>
      </w:r>
      <w:r w:rsidRPr="0031325A">
        <w:rPr>
          <w:rFonts w:ascii="Arial" w:hAnsi="Arial" w:cs="Arial"/>
        </w:rPr>
        <w:t>-------------------</w:t>
      </w:r>
      <w:r w:rsidR="009F5815">
        <w:rPr>
          <w:rFonts w:ascii="Arial" w:hAnsi="Arial" w:cs="Arial"/>
        </w:rPr>
        <w:t>-----------------------------</w:t>
      </w:r>
      <w:r w:rsidR="009F5815">
        <w:rPr>
          <w:rFonts w:ascii="Arial" w:hAnsi="Arial" w:cs="Arial"/>
        </w:rPr>
        <w:tab/>
      </w:r>
      <w:r w:rsidRPr="0031325A">
        <w:rPr>
          <w:rFonts w:ascii="Arial" w:hAnsi="Arial" w:cs="Arial"/>
        </w:rPr>
        <w:t>8,90</w:t>
      </w:r>
    </w:p>
    <w:p w:rsidR="00A37981" w:rsidRPr="0031325A" w:rsidRDefault="00A37981" w:rsidP="0082009B">
      <w:pPr>
        <w:spacing w:line="360" w:lineRule="auto"/>
        <w:ind w:firstLine="360"/>
        <w:jc w:val="both"/>
        <w:rPr>
          <w:rFonts w:ascii="Arial" w:hAnsi="Arial" w:cs="Arial"/>
        </w:rPr>
      </w:pPr>
      <w:r w:rsidRPr="0031325A">
        <w:rPr>
          <w:rFonts w:ascii="Arial" w:hAnsi="Arial" w:cs="Arial"/>
        </w:rPr>
        <w:t>Tapioca de tiras de Mignon</w:t>
      </w:r>
      <w:r w:rsidR="009F5815">
        <w:rPr>
          <w:rFonts w:ascii="Arial" w:hAnsi="Arial" w:cs="Arial"/>
        </w:rPr>
        <w:t xml:space="preserve"> </w:t>
      </w:r>
      <w:r w:rsidRPr="0031325A">
        <w:rPr>
          <w:rFonts w:ascii="Arial" w:hAnsi="Arial" w:cs="Arial"/>
        </w:rPr>
        <w:t>--------------</w:t>
      </w:r>
      <w:r w:rsidR="00E52544">
        <w:rPr>
          <w:rFonts w:ascii="Arial" w:hAnsi="Arial" w:cs="Arial"/>
        </w:rPr>
        <w:t>-------------------------------</w:t>
      </w:r>
      <w:r w:rsidR="00E52544">
        <w:rPr>
          <w:rFonts w:ascii="Arial" w:hAnsi="Arial" w:cs="Arial"/>
        </w:rPr>
        <w:tab/>
      </w:r>
      <w:r w:rsidRPr="0031325A">
        <w:rPr>
          <w:rFonts w:ascii="Arial" w:hAnsi="Arial" w:cs="Arial"/>
        </w:rPr>
        <w:t>10,90</w:t>
      </w:r>
    </w:p>
    <w:p w:rsidR="00A37981" w:rsidRPr="0031325A" w:rsidRDefault="00A37981" w:rsidP="0082009B">
      <w:pPr>
        <w:spacing w:line="360" w:lineRule="auto"/>
        <w:ind w:firstLine="360"/>
        <w:jc w:val="both"/>
        <w:rPr>
          <w:rFonts w:ascii="Arial" w:hAnsi="Arial" w:cs="Arial"/>
        </w:rPr>
      </w:pPr>
      <w:proofErr w:type="spellStart"/>
      <w:r w:rsidRPr="0031325A">
        <w:rPr>
          <w:rFonts w:ascii="Arial" w:hAnsi="Arial" w:cs="Arial"/>
        </w:rPr>
        <w:t>Pizzinha</w:t>
      </w:r>
      <w:proofErr w:type="spellEnd"/>
      <w:r w:rsidRPr="0031325A">
        <w:rPr>
          <w:rFonts w:ascii="Arial" w:hAnsi="Arial" w:cs="Arial"/>
        </w:rPr>
        <w:t xml:space="preserve"> de Berinjela</w:t>
      </w:r>
      <w:r w:rsidR="009F5815">
        <w:rPr>
          <w:rFonts w:ascii="Arial" w:hAnsi="Arial" w:cs="Arial"/>
        </w:rPr>
        <w:t xml:space="preserve"> </w:t>
      </w:r>
      <w:r w:rsidRPr="0031325A">
        <w:rPr>
          <w:rFonts w:ascii="Arial" w:hAnsi="Arial" w:cs="Arial"/>
        </w:rPr>
        <w:t>------------------------------------------------------</w:t>
      </w:r>
      <w:r w:rsidR="00E52544">
        <w:rPr>
          <w:rFonts w:ascii="Arial" w:hAnsi="Arial" w:cs="Arial"/>
        </w:rPr>
        <w:tab/>
      </w:r>
      <w:r w:rsidRPr="0031325A">
        <w:rPr>
          <w:rFonts w:ascii="Arial" w:hAnsi="Arial" w:cs="Arial"/>
        </w:rPr>
        <w:t>4,99</w:t>
      </w:r>
    </w:p>
    <w:p w:rsidR="00A37981" w:rsidRPr="0031325A" w:rsidRDefault="00A37981" w:rsidP="0082009B">
      <w:pPr>
        <w:spacing w:line="360" w:lineRule="auto"/>
        <w:ind w:firstLine="360"/>
        <w:jc w:val="both"/>
        <w:rPr>
          <w:rFonts w:ascii="Arial" w:hAnsi="Arial" w:cs="Arial"/>
        </w:rPr>
      </w:pPr>
      <w:proofErr w:type="spellStart"/>
      <w:r w:rsidRPr="0031325A">
        <w:rPr>
          <w:rFonts w:ascii="Arial" w:hAnsi="Arial" w:cs="Arial"/>
        </w:rPr>
        <w:t>Pizzinha</w:t>
      </w:r>
      <w:proofErr w:type="spellEnd"/>
      <w:r w:rsidRPr="0031325A">
        <w:rPr>
          <w:rFonts w:ascii="Arial" w:hAnsi="Arial" w:cs="Arial"/>
        </w:rPr>
        <w:t xml:space="preserve"> de Brócolis</w:t>
      </w:r>
      <w:r w:rsidR="009F5815">
        <w:rPr>
          <w:rFonts w:ascii="Arial" w:hAnsi="Arial" w:cs="Arial"/>
        </w:rPr>
        <w:t xml:space="preserve"> </w:t>
      </w:r>
      <w:r w:rsidRPr="0031325A">
        <w:rPr>
          <w:rFonts w:ascii="Arial" w:hAnsi="Arial" w:cs="Arial"/>
        </w:rPr>
        <w:t>------------------------</w:t>
      </w:r>
      <w:r w:rsidR="00E52544">
        <w:rPr>
          <w:rFonts w:ascii="Arial" w:hAnsi="Arial" w:cs="Arial"/>
        </w:rPr>
        <w:t xml:space="preserve">------------------------------- </w:t>
      </w:r>
      <w:r w:rsidR="00E52544">
        <w:rPr>
          <w:rFonts w:ascii="Arial" w:hAnsi="Arial" w:cs="Arial"/>
        </w:rPr>
        <w:tab/>
      </w:r>
      <w:r w:rsidRPr="0031325A">
        <w:rPr>
          <w:rFonts w:ascii="Arial" w:hAnsi="Arial" w:cs="Arial"/>
        </w:rPr>
        <w:t>4,99</w:t>
      </w:r>
    </w:p>
    <w:p w:rsidR="00A37981" w:rsidRPr="0031325A" w:rsidRDefault="00A37981" w:rsidP="0082009B">
      <w:pPr>
        <w:spacing w:line="360" w:lineRule="auto"/>
        <w:ind w:firstLine="360"/>
        <w:jc w:val="both"/>
        <w:rPr>
          <w:rFonts w:ascii="Arial" w:hAnsi="Arial" w:cs="Arial"/>
        </w:rPr>
      </w:pPr>
      <w:proofErr w:type="spellStart"/>
      <w:r w:rsidRPr="0031325A">
        <w:rPr>
          <w:rFonts w:ascii="Arial" w:hAnsi="Arial" w:cs="Arial"/>
        </w:rPr>
        <w:t>Pizzinha</w:t>
      </w:r>
      <w:proofErr w:type="spellEnd"/>
      <w:r w:rsidRPr="0031325A">
        <w:rPr>
          <w:rFonts w:ascii="Arial" w:hAnsi="Arial" w:cs="Arial"/>
        </w:rPr>
        <w:t xml:space="preserve"> de Frango</w:t>
      </w:r>
      <w:r w:rsidR="009F5815">
        <w:rPr>
          <w:rFonts w:ascii="Arial" w:hAnsi="Arial" w:cs="Arial"/>
        </w:rPr>
        <w:t xml:space="preserve"> </w:t>
      </w:r>
      <w:r w:rsidRPr="0031325A">
        <w:rPr>
          <w:rFonts w:ascii="Arial" w:hAnsi="Arial" w:cs="Arial"/>
        </w:rPr>
        <w:t>---------------------------</w:t>
      </w:r>
      <w:r w:rsidR="00E52544">
        <w:rPr>
          <w:rFonts w:ascii="Arial" w:hAnsi="Arial" w:cs="Arial"/>
        </w:rPr>
        <w:t xml:space="preserve">----------------------------- </w:t>
      </w:r>
      <w:r w:rsidR="00E52544">
        <w:rPr>
          <w:rFonts w:ascii="Arial" w:hAnsi="Arial" w:cs="Arial"/>
        </w:rPr>
        <w:tab/>
      </w:r>
      <w:r w:rsidRPr="0031325A">
        <w:rPr>
          <w:rFonts w:ascii="Arial" w:hAnsi="Arial" w:cs="Arial"/>
        </w:rPr>
        <w:t>4,99</w:t>
      </w:r>
    </w:p>
    <w:p w:rsidR="00A37981" w:rsidRPr="0031325A" w:rsidRDefault="00A37981" w:rsidP="0082009B">
      <w:pPr>
        <w:spacing w:line="360" w:lineRule="auto"/>
        <w:ind w:firstLine="360"/>
        <w:jc w:val="both"/>
        <w:rPr>
          <w:rFonts w:ascii="Arial" w:hAnsi="Arial" w:cs="Arial"/>
        </w:rPr>
      </w:pPr>
      <w:proofErr w:type="spellStart"/>
      <w:r w:rsidRPr="0031325A">
        <w:rPr>
          <w:rFonts w:ascii="Arial" w:hAnsi="Arial" w:cs="Arial"/>
        </w:rPr>
        <w:t>Pizzinha</w:t>
      </w:r>
      <w:proofErr w:type="spellEnd"/>
      <w:r w:rsidRPr="0031325A">
        <w:rPr>
          <w:rFonts w:ascii="Arial" w:hAnsi="Arial" w:cs="Arial"/>
        </w:rPr>
        <w:t xml:space="preserve"> de Peito de Peru</w:t>
      </w:r>
      <w:r w:rsidR="009F5815">
        <w:rPr>
          <w:rFonts w:ascii="Arial" w:hAnsi="Arial" w:cs="Arial"/>
        </w:rPr>
        <w:t xml:space="preserve"> </w:t>
      </w:r>
      <w:r w:rsidRPr="0031325A">
        <w:rPr>
          <w:rFonts w:ascii="Arial" w:hAnsi="Arial" w:cs="Arial"/>
        </w:rPr>
        <w:t>-------------------</w:t>
      </w:r>
      <w:r w:rsidR="00E52544">
        <w:rPr>
          <w:rFonts w:ascii="Arial" w:hAnsi="Arial" w:cs="Arial"/>
        </w:rPr>
        <w:t>-----------------------------</w:t>
      </w:r>
      <w:r w:rsidR="00E52544">
        <w:rPr>
          <w:rFonts w:ascii="Arial" w:hAnsi="Arial" w:cs="Arial"/>
        </w:rPr>
        <w:tab/>
      </w:r>
      <w:r w:rsidRPr="0031325A">
        <w:rPr>
          <w:rFonts w:ascii="Arial" w:hAnsi="Arial" w:cs="Arial"/>
        </w:rPr>
        <w:t>5,99</w:t>
      </w:r>
    </w:p>
    <w:p w:rsidR="00A37981" w:rsidRPr="0031325A" w:rsidRDefault="00A37981" w:rsidP="0082009B">
      <w:pPr>
        <w:spacing w:line="360" w:lineRule="auto"/>
        <w:ind w:firstLine="360"/>
        <w:jc w:val="both"/>
        <w:rPr>
          <w:rFonts w:ascii="Arial" w:hAnsi="Arial" w:cs="Arial"/>
        </w:rPr>
      </w:pPr>
    </w:p>
    <w:p w:rsidR="00A37981" w:rsidRPr="0031325A" w:rsidRDefault="00A37981" w:rsidP="0082009B">
      <w:pPr>
        <w:pStyle w:val="PargrafodaLista"/>
        <w:numPr>
          <w:ilvl w:val="0"/>
          <w:numId w:val="8"/>
        </w:numPr>
        <w:spacing w:line="360" w:lineRule="auto"/>
        <w:jc w:val="both"/>
        <w:rPr>
          <w:rFonts w:ascii="Arial" w:hAnsi="Arial" w:cs="Arial"/>
        </w:rPr>
      </w:pPr>
      <w:r w:rsidRPr="0031325A">
        <w:rPr>
          <w:rFonts w:ascii="Arial" w:hAnsi="Arial" w:cs="Arial"/>
        </w:rPr>
        <w:t>Sucos</w:t>
      </w:r>
    </w:p>
    <w:p w:rsidR="00A37981" w:rsidRPr="0031325A" w:rsidRDefault="00A37981" w:rsidP="0082009B">
      <w:pPr>
        <w:spacing w:line="360" w:lineRule="auto"/>
        <w:ind w:left="360"/>
        <w:jc w:val="both"/>
        <w:rPr>
          <w:rFonts w:ascii="Arial" w:hAnsi="Arial" w:cs="Arial"/>
        </w:rPr>
      </w:pPr>
      <w:r w:rsidRPr="0031325A">
        <w:rPr>
          <w:rFonts w:ascii="Arial" w:hAnsi="Arial" w:cs="Arial"/>
        </w:rPr>
        <w:t>Abacaxi</w:t>
      </w:r>
      <w:r w:rsidR="009F5815">
        <w:rPr>
          <w:rFonts w:ascii="Arial" w:hAnsi="Arial" w:cs="Arial"/>
        </w:rPr>
        <w:t xml:space="preserve"> </w:t>
      </w:r>
      <w:r w:rsidRPr="0031325A">
        <w:rPr>
          <w:rFonts w:ascii="Arial" w:hAnsi="Arial" w:cs="Arial"/>
        </w:rPr>
        <w:t>---------------------------------------</w:t>
      </w:r>
      <w:r w:rsidR="00E52544">
        <w:rPr>
          <w:rFonts w:ascii="Arial" w:hAnsi="Arial" w:cs="Arial"/>
        </w:rPr>
        <w:t>------------------------------</w:t>
      </w:r>
      <w:r w:rsidRPr="0031325A">
        <w:rPr>
          <w:rFonts w:ascii="Arial" w:hAnsi="Arial" w:cs="Arial"/>
        </w:rPr>
        <w:t>-</w:t>
      </w:r>
      <w:r w:rsidR="00E52544">
        <w:rPr>
          <w:rFonts w:ascii="Arial" w:hAnsi="Arial" w:cs="Arial"/>
        </w:rPr>
        <w:t>--</w:t>
      </w:r>
      <w:r w:rsidR="00E52544">
        <w:rPr>
          <w:rFonts w:ascii="Arial" w:hAnsi="Arial" w:cs="Arial"/>
        </w:rPr>
        <w:tab/>
      </w:r>
      <w:r w:rsidR="00BC4F06" w:rsidRPr="0031325A">
        <w:rPr>
          <w:rFonts w:ascii="Arial" w:hAnsi="Arial" w:cs="Arial"/>
        </w:rPr>
        <w:t>6,90</w:t>
      </w:r>
    </w:p>
    <w:p w:rsidR="00A37981" w:rsidRPr="0031325A" w:rsidRDefault="00A37981" w:rsidP="0082009B">
      <w:pPr>
        <w:spacing w:line="360" w:lineRule="auto"/>
        <w:ind w:firstLine="360"/>
        <w:jc w:val="both"/>
        <w:rPr>
          <w:rFonts w:ascii="Arial" w:hAnsi="Arial" w:cs="Arial"/>
        </w:rPr>
      </w:pPr>
      <w:r w:rsidRPr="0031325A">
        <w:rPr>
          <w:rFonts w:ascii="Arial" w:hAnsi="Arial" w:cs="Arial"/>
        </w:rPr>
        <w:t>Abacaxi com hortelã</w:t>
      </w:r>
      <w:r w:rsidR="009F5815">
        <w:rPr>
          <w:rFonts w:ascii="Arial" w:hAnsi="Arial" w:cs="Arial"/>
        </w:rPr>
        <w:t xml:space="preserve"> </w:t>
      </w:r>
      <w:r w:rsidR="000977F5" w:rsidRPr="0031325A">
        <w:rPr>
          <w:rFonts w:ascii="Arial" w:hAnsi="Arial" w:cs="Arial"/>
        </w:rPr>
        <w:t>-----------------------</w:t>
      </w:r>
      <w:r w:rsidR="00E52544">
        <w:rPr>
          <w:rFonts w:ascii="Arial" w:hAnsi="Arial" w:cs="Arial"/>
        </w:rPr>
        <w:t>--------------------------------</w:t>
      </w:r>
      <w:r w:rsidR="00E52544">
        <w:rPr>
          <w:rFonts w:ascii="Arial" w:hAnsi="Arial" w:cs="Arial"/>
        </w:rPr>
        <w:tab/>
      </w:r>
      <w:r w:rsidR="00BC4F06" w:rsidRPr="0031325A">
        <w:rPr>
          <w:rFonts w:ascii="Arial" w:hAnsi="Arial" w:cs="Arial"/>
        </w:rPr>
        <w:t>6,90</w:t>
      </w:r>
    </w:p>
    <w:p w:rsidR="00A37981" w:rsidRPr="0031325A" w:rsidRDefault="00A37981" w:rsidP="0082009B">
      <w:pPr>
        <w:spacing w:line="360" w:lineRule="auto"/>
        <w:ind w:firstLine="360"/>
        <w:jc w:val="both"/>
        <w:rPr>
          <w:rFonts w:ascii="Arial" w:hAnsi="Arial" w:cs="Arial"/>
        </w:rPr>
      </w:pPr>
      <w:r w:rsidRPr="0031325A">
        <w:rPr>
          <w:rFonts w:ascii="Arial" w:hAnsi="Arial" w:cs="Arial"/>
        </w:rPr>
        <w:t>Frutas vermelhas</w:t>
      </w:r>
      <w:r w:rsidR="009F5815">
        <w:rPr>
          <w:rFonts w:ascii="Arial" w:hAnsi="Arial" w:cs="Arial"/>
        </w:rPr>
        <w:t xml:space="preserve"> </w:t>
      </w:r>
      <w:r w:rsidR="000977F5" w:rsidRPr="0031325A">
        <w:rPr>
          <w:rFonts w:ascii="Arial" w:hAnsi="Arial" w:cs="Arial"/>
        </w:rPr>
        <w:t>--------------------------------</w:t>
      </w:r>
      <w:r w:rsidR="00E52544">
        <w:rPr>
          <w:rFonts w:ascii="Arial" w:hAnsi="Arial" w:cs="Arial"/>
        </w:rPr>
        <w:t xml:space="preserve">--------------------------- </w:t>
      </w:r>
      <w:r w:rsidR="00E52544">
        <w:rPr>
          <w:rFonts w:ascii="Arial" w:hAnsi="Arial" w:cs="Arial"/>
        </w:rPr>
        <w:tab/>
      </w:r>
      <w:r w:rsidR="00BC4F06" w:rsidRPr="0031325A">
        <w:rPr>
          <w:rFonts w:ascii="Arial" w:hAnsi="Arial" w:cs="Arial"/>
        </w:rPr>
        <w:t>7,90</w:t>
      </w:r>
    </w:p>
    <w:p w:rsidR="000977F5" w:rsidRPr="0031325A" w:rsidRDefault="000977F5" w:rsidP="0082009B">
      <w:pPr>
        <w:spacing w:line="360" w:lineRule="auto"/>
        <w:ind w:firstLine="360"/>
        <w:jc w:val="both"/>
        <w:rPr>
          <w:rFonts w:ascii="Arial" w:hAnsi="Arial" w:cs="Arial"/>
        </w:rPr>
      </w:pPr>
      <w:r w:rsidRPr="0031325A">
        <w:rPr>
          <w:rFonts w:ascii="Arial" w:hAnsi="Arial" w:cs="Arial"/>
        </w:rPr>
        <w:t>Frutas vermelhas com Açaí</w:t>
      </w:r>
      <w:r w:rsidR="009F5815">
        <w:rPr>
          <w:rFonts w:ascii="Arial" w:hAnsi="Arial" w:cs="Arial"/>
        </w:rPr>
        <w:t xml:space="preserve"> </w:t>
      </w:r>
      <w:r w:rsidRPr="0031325A">
        <w:rPr>
          <w:rFonts w:ascii="Arial" w:hAnsi="Arial" w:cs="Arial"/>
        </w:rPr>
        <w:t>------------------</w:t>
      </w:r>
      <w:r w:rsidR="00BC4F06" w:rsidRPr="0031325A">
        <w:rPr>
          <w:rFonts w:ascii="Arial" w:hAnsi="Arial" w:cs="Arial"/>
        </w:rPr>
        <w:t>----------------------------</w:t>
      </w:r>
      <w:r w:rsidR="00E52544">
        <w:rPr>
          <w:rFonts w:ascii="Arial" w:hAnsi="Arial" w:cs="Arial"/>
        </w:rPr>
        <w:tab/>
        <w:t>8</w:t>
      </w:r>
      <w:r w:rsidR="00BC4F06" w:rsidRPr="0031325A">
        <w:rPr>
          <w:rFonts w:ascii="Arial" w:hAnsi="Arial" w:cs="Arial"/>
        </w:rPr>
        <w:t>,90</w:t>
      </w:r>
    </w:p>
    <w:p w:rsidR="000977F5" w:rsidRPr="0031325A" w:rsidRDefault="000977F5" w:rsidP="0082009B">
      <w:pPr>
        <w:spacing w:line="360" w:lineRule="auto"/>
        <w:ind w:firstLine="360"/>
        <w:jc w:val="both"/>
        <w:rPr>
          <w:rFonts w:ascii="Arial" w:hAnsi="Arial" w:cs="Arial"/>
        </w:rPr>
      </w:pPr>
      <w:r w:rsidRPr="0031325A">
        <w:rPr>
          <w:rFonts w:ascii="Arial" w:hAnsi="Arial" w:cs="Arial"/>
        </w:rPr>
        <w:t>Frutas Vermelhas com Chá Verde</w:t>
      </w:r>
      <w:r w:rsidR="009F5815">
        <w:rPr>
          <w:rFonts w:ascii="Arial" w:hAnsi="Arial" w:cs="Arial"/>
        </w:rPr>
        <w:t xml:space="preserve"> </w:t>
      </w:r>
      <w:r w:rsidRPr="0031325A">
        <w:rPr>
          <w:rFonts w:ascii="Arial" w:hAnsi="Arial" w:cs="Arial"/>
        </w:rPr>
        <w:t>----------</w:t>
      </w:r>
      <w:r w:rsidR="005D6BE4" w:rsidRPr="0031325A">
        <w:rPr>
          <w:rFonts w:ascii="Arial" w:hAnsi="Arial" w:cs="Arial"/>
        </w:rPr>
        <w:t>---------------------------</w:t>
      </w:r>
      <w:r w:rsidR="00E52544">
        <w:rPr>
          <w:rFonts w:ascii="Arial" w:hAnsi="Arial" w:cs="Arial"/>
        </w:rPr>
        <w:t xml:space="preserve"> </w:t>
      </w:r>
      <w:r w:rsidR="00E52544">
        <w:rPr>
          <w:rFonts w:ascii="Arial" w:hAnsi="Arial" w:cs="Arial"/>
        </w:rPr>
        <w:tab/>
      </w:r>
      <w:r w:rsidR="005D6BE4" w:rsidRPr="0031325A">
        <w:rPr>
          <w:rFonts w:ascii="Arial" w:hAnsi="Arial" w:cs="Arial"/>
        </w:rPr>
        <w:t>9</w:t>
      </w:r>
      <w:r w:rsidR="00BC4F06" w:rsidRPr="0031325A">
        <w:rPr>
          <w:rFonts w:ascii="Arial" w:hAnsi="Arial" w:cs="Arial"/>
        </w:rPr>
        <w:t>,90</w:t>
      </w:r>
    </w:p>
    <w:p w:rsidR="000977F5" w:rsidRPr="0031325A" w:rsidRDefault="000977F5" w:rsidP="0082009B">
      <w:pPr>
        <w:spacing w:line="360" w:lineRule="auto"/>
        <w:ind w:firstLine="360"/>
        <w:jc w:val="both"/>
        <w:rPr>
          <w:rFonts w:ascii="Arial" w:hAnsi="Arial" w:cs="Arial"/>
        </w:rPr>
      </w:pPr>
      <w:r w:rsidRPr="0031325A">
        <w:rPr>
          <w:rFonts w:ascii="Arial" w:hAnsi="Arial" w:cs="Arial"/>
        </w:rPr>
        <w:t>Frutas Vermelhas com Laranja</w:t>
      </w:r>
      <w:r w:rsidR="009F5815">
        <w:rPr>
          <w:rFonts w:ascii="Arial" w:hAnsi="Arial" w:cs="Arial"/>
        </w:rPr>
        <w:t xml:space="preserve"> </w:t>
      </w:r>
      <w:r w:rsidRPr="0031325A">
        <w:rPr>
          <w:rFonts w:ascii="Arial" w:hAnsi="Arial" w:cs="Arial"/>
        </w:rPr>
        <w:t>-----------------------------------------</w:t>
      </w:r>
      <w:r w:rsidR="00E52544">
        <w:rPr>
          <w:rFonts w:ascii="Arial" w:hAnsi="Arial" w:cs="Arial"/>
        </w:rPr>
        <w:t xml:space="preserve"> </w:t>
      </w:r>
      <w:r w:rsidR="00E52544">
        <w:rPr>
          <w:rFonts w:ascii="Arial" w:hAnsi="Arial" w:cs="Arial"/>
        </w:rPr>
        <w:tab/>
      </w:r>
      <w:r w:rsidR="00BC4F06" w:rsidRPr="0031325A">
        <w:rPr>
          <w:rFonts w:ascii="Arial" w:hAnsi="Arial" w:cs="Arial"/>
        </w:rPr>
        <w:t>7,90</w:t>
      </w:r>
    </w:p>
    <w:p w:rsidR="000977F5" w:rsidRPr="0031325A" w:rsidRDefault="00A37981" w:rsidP="0082009B">
      <w:pPr>
        <w:spacing w:line="360" w:lineRule="auto"/>
        <w:ind w:firstLine="360"/>
        <w:jc w:val="both"/>
        <w:rPr>
          <w:rFonts w:ascii="Arial" w:hAnsi="Arial" w:cs="Arial"/>
        </w:rPr>
      </w:pPr>
      <w:r w:rsidRPr="0031325A">
        <w:rPr>
          <w:rFonts w:ascii="Arial" w:hAnsi="Arial" w:cs="Arial"/>
        </w:rPr>
        <w:t>Laranja</w:t>
      </w:r>
      <w:r w:rsidR="009F5815">
        <w:rPr>
          <w:rFonts w:ascii="Arial" w:hAnsi="Arial" w:cs="Arial"/>
        </w:rPr>
        <w:t xml:space="preserve"> </w:t>
      </w:r>
      <w:r w:rsidR="000977F5" w:rsidRPr="0031325A">
        <w:rPr>
          <w:rFonts w:ascii="Arial" w:hAnsi="Arial" w:cs="Arial"/>
        </w:rPr>
        <w:t>-----------------------------------------</w:t>
      </w:r>
      <w:r w:rsidR="00E52544">
        <w:rPr>
          <w:rFonts w:ascii="Arial" w:hAnsi="Arial" w:cs="Arial"/>
        </w:rPr>
        <w:t>-------------------------------</w:t>
      </w:r>
      <w:r w:rsidR="00E52544">
        <w:rPr>
          <w:rFonts w:ascii="Arial" w:hAnsi="Arial" w:cs="Arial"/>
        </w:rPr>
        <w:tab/>
      </w:r>
      <w:r w:rsidR="00BC4F06" w:rsidRPr="0031325A">
        <w:rPr>
          <w:rFonts w:ascii="Arial" w:hAnsi="Arial" w:cs="Arial"/>
        </w:rPr>
        <w:t>5,00</w:t>
      </w:r>
    </w:p>
    <w:p w:rsidR="000977F5" w:rsidRPr="0031325A" w:rsidRDefault="000977F5" w:rsidP="0082009B">
      <w:pPr>
        <w:spacing w:line="360" w:lineRule="auto"/>
        <w:ind w:firstLine="360"/>
        <w:jc w:val="both"/>
        <w:rPr>
          <w:rFonts w:ascii="Arial" w:hAnsi="Arial" w:cs="Arial"/>
        </w:rPr>
      </w:pPr>
      <w:r w:rsidRPr="0031325A">
        <w:rPr>
          <w:rFonts w:ascii="Arial" w:hAnsi="Arial" w:cs="Arial"/>
        </w:rPr>
        <w:t>Laranja com abacaxi</w:t>
      </w:r>
      <w:r w:rsidR="009F5815">
        <w:rPr>
          <w:rFonts w:ascii="Arial" w:hAnsi="Arial" w:cs="Arial"/>
        </w:rPr>
        <w:t xml:space="preserve"> </w:t>
      </w:r>
      <w:r w:rsidR="00BC4F06" w:rsidRPr="0031325A">
        <w:rPr>
          <w:rFonts w:ascii="Arial" w:hAnsi="Arial" w:cs="Arial"/>
        </w:rPr>
        <w:t>------------------------</w:t>
      </w:r>
      <w:r w:rsidR="00E52544">
        <w:rPr>
          <w:rFonts w:ascii="Arial" w:hAnsi="Arial" w:cs="Arial"/>
        </w:rPr>
        <w:t xml:space="preserve">------------------------------ </w:t>
      </w:r>
      <w:r w:rsidR="00E52544">
        <w:rPr>
          <w:rFonts w:ascii="Arial" w:hAnsi="Arial" w:cs="Arial"/>
        </w:rPr>
        <w:tab/>
      </w:r>
      <w:r w:rsidR="00BC4F06" w:rsidRPr="0031325A">
        <w:rPr>
          <w:rFonts w:ascii="Arial" w:hAnsi="Arial" w:cs="Arial"/>
        </w:rPr>
        <w:t>6,90</w:t>
      </w:r>
    </w:p>
    <w:p w:rsidR="000977F5" w:rsidRPr="0031325A" w:rsidRDefault="000977F5" w:rsidP="0082009B">
      <w:pPr>
        <w:spacing w:line="360" w:lineRule="auto"/>
        <w:ind w:firstLine="360"/>
        <w:jc w:val="both"/>
        <w:rPr>
          <w:rFonts w:ascii="Arial" w:hAnsi="Arial" w:cs="Arial"/>
        </w:rPr>
      </w:pPr>
      <w:r w:rsidRPr="0031325A">
        <w:rPr>
          <w:rFonts w:ascii="Arial" w:hAnsi="Arial" w:cs="Arial"/>
        </w:rPr>
        <w:t>Laranja com morango</w:t>
      </w:r>
      <w:r w:rsidR="009F5815">
        <w:rPr>
          <w:rFonts w:ascii="Arial" w:hAnsi="Arial" w:cs="Arial"/>
        </w:rPr>
        <w:t xml:space="preserve"> </w:t>
      </w:r>
      <w:r w:rsidR="00BC4F06" w:rsidRPr="0031325A">
        <w:rPr>
          <w:rFonts w:ascii="Arial" w:hAnsi="Arial" w:cs="Arial"/>
        </w:rPr>
        <w:t>-------------------------</w:t>
      </w:r>
      <w:r w:rsidR="00E52544">
        <w:rPr>
          <w:rFonts w:ascii="Arial" w:hAnsi="Arial" w:cs="Arial"/>
        </w:rPr>
        <w:t xml:space="preserve">---------------------------- </w:t>
      </w:r>
      <w:r w:rsidR="00E52544">
        <w:rPr>
          <w:rFonts w:ascii="Arial" w:hAnsi="Arial" w:cs="Arial"/>
        </w:rPr>
        <w:tab/>
      </w:r>
      <w:r w:rsidR="00BC4F06" w:rsidRPr="0031325A">
        <w:rPr>
          <w:rFonts w:ascii="Arial" w:hAnsi="Arial" w:cs="Arial"/>
        </w:rPr>
        <w:t>7,90</w:t>
      </w:r>
    </w:p>
    <w:p w:rsidR="000977F5" w:rsidRPr="0031325A" w:rsidRDefault="00A37981" w:rsidP="0082009B">
      <w:pPr>
        <w:spacing w:line="360" w:lineRule="auto"/>
        <w:ind w:firstLine="360"/>
        <w:jc w:val="both"/>
        <w:rPr>
          <w:rFonts w:ascii="Arial" w:hAnsi="Arial" w:cs="Arial"/>
        </w:rPr>
      </w:pPr>
      <w:r w:rsidRPr="0031325A">
        <w:rPr>
          <w:rFonts w:ascii="Arial" w:hAnsi="Arial" w:cs="Arial"/>
        </w:rPr>
        <w:t>Acerola</w:t>
      </w:r>
      <w:r w:rsidR="009F5815">
        <w:rPr>
          <w:rFonts w:ascii="Arial" w:hAnsi="Arial" w:cs="Arial"/>
        </w:rPr>
        <w:t xml:space="preserve"> </w:t>
      </w:r>
      <w:r w:rsidR="00BC4F06" w:rsidRPr="0031325A">
        <w:rPr>
          <w:rFonts w:ascii="Arial" w:hAnsi="Arial" w:cs="Arial"/>
        </w:rPr>
        <w:t>--------------------------------------------</w:t>
      </w:r>
      <w:r w:rsidR="00E52544">
        <w:rPr>
          <w:rFonts w:ascii="Arial" w:hAnsi="Arial" w:cs="Arial"/>
        </w:rPr>
        <w:t xml:space="preserve">---------------------------- </w:t>
      </w:r>
      <w:r w:rsidR="00E52544">
        <w:rPr>
          <w:rFonts w:ascii="Arial" w:hAnsi="Arial" w:cs="Arial"/>
        </w:rPr>
        <w:tab/>
      </w:r>
      <w:r w:rsidR="00BC4F06" w:rsidRPr="0031325A">
        <w:rPr>
          <w:rFonts w:ascii="Arial" w:hAnsi="Arial" w:cs="Arial"/>
        </w:rPr>
        <w:t>6,90</w:t>
      </w:r>
    </w:p>
    <w:p w:rsidR="000977F5" w:rsidRPr="0031325A" w:rsidRDefault="000977F5" w:rsidP="0082009B">
      <w:pPr>
        <w:spacing w:line="360" w:lineRule="auto"/>
        <w:ind w:firstLine="360"/>
        <w:jc w:val="both"/>
        <w:rPr>
          <w:rFonts w:ascii="Arial" w:hAnsi="Arial" w:cs="Arial"/>
        </w:rPr>
      </w:pPr>
      <w:r w:rsidRPr="0031325A">
        <w:rPr>
          <w:rFonts w:ascii="Arial" w:hAnsi="Arial" w:cs="Arial"/>
        </w:rPr>
        <w:t xml:space="preserve">Melancia </w:t>
      </w:r>
      <w:r w:rsidR="00BC4F06" w:rsidRPr="0031325A">
        <w:rPr>
          <w:rFonts w:ascii="Arial" w:hAnsi="Arial" w:cs="Arial"/>
        </w:rPr>
        <w:t>------------------------------------------</w:t>
      </w:r>
      <w:r w:rsidR="00E52544">
        <w:rPr>
          <w:rFonts w:ascii="Arial" w:hAnsi="Arial" w:cs="Arial"/>
        </w:rPr>
        <w:t xml:space="preserve">---------------------------- </w:t>
      </w:r>
      <w:r w:rsidR="00E52544">
        <w:rPr>
          <w:rFonts w:ascii="Arial" w:hAnsi="Arial" w:cs="Arial"/>
        </w:rPr>
        <w:tab/>
      </w:r>
      <w:r w:rsidR="00BC4F06" w:rsidRPr="0031325A">
        <w:rPr>
          <w:rFonts w:ascii="Arial" w:hAnsi="Arial" w:cs="Arial"/>
        </w:rPr>
        <w:t>5,90</w:t>
      </w:r>
    </w:p>
    <w:p w:rsidR="00A37981" w:rsidRPr="0031325A" w:rsidRDefault="000977F5" w:rsidP="0082009B">
      <w:pPr>
        <w:spacing w:line="360" w:lineRule="auto"/>
        <w:ind w:firstLine="360"/>
        <w:jc w:val="both"/>
        <w:rPr>
          <w:rFonts w:ascii="Arial" w:hAnsi="Arial" w:cs="Arial"/>
        </w:rPr>
      </w:pPr>
      <w:r w:rsidRPr="0031325A">
        <w:rPr>
          <w:rFonts w:ascii="Arial" w:hAnsi="Arial" w:cs="Arial"/>
        </w:rPr>
        <w:t>Melancia com Gengibre</w:t>
      </w:r>
      <w:r w:rsidR="009F5815">
        <w:rPr>
          <w:rFonts w:ascii="Arial" w:hAnsi="Arial" w:cs="Arial"/>
        </w:rPr>
        <w:t xml:space="preserve"> </w:t>
      </w:r>
      <w:r w:rsidR="00BC4F06" w:rsidRPr="0031325A">
        <w:rPr>
          <w:rFonts w:ascii="Arial" w:hAnsi="Arial" w:cs="Arial"/>
        </w:rPr>
        <w:t>-----------------------</w:t>
      </w:r>
      <w:r w:rsidR="00E52544">
        <w:rPr>
          <w:rFonts w:ascii="Arial" w:hAnsi="Arial" w:cs="Arial"/>
        </w:rPr>
        <w:t xml:space="preserve">--------------------------- </w:t>
      </w:r>
      <w:r w:rsidR="00E52544">
        <w:rPr>
          <w:rFonts w:ascii="Arial" w:hAnsi="Arial" w:cs="Arial"/>
        </w:rPr>
        <w:tab/>
      </w:r>
      <w:r w:rsidR="00BC4F06" w:rsidRPr="0031325A">
        <w:rPr>
          <w:rFonts w:ascii="Arial" w:hAnsi="Arial" w:cs="Arial"/>
        </w:rPr>
        <w:t>6,90</w:t>
      </w:r>
    </w:p>
    <w:p w:rsidR="000977F5" w:rsidRPr="0031325A" w:rsidRDefault="00A37981" w:rsidP="0082009B">
      <w:pPr>
        <w:spacing w:line="360" w:lineRule="auto"/>
        <w:ind w:firstLine="360"/>
        <w:jc w:val="both"/>
        <w:rPr>
          <w:rFonts w:ascii="Arial" w:hAnsi="Arial" w:cs="Arial"/>
        </w:rPr>
      </w:pPr>
      <w:r w:rsidRPr="0031325A">
        <w:rPr>
          <w:rFonts w:ascii="Arial" w:hAnsi="Arial" w:cs="Arial"/>
        </w:rPr>
        <w:t>Laranja</w:t>
      </w:r>
      <w:r w:rsidR="000977F5" w:rsidRPr="0031325A">
        <w:rPr>
          <w:rFonts w:ascii="Arial" w:hAnsi="Arial" w:cs="Arial"/>
        </w:rPr>
        <w:t xml:space="preserve">, </w:t>
      </w:r>
      <w:r w:rsidRPr="0031325A">
        <w:rPr>
          <w:rFonts w:ascii="Arial" w:hAnsi="Arial" w:cs="Arial"/>
        </w:rPr>
        <w:t>Banana e Manga</w:t>
      </w:r>
      <w:r w:rsidR="009F5815">
        <w:rPr>
          <w:rFonts w:ascii="Arial" w:hAnsi="Arial" w:cs="Arial"/>
        </w:rPr>
        <w:t xml:space="preserve"> </w:t>
      </w:r>
      <w:r w:rsidR="00BC4F06" w:rsidRPr="0031325A">
        <w:rPr>
          <w:rFonts w:ascii="Arial" w:hAnsi="Arial" w:cs="Arial"/>
        </w:rPr>
        <w:t>-----------------------</w:t>
      </w:r>
      <w:r w:rsidR="00E52544">
        <w:rPr>
          <w:rFonts w:ascii="Arial" w:hAnsi="Arial" w:cs="Arial"/>
        </w:rPr>
        <w:t xml:space="preserve">------------------------- </w:t>
      </w:r>
      <w:r w:rsidR="005D6BE4" w:rsidRPr="0031325A">
        <w:rPr>
          <w:rFonts w:ascii="Arial" w:hAnsi="Arial" w:cs="Arial"/>
        </w:rPr>
        <w:t>8,90</w:t>
      </w:r>
    </w:p>
    <w:p w:rsidR="000977F5" w:rsidRPr="0031325A" w:rsidRDefault="00A37981" w:rsidP="0082009B">
      <w:pPr>
        <w:spacing w:line="360" w:lineRule="auto"/>
        <w:ind w:firstLine="360"/>
        <w:jc w:val="both"/>
        <w:rPr>
          <w:rFonts w:ascii="Arial" w:hAnsi="Arial" w:cs="Arial"/>
        </w:rPr>
      </w:pPr>
      <w:r w:rsidRPr="0031325A">
        <w:rPr>
          <w:rFonts w:ascii="Arial" w:hAnsi="Arial" w:cs="Arial"/>
        </w:rPr>
        <w:t>Laranja</w:t>
      </w:r>
      <w:r w:rsidR="000977F5" w:rsidRPr="0031325A">
        <w:rPr>
          <w:rFonts w:ascii="Arial" w:hAnsi="Arial" w:cs="Arial"/>
        </w:rPr>
        <w:t>, Cenoura e Beterraba</w:t>
      </w:r>
      <w:r w:rsidR="009F5815">
        <w:rPr>
          <w:rFonts w:ascii="Arial" w:hAnsi="Arial" w:cs="Arial"/>
        </w:rPr>
        <w:t xml:space="preserve"> </w:t>
      </w:r>
      <w:r w:rsidR="005D6BE4" w:rsidRPr="0031325A">
        <w:rPr>
          <w:rFonts w:ascii="Arial" w:hAnsi="Arial" w:cs="Arial"/>
        </w:rPr>
        <w:t>---------------</w:t>
      </w:r>
      <w:r w:rsidR="00E52544">
        <w:rPr>
          <w:rFonts w:ascii="Arial" w:hAnsi="Arial" w:cs="Arial"/>
        </w:rPr>
        <w:t>----------------------------</w:t>
      </w:r>
      <w:r w:rsidR="00E52544">
        <w:rPr>
          <w:rFonts w:ascii="Arial" w:hAnsi="Arial" w:cs="Arial"/>
        </w:rPr>
        <w:tab/>
      </w:r>
      <w:r w:rsidR="005D6BE4" w:rsidRPr="0031325A">
        <w:rPr>
          <w:rFonts w:ascii="Arial" w:hAnsi="Arial" w:cs="Arial"/>
        </w:rPr>
        <w:t>8,90</w:t>
      </w:r>
    </w:p>
    <w:p w:rsidR="000977F5" w:rsidRPr="0031325A" w:rsidRDefault="00A37981" w:rsidP="0082009B">
      <w:pPr>
        <w:spacing w:line="360" w:lineRule="auto"/>
        <w:ind w:firstLine="360"/>
        <w:jc w:val="both"/>
        <w:rPr>
          <w:rFonts w:ascii="Arial" w:hAnsi="Arial" w:cs="Arial"/>
        </w:rPr>
      </w:pPr>
      <w:r w:rsidRPr="0031325A">
        <w:rPr>
          <w:rFonts w:ascii="Arial" w:hAnsi="Arial" w:cs="Arial"/>
        </w:rPr>
        <w:t>Laranja, Mamão e Abacaxi</w:t>
      </w:r>
      <w:r w:rsidR="009F5815">
        <w:rPr>
          <w:rFonts w:ascii="Arial" w:hAnsi="Arial" w:cs="Arial"/>
        </w:rPr>
        <w:t xml:space="preserve"> </w:t>
      </w:r>
      <w:r w:rsidR="005D6BE4" w:rsidRPr="0031325A">
        <w:rPr>
          <w:rFonts w:ascii="Arial" w:hAnsi="Arial" w:cs="Arial"/>
        </w:rPr>
        <w:t>-------------------</w:t>
      </w:r>
      <w:r w:rsidR="00E52544">
        <w:rPr>
          <w:rFonts w:ascii="Arial" w:hAnsi="Arial" w:cs="Arial"/>
        </w:rPr>
        <w:t xml:space="preserve">--------------------------- </w:t>
      </w:r>
      <w:r w:rsidR="00E52544">
        <w:rPr>
          <w:rFonts w:ascii="Arial" w:hAnsi="Arial" w:cs="Arial"/>
        </w:rPr>
        <w:tab/>
      </w:r>
      <w:r w:rsidR="005D6BE4" w:rsidRPr="0031325A">
        <w:rPr>
          <w:rFonts w:ascii="Arial" w:hAnsi="Arial" w:cs="Arial"/>
        </w:rPr>
        <w:t>8,90</w:t>
      </w:r>
    </w:p>
    <w:p w:rsidR="000977F5" w:rsidRPr="0031325A" w:rsidRDefault="000977F5" w:rsidP="0082009B">
      <w:pPr>
        <w:spacing w:line="360" w:lineRule="auto"/>
        <w:ind w:firstLine="360"/>
        <w:jc w:val="both"/>
        <w:rPr>
          <w:rFonts w:ascii="Arial" w:hAnsi="Arial" w:cs="Arial"/>
        </w:rPr>
      </w:pPr>
      <w:r w:rsidRPr="0031325A">
        <w:rPr>
          <w:rFonts w:ascii="Arial" w:hAnsi="Arial" w:cs="Arial"/>
        </w:rPr>
        <w:t>Água de Coco, Limão e Hortelã</w:t>
      </w:r>
      <w:r w:rsidR="009F5815">
        <w:rPr>
          <w:rFonts w:ascii="Arial" w:hAnsi="Arial" w:cs="Arial"/>
        </w:rPr>
        <w:t xml:space="preserve"> </w:t>
      </w:r>
      <w:r w:rsidR="005D6BE4" w:rsidRPr="0031325A">
        <w:rPr>
          <w:rFonts w:ascii="Arial" w:hAnsi="Arial" w:cs="Arial"/>
        </w:rPr>
        <w:t>------------------------------</w:t>
      </w:r>
      <w:r w:rsidR="00E52544">
        <w:rPr>
          <w:rFonts w:ascii="Arial" w:hAnsi="Arial" w:cs="Arial"/>
        </w:rPr>
        <w:t xml:space="preserve">---------- </w:t>
      </w:r>
      <w:r w:rsidR="00E52544">
        <w:rPr>
          <w:rFonts w:ascii="Arial" w:hAnsi="Arial" w:cs="Arial"/>
        </w:rPr>
        <w:tab/>
      </w:r>
      <w:r w:rsidR="005D6BE4" w:rsidRPr="0031325A">
        <w:rPr>
          <w:rFonts w:ascii="Arial" w:hAnsi="Arial" w:cs="Arial"/>
        </w:rPr>
        <w:t>9,90</w:t>
      </w:r>
    </w:p>
    <w:p w:rsidR="005D6BE4" w:rsidRPr="0031325A" w:rsidRDefault="00A37981" w:rsidP="0082009B">
      <w:pPr>
        <w:spacing w:line="360" w:lineRule="auto"/>
        <w:ind w:firstLine="360"/>
        <w:jc w:val="both"/>
        <w:rPr>
          <w:rFonts w:ascii="Arial" w:hAnsi="Arial" w:cs="Arial"/>
        </w:rPr>
      </w:pPr>
      <w:r w:rsidRPr="0031325A">
        <w:rPr>
          <w:rFonts w:ascii="Arial" w:hAnsi="Arial" w:cs="Arial"/>
        </w:rPr>
        <w:t>Lara</w:t>
      </w:r>
      <w:r w:rsidR="000977F5" w:rsidRPr="0031325A">
        <w:rPr>
          <w:rFonts w:ascii="Arial" w:hAnsi="Arial" w:cs="Arial"/>
        </w:rPr>
        <w:t>nja, Limão e Semente de Linhaça</w:t>
      </w:r>
      <w:r w:rsidR="009F5815">
        <w:rPr>
          <w:rFonts w:ascii="Arial" w:hAnsi="Arial" w:cs="Arial"/>
        </w:rPr>
        <w:t xml:space="preserve"> </w:t>
      </w:r>
      <w:r w:rsidR="005D6BE4" w:rsidRPr="0031325A">
        <w:rPr>
          <w:rFonts w:ascii="Arial" w:hAnsi="Arial" w:cs="Arial"/>
        </w:rPr>
        <w:t>----</w:t>
      </w:r>
      <w:r w:rsidR="00E52544">
        <w:rPr>
          <w:rFonts w:ascii="Arial" w:hAnsi="Arial" w:cs="Arial"/>
        </w:rPr>
        <w:t xml:space="preserve">--------------------------- </w:t>
      </w:r>
      <w:r w:rsidR="00E52544">
        <w:rPr>
          <w:rFonts w:ascii="Arial" w:hAnsi="Arial" w:cs="Arial"/>
        </w:rPr>
        <w:tab/>
      </w:r>
      <w:r w:rsidR="005D6BE4" w:rsidRPr="0031325A">
        <w:rPr>
          <w:rFonts w:ascii="Arial" w:hAnsi="Arial" w:cs="Arial"/>
        </w:rPr>
        <w:t>9,90</w:t>
      </w:r>
    </w:p>
    <w:p w:rsidR="000977F5" w:rsidRPr="0031325A" w:rsidRDefault="00A37981" w:rsidP="0082009B">
      <w:pPr>
        <w:spacing w:line="360" w:lineRule="auto"/>
        <w:ind w:firstLine="360"/>
        <w:jc w:val="both"/>
        <w:rPr>
          <w:rFonts w:ascii="Arial" w:hAnsi="Arial" w:cs="Arial"/>
        </w:rPr>
      </w:pPr>
      <w:r w:rsidRPr="0031325A">
        <w:rPr>
          <w:rFonts w:ascii="Arial" w:hAnsi="Arial" w:cs="Arial"/>
        </w:rPr>
        <w:t xml:space="preserve">Chá Verde, Maçã e Hortelã </w:t>
      </w:r>
      <w:r w:rsidR="005D6BE4" w:rsidRPr="0031325A">
        <w:rPr>
          <w:rFonts w:ascii="Arial" w:hAnsi="Arial" w:cs="Arial"/>
        </w:rPr>
        <w:t>-----------------</w:t>
      </w:r>
      <w:r w:rsidR="00E52544">
        <w:rPr>
          <w:rFonts w:ascii="Arial" w:hAnsi="Arial" w:cs="Arial"/>
        </w:rPr>
        <w:t xml:space="preserve">----------------------------- </w:t>
      </w:r>
      <w:r w:rsidR="00E52544">
        <w:rPr>
          <w:rFonts w:ascii="Arial" w:hAnsi="Arial" w:cs="Arial"/>
        </w:rPr>
        <w:tab/>
      </w:r>
      <w:r w:rsidR="005D6BE4" w:rsidRPr="0031325A">
        <w:rPr>
          <w:rFonts w:ascii="Arial" w:hAnsi="Arial" w:cs="Arial"/>
        </w:rPr>
        <w:t>9,90</w:t>
      </w:r>
    </w:p>
    <w:p w:rsidR="000977F5" w:rsidRPr="0031325A" w:rsidRDefault="00A37981" w:rsidP="0082009B">
      <w:pPr>
        <w:spacing w:line="360" w:lineRule="auto"/>
        <w:ind w:firstLine="360"/>
        <w:jc w:val="both"/>
        <w:rPr>
          <w:rFonts w:ascii="Arial" w:hAnsi="Arial" w:cs="Arial"/>
        </w:rPr>
      </w:pPr>
      <w:r w:rsidRPr="0031325A">
        <w:rPr>
          <w:rFonts w:ascii="Arial" w:hAnsi="Arial" w:cs="Arial"/>
        </w:rPr>
        <w:t>C</w:t>
      </w:r>
      <w:r w:rsidR="000977F5" w:rsidRPr="0031325A">
        <w:rPr>
          <w:rFonts w:ascii="Arial" w:hAnsi="Arial" w:cs="Arial"/>
        </w:rPr>
        <w:t>há Verde, Couve, Abacaxi e Maça</w:t>
      </w:r>
      <w:r w:rsidR="009F5815">
        <w:rPr>
          <w:rFonts w:ascii="Arial" w:hAnsi="Arial" w:cs="Arial"/>
        </w:rPr>
        <w:t xml:space="preserve"> </w:t>
      </w:r>
      <w:r w:rsidR="005D6BE4" w:rsidRPr="0031325A">
        <w:rPr>
          <w:rFonts w:ascii="Arial" w:hAnsi="Arial" w:cs="Arial"/>
        </w:rPr>
        <w:t>-------</w:t>
      </w:r>
      <w:r w:rsidR="00E52544">
        <w:rPr>
          <w:rFonts w:ascii="Arial" w:hAnsi="Arial" w:cs="Arial"/>
        </w:rPr>
        <w:t xml:space="preserve">--------------------------- </w:t>
      </w:r>
      <w:r w:rsidR="00E52544">
        <w:rPr>
          <w:rFonts w:ascii="Arial" w:hAnsi="Arial" w:cs="Arial"/>
        </w:rPr>
        <w:tab/>
      </w:r>
      <w:r w:rsidR="005D6BE4" w:rsidRPr="0031325A">
        <w:rPr>
          <w:rFonts w:ascii="Arial" w:hAnsi="Arial" w:cs="Arial"/>
        </w:rPr>
        <w:t>9,90</w:t>
      </w:r>
    </w:p>
    <w:p w:rsidR="00A37981" w:rsidRPr="0031325A" w:rsidRDefault="00A37981" w:rsidP="0082009B">
      <w:pPr>
        <w:spacing w:line="360" w:lineRule="auto"/>
        <w:ind w:firstLine="360"/>
        <w:jc w:val="both"/>
        <w:rPr>
          <w:rFonts w:ascii="Arial" w:hAnsi="Arial" w:cs="Arial"/>
        </w:rPr>
      </w:pPr>
      <w:r w:rsidRPr="0031325A">
        <w:rPr>
          <w:rFonts w:ascii="Arial" w:hAnsi="Arial" w:cs="Arial"/>
        </w:rPr>
        <w:t xml:space="preserve"> Laranja, Limão e Acer</w:t>
      </w:r>
      <w:r w:rsidR="000977F5" w:rsidRPr="0031325A">
        <w:rPr>
          <w:rFonts w:ascii="Arial" w:hAnsi="Arial" w:cs="Arial"/>
        </w:rPr>
        <w:t>ola</w:t>
      </w:r>
      <w:r w:rsidR="009F5815">
        <w:rPr>
          <w:rFonts w:ascii="Arial" w:hAnsi="Arial" w:cs="Arial"/>
        </w:rPr>
        <w:t xml:space="preserve"> </w:t>
      </w:r>
      <w:r w:rsidR="005D6BE4" w:rsidRPr="0031325A">
        <w:rPr>
          <w:rFonts w:ascii="Arial" w:hAnsi="Arial" w:cs="Arial"/>
        </w:rPr>
        <w:t>-----------------</w:t>
      </w:r>
      <w:r w:rsidR="00E52544">
        <w:rPr>
          <w:rFonts w:ascii="Arial" w:hAnsi="Arial" w:cs="Arial"/>
        </w:rPr>
        <w:t xml:space="preserve">------------------------------- </w:t>
      </w:r>
      <w:r w:rsidR="00E52544">
        <w:rPr>
          <w:rFonts w:ascii="Arial" w:hAnsi="Arial" w:cs="Arial"/>
        </w:rPr>
        <w:tab/>
      </w:r>
      <w:r w:rsidR="005D6BE4" w:rsidRPr="0031325A">
        <w:rPr>
          <w:rFonts w:ascii="Arial" w:hAnsi="Arial" w:cs="Arial"/>
        </w:rPr>
        <w:t>8,90</w:t>
      </w:r>
    </w:p>
    <w:p w:rsidR="005D6BE4" w:rsidRDefault="005D6BE4" w:rsidP="0082009B">
      <w:pPr>
        <w:spacing w:line="360" w:lineRule="auto"/>
        <w:ind w:left="360"/>
        <w:jc w:val="both"/>
        <w:rPr>
          <w:rFonts w:ascii="Arial" w:hAnsi="Arial" w:cs="Arial"/>
        </w:rPr>
      </w:pPr>
    </w:p>
    <w:p w:rsidR="009900C9" w:rsidRDefault="009900C9" w:rsidP="0082009B">
      <w:pPr>
        <w:spacing w:line="360" w:lineRule="auto"/>
        <w:ind w:left="360"/>
        <w:jc w:val="both"/>
        <w:rPr>
          <w:rFonts w:ascii="Arial" w:hAnsi="Arial" w:cs="Arial"/>
        </w:rPr>
      </w:pPr>
    </w:p>
    <w:p w:rsidR="009900C9" w:rsidRDefault="009900C9" w:rsidP="0082009B">
      <w:pPr>
        <w:spacing w:line="360" w:lineRule="auto"/>
        <w:ind w:left="360"/>
        <w:jc w:val="both"/>
        <w:rPr>
          <w:rFonts w:ascii="Arial" w:hAnsi="Arial" w:cs="Arial"/>
        </w:rPr>
      </w:pPr>
    </w:p>
    <w:p w:rsidR="009900C9" w:rsidRPr="0031325A" w:rsidRDefault="009900C9" w:rsidP="0082009B">
      <w:pPr>
        <w:spacing w:line="360" w:lineRule="auto"/>
        <w:ind w:left="360"/>
        <w:jc w:val="both"/>
        <w:rPr>
          <w:rFonts w:ascii="Arial" w:hAnsi="Arial" w:cs="Arial"/>
        </w:rPr>
      </w:pPr>
    </w:p>
    <w:p w:rsidR="005D6BE4" w:rsidRPr="0031325A" w:rsidRDefault="005D6BE4" w:rsidP="0082009B">
      <w:pPr>
        <w:pStyle w:val="PargrafodaLista"/>
        <w:numPr>
          <w:ilvl w:val="0"/>
          <w:numId w:val="8"/>
        </w:numPr>
        <w:spacing w:line="360" w:lineRule="auto"/>
        <w:jc w:val="both"/>
        <w:rPr>
          <w:rFonts w:ascii="Arial" w:hAnsi="Arial" w:cs="Arial"/>
        </w:rPr>
      </w:pPr>
      <w:r w:rsidRPr="0031325A">
        <w:rPr>
          <w:rFonts w:ascii="Arial" w:hAnsi="Arial" w:cs="Arial"/>
        </w:rPr>
        <w:lastRenderedPageBreak/>
        <w:t>Sobremesas</w:t>
      </w:r>
    </w:p>
    <w:p w:rsidR="000977F5" w:rsidRPr="0031325A" w:rsidRDefault="000977F5" w:rsidP="0082009B">
      <w:pPr>
        <w:spacing w:line="360" w:lineRule="auto"/>
        <w:ind w:left="142" w:firstLine="218"/>
        <w:jc w:val="both"/>
        <w:rPr>
          <w:rFonts w:ascii="Arial" w:hAnsi="Arial" w:cs="Arial"/>
        </w:rPr>
      </w:pPr>
      <w:r w:rsidRPr="0031325A">
        <w:rPr>
          <w:rFonts w:ascii="Arial" w:hAnsi="Arial" w:cs="Arial"/>
        </w:rPr>
        <w:t xml:space="preserve">Mini </w:t>
      </w:r>
      <w:proofErr w:type="spellStart"/>
      <w:r w:rsidRPr="0031325A">
        <w:rPr>
          <w:rFonts w:ascii="Arial" w:hAnsi="Arial" w:cs="Arial"/>
        </w:rPr>
        <w:t>Wrap</w:t>
      </w:r>
      <w:proofErr w:type="spellEnd"/>
      <w:r w:rsidRPr="0031325A">
        <w:rPr>
          <w:rFonts w:ascii="Arial" w:hAnsi="Arial" w:cs="Arial"/>
        </w:rPr>
        <w:t xml:space="preserve"> de Banana</w:t>
      </w:r>
      <w:r w:rsidR="009F5815">
        <w:rPr>
          <w:rFonts w:ascii="Arial" w:hAnsi="Arial" w:cs="Arial"/>
        </w:rPr>
        <w:t xml:space="preserve"> </w:t>
      </w:r>
      <w:r w:rsidR="005D6BE4" w:rsidRPr="0031325A">
        <w:rPr>
          <w:rFonts w:ascii="Arial" w:hAnsi="Arial" w:cs="Arial"/>
        </w:rPr>
        <w:t>---------------------------</w:t>
      </w:r>
      <w:r w:rsidR="00E52544">
        <w:rPr>
          <w:rFonts w:ascii="Arial" w:hAnsi="Arial" w:cs="Arial"/>
        </w:rPr>
        <w:t xml:space="preserve">-------------------------- </w:t>
      </w:r>
      <w:r w:rsidR="00E52544">
        <w:rPr>
          <w:rFonts w:ascii="Arial" w:hAnsi="Arial" w:cs="Arial"/>
        </w:rPr>
        <w:tab/>
      </w:r>
      <w:r w:rsidR="005D6BE4" w:rsidRPr="0031325A">
        <w:rPr>
          <w:rFonts w:ascii="Arial" w:hAnsi="Arial" w:cs="Arial"/>
        </w:rPr>
        <w:t>6,90</w:t>
      </w:r>
    </w:p>
    <w:p w:rsidR="000977F5" w:rsidRPr="0031325A" w:rsidRDefault="000977F5" w:rsidP="0082009B">
      <w:pPr>
        <w:spacing w:line="360" w:lineRule="auto"/>
        <w:ind w:left="142" w:firstLine="218"/>
        <w:jc w:val="both"/>
        <w:rPr>
          <w:rFonts w:ascii="Arial" w:hAnsi="Arial" w:cs="Arial"/>
        </w:rPr>
      </w:pPr>
      <w:r w:rsidRPr="0031325A">
        <w:rPr>
          <w:rFonts w:ascii="Arial" w:hAnsi="Arial" w:cs="Arial"/>
        </w:rPr>
        <w:t>Hot Banana Maça Pie</w:t>
      </w:r>
      <w:r w:rsidR="009F5815">
        <w:rPr>
          <w:rFonts w:ascii="Arial" w:hAnsi="Arial" w:cs="Arial"/>
        </w:rPr>
        <w:t xml:space="preserve"> </w:t>
      </w:r>
      <w:r w:rsidR="005D6BE4" w:rsidRPr="0031325A">
        <w:rPr>
          <w:rFonts w:ascii="Arial" w:hAnsi="Arial" w:cs="Arial"/>
        </w:rPr>
        <w:t>-----------------------</w:t>
      </w:r>
      <w:r w:rsidR="00E52544">
        <w:rPr>
          <w:rFonts w:ascii="Arial" w:hAnsi="Arial" w:cs="Arial"/>
        </w:rPr>
        <w:t>------------------------------</w:t>
      </w:r>
      <w:r w:rsidR="00E52544">
        <w:rPr>
          <w:rFonts w:ascii="Arial" w:hAnsi="Arial" w:cs="Arial"/>
        </w:rPr>
        <w:tab/>
      </w:r>
      <w:r w:rsidR="005D6BE4" w:rsidRPr="0031325A">
        <w:rPr>
          <w:rFonts w:ascii="Arial" w:hAnsi="Arial" w:cs="Arial"/>
        </w:rPr>
        <w:t>6,90</w:t>
      </w:r>
    </w:p>
    <w:p w:rsidR="000977F5" w:rsidRPr="0031325A" w:rsidRDefault="000977F5" w:rsidP="0082009B">
      <w:pPr>
        <w:spacing w:line="360" w:lineRule="auto"/>
        <w:ind w:left="142" w:firstLine="218"/>
        <w:jc w:val="both"/>
        <w:rPr>
          <w:rFonts w:ascii="Arial" w:hAnsi="Arial" w:cs="Arial"/>
        </w:rPr>
      </w:pPr>
      <w:r w:rsidRPr="0031325A">
        <w:rPr>
          <w:rFonts w:ascii="Arial" w:hAnsi="Arial" w:cs="Arial"/>
        </w:rPr>
        <w:t>Saladas de Frutas</w:t>
      </w:r>
      <w:r w:rsidR="009F5815">
        <w:rPr>
          <w:rFonts w:ascii="Arial" w:hAnsi="Arial" w:cs="Arial"/>
        </w:rPr>
        <w:t xml:space="preserve"> </w:t>
      </w:r>
      <w:r w:rsidR="005D6BE4" w:rsidRPr="0031325A">
        <w:rPr>
          <w:rFonts w:ascii="Arial" w:hAnsi="Arial" w:cs="Arial"/>
        </w:rPr>
        <w:t>--------------------------------</w:t>
      </w:r>
      <w:r w:rsidR="00E52544">
        <w:rPr>
          <w:rFonts w:ascii="Arial" w:hAnsi="Arial" w:cs="Arial"/>
        </w:rPr>
        <w:t xml:space="preserve">-------------------------- </w:t>
      </w:r>
      <w:r w:rsidR="00E52544">
        <w:rPr>
          <w:rFonts w:ascii="Arial" w:hAnsi="Arial" w:cs="Arial"/>
        </w:rPr>
        <w:tab/>
      </w:r>
      <w:r w:rsidR="005D6BE4" w:rsidRPr="0031325A">
        <w:rPr>
          <w:rFonts w:ascii="Arial" w:hAnsi="Arial" w:cs="Arial"/>
        </w:rPr>
        <w:t>4,50</w:t>
      </w:r>
    </w:p>
    <w:p w:rsidR="005D6BE4" w:rsidRPr="0031325A" w:rsidRDefault="005D6BE4" w:rsidP="0082009B">
      <w:pPr>
        <w:spacing w:line="360" w:lineRule="auto"/>
        <w:ind w:left="142" w:firstLine="218"/>
        <w:jc w:val="both"/>
        <w:rPr>
          <w:rFonts w:ascii="Arial" w:hAnsi="Arial" w:cs="Arial"/>
        </w:rPr>
      </w:pPr>
      <w:r w:rsidRPr="0031325A">
        <w:rPr>
          <w:rFonts w:ascii="Arial" w:hAnsi="Arial" w:cs="Arial"/>
        </w:rPr>
        <w:t>Saladas de Frutas BABY</w:t>
      </w:r>
      <w:r w:rsidR="009F5815">
        <w:rPr>
          <w:rFonts w:ascii="Arial" w:hAnsi="Arial" w:cs="Arial"/>
        </w:rPr>
        <w:t xml:space="preserve"> </w:t>
      </w:r>
      <w:r w:rsidRPr="0031325A">
        <w:rPr>
          <w:rFonts w:ascii="Arial" w:hAnsi="Arial" w:cs="Arial"/>
        </w:rPr>
        <w:t>------------------</w:t>
      </w:r>
      <w:r w:rsidR="00E52544">
        <w:rPr>
          <w:rFonts w:ascii="Arial" w:hAnsi="Arial" w:cs="Arial"/>
        </w:rPr>
        <w:t xml:space="preserve">------------------------------- </w:t>
      </w:r>
      <w:r w:rsidR="00E52544">
        <w:rPr>
          <w:rFonts w:ascii="Arial" w:hAnsi="Arial" w:cs="Arial"/>
        </w:rPr>
        <w:tab/>
      </w:r>
      <w:r w:rsidRPr="0031325A">
        <w:rPr>
          <w:rFonts w:ascii="Arial" w:hAnsi="Arial" w:cs="Arial"/>
        </w:rPr>
        <w:t>3,00</w:t>
      </w:r>
    </w:p>
    <w:p w:rsidR="005D6BE4" w:rsidRPr="0031325A" w:rsidRDefault="005D6BE4" w:rsidP="0082009B">
      <w:pPr>
        <w:spacing w:line="360" w:lineRule="auto"/>
        <w:ind w:left="142" w:firstLine="218"/>
        <w:jc w:val="both"/>
        <w:rPr>
          <w:rFonts w:ascii="Arial" w:hAnsi="Arial" w:cs="Arial"/>
        </w:rPr>
      </w:pPr>
      <w:r w:rsidRPr="0031325A">
        <w:rPr>
          <w:rFonts w:ascii="Arial" w:hAnsi="Arial" w:cs="Arial"/>
        </w:rPr>
        <w:t>Abacaxi em Cubos</w:t>
      </w:r>
      <w:r w:rsidR="009F5815">
        <w:rPr>
          <w:rFonts w:ascii="Arial" w:hAnsi="Arial" w:cs="Arial"/>
        </w:rPr>
        <w:t xml:space="preserve"> </w:t>
      </w:r>
      <w:r w:rsidRPr="0031325A">
        <w:rPr>
          <w:rFonts w:ascii="Arial" w:hAnsi="Arial" w:cs="Arial"/>
        </w:rPr>
        <w:t>----------------------------</w:t>
      </w:r>
      <w:r w:rsidR="00E52544">
        <w:rPr>
          <w:rFonts w:ascii="Arial" w:hAnsi="Arial" w:cs="Arial"/>
        </w:rPr>
        <w:t xml:space="preserve">----------------------------- </w:t>
      </w:r>
      <w:r w:rsidR="00E52544">
        <w:rPr>
          <w:rFonts w:ascii="Arial" w:hAnsi="Arial" w:cs="Arial"/>
        </w:rPr>
        <w:tab/>
      </w:r>
      <w:r w:rsidRPr="0031325A">
        <w:rPr>
          <w:rFonts w:ascii="Arial" w:hAnsi="Arial" w:cs="Arial"/>
        </w:rPr>
        <w:t>3,50</w:t>
      </w:r>
    </w:p>
    <w:p w:rsidR="005D6BE4" w:rsidRPr="0031325A" w:rsidRDefault="005D6BE4" w:rsidP="0082009B">
      <w:pPr>
        <w:spacing w:line="360" w:lineRule="auto"/>
        <w:ind w:left="142" w:firstLine="218"/>
        <w:jc w:val="both"/>
        <w:rPr>
          <w:rFonts w:ascii="Arial" w:hAnsi="Arial" w:cs="Arial"/>
        </w:rPr>
      </w:pPr>
      <w:r w:rsidRPr="0031325A">
        <w:rPr>
          <w:rFonts w:ascii="Arial" w:hAnsi="Arial" w:cs="Arial"/>
        </w:rPr>
        <w:t>Morangos frescos</w:t>
      </w:r>
      <w:r w:rsidR="009F5815">
        <w:rPr>
          <w:rFonts w:ascii="Arial" w:hAnsi="Arial" w:cs="Arial"/>
        </w:rPr>
        <w:t xml:space="preserve"> </w:t>
      </w:r>
      <w:r w:rsidRPr="0031325A">
        <w:rPr>
          <w:rFonts w:ascii="Arial" w:hAnsi="Arial" w:cs="Arial"/>
        </w:rPr>
        <w:t>----------------------------</w:t>
      </w:r>
      <w:r w:rsidR="00E52544">
        <w:rPr>
          <w:rFonts w:ascii="Arial" w:hAnsi="Arial" w:cs="Arial"/>
        </w:rPr>
        <w:t>------------------------------</w:t>
      </w:r>
      <w:r w:rsidR="00E52544">
        <w:rPr>
          <w:rFonts w:ascii="Arial" w:hAnsi="Arial" w:cs="Arial"/>
        </w:rPr>
        <w:tab/>
      </w:r>
      <w:r w:rsidRPr="0031325A">
        <w:rPr>
          <w:rFonts w:ascii="Arial" w:hAnsi="Arial" w:cs="Arial"/>
        </w:rPr>
        <w:t>5,90</w:t>
      </w:r>
    </w:p>
    <w:p w:rsidR="005D6BE4" w:rsidRPr="0031325A" w:rsidRDefault="005D6BE4" w:rsidP="0082009B">
      <w:pPr>
        <w:spacing w:line="360" w:lineRule="auto"/>
        <w:ind w:left="142" w:firstLine="218"/>
        <w:jc w:val="both"/>
        <w:rPr>
          <w:rFonts w:ascii="Arial" w:hAnsi="Arial" w:cs="Arial"/>
        </w:rPr>
      </w:pPr>
      <w:r w:rsidRPr="0031325A">
        <w:rPr>
          <w:rFonts w:ascii="Arial" w:hAnsi="Arial" w:cs="Arial"/>
        </w:rPr>
        <w:t>Torta Integral de Banana</w:t>
      </w:r>
      <w:r w:rsidR="009F5815">
        <w:rPr>
          <w:rFonts w:ascii="Arial" w:hAnsi="Arial" w:cs="Arial"/>
        </w:rPr>
        <w:t xml:space="preserve"> </w:t>
      </w:r>
      <w:r w:rsidRPr="0031325A">
        <w:rPr>
          <w:rFonts w:ascii="Arial" w:hAnsi="Arial" w:cs="Arial"/>
        </w:rPr>
        <w:t>------------------</w:t>
      </w:r>
      <w:r w:rsidR="00E52544">
        <w:rPr>
          <w:rFonts w:ascii="Arial" w:hAnsi="Arial" w:cs="Arial"/>
        </w:rPr>
        <w:t>-------------------------------</w:t>
      </w:r>
      <w:r w:rsidR="00E52544">
        <w:rPr>
          <w:rFonts w:ascii="Arial" w:hAnsi="Arial" w:cs="Arial"/>
        </w:rPr>
        <w:tab/>
      </w:r>
      <w:r w:rsidRPr="0031325A">
        <w:rPr>
          <w:rFonts w:ascii="Arial" w:hAnsi="Arial" w:cs="Arial"/>
        </w:rPr>
        <w:t>9,90</w:t>
      </w:r>
    </w:p>
    <w:p w:rsidR="000977F5" w:rsidRPr="0031325A" w:rsidRDefault="000977F5" w:rsidP="0082009B">
      <w:pPr>
        <w:spacing w:line="360" w:lineRule="auto"/>
        <w:ind w:left="142" w:firstLine="218"/>
        <w:jc w:val="both"/>
        <w:rPr>
          <w:rFonts w:ascii="Arial" w:hAnsi="Arial" w:cs="Arial"/>
        </w:rPr>
      </w:pPr>
      <w:r w:rsidRPr="0031325A">
        <w:rPr>
          <w:rFonts w:ascii="Arial" w:hAnsi="Arial" w:cs="Arial"/>
        </w:rPr>
        <w:t xml:space="preserve">Tigela de Açaí </w:t>
      </w:r>
      <w:r w:rsidR="005D6BE4" w:rsidRPr="0031325A">
        <w:rPr>
          <w:rFonts w:ascii="Arial" w:hAnsi="Arial" w:cs="Arial"/>
        </w:rPr>
        <w:t>---------------------------------------------------------------</w:t>
      </w:r>
      <w:r w:rsidR="00E52544">
        <w:rPr>
          <w:rFonts w:ascii="Arial" w:hAnsi="Arial" w:cs="Arial"/>
        </w:rPr>
        <w:tab/>
      </w:r>
      <w:r w:rsidR="005D6BE4" w:rsidRPr="0031325A">
        <w:rPr>
          <w:rFonts w:ascii="Arial" w:hAnsi="Arial" w:cs="Arial"/>
        </w:rPr>
        <w:t>13,50</w:t>
      </w:r>
    </w:p>
    <w:p w:rsidR="000977F5" w:rsidRPr="0031325A" w:rsidRDefault="000977F5" w:rsidP="0082009B">
      <w:pPr>
        <w:spacing w:line="360" w:lineRule="auto"/>
        <w:ind w:left="142" w:firstLine="218"/>
        <w:jc w:val="both"/>
        <w:rPr>
          <w:rFonts w:ascii="Arial" w:hAnsi="Arial" w:cs="Arial"/>
        </w:rPr>
      </w:pPr>
      <w:r w:rsidRPr="0031325A">
        <w:rPr>
          <w:rFonts w:ascii="Arial" w:hAnsi="Arial" w:cs="Arial"/>
        </w:rPr>
        <w:t>Tigela de Açaí com Morango</w:t>
      </w:r>
      <w:r w:rsidR="009F5815">
        <w:rPr>
          <w:rFonts w:ascii="Arial" w:hAnsi="Arial" w:cs="Arial"/>
        </w:rPr>
        <w:t xml:space="preserve"> </w:t>
      </w:r>
      <w:r w:rsidR="005D6BE4" w:rsidRPr="0031325A">
        <w:rPr>
          <w:rFonts w:ascii="Arial" w:hAnsi="Arial" w:cs="Arial"/>
        </w:rPr>
        <w:t>--------------------------------------------</w:t>
      </w:r>
      <w:r w:rsidR="00E52544">
        <w:rPr>
          <w:rFonts w:ascii="Arial" w:hAnsi="Arial" w:cs="Arial"/>
        </w:rPr>
        <w:t xml:space="preserve"> </w:t>
      </w:r>
      <w:r w:rsidR="00E52544">
        <w:rPr>
          <w:rFonts w:ascii="Arial" w:hAnsi="Arial" w:cs="Arial"/>
        </w:rPr>
        <w:tab/>
      </w:r>
      <w:r w:rsidR="005D6BE4" w:rsidRPr="0031325A">
        <w:rPr>
          <w:rFonts w:ascii="Arial" w:hAnsi="Arial" w:cs="Arial"/>
        </w:rPr>
        <w:t>16,90</w:t>
      </w:r>
    </w:p>
    <w:p w:rsidR="000977F5" w:rsidRPr="0031325A" w:rsidRDefault="000977F5" w:rsidP="0082009B">
      <w:pPr>
        <w:spacing w:line="360" w:lineRule="auto"/>
        <w:ind w:left="142" w:firstLine="218"/>
        <w:jc w:val="both"/>
        <w:rPr>
          <w:rFonts w:ascii="Arial" w:hAnsi="Arial" w:cs="Arial"/>
        </w:rPr>
      </w:pPr>
      <w:r w:rsidRPr="0031325A">
        <w:rPr>
          <w:rFonts w:ascii="Arial" w:hAnsi="Arial" w:cs="Arial"/>
        </w:rPr>
        <w:t>Tigela de Açaí com Banana</w:t>
      </w:r>
      <w:r w:rsidR="009F5815">
        <w:rPr>
          <w:rFonts w:ascii="Arial" w:hAnsi="Arial" w:cs="Arial"/>
        </w:rPr>
        <w:t xml:space="preserve"> </w:t>
      </w:r>
      <w:r w:rsidR="005D6BE4" w:rsidRPr="0031325A">
        <w:rPr>
          <w:rFonts w:ascii="Arial" w:hAnsi="Arial" w:cs="Arial"/>
        </w:rPr>
        <w:t>---------------</w:t>
      </w:r>
      <w:r w:rsidR="00E52544">
        <w:rPr>
          <w:rFonts w:ascii="Arial" w:hAnsi="Arial" w:cs="Arial"/>
        </w:rPr>
        <w:t>-------------------------------</w:t>
      </w:r>
      <w:r w:rsidR="00E52544">
        <w:rPr>
          <w:rFonts w:ascii="Arial" w:hAnsi="Arial" w:cs="Arial"/>
        </w:rPr>
        <w:tab/>
      </w:r>
      <w:r w:rsidR="005D6BE4" w:rsidRPr="0031325A">
        <w:rPr>
          <w:rFonts w:ascii="Arial" w:hAnsi="Arial" w:cs="Arial"/>
        </w:rPr>
        <w:t>14,90</w:t>
      </w:r>
    </w:p>
    <w:p w:rsidR="000977F5" w:rsidRPr="0031325A" w:rsidRDefault="000977F5" w:rsidP="0082009B">
      <w:pPr>
        <w:spacing w:line="360" w:lineRule="auto"/>
        <w:ind w:firstLine="360"/>
        <w:jc w:val="both"/>
        <w:rPr>
          <w:rFonts w:ascii="Arial" w:hAnsi="Arial" w:cs="Arial"/>
        </w:rPr>
      </w:pPr>
    </w:p>
    <w:p w:rsidR="0082009B" w:rsidRPr="0031325A" w:rsidRDefault="0082009B" w:rsidP="0082009B">
      <w:pPr>
        <w:spacing w:line="360" w:lineRule="auto"/>
        <w:ind w:firstLine="360"/>
        <w:jc w:val="both"/>
        <w:rPr>
          <w:rFonts w:ascii="Arial" w:hAnsi="Arial" w:cs="Arial"/>
        </w:rPr>
      </w:pPr>
      <w:r w:rsidRPr="0031325A">
        <w:rPr>
          <w:rFonts w:ascii="Arial" w:hAnsi="Arial" w:cs="Arial"/>
        </w:rPr>
        <w:t>Água</w:t>
      </w:r>
      <w:r w:rsidR="009F5815">
        <w:rPr>
          <w:rFonts w:ascii="Arial" w:hAnsi="Arial" w:cs="Arial"/>
        </w:rPr>
        <w:t xml:space="preserve"> </w:t>
      </w:r>
      <w:r w:rsidRPr="0031325A">
        <w:rPr>
          <w:rFonts w:ascii="Arial" w:hAnsi="Arial" w:cs="Arial"/>
        </w:rPr>
        <w:t>---------------------------------------------------------------------------</w:t>
      </w:r>
      <w:r w:rsidR="00E52544">
        <w:rPr>
          <w:rFonts w:ascii="Arial" w:hAnsi="Arial" w:cs="Arial"/>
        </w:rPr>
        <w:t xml:space="preserve"> </w:t>
      </w:r>
      <w:r w:rsidR="00E52544">
        <w:rPr>
          <w:rFonts w:ascii="Arial" w:hAnsi="Arial" w:cs="Arial"/>
        </w:rPr>
        <w:tab/>
      </w:r>
      <w:r w:rsidRPr="0031325A">
        <w:rPr>
          <w:rFonts w:ascii="Arial" w:hAnsi="Arial" w:cs="Arial"/>
        </w:rPr>
        <w:t>2,50</w:t>
      </w:r>
    </w:p>
    <w:p w:rsidR="0082009B" w:rsidRPr="0031325A" w:rsidRDefault="0082009B" w:rsidP="0082009B">
      <w:pPr>
        <w:spacing w:line="360" w:lineRule="auto"/>
        <w:ind w:firstLine="360"/>
        <w:jc w:val="both"/>
        <w:rPr>
          <w:rFonts w:ascii="Arial" w:hAnsi="Arial" w:cs="Arial"/>
        </w:rPr>
      </w:pPr>
      <w:r w:rsidRPr="0031325A">
        <w:rPr>
          <w:rFonts w:ascii="Arial" w:hAnsi="Arial" w:cs="Arial"/>
        </w:rPr>
        <w:t>Refrigerante Lata</w:t>
      </w:r>
      <w:r w:rsidR="009F5815">
        <w:rPr>
          <w:rFonts w:ascii="Arial" w:hAnsi="Arial" w:cs="Arial"/>
        </w:rPr>
        <w:t xml:space="preserve"> </w:t>
      </w:r>
      <w:r w:rsidRPr="0031325A">
        <w:rPr>
          <w:rFonts w:ascii="Arial" w:hAnsi="Arial" w:cs="Arial"/>
        </w:rPr>
        <w:t>----------------------------</w:t>
      </w:r>
      <w:r w:rsidR="00E52544">
        <w:rPr>
          <w:rFonts w:ascii="Arial" w:hAnsi="Arial" w:cs="Arial"/>
        </w:rPr>
        <w:t xml:space="preserve">------------------------------- </w:t>
      </w:r>
      <w:r w:rsidR="00E52544">
        <w:rPr>
          <w:rFonts w:ascii="Arial" w:hAnsi="Arial" w:cs="Arial"/>
        </w:rPr>
        <w:tab/>
      </w:r>
      <w:r w:rsidRPr="0031325A">
        <w:rPr>
          <w:rFonts w:ascii="Arial" w:hAnsi="Arial" w:cs="Arial"/>
        </w:rPr>
        <w:t>5,00</w:t>
      </w:r>
    </w:p>
    <w:p w:rsidR="0082009B" w:rsidRPr="0031325A" w:rsidRDefault="0082009B" w:rsidP="0082009B">
      <w:pPr>
        <w:spacing w:line="360" w:lineRule="auto"/>
        <w:ind w:firstLine="360"/>
        <w:jc w:val="both"/>
        <w:rPr>
          <w:rFonts w:ascii="Arial" w:hAnsi="Arial" w:cs="Arial"/>
        </w:rPr>
      </w:pPr>
      <w:r w:rsidRPr="0031325A">
        <w:rPr>
          <w:rFonts w:ascii="Arial" w:hAnsi="Arial" w:cs="Arial"/>
        </w:rPr>
        <w:t>Café Expresso</w:t>
      </w:r>
      <w:r w:rsidR="009F5815">
        <w:rPr>
          <w:rFonts w:ascii="Arial" w:hAnsi="Arial" w:cs="Arial"/>
        </w:rPr>
        <w:t xml:space="preserve"> </w:t>
      </w:r>
      <w:r w:rsidRPr="0031325A">
        <w:rPr>
          <w:rFonts w:ascii="Arial" w:hAnsi="Arial" w:cs="Arial"/>
        </w:rPr>
        <w:t>------------------------------------</w:t>
      </w:r>
      <w:r w:rsidR="00E52544">
        <w:rPr>
          <w:rFonts w:ascii="Arial" w:hAnsi="Arial" w:cs="Arial"/>
        </w:rPr>
        <w:t xml:space="preserve">-------------------------- </w:t>
      </w:r>
      <w:r w:rsidR="00E52544">
        <w:rPr>
          <w:rFonts w:ascii="Arial" w:hAnsi="Arial" w:cs="Arial"/>
        </w:rPr>
        <w:tab/>
      </w:r>
      <w:r w:rsidRPr="0031325A">
        <w:rPr>
          <w:rFonts w:ascii="Arial" w:hAnsi="Arial" w:cs="Arial"/>
        </w:rPr>
        <w:t>3,50</w:t>
      </w:r>
    </w:p>
    <w:p w:rsidR="0082009B" w:rsidRPr="0031325A" w:rsidRDefault="0082009B" w:rsidP="0082009B">
      <w:pPr>
        <w:spacing w:line="360" w:lineRule="auto"/>
        <w:ind w:firstLine="360"/>
        <w:jc w:val="both"/>
        <w:rPr>
          <w:rFonts w:ascii="Arial" w:hAnsi="Arial" w:cs="Arial"/>
        </w:rPr>
      </w:pPr>
      <w:r w:rsidRPr="0031325A">
        <w:rPr>
          <w:rFonts w:ascii="Arial" w:hAnsi="Arial" w:cs="Arial"/>
        </w:rPr>
        <w:t>Água de Coco Natural</w:t>
      </w:r>
      <w:r w:rsidR="009F5815">
        <w:rPr>
          <w:rFonts w:ascii="Arial" w:hAnsi="Arial" w:cs="Arial"/>
        </w:rPr>
        <w:t xml:space="preserve"> </w:t>
      </w:r>
      <w:r w:rsidRPr="0031325A">
        <w:rPr>
          <w:rFonts w:ascii="Arial" w:hAnsi="Arial" w:cs="Arial"/>
        </w:rPr>
        <w:t>-------------------------------------------------</w:t>
      </w:r>
      <w:r w:rsidR="00E52544">
        <w:rPr>
          <w:rFonts w:ascii="Arial" w:hAnsi="Arial" w:cs="Arial"/>
        </w:rPr>
        <w:t xml:space="preserve">--- </w:t>
      </w:r>
      <w:r w:rsidR="00E52544">
        <w:rPr>
          <w:rFonts w:ascii="Arial" w:hAnsi="Arial" w:cs="Arial"/>
        </w:rPr>
        <w:tab/>
      </w:r>
      <w:r w:rsidRPr="0031325A">
        <w:rPr>
          <w:rFonts w:ascii="Arial" w:hAnsi="Arial" w:cs="Arial"/>
        </w:rPr>
        <w:t>7,00</w:t>
      </w:r>
    </w:p>
    <w:p w:rsidR="0082009B" w:rsidRPr="0031325A" w:rsidRDefault="0082009B" w:rsidP="0082009B">
      <w:pPr>
        <w:spacing w:line="360" w:lineRule="auto"/>
        <w:ind w:firstLine="360"/>
        <w:jc w:val="both"/>
        <w:rPr>
          <w:rFonts w:ascii="Arial" w:hAnsi="Arial" w:cs="Arial"/>
        </w:rPr>
      </w:pPr>
      <w:r w:rsidRPr="0031325A">
        <w:rPr>
          <w:rFonts w:ascii="Arial" w:hAnsi="Arial" w:cs="Arial"/>
        </w:rPr>
        <w:t xml:space="preserve"> </w:t>
      </w:r>
    </w:p>
    <w:p w:rsidR="002B4B17" w:rsidRPr="0031325A" w:rsidRDefault="002B4B17" w:rsidP="0082009B">
      <w:pPr>
        <w:spacing w:line="360" w:lineRule="auto"/>
        <w:jc w:val="both"/>
        <w:rPr>
          <w:rFonts w:ascii="Arial" w:hAnsi="Arial" w:cs="Arial"/>
        </w:rPr>
      </w:pPr>
      <w:r w:rsidRPr="0031325A">
        <w:rPr>
          <w:rFonts w:ascii="Arial" w:hAnsi="Arial" w:cs="Arial"/>
        </w:rPr>
        <w:t>C) Composto do Produto/Serviço(s)</w:t>
      </w:r>
    </w:p>
    <w:p w:rsidR="009356AE" w:rsidRPr="0031325A" w:rsidRDefault="009356AE" w:rsidP="0082009B">
      <w:pPr>
        <w:spacing w:line="360" w:lineRule="auto"/>
        <w:jc w:val="both"/>
        <w:rPr>
          <w:rFonts w:ascii="Arial" w:hAnsi="Arial" w:cs="Arial"/>
        </w:rPr>
      </w:pPr>
    </w:p>
    <w:p w:rsidR="009356AE" w:rsidRPr="0031325A" w:rsidRDefault="009356AE" w:rsidP="0082009B">
      <w:pPr>
        <w:pStyle w:val="PargrafodaLista"/>
        <w:numPr>
          <w:ilvl w:val="0"/>
          <w:numId w:val="8"/>
        </w:numPr>
        <w:spacing w:line="360" w:lineRule="auto"/>
        <w:ind w:left="284"/>
        <w:jc w:val="both"/>
        <w:rPr>
          <w:rFonts w:ascii="Arial" w:hAnsi="Arial" w:cs="Arial"/>
        </w:rPr>
      </w:pPr>
      <w:r w:rsidRPr="0031325A">
        <w:rPr>
          <w:rFonts w:ascii="Arial" w:hAnsi="Arial" w:cs="Arial"/>
        </w:rPr>
        <w:t>Cardápio Fitness:</w:t>
      </w:r>
    </w:p>
    <w:p w:rsidR="009356AE" w:rsidRPr="0031325A" w:rsidRDefault="009356AE" w:rsidP="0082009B">
      <w:pPr>
        <w:spacing w:line="360" w:lineRule="auto"/>
        <w:jc w:val="both"/>
        <w:rPr>
          <w:rFonts w:ascii="Arial" w:hAnsi="Arial" w:cs="Arial"/>
        </w:rPr>
      </w:pPr>
      <w:r w:rsidRPr="0031325A">
        <w:rPr>
          <w:rFonts w:ascii="Arial" w:hAnsi="Arial" w:cs="Arial"/>
        </w:rPr>
        <w:t xml:space="preserve">Esse cardápio possui o diferencial de produtos com adesão de </w:t>
      </w:r>
      <w:proofErr w:type="spellStart"/>
      <w:r w:rsidRPr="0031325A">
        <w:rPr>
          <w:rFonts w:ascii="Arial" w:hAnsi="Arial" w:cs="Arial"/>
        </w:rPr>
        <w:t>Whey</w:t>
      </w:r>
      <w:proofErr w:type="spellEnd"/>
      <w:r w:rsidRPr="0031325A">
        <w:rPr>
          <w:rFonts w:ascii="Arial" w:hAnsi="Arial" w:cs="Arial"/>
        </w:rPr>
        <w:t xml:space="preserve"> </w:t>
      </w:r>
      <w:proofErr w:type="spellStart"/>
      <w:r w:rsidRPr="0031325A">
        <w:rPr>
          <w:rFonts w:ascii="Arial" w:hAnsi="Arial" w:cs="Arial"/>
        </w:rPr>
        <w:t>Protein</w:t>
      </w:r>
      <w:proofErr w:type="spellEnd"/>
      <w:r w:rsidRPr="0031325A">
        <w:rPr>
          <w:rFonts w:ascii="Arial" w:hAnsi="Arial" w:cs="Arial"/>
        </w:rPr>
        <w:t>, visionado nos atletas que utilizam uma dieta com o ingrediente.</w:t>
      </w:r>
    </w:p>
    <w:p w:rsidR="009356AE" w:rsidRPr="0031325A" w:rsidRDefault="009356AE" w:rsidP="0082009B">
      <w:pPr>
        <w:spacing w:line="360" w:lineRule="auto"/>
        <w:jc w:val="both"/>
        <w:rPr>
          <w:rFonts w:ascii="Arial" w:hAnsi="Arial" w:cs="Arial"/>
        </w:rPr>
      </w:pPr>
      <w:r w:rsidRPr="0031325A">
        <w:rPr>
          <w:rFonts w:ascii="Arial" w:hAnsi="Arial" w:cs="Arial"/>
        </w:rPr>
        <w:t xml:space="preserve"> </w:t>
      </w:r>
    </w:p>
    <w:p w:rsidR="009356AE" w:rsidRPr="0031325A" w:rsidRDefault="009356AE" w:rsidP="0082009B">
      <w:pPr>
        <w:spacing w:line="360" w:lineRule="auto"/>
        <w:jc w:val="both"/>
        <w:rPr>
          <w:rFonts w:ascii="Arial" w:hAnsi="Arial" w:cs="Arial"/>
        </w:rPr>
      </w:pPr>
      <w:r w:rsidRPr="0031325A">
        <w:rPr>
          <w:rFonts w:ascii="Arial" w:hAnsi="Arial" w:cs="Arial"/>
        </w:rPr>
        <w:t xml:space="preserve">Bebidas de </w:t>
      </w:r>
      <w:r w:rsidR="009900C9" w:rsidRPr="0031325A">
        <w:rPr>
          <w:rFonts w:ascii="Arial" w:hAnsi="Arial" w:cs="Arial"/>
        </w:rPr>
        <w:t>tigela</w:t>
      </w:r>
      <w:r w:rsidRPr="0031325A">
        <w:rPr>
          <w:rFonts w:ascii="Arial" w:hAnsi="Arial" w:cs="Arial"/>
        </w:rPr>
        <w:t xml:space="preserve">: </w:t>
      </w:r>
      <w:r w:rsidRPr="0031325A">
        <w:rPr>
          <w:rFonts w:ascii="Arial" w:hAnsi="Arial" w:cs="Arial"/>
        </w:rPr>
        <w:tab/>
      </w:r>
    </w:p>
    <w:p w:rsidR="009356AE" w:rsidRPr="0031325A" w:rsidRDefault="009356AE" w:rsidP="0082009B">
      <w:pPr>
        <w:spacing w:line="360" w:lineRule="auto"/>
        <w:jc w:val="both"/>
        <w:rPr>
          <w:rFonts w:ascii="Arial" w:hAnsi="Arial" w:cs="Arial"/>
        </w:rPr>
      </w:pPr>
      <w:r w:rsidRPr="0031325A">
        <w:rPr>
          <w:rFonts w:ascii="Arial" w:hAnsi="Arial" w:cs="Arial"/>
        </w:rPr>
        <w:t xml:space="preserve">Fruta </w:t>
      </w:r>
      <w:proofErr w:type="spellStart"/>
      <w:r w:rsidRPr="0031325A">
        <w:rPr>
          <w:rFonts w:ascii="Arial" w:hAnsi="Arial" w:cs="Arial"/>
        </w:rPr>
        <w:t>Whey</w:t>
      </w:r>
      <w:proofErr w:type="spellEnd"/>
      <w:r w:rsidRPr="0031325A">
        <w:rPr>
          <w:rFonts w:ascii="Arial" w:hAnsi="Arial" w:cs="Arial"/>
        </w:rPr>
        <w:t xml:space="preserve"> – Fruta</w:t>
      </w:r>
      <w:r w:rsidR="00654C1B" w:rsidRPr="0031325A">
        <w:rPr>
          <w:rFonts w:ascii="Arial" w:hAnsi="Arial" w:cs="Arial"/>
        </w:rPr>
        <w:t xml:space="preserve"> a escolha do cliente, 500ml de água </w:t>
      </w:r>
      <w:r w:rsidRPr="0031325A">
        <w:rPr>
          <w:rFonts w:ascii="Arial" w:hAnsi="Arial" w:cs="Arial"/>
        </w:rPr>
        <w:t xml:space="preserve">e </w:t>
      </w:r>
      <w:r w:rsidR="00654C1B" w:rsidRPr="0031325A">
        <w:rPr>
          <w:rFonts w:ascii="Arial" w:hAnsi="Arial" w:cs="Arial"/>
        </w:rPr>
        <w:t xml:space="preserve">uma </w:t>
      </w:r>
      <w:r w:rsidRPr="0031325A">
        <w:rPr>
          <w:rFonts w:ascii="Arial" w:hAnsi="Arial" w:cs="Arial"/>
        </w:rPr>
        <w:t xml:space="preserve">dose </w:t>
      </w:r>
      <w:r w:rsidR="00654C1B" w:rsidRPr="0031325A">
        <w:rPr>
          <w:rFonts w:ascii="Arial" w:hAnsi="Arial" w:cs="Arial"/>
        </w:rPr>
        <w:t xml:space="preserve">40g </w:t>
      </w:r>
      <w:r w:rsidRPr="0031325A">
        <w:rPr>
          <w:rFonts w:ascii="Arial" w:hAnsi="Arial" w:cs="Arial"/>
        </w:rPr>
        <w:t xml:space="preserve">de </w:t>
      </w:r>
      <w:proofErr w:type="spellStart"/>
      <w:r w:rsidRPr="0031325A">
        <w:rPr>
          <w:rFonts w:ascii="Arial" w:hAnsi="Arial" w:cs="Arial"/>
        </w:rPr>
        <w:t>Whey</w:t>
      </w:r>
      <w:proofErr w:type="spellEnd"/>
      <w:r w:rsidRPr="0031325A">
        <w:rPr>
          <w:rFonts w:ascii="Arial" w:hAnsi="Arial" w:cs="Arial"/>
        </w:rPr>
        <w:t xml:space="preserve"> </w:t>
      </w:r>
      <w:proofErr w:type="spellStart"/>
      <w:r w:rsidRPr="0031325A">
        <w:rPr>
          <w:rFonts w:ascii="Arial" w:hAnsi="Arial" w:cs="Arial"/>
        </w:rPr>
        <w:t>Protein</w:t>
      </w:r>
      <w:proofErr w:type="spellEnd"/>
      <w:r w:rsidR="00654C1B" w:rsidRPr="0031325A">
        <w:rPr>
          <w:rFonts w:ascii="Arial" w:hAnsi="Arial" w:cs="Arial"/>
        </w:rPr>
        <w:t>.</w:t>
      </w:r>
    </w:p>
    <w:p w:rsidR="009356AE" w:rsidRPr="0031325A" w:rsidRDefault="009356AE" w:rsidP="0082009B">
      <w:pPr>
        <w:spacing w:line="360" w:lineRule="auto"/>
        <w:jc w:val="both"/>
        <w:rPr>
          <w:rFonts w:ascii="Arial" w:hAnsi="Arial" w:cs="Arial"/>
        </w:rPr>
      </w:pPr>
      <w:r w:rsidRPr="0031325A">
        <w:rPr>
          <w:rFonts w:ascii="Arial" w:hAnsi="Arial" w:cs="Arial"/>
        </w:rPr>
        <w:t xml:space="preserve">Vitamina </w:t>
      </w:r>
      <w:proofErr w:type="spellStart"/>
      <w:r w:rsidRPr="0031325A">
        <w:rPr>
          <w:rFonts w:ascii="Arial" w:hAnsi="Arial" w:cs="Arial"/>
        </w:rPr>
        <w:t>Whey</w:t>
      </w:r>
      <w:proofErr w:type="spellEnd"/>
      <w:r w:rsidRPr="0031325A">
        <w:rPr>
          <w:rFonts w:ascii="Arial" w:hAnsi="Arial" w:cs="Arial"/>
        </w:rPr>
        <w:t xml:space="preserve"> – Fruta</w:t>
      </w:r>
      <w:r w:rsidR="00654C1B" w:rsidRPr="0031325A">
        <w:rPr>
          <w:rFonts w:ascii="Arial" w:hAnsi="Arial" w:cs="Arial"/>
        </w:rPr>
        <w:t xml:space="preserve"> da escolha do cliente, 500 ml</w:t>
      </w:r>
      <w:r w:rsidRPr="0031325A">
        <w:rPr>
          <w:rFonts w:ascii="Arial" w:hAnsi="Arial" w:cs="Arial"/>
        </w:rPr>
        <w:t xml:space="preserve"> Leite e </w:t>
      </w:r>
      <w:r w:rsidR="00654C1B" w:rsidRPr="0031325A">
        <w:rPr>
          <w:rFonts w:ascii="Arial" w:hAnsi="Arial" w:cs="Arial"/>
        </w:rPr>
        <w:t xml:space="preserve">uma </w:t>
      </w:r>
      <w:r w:rsidRPr="0031325A">
        <w:rPr>
          <w:rFonts w:ascii="Arial" w:hAnsi="Arial" w:cs="Arial"/>
        </w:rPr>
        <w:t>dose</w:t>
      </w:r>
      <w:r w:rsidR="00654C1B" w:rsidRPr="0031325A">
        <w:rPr>
          <w:rFonts w:ascii="Arial" w:hAnsi="Arial" w:cs="Arial"/>
        </w:rPr>
        <w:t xml:space="preserve"> 40g</w:t>
      </w:r>
      <w:r w:rsidRPr="0031325A">
        <w:rPr>
          <w:rFonts w:ascii="Arial" w:hAnsi="Arial" w:cs="Arial"/>
        </w:rPr>
        <w:t xml:space="preserve"> de </w:t>
      </w:r>
      <w:proofErr w:type="spellStart"/>
      <w:r w:rsidRPr="0031325A">
        <w:rPr>
          <w:rFonts w:ascii="Arial" w:hAnsi="Arial" w:cs="Arial"/>
        </w:rPr>
        <w:t>Whey</w:t>
      </w:r>
      <w:proofErr w:type="spellEnd"/>
      <w:r w:rsidRPr="0031325A">
        <w:rPr>
          <w:rFonts w:ascii="Arial" w:hAnsi="Arial" w:cs="Arial"/>
        </w:rPr>
        <w:t xml:space="preserve"> </w:t>
      </w:r>
      <w:proofErr w:type="spellStart"/>
      <w:r w:rsidRPr="0031325A">
        <w:rPr>
          <w:rFonts w:ascii="Arial" w:hAnsi="Arial" w:cs="Arial"/>
        </w:rPr>
        <w:t>Protein</w:t>
      </w:r>
      <w:proofErr w:type="spellEnd"/>
      <w:r w:rsidRPr="0031325A">
        <w:rPr>
          <w:rFonts w:ascii="Arial" w:hAnsi="Arial" w:cs="Arial"/>
        </w:rPr>
        <w:t>.</w:t>
      </w:r>
    </w:p>
    <w:p w:rsidR="009356AE" w:rsidRPr="0031325A" w:rsidRDefault="009356AE" w:rsidP="0082009B">
      <w:pPr>
        <w:spacing w:line="360" w:lineRule="auto"/>
        <w:jc w:val="both"/>
        <w:rPr>
          <w:rFonts w:ascii="Arial" w:hAnsi="Arial" w:cs="Arial"/>
        </w:rPr>
      </w:pPr>
      <w:r w:rsidRPr="0031325A">
        <w:rPr>
          <w:rFonts w:ascii="Arial" w:hAnsi="Arial" w:cs="Arial"/>
        </w:rPr>
        <w:t xml:space="preserve">Active </w:t>
      </w:r>
      <w:proofErr w:type="spellStart"/>
      <w:r w:rsidRPr="0031325A">
        <w:rPr>
          <w:rFonts w:ascii="Arial" w:hAnsi="Arial" w:cs="Arial"/>
        </w:rPr>
        <w:t>Whey</w:t>
      </w:r>
      <w:proofErr w:type="spellEnd"/>
      <w:r w:rsidRPr="0031325A">
        <w:rPr>
          <w:rFonts w:ascii="Arial" w:hAnsi="Arial" w:cs="Arial"/>
        </w:rPr>
        <w:t xml:space="preserve"> – </w:t>
      </w:r>
      <w:r w:rsidR="00654C1B" w:rsidRPr="0031325A">
        <w:rPr>
          <w:rFonts w:ascii="Arial" w:hAnsi="Arial" w:cs="Arial"/>
        </w:rPr>
        <w:t xml:space="preserve">150 ml de </w:t>
      </w:r>
      <w:proofErr w:type="spellStart"/>
      <w:r w:rsidRPr="0031325A">
        <w:rPr>
          <w:rFonts w:ascii="Arial" w:hAnsi="Arial" w:cs="Arial"/>
        </w:rPr>
        <w:t>Yorgut</w:t>
      </w:r>
      <w:proofErr w:type="spellEnd"/>
      <w:r w:rsidRPr="0031325A">
        <w:rPr>
          <w:rFonts w:ascii="Arial" w:hAnsi="Arial" w:cs="Arial"/>
        </w:rPr>
        <w:t xml:space="preserve"> Funcional, Fruta</w:t>
      </w:r>
      <w:r w:rsidR="00654C1B" w:rsidRPr="0031325A">
        <w:rPr>
          <w:rFonts w:ascii="Arial" w:hAnsi="Arial" w:cs="Arial"/>
        </w:rPr>
        <w:t xml:space="preserve"> da escolha do cliente</w:t>
      </w:r>
      <w:r w:rsidRPr="0031325A">
        <w:rPr>
          <w:rFonts w:ascii="Arial" w:hAnsi="Arial" w:cs="Arial"/>
        </w:rPr>
        <w:t xml:space="preserve">, </w:t>
      </w:r>
      <w:r w:rsidR="00654C1B" w:rsidRPr="0031325A">
        <w:rPr>
          <w:rFonts w:ascii="Arial" w:hAnsi="Arial" w:cs="Arial"/>
        </w:rPr>
        <w:t xml:space="preserve">350 ml de </w:t>
      </w:r>
      <w:r w:rsidRPr="0031325A">
        <w:rPr>
          <w:rFonts w:ascii="Arial" w:hAnsi="Arial" w:cs="Arial"/>
        </w:rPr>
        <w:t xml:space="preserve">Leite e </w:t>
      </w:r>
      <w:r w:rsidR="00654C1B" w:rsidRPr="0031325A">
        <w:rPr>
          <w:rFonts w:ascii="Arial" w:hAnsi="Arial" w:cs="Arial"/>
        </w:rPr>
        <w:t xml:space="preserve">uma </w:t>
      </w:r>
      <w:r w:rsidRPr="0031325A">
        <w:rPr>
          <w:rFonts w:ascii="Arial" w:hAnsi="Arial" w:cs="Arial"/>
        </w:rPr>
        <w:t>dose de</w:t>
      </w:r>
      <w:r w:rsidR="00654C1B" w:rsidRPr="0031325A">
        <w:rPr>
          <w:rFonts w:ascii="Arial" w:hAnsi="Arial" w:cs="Arial"/>
        </w:rPr>
        <w:t xml:space="preserve"> 40g de</w:t>
      </w:r>
      <w:r w:rsidRPr="0031325A">
        <w:rPr>
          <w:rFonts w:ascii="Arial" w:hAnsi="Arial" w:cs="Arial"/>
        </w:rPr>
        <w:t xml:space="preserve"> </w:t>
      </w:r>
      <w:proofErr w:type="spellStart"/>
      <w:r w:rsidRPr="0031325A">
        <w:rPr>
          <w:rFonts w:ascii="Arial" w:hAnsi="Arial" w:cs="Arial"/>
        </w:rPr>
        <w:t>Whey</w:t>
      </w:r>
      <w:proofErr w:type="spellEnd"/>
      <w:r w:rsidRPr="0031325A">
        <w:rPr>
          <w:rFonts w:ascii="Arial" w:hAnsi="Arial" w:cs="Arial"/>
        </w:rPr>
        <w:t xml:space="preserve"> </w:t>
      </w:r>
      <w:proofErr w:type="spellStart"/>
      <w:r w:rsidRPr="0031325A">
        <w:rPr>
          <w:rFonts w:ascii="Arial" w:hAnsi="Arial" w:cs="Arial"/>
        </w:rPr>
        <w:t>Protein</w:t>
      </w:r>
      <w:proofErr w:type="spellEnd"/>
      <w:r w:rsidRPr="0031325A">
        <w:rPr>
          <w:rFonts w:ascii="Arial" w:hAnsi="Arial" w:cs="Arial"/>
        </w:rPr>
        <w:t>.</w:t>
      </w:r>
    </w:p>
    <w:p w:rsidR="009356AE" w:rsidRPr="0031325A" w:rsidRDefault="009356AE" w:rsidP="0082009B">
      <w:pPr>
        <w:spacing w:line="360" w:lineRule="auto"/>
        <w:jc w:val="both"/>
        <w:rPr>
          <w:rFonts w:ascii="Arial" w:hAnsi="Arial" w:cs="Arial"/>
        </w:rPr>
      </w:pPr>
      <w:r w:rsidRPr="0031325A">
        <w:rPr>
          <w:rFonts w:ascii="Arial" w:hAnsi="Arial" w:cs="Arial"/>
        </w:rPr>
        <w:t xml:space="preserve">Açaí </w:t>
      </w:r>
      <w:proofErr w:type="spellStart"/>
      <w:r w:rsidRPr="0031325A">
        <w:rPr>
          <w:rFonts w:ascii="Arial" w:hAnsi="Arial" w:cs="Arial"/>
        </w:rPr>
        <w:t>Whey</w:t>
      </w:r>
      <w:proofErr w:type="spellEnd"/>
      <w:r w:rsidRPr="0031325A">
        <w:rPr>
          <w:rFonts w:ascii="Arial" w:hAnsi="Arial" w:cs="Arial"/>
        </w:rPr>
        <w:t xml:space="preserve"> – </w:t>
      </w:r>
      <w:r w:rsidR="00654C1B" w:rsidRPr="0031325A">
        <w:rPr>
          <w:rFonts w:ascii="Arial" w:hAnsi="Arial" w:cs="Arial"/>
        </w:rPr>
        <w:t xml:space="preserve">500 ml de </w:t>
      </w:r>
      <w:r w:rsidRPr="0031325A">
        <w:rPr>
          <w:rFonts w:ascii="Arial" w:hAnsi="Arial" w:cs="Arial"/>
        </w:rPr>
        <w:t xml:space="preserve">Açaí </w:t>
      </w:r>
      <w:r w:rsidR="00654C1B" w:rsidRPr="0031325A">
        <w:rPr>
          <w:rFonts w:ascii="Arial" w:hAnsi="Arial" w:cs="Arial"/>
        </w:rPr>
        <w:t xml:space="preserve">batida com uma dose </w:t>
      </w:r>
      <w:r w:rsidRPr="0031325A">
        <w:rPr>
          <w:rFonts w:ascii="Arial" w:hAnsi="Arial" w:cs="Arial"/>
        </w:rPr>
        <w:t>de</w:t>
      </w:r>
      <w:r w:rsidR="00654C1B" w:rsidRPr="0031325A">
        <w:rPr>
          <w:rFonts w:ascii="Arial" w:hAnsi="Arial" w:cs="Arial"/>
        </w:rPr>
        <w:t xml:space="preserve"> 40g de</w:t>
      </w:r>
      <w:r w:rsidRPr="0031325A">
        <w:rPr>
          <w:rFonts w:ascii="Arial" w:hAnsi="Arial" w:cs="Arial"/>
        </w:rPr>
        <w:t xml:space="preserve"> </w:t>
      </w:r>
      <w:proofErr w:type="spellStart"/>
      <w:r w:rsidRPr="0031325A">
        <w:rPr>
          <w:rFonts w:ascii="Arial" w:hAnsi="Arial" w:cs="Arial"/>
        </w:rPr>
        <w:t>Whey</w:t>
      </w:r>
      <w:proofErr w:type="spellEnd"/>
      <w:r w:rsidRPr="0031325A">
        <w:rPr>
          <w:rFonts w:ascii="Arial" w:hAnsi="Arial" w:cs="Arial"/>
        </w:rPr>
        <w:t xml:space="preserve"> </w:t>
      </w:r>
      <w:proofErr w:type="spellStart"/>
      <w:r w:rsidRPr="0031325A">
        <w:rPr>
          <w:rFonts w:ascii="Arial" w:hAnsi="Arial" w:cs="Arial"/>
        </w:rPr>
        <w:t>Protein</w:t>
      </w:r>
      <w:proofErr w:type="spellEnd"/>
      <w:r w:rsidRPr="0031325A">
        <w:rPr>
          <w:rFonts w:ascii="Arial" w:hAnsi="Arial" w:cs="Arial"/>
        </w:rPr>
        <w:t>.</w:t>
      </w:r>
    </w:p>
    <w:p w:rsidR="009356AE" w:rsidRPr="0031325A" w:rsidRDefault="009356AE" w:rsidP="0082009B">
      <w:pPr>
        <w:spacing w:line="360" w:lineRule="auto"/>
        <w:jc w:val="both"/>
        <w:rPr>
          <w:rFonts w:ascii="Arial" w:hAnsi="Arial" w:cs="Arial"/>
        </w:rPr>
      </w:pPr>
    </w:p>
    <w:p w:rsidR="009356AE" w:rsidRPr="0031325A" w:rsidRDefault="009356AE" w:rsidP="0082009B">
      <w:pPr>
        <w:spacing w:line="360" w:lineRule="auto"/>
        <w:jc w:val="both"/>
        <w:rPr>
          <w:rFonts w:ascii="Arial" w:hAnsi="Arial" w:cs="Arial"/>
        </w:rPr>
      </w:pPr>
      <w:r w:rsidRPr="0031325A">
        <w:rPr>
          <w:rFonts w:ascii="Arial" w:hAnsi="Arial" w:cs="Arial"/>
        </w:rPr>
        <w:t>Frutas: Abacaxi, Acerola, Banana, Caju, Laranja, Limão, Maçã, Mamão, Manga, Maracujá, Melancia, Melão, Morango e Frutas Vermelhas.</w:t>
      </w:r>
    </w:p>
    <w:p w:rsidR="009356AE" w:rsidRPr="0031325A" w:rsidRDefault="00654C1B" w:rsidP="0082009B">
      <w:pPr>
        <w:spacing w:line="360" w:lineRule="auto"/>
        <w:jc w:val="both"/>
        <w:rPr>
          <w:rFonts w:ascii="Arial" w:hAnsi="Arial" w:cs="Arial"/>
        </w:rPr>
      </w:pPr>
      <w:r w:rsidRPr="0031325A">
        <w:rPr>
          <w:rFonts w:ascii="Arial" w:hAnsi="Arial" w:cs="Arial"/>
        </w:rPr>
        <w:lastRenderedPageBreak/>
        <w:t xml:space="preserve">Opções de </w:t>
      </w:r>
      <w:r w:rsidR="009356AE" w:rsidRPr="0031325A">
        <w:rPr>
          <w:rFonts w:ascii="Arial" w:hAnsi="Arial" w:cs="Arial"/>
        </w:rPr>
        <w:t>Leite: Des</w:t>
      </w:r>
      <w:r w:rsidRPr="0031325A">
        <w:rPr>
          <w:rFonts w:ascii="Arial" w:hAnsi="Arial" w:cs="Arial"/>
        </w:rPr>
        <w:t>natado, derivado da Soja e Integral</w:t>
      </w:r>
      <w:r w:rsidR="009356AE" w:rsidRPr="0031325A">
        <w:rPr>
          <w:rFonts w:ascii="Arial" w:hAnsi="Arial" w:cs="Arial"/>
        </w:rPr>
        <w:t>.</w:t>
      </w:r>
    </w:p>
    <w:p w:rsidR="009356AE" w:rsidRPr="0031325A" w:rsidRDefault="009356AE" w:rsidP="0082009B">
      <w:pPr>
        <w:spacing w:line="360" w:lineRule="auto"/>
        <w:jc w:val="both"/>
        <w:rPr>
          <w:rFonts w:ascii="Arial" w:hAnsi="Arial" w:cs="Arial"/>
        </w:rPr>
      </w:pPr>
    </w:p>
    <w:p w:rsidR="009356AE" w:rsidRPr="009900C9" w:rsidRDefault="009356AE" w:rsidP="009900C9">
      <w:pPr>
        <w:pStyle w:val="PargrafodaLista"/>
        <w:numPr>
          <w:ilvl w:val="0"/>
          <w:numId w:val="8"/>
        </w:numPr>
        <w:spacing w:line="360" w:lineRule="auto"/>
        <w:jc w:val="both"/>
        <w:rPr>
          <w:rFonts w:ascii="Arial" w:hAnsi="Arial" w:cs="Arial"/>
        </w:rPr>
      </w:pPr>
      <w:r w:rsidRPr="009900C9">
        <w:rPr>
          <w:rFonts w:ascii="Arial" w:hAnsi="Arial" w:cs="Arial"/>
        </w:rPr>
        <w:t>Omeletes:</w:t>
      </w:r>
    </w:p>
    <w:p w:rsidR="009356AE" w:rsidRPr="0031325A" w:rsidRDefault="009356AE" w:rsidP="0082009B">
      <w:pPr>
        <w:spacing w:line="360" w:lineRule="auto"/>
        <w:jc w:val="both"/>
        <w:rPr>
          <w:rFonts w:ascii="Arial" w:hAnsi="Arial" w:cs="Arial"/>
        </w:rPr>
      </w:pPr>
      <w:r w:rsidRPr="0031325A">
        <w:rPr>
          <w:rFonts w:ascii="Arial" w:hAnsi="Arial" w:cs="Arial"/>
        </w:rPr>
        <w:t>Omelete da casa: Ovos</w:t>
      </w:r>
      <w:r w:rsidR="00D1204F" w:rsidRPr="0031325A">
        <w:rPr>
          <w:rFonts w:ascii="Arial" w:hAnsi="Arial" w:cs="Arial"/>
        </w:rPr>
        <w:t xml:space="preserve"> levemente temperados com ervas finas</w:t>
      </w:r>
      <w:r w:rsidRPr="0031325A">
        <w:rPr>
          <w:rFonts w:ascii="Arial" w:hAnsi="Arial" w:cs="Arial"/>
        </w:rPr>
        <w:t>, tiras de Filet Mignon grelhado e Tomates</w:t>
      </w:r>
      <w:r w:rsidR="00D1204F" w:rsidRPr="0031325A">
        <w:rPr>
          <w:rFonts w:ascii="Arial" w:hAnsi="Arial" w:cs="Arial"/>
        </w:rPr>
        <w:t>. Acompanha Salada Mix – Alface, Rúcula e Tomate cereja.</w:t>
      </w:r>
      <w:r w:rsidR="00F150B6" w:rsidRPr="0031325A">
        <w:rPr>
          <w:rFonts w:ascii="Arial" w:hAnsi="Arial" w:cs="Arial"/>
        </w:rPr>
        <w:t xml:space="preserve"> </w:t>
      </w:r>
    </w:p>
    <w:p w:rsidR="009356AE" w:rsidRPr="0031325A" w:rsidRDefault="009356AE" w:rsidP="0082009B">
      <w:pPr>
        <w:spacing w:line="360" w:lineRule="auto"/>
        <w:jc w:val="both"/>
        <w:rPr>
          <w:rFonts w:ascii="Arial" w:hAnsi="Arial" w:cs="Arial"/>
        </w:rPr>
      </w:pPr>
      <w:r w:rsidRPr="0031325A">
        <w:rPr>
          <w:rFonts w:ascii="Arial" w:hAnsi="Arial" w:cs="Arial"/>
        </w:rPr>
        <w:t>Omelete de Frango: Ovos</w:t>
      </w:r>
      <w:r w:rsidR="00D1204F" w:rsidRPr="0031325A">
        <w:rPr>
          <w:rFonts w:ascii="Arial" w:hAnsi="Arial" w:cs="Arial"/>
        </w:rPr>
        <w:t xml:space="preserve"> levemente temperados com ervas finas</w:t>
      </w:r>
      <w:r w:rsidRPr="0031325A">
        <w:rPr>
          <w:rFonts w:ascii="Arial" w:hAnsi="Arial" w:cs="Arial"/>
        </w:rPr>
        <w:t>, tiras de Frango grelhado e</w:t>
      </w:r>
      <w:r w:rsidR="00D1204F" w:rsidRPr="0031325A">
        <w:rPr>
          <w:rFonts w:ascii="Arial" w:hAnsi="Arial" w:cs="Arial"/>
        </w:rPr>
        <w:t xml:space="preserve"> Tomates. Acompanha Salada Mix - Alface, Rúcula e Tomate cereja.</w:t>
      </w:r>
    </w:p>
    <w:p w:rsidR="009356AE" w:rsidRPr="0031325A" w:rsidRDefault="009356AE" w:rsidP="0082009B">
      <w:pPr>
        <w:spacing w:line="360" w:lineRule="auto"/>
        <w:jc w:val="both"/>
        <w:rPr>
          <w:rFonts w:ascii="Arial" w:hAnsi="Arial" w:cs="Arial"/>
        </w:rPr>
      </w:pPr>
      <w:r w:rsidRPr="0031325A">
        <w:rPr>
          <w:rFonts w:ascii="Arial" w:hAnsi="Arial" w:cs="Arial"/>
        </w:rPr>
        <w:t>Omelete Light: Ovos</w:t>
      </w:r>
      <w:r w:rsidR="00F150B6" w:rsidRPr="0031325A">
        <w:rPr>
          <w:rFonts w:ascii="Arial" w:hAnsi="Arial" w:cs="Arial"/>
        </w:rPr>
        <w:t xml:space="preserve"> levemente temperados com ervas finas</w:t>
      </w:r>
      <w:r w:rsidRPr="0031325A">
        <w:rPr>
          <w:rFonts w:ascii="Arial" w:hAnsi="Arial" w:cs="Arial"/>
        </w:rPr>
        <w:t xml:space="preserve">, Peito de Peru Light, Queijo Minas </w:t>
      </w:r>
      <w:proofErr w:type="spellStart"/>
      <w:r w:rsidRPr="0031325A">
        <w:rPr>
          <w:rFonts w:ascii="Arial" w:hAnsi="Arial" w:cs="Arial"/>
        </w:rPr>
        <w:t>Frescal</w:t>
      </w:r>
      <w:proofErr w:type="spellEnd"/>
      <w:r w:rsidRPr="0031325A">
        <w:rPr>
          <w:rFonts w:ascii="Arial" w:hAnsi="Arial" w:cs="Arial"/>
        </w:rPr>
        <w:t xml:space="preserve"> e Tomates.</w:t>
      </w:r>
      <w:r w:rsidR="00F150B6" w:rsidRPr="0031325A">
        <w:rPr>
          <w:rFonts w:ascii="Arial" w:hAnsi="Arial" w:cs="Arial"/>
        </w:rPr>
        <w:t xml:space="preserve"> Acompanha Salada Mix - Alface, Rúcula e Tomate cereja.</w:t>
      </w:r>
      <w:r w:rsidRPr="0031325A">
        <w:rPr>
          <w:rFonts w:ascii="Arial" w:hAnsi="Arial" w:cs="Arial"/>
        </w:rPr>
        <w:t xml:space="preserve"> </w:t>
      </w:r>
    </w:p>
    <w:p w:rsidR="009356AE" w:rsidRPr="0031325A" w:rsidRDefault="009356AE" w:rsidP="0082009B">
      <w:pPr>
        <w:spacing w:line="360" w:lineRule="auto"/>
        <w:jc w:val="both"/>
        <w:rPr>
          <w:rFonts w:ascii="Arial" w:hAnsi="Arial" w:cs="Arial"/>
        </w:rPr>
      </w:pPr>
      <w:r w:rsidRPr="0031325A">
        <w:rPr>
          <w:rFonts w:ascii="Arial" w:hAnsi="Arial" w:cs="Arial"/>
        </w:rPr>
        <w:t xml:space="preserve">Omelete Verde: Omelete de Claras </w:t>
      </w:r>
      <w:r w:rsidR="00F150B6" w:rsidRPr="0031325A">
        <w:rPr>
          <w:rFonts w:ascii="Arial" w:hAnsi="Arial" w:cs="Arial"/>
        </w:rPr>
        <w:t>levemente temperados com ervas finas c</w:t>
      </w:r>
      <w:r w:rsidRPr="0031325A">
        <w:rPr>
          <w:rFonts w:ascii="Arial" w:hAnsi="Arial" w:cs="Arial"/>
        </w:rPr>
        <w:t xml:space="preserve">om Espinafre. </w:t>
      </w:r>
      <w:r w:rsidR="00F150B6" w:rsidRPr="0031325A">
        <w:rPr>
          <w:rFonts w:ascii="Arial" w:hAnsi="Arial" w:cs="Arial"/>
        </w:rPr>
        <w:t>Acompanha Salada Mix - Alface, Rúcula e Tomate cereja.</w:t>
      </w:r>
    </w:p>
    <w:p w:rsidR="009356AE" w:rsidRPr="0031325A" w:rsidRDefault="009356AE" w:rsidP="0082009B">
      <w:pPr>
        <w:spacing w:line="360" w:lineRule="auto"/>
        <w:jc w:val="both"/>
        <w:rPr>
          <w:rFonts w:ascii="Arial" w:hAnsi="Arial" w:cs="Arial"/>
        </w:rPr>
      </w:pPr>
      <w:r w:rsidRPr="0031325A">
        <w:rPr>
          <w:rFonts w:ascii="Arial" w:hAnsi="Arial" w:cs="Arial"/>
        </w:rPr>
        <w:t xml:space="preserve">Omelete de Camarão: Ovos </w:t>
      </w:r>
      <w:r w:rsidR="00F150B6" w:rsidRPr="0031325A">
        <w:rPr>
          <w:rFonts w:ascii="Arial" w:hAnsi="Arial" w:cs="Arial"/>
        </w:rPr>
        <w:t>levemente temperados com ervas finas, c</w:t>
      </w:r>
      <w:r w:rsidRPr="0031325A">
        <w:rPr>
          <w:rFonts w:ascii="Arial" w:hAnsi="Arial" w:cs="Arial"/>
        </w:rPr>
        <w:t xml:space="preserve">amarões grelhados e Tomates. </w:t>
      </w:r>
      <w:r w:rsidR="00F150B6" w:rsidRPr="0031325A">
        <w:rPr>
          <w:rFonts w:ascii="Arial" w:hAnsi="Arial" w:cs="Arial"/>
        </w:rPr>
        <w:t>Acompanha Salada Mix - Alface, Rúcula e Tomate cereja.</w:t>
      </w:r>
    </w:p>
    <w:p w:rsidR="009356AE" w:rsidRPr="0031325A" w:rsidRDefault="009356AE" w:rsidP="0082009B">
      <w:pPr>
        <w:spacing w:line="360" w:lineRule="auto"/>
        <w:jc w:val="both"/>
        <w:rPr>
          <w:rFonts w:ascii="Arial" w:hAnsi="Arial" w:cs="Arial"/>
        </w:rPr>
      </w:pPr>
      <w:r w:rsidRPr="0031325A">
        <w:rPr>
          <w:rFonts w:ascii="Arial" w:hAnsi="Arial" w:cs="Arial"/>
        </w:rPr>
        <w:t xml:space="preserve">Omelete </w:t>
      </w:r>
      <w:r w:rsidR="00F150B6" w:rsidRPr="0031325A">
        <w:rPr>
          <w:rFonts w:ascii="Arial" w:hAnsi="Arial" w:cs="Arial"/>
        </w:rPr>
        <w:t>de Frango com Batata Doce: Ovos levemente temperados com ervas finas, F</w:t>
      </w:r>
      <w:r w:rsidRPr="0031325A">
        <w:rPr>
          <w:rFonts w:ascii="Arial" w:hAnsi="Arial" w:cs="Arial"/>
        </w:rPr>
        <w:t>rango grelhado e Batata Doce.</w:t>
      </w:r>
      <w:r w:rsidR="00F150B6" w:rsidRPr="0031325A">
        <w:rPr>
          <w:rFonts w:ascii="Arial" w:hAnsi="Arial" w:cs="Arial"/>
        </w:rPr>
        <w:t xml:space="preserve"> Acompanha Salada Mix - Alface, Rúcula e Tomate cereja.</w:t>
      </w:r>
    </w:p>
    <w:p w:rsidR="009356AE" w:rsidRPr="0031325A" w:rsidRDefault="009356AE" w:rsidP="0082009B">
      <w:pPr>
        <w:spacing w:line="360" w:lineRule="auto"/>
        <w:jc w:val="both"/>
        <w:rPr>
          <w:rFonts w:ascii="Arial" w:hAnsi="Arial" w:cs="Arial"/>
        </w:rPr>
      </w:pPr>
    </w:p>
    <w:p w:rsidR="009356AE" w:rsidRDefault="009356AE" w:rsidP="0082009B">
      <w:pPr>
        <w:pStyle w:val="PargrafodaLista"/>
        <w:numPr>
          <w:ilvl w:val="0"/>
          <w:numId w:val="8"/>
        </w:numPr>
        <w:spacing w:line="360" w:lineRule="auto"/>
        <w:ind w:left="0" w:firstLine="0"/>
        <w:jc w:val="both"/>
        <w:rPr>
          <w:rFonts w:ascii="Arial" w:hAnsi="Arial" w:cs="Arial"/>
        </w:rPr>
      </w:pPr>
      <w:r w:rsidRPr="0031325A">
        <w:rPr>
          <w:rFonts w:ascii="Arial" w:hAnsi="Arial" w:cs="Arial"/>
        </w:rPr>
        <w:t>Saladas</w:t>
      </w:r>
    </w:p>
    <w:p w:rsidR="009900C9" w:rsidRPr="0031325A" w:rsidRDefault="009900C9" w:rsidP="009900C9">
      <w:pPr>
        <w:pStyle w:val="PargrafodaLista"/>
        <w:spacing w:line="360" w:lineRule="auto"/>
        <w:ind w:left="0"/>
        <w:jc w:val="both"/>
        <w:rPr>
          <w:rFonts w:ascii="Arial" w:hAnsi="Arial" w:cs="Arial"/>
        </w:rPr>
      </w:pPr>
    </w:p>
    <w:p w:rsidR="009356AE" w:rsidRPr="0031325A" w:rsidRDefault="009356AE" w:rsidP="0082009B">
      <w:pPr>
        <w:pStyle w:val="PargrafodaLista"/>
        <w:spacing w:line="360" w:lineRule="auto"/>
        <w:ind w:left="0"/>
        <w:jc w:val="both"/>
        <w:rPr>
          <w:rFonts w:ascii="Arial" w:hAnsi="Arial" w:cs="Arial"/>
        </w:rPr>
      </w:pPr>
      <w:r w:rsidRPr="0031325A">
        <w:rPr>
          <w:rFonts w:ascii="Arial" w:hAnsi="Arial" w:cs="Arial"/>
        </w:rPr>
        <w:t xml:space="preserve"> A salada é montada pelo próprio cliente, possuindo a escolha de uma proteína quente ou fria, um </w:t>
      </w:r>
      <w:proofErr w:type="spellStart"/>
      <w:r w:rsidRPr="0031325A">
        <w:rPr>
          <w:rFonts w:ascii="Arial" w:hAnsi="Arial" w:cs="Arial"/>
        </w:rPr>
        <w:t>mix</w:t>
      </w:r>
      <w:proofErr w:type="spellEnd"/>
      <w:r w:rsidRPr="0031325A">
        <w:rPr>
          <w:rFonts w:ascii="Arial" w:hAnsi="Arial" w:cs="Arial"/>
        </w:rPr>
        <w:t xml:space="preserve"> de alface com acréscimo de cinco ingredientes a escolha, dois acompanhamentos especiais e oito opções de molhos para o tempero.</w:t>
      </w:r>
    </w:p>
    <w:p w:rsidR="009356AE" w:rsidRPr="0031325A" w:rsidRDefault="009356AE" w:rsidP="0082009B">
      <w:pPr>
        <w:spacing w:line="360" w:lineRule="auto"/>
        <w:jc w:val="both"/>
        <w:rPr>
          <w:rFonts w:ascii="Arial" w:hAnsi="Arial" w:cs="Arial"/>
        </w:rPr>
      </w:pPr>
    </w:p>
    <w:p w:rsidR="009356AE" w:rsidRPr="0031325A" w:rsidRDefault="009356AE" w:rsidP="0082009B">
      <w:pPr>
        <w:spacing w:line="360" w:lineRule="auto"/>
        <w:jc w:val="both"/>
        <w:rPr>
          <w:rFonts w:ascii="Arial" w:hAnsi="Arial" w:cs="Arial"/>
        </w:rPr>
      </w:pPr>
      <w:r w:rsidRPr="0031325A">
        <w:rPr>
          <w:rFonts w:ascii="Arial" w:hAnsi="Arial" w:cs="Arial"/>
        </w:rPr>
        <w:t xml:space="preserve">Proteínas quentes: Peito de frango (200g), Filet de Salmão (180g), Filet Mignon (200g), Hambúrguer de Soja, Filé de </w:t>
      </w:r>
      <w:proofErr w:type="spellStart"/>
      <w:r w:rsidRPr="0031325A">
        <w:rPr>
          <w:rFonts w:ascii="Arial" w:hAnsi="Arial" w:cs="Arial"/>
        </w:rPr>
        <w:t>Tilápia</w:t>
      </w:r>
      <w:proofErr w:type="spellEnd"/>
      <w:r w:rsidRPr="0031325A">
        <w:rPr>
          <w:rFonts w:ascii="Arial" w:hAnsi="Arial" w:cs="Arial"/>
        </w:rPr>
        <w:t xml:space="preserve"> (200g) e Camarão (180g)</w:t>
      </w:r>
    </w:p>
    <w:p w:rsidR="009356AE" w:rsidRPr="0031325A" w:rsidRDefault="009356AE" w:rsidP="0082009B">
      <w:pPr>
        <w:spacing w:line="360" w:lineRule="auto"/>
        <w:jc w:val="both"/>
        <w:rPr>
          <w:rFonts w:ascii="Arial" w:hAnsi="Arial" w:cs="Arial"/>
        </w:rPr>
      </w:pPr>
      <w:r w:rsidRPr="0031325A">
        <w:rPr>
          <w:rFonts w:ascii="Arial" w:hAnsi="Arial" w:cs="Arial"/>
        </w:rPr>
        <w:t xml:space="preserve"> Proteínas Frias: Pasta de atum com maionese light(100g), Peito de frango desfiado (100g), Pasta de Tomate Seco (100g), Pasta de Frango com maionese Light (100g), Tiras de Frango (200g) e Tiras de Mignon (200g).</w:t>
      </w:r>
    </w:p>
    <w:p w:rsidR="009356AE" w:rsidRPr="0031325A" w:rsidRDefault="009356AE" w:rsidP="0082009B">
      <w:pPr>
        <w:spacing w:line="360" w:lineRule="auto"/>
        <w:jc w:val="both"/>
        <w:rPr>
          <w:rFonts w:ascii="Arial" w:hAnsi="Arial" w:cs="Arial"/>
        </w:rPr>
      </w:pPr>
    </w:p>
    <w:p w:rsidR="009356AE" w:rsidRPr="0031325A" w:rsidRDefault="009356AE" w:rsidP="0082009B">
      <w:pPr>
        <w:spacing w:line="360" w:lineRule="auto"/>
        <w:jc w:val="both"/>
        <w:rPr>
          <w:rFonts w:ascii="Arial" w:hAnsi="Arial" w:cs="Arial"/>
        </w:rPr>
      </w:pPr>
      <w:r w:rsidRPr="0031325A">
        <w:rPr>
          <w:rFonts w:ascii="Arial" w:hAnsi="Arial" w:cs="Arial"/>
        </w:rPr>
        <w:t>Ingredientes: Rúcula, Espinafre, Cenoura Ralada, Abacaxi, Tomate, Tomate Cereja, Milho Verde, Ovo de Codorna, Crótons, Manga e Castanhas.</w:t>
      </w:r>
    </w:p>
    <w:p w:rsidR="009356AE" w:rsidRPr="0031325A" w:rsidRDefault="009356AE" w:rsidP="0082009B">
      <w:pPr>
        <w:spacing w:line="360" w:lineRule="auto"/>
        <w:jc w:val="both"/>
        <w:rPr>
          <w:rFonts w:ascii="Arial" w:hAnsi="Arial" w:cs="Arial"/>
        </w:rPr>
      </w:pPr>
    </w:p>
    <w:p w:rsidR="009356AE" w:rsidRPr="0031325A" w:rsidRDefault="009356AE" w:rsidP="0082009B">
      <w:pPr>
        <w:spacing w:line="360" w:lineRule="auto"/>
        <w:jc w:val="both"/>
        <w:rPr>
          <w:rFonts w:ascii="Arial" w:hAnsi="Arial" w:cs="Arial"/>
        </w:rPr>
      </w:pPr>
      <w:r w:rsidRPr="0031325A">
        <w:rPr>
          <w:rFonts w:ascii="Arial" w:hAnsi="Arial" w:cs="Arial"/>
        </w:rPr>
        <w:lastRenderedPageBreak/>
        <w:t xml:space="preserve">Acompanhamentos especiais: Arroz Branco, Arroz Integral, Feijão, Peito de Peru, Queijo Minas </w:t>
      </w:r>
      <w:proofErr w:type="spellStart"/>
      <w:r w:rsidRPr="0031325A">
        <w:rPr>
          <w:rFonts w:ascii="Arial" w:hAnsi="Arial" w:cs="Arial"/>
        </w:rPr>
        <w:t>Frescal</w:t>
      </w:r>
      <w:proofErr w:type="spellEnd"/>
      <w:r w:rsidRPr="0031325A">
        <w:rPr>
          <w:rFonts w:ascii="Arial" w:hAnsi="Arial" w:cs="Arial"/>
        </w:rPr>
        <w:t>, Batata Doce e Seleta de Legumes.</w:t>
      </w:r>
    </w:p>
    <w:p w:rsidR="009356AE" w:rsidRPr="0031325A" w:rsidRDefault="009356AE" w:rsidP="0082009B">
      <w:pPr>
        <w:spacing w:line="360" w:lineRule="auto"/>
        <w:jc w:val="both"/>
        <w:rPr>
          <w:rFonts w:ascii="Arial" w:hAnsi="Arial" w:cs="Arial"/>
        </w:rPr>
      </w:pPr>
    </w:p>
    <w:p w:rsidR="009356AE" w:rsidRPr="0031325A" w:rsidRDefault="009356AE" w:rsidP="0082009B">
      <w:pPr>
        <w:spacing w:line="360" w:lineRule="auto"/>
        <w:jc w:val="both"/>
        <w:rPr>
          <w:rFonts w:ascii="Arial" w:hAnsi="Arial" w:cs="Arial"/>
        </w:rPr>
      </w:pPr>
      <w:r w:rsidRPr="0031325A">
        <w:rPr>
          <w:rFonts w:ascii="Arial" w:hAnsi="Arial" w:cs="Arial"/>
        </w:rPr>
        <w:t xml:space="preserve">Molhos: </w:t>
      </w:r>
      <w:proofErr w:type="spellStart"/>
      <w:r w:rsidRPr="0031325A">
        <w:rPr>
          <w:rFonts w:ascii="Arial" w:hAnsi="Arial" w:cs="Arial"/>
        </w:rPr>
        <w:t>French</w:t>
      </w:r>
      <w:proofErr w:type="spellEnd"/>
      <w:r w:rsidRPr="0031325A">
        <w:rPr>
          <w:rFonts w:ascii="Arial" w:hAnsi="Arial" w:cs="Arial"/>
        </w:rPr>
        <w:t xml:space="preserve">, </w:t>
      </w:r>
      <w:proofErr w:type="spellStart"/>
      <w:r w:rsidRPr="0031325A">
        <w:rPr>
          <w:rFonts w:ascii="Arial" w:hAnsi="Arial" w:cs="Arial"/>
        </w:rPr>
        <w:t>Ceasar</w:t>
      </w:r>
      <w:proofErr w:type="spellEnd"/>
      <w:r w:rsidRPr="0031325A">
        <w:rPr>
          <w:rFonts w:ascii="Arial" w:hAnsi="Arial" w:cs="Arial"/>
        </w:rPr>
        <w:t xml:space="preserve">, Mostarda e Mel, Italiano, </w:t>
      </w:r>
      <w:proofErr w:type="spellStart"/>
      <w:r w:rsidRPr="0031325A">
        <w:rPr>
          <w:rFonts w:ascii="Arial" w:hAnsi="Arial" w:cs="Arial"/>
        </w:rPr>
        <w:t>Shoyu</w:t>
      </w:r>
      <w:proofErr w:type="spellEnd"/>
      <w:r w:rsidRPr="0031325A">
        <w:rPr>
          <w:rFonts w:ascii="Arial" w:hAnsi="Arial" w:cs="Arial"/>
        </w:rPr>
        <w:t xml:space="preserve">, Oliva e Limão, </w:t>
      </w:r>
      <w:proofErr w:type="spellStart"/>
      <w:r w:rsidRPr="0031325A">
        <w:rPr>
          <w:rFonts w:ascii="Arial" w:hAnsi="Arial" w:cs="Arial"/>
        </w:rPr>
        <w:t>Barbecue</w:t>
      </w:r>
      <w:proofErr w:type="spellEnd"/>
      <w:r w:rsidRPr="0031325A">
        <w:rPr>
          <w:rFonts w:ascii="Arial" w:hAnsi="Arial" w:cs="Arial"/>
        </w:rPr>
        <w:t xml:space="preserve"> e </w:t>
      </w:r>
      <w:proofErr w:type="spellStart"/>
      <w:r w:rsidRPr="0031325A">
        <w:rPr>
          <w:rFonts w:ascii="Arial" w:hAnsi="Arial" w:cs="Arial"/>
        </w:rPr>
        <w:t>Parmessão</w:t>
      </w:r>
      <w:proofErr w:type="spellEnd"/>
      <w:r w:rsidRPr="0031325A">
        <w:rPr>
          <w:rFonts w:ascii="Arial" w:hAnsi="Arial" w:cs="Arial"/>
        </w:rPr>
        <w:t>.</w:t>
      </w:r>
    </w:p>
    <w:p w:rsidR="009900C9" w:rsidRPr="0031325A" w:rsidRDefault="009900C9" w:rsidP="0082009B">
      <w:pPr>
        <w:spacing w:line="360" w:lineRule="auto"/>
        <w:jc w:val="both"/>
        <w:rPr>
          <w:rFonts w:ascii="Arial" w:hAnsi="Arial" w:cs="Arial"/>
        </w:rPr>
      </w:pPr>
    </w:p>
    <w:p w:rsidR="009356AE" w:rsidRPr="0031325A" w:rsidRDefault="009356AE" w:rsidP="0082009B">
      <w:pPr>
        <w:pStyle w:val="PargrafodaLista"/>
        <w:numPr>
          <w:ilvl w:val="0"/>
          <w:numId w:val="8"/>
        </w:numPr>
        <w:spacing w:line="360" w:lineRule="auto"/>
        <w:ind w:left="0" w:firstLine="0"/>
        <w:jc w:val="both"/>
        <w:rPr>
          <w:rFonts w:ascii="Arial" w:hAnsi="Arial" w:cs="Arial"/>
        </w:rPr>
      </w:pPr>
      <w:r w:rsidRPr="0031325A">
        <w:rPr>
          <w:rFonts w:ascii="Arial" w:hAnsi="Arial" w:cs="Arial"/>
        </w:rPr>
        <w:t>Lanches</w:t>
      </w:r>
    </w:p>
    <w:p w:rsidR="009356AE" w:rsidRPr="0031325A" w:rsidRDefault="009356AE" w:rsidP="0082009B">
      <w:pPr>
        <w:pStyle w:val="PargrafodaLista"/>
        <w:spacing w:line="360" w:lineRule="auto"/>
        <w:ind w:left="0"/>
        <w:jc w:val="both"/>
        <w:rPr>
          <w:rFonts w:ascii="Arial" w:hAnsi="Arial" w:cs="Arial"/>
        </w:rPr>
      </w:pPr>
    </w:p>
    <w:p w:rsidR="009356AE" w:rsidRPr="0031325A" w:rsidRDefault="009356AE" w:rsidP="0082009B">
      <w:pPr>
        <w:pStyle w:val="PargrafodaLista"/>
        <w:spacing w:line="360" w:lineRule="auto"/>
        <w:ind w:left="0"/>
        <w:jc w:val="both"/>
        <w:rPr>
          <w:rFonts w:ascii="Arial" w:hAnsi="Arial" w:cs="Arial"/>
        </w:rPr>
      </w:pPr>
      <w:r w:rsidRPr="0031325A">
        <w:rPr>
          <w:rFonts w:ascii="Arial" w:hAnsi="Arial" w:cs="Arial"/>
        </w:rPr>
        <w:t xml:space="preserve"> Os lanches possuem sanduíches naturais e tapiocas e serão feitos em diversas partes do dia.</w:t>
      </w:r>
    </w:p>
    <w:p w:rsidR="009356AE" w:rsidRPr="0031325A" w:rsidRDefault="009356AE" w:rsidP="0082009B">
      <w:pPr>
        <w:pStyle w:val="PargrafodaLista"/>
        <w:spacing w:line="360" w:lineRule="auto"/>
        <w:ind w:left="0"/>
        <w:jc w:val="both"/>
        <w:rPr>
          <w:rFonts w:ascii="Arial" w:hAnsi="Arial" w:cs="Arial"/>
        </w:rPr>
      </w:pPr>
      <w:r w:rsidRPr="0031325A">
        <w:rPr>
          <w:rFonts w:ascii="Arial" w:hAnsi="Arial" w:cs="Arial"/>
        </w:rPr>
        <w:t>Sanduíches:</w:t>
      </w:r>
    </w:p>
    <w:p w:rsidR="009356AE" w:rsidRPr="0031325A" w:rsidRDefault="009356AE" w:rsidP="0082009B">
      <w:pPr>
        <w:spacing w:line="360" w:lineRule="auto"/>
        <w:jc w:val="both"/>
        <w:rPr>
          <w:rFonts w:ascii="Arial" w:hAnsi="Arial" w:cs="Arial"/>
        </w:rPr>
      </w:pPr>
      <w:r w:rsidRPr="0031325A">
        <w:rPr>
          <w:rFonts w:ascii="Arial" w:hAnsi="Arial" w:cs="Arial"/>
        </w:rPr>
        <w:t xml:space="preserve">Natural de atum: Pão </w:t>
      </w:r>
      <w:proofErr w:type="spellStart"/>
      <w:r w:rsidRPr="0031325A">
        <w:rPr>
          <w:rFonts w:ascii="Arial" w:hAnsi="Arial" w:cs="Arial"/>
        </w:rPr>
        <w:t>Multigrano</w:t>
      </w:r>
      <w:proofErr w:type="spellEnd"/>
      <w:r w:rsidRPr="0031325A">
        <w:rPr>
          <w:rFonts w:ascii="Arial" w:hAnsi="Arial" w:cs="Arial"/>
        </w:rPr>
        <w:t>, Pasta de Atum feita com Maionese Light e Azeitonas, finalizado com Alface, Tomate e Cenoura.</w:t>
      </w:r>
    </w:p>
    <w:p w:rsidR="009356AE" w:rsidRPr="0031325A" w:rsidRDefault="009356AE" w:rsidP="0082009B">
      <w:pPr>
        <w:spacing w:line="360" w:lineRule="auto"/>
        <w:jc w:val="both"/>
        <w:rPr>
          <w:rFonts w:ascii="Arial" w:hAnsi="Arial" w:cs="Arial"/>
        </w:rPr>
      </w:pPr>
      <w:r w:rsidRPr="0031325A">
        <w:rPr>
          <w:rFonts w:ascii="Arial" w:hAnsi="Arial" w:cs="Arial"/>
        </w:rPr>
        <w:t xml:space="preserve">Natural de Frango: Pão </w:t>
      </w:r>
      <w:proofErr w:type="spellStart"/>
      <w:r w:rsidRPr="0031325A">
        <w:rPr>
          <w:rFonts w:ascii="Arial" w:hAnsi="Arial" w:cs="Arial"/>
        </w:rPr>
        <w:t>Multigrano</w:t>
      </w:r>
      <w:proofErr w:type="spellEnd"/>
      <w:r w:rsidRPr="0031325A">
        <w:rPr>
          <w:rFonts w:ascii="Arial" w:hAnsi="Arial" w:cs="Arial"/>
        </w:rPr>
        <w:t>, Pasta de Frango feita com Maionese Light e Milho, finalizado com Alface, Tomate e Cenoura.</w:t>
      </w:r>
    </w:p>
    <w:p w:rsidR="009356AE" w:rsidRPr="0031325A" w:rsidRDefault="009356AE" w:rsidP="0082009B">
      <w:pPr>
        <w:spacing w:line="360" w:lineRule="auto"/>
        <w:jc w:val="both"/>
        <w:rPr>
          <w:rFonts w:ascii="Arial" w:hAnsi="Arial" w:cs="Arial"/>
        </w:rPr>
      </w:pPr>
      <w:r w:rsidRPr="0031325A">
        <w:rPr>
          <w:rFonts w:ascii="Arial" w:hAnsi="Arial" w:cs="Arial"/>
        </w:rPr>
        <w:t xml:space="preserve">Natural de Peito de Peru: Pão </w:t>
      </w:r>
      <w:proofErr w:type="spellStart"/>
      <w:r w:rsidRPr="0031325A">
        <w:rPr>
          <w:rFonts w:ascii="Arial" w:hAnsi="Arial" w:cs="Arial"/>
        </w:rPr>
        <w:t>Multigrano</w:t>
      </w:r>
      <w:proofErr w:type="spellEnd"/>
      <w:r w:rsidRPr="0031325A">
        <w:rPr>
          <w:rFonts w:ascii="Arial" w:hAnsi="Arial" w:cs="Arial"/>
        </w:rPr>
        <w:t xml:space="preserve">, Peito de Peru Light, Queijo Minas </w:t>
      </w:r>
      <w:proofErr w:type="spellStart"/>
      <w:r w:rsidRPr="0031325A">
        <w:rPr>
          <w:rFonts w:ascii="Arial" w:hAnsi="Arial" w:cs="Arial"/>
        </w:rPr>
        <w:t>Frescal</w:t>
      </w:r>
      <w:proofErr w:type="spellEnd"/>
      <w:r w:rsidRPr="0031325A">
        <w:rPr>
          <w:rFonts w:ascii="Arial" w:hAnsi="Arial" w:cs="Arial"/>
        </w:rPr>
        <w:t xml:space="preserve"> e Maionese Light</w:t>
      </w:r>
      <w:r w:rsidR="007C3C38" w:rsidRPr="0031325A">
        <w:rPr>
          <w:rFonts w:ascii="Arial" w:hAnsi="Arial" w:cs="Arial"/>
        </w:rPr>
        <w:t xml:space="preserve">, finalizado com Alface, Tomate </w:t>
      </w:r>
      <w:r w:rsidRPr="0031325A">
        <w:rPr>
          <w:rFonts w:ascii="Arial" w:hAnsi="Arial" w:cs="Arial"/>
        </w:rPr>
        <w:t>e Cenoura.</w:t>
      </w:r>
    </w:p>
    <w:p w:rsidR="009356AE" w:rsidRPr="0031325A" w:rsidRDefault="009356AE" w:rsidP="0082009B">
      <w:pPr>
        <w:spacing w:line="360" w:lineRule="auto"/>
        <w:jc w:val="both"/>
        <w:rPr>
          <w:rFonts w:ascii="Arial" w:hAnsi="Arial" w:cs="Arial"/>
        </w:rPr>
      </w:pPr>
      <w:r w:rsidRPr="0031325A">
        <w:rPr>
          <w:rFonts w:ascii="Arial" w:hAnsi="Arial" w:cs="Arial"/>
        </w:rPr>
        <w:t xml:space="preserve">Natural de Tomate: Pão </w:t>
      </w:r>
      <w:proofErr w:type="spellStart"/>
      <w:r w:rsidRPr="0031325A">
        <w:rPr>
          <w:rFonts w:ascii="Arial" w:hAnsi="Arial" w:cs="Arial"/>
        </w:rPr>
        <w:t>Multigrano</w:t>
      </w:r>
      <w:proofErr w:type="spellEnd"/>
      <w:r w:rsidRPr="0031325A">
        <w:rPr>
          <w:rFonts w:ascii="Arial" w:hAnsi="Arial" w:cs="Arial"/>
        </w:rPr>
        <w:t xml:space="preserve">, Rúcula e Pasta suave de Tomate Seco com Cream </w:t>
      </w:r>
      <w:proofErr w:type="spellStart"/>
      <w:r w:rsidRPr="0031325A">
        <w:rPr>
          <w:rFonts w:ascii="Arial" w:hAnsi="Arial" w:cs="Arial"/>
        </w:rPr>
        <w:t>Cheese</w:t>
      </w:r>
      <w:proofErr w:type="spellEnd"/>
      <w:r w:rsidRPr="0031325A">
        <w:rPr>
          <w:rFonts w:ascii="Arial" w:hAnsi="Arial" w:cs="Arial"/>
        </w:rPr>
        <w:t>.</w:t>
      </w:r>
    </w:p>
    <w:p w:rsidR="009356AE" w:rsidRPr="0031325A" w:rsidRDefault="009356AE" w:rsidP="0082009B">
      <w:pPr>
        <w:spacing w:line="360" w:lineRule="auto"/>
        <w:jc w:val="both"/>
        <w:rPr>
          <w:rFonts w:ascii="Arial" w:hAnsi="Arial" w:cs="Arial"/>
        </w:rPr>
      </w:pPr>
      <w:r w:rsidRPr="0031325A">
        <w:rPr>
          <w:rFonts w:ascii="Arial" w:hAnsi="Arial" w:cs="Arial"/>
        </w:rPr>
        <w:t xml:space="preserve">Natural de tiras de Mignon: Pão </w:t>
      </w:r>
      <w:proofErr w:type="spellStart"/>
      <w:r w:rsidRPr="0031325A">
        <w:rPr>
          <w:rFonts w:ascii="Arial" w:hAnsi="Arial" w:cs="Arial"/>
        </w:rPr>
        <w:t>Multigrano</w:t>
      </w:r>
      <w:proofErr w:type="spellEnd"/>
      <w:r w:rsidRPr="0031325A">
        <w:rPr>
          <w:rFonts w:ascii="Arial" w:hAnsi="Arial" w:cs="Arial"/>
        </w:rPr>
        <w:t>, tiras de Filet Mignon um toque de Maionese Light, finalizado com Alface, Tomate e Cenoura.</w:t>
      </w:r>
    </w:p>
    <w:p w:rsidR="009356AE" w:rsidRPr="0031325A" w:rsidRDefault="009356AE" w:rsidP="0082009B">
      <w:pPr>
        <w:spacing w:line="360" w:lineRule="auto"/>
        <w:ind w:left="360"/>
        <w:jc w:val="both"/>
        <w:rPr>
          <w:rFonts w:ascii="Arial" w:hAnsi="Arial" w:cs="Arial"/>
        </w:rPr>
      </w:pPr>
    </w:p>
    <w:p w:rsidR="009356AE" w:rsidRPr="009900C9" w:rsidRDefault="009356AE" w:rsidP="009900C9">
      <w:pPr>
        <w:pStyle w:val="PargrafodaLista"/>
        <w:numPr>
          <w:ilvl w:val="0"/>
          <w:numId w:val="8"/>
        </w:numPr>
        <w:spacing w:line="360" w:lineRule="auto"/>
        <w:jc w:val="both"/>
        <w:rPr>
          <w:rFonts w:ascii="Arial" w:hAnsi="Arial" w:cs="Arial"/>
        </w:rPr>
      </w:pPr>
      <w:r w:rsidRPr="009900C9">
        <w:rPr>
          <w:rFonts w:ascii="Arial" w:hAnsi="Arial" w:cs="Arial"/>
        </w:rPr>
        <w:t>Tapiocas:</w:t>
      </w:r>
    </w:p>
    <w:p w:rsidR="009356AE" w:rsidRPr="0031325A" w:rsidRDefault="009356AE" w:rsidP="0082009B">
      <w:pPr>
        <w:spacing w:line="360" w:lineRule="auto"/>
        <w:jc w:val="both"/>
        <w:rPr>
          <w:rFonts w:ascii="Arial" w:hAnsi="Arial" w:cs="Arial"/>
        </w:rPr>
      </w:pPr>
      <w:r w:rsidRPr="0031325A">
        <w:rPr>
          <w:rFonts w:ascii="Arial" w:hAnsi="Arial" w:cs="Arial"/>
        </w:rPr>
        <w:t xml:space="preserve">Frango: Frango (200g) com Cream </w:t>
      </w:r>
      <w:proofErr w:type="spellStart"/>
      <w:r w:rsidRPr="0031325A">
        <w:rPr>
          <w:rFonts w:ascii="Arial" w:hAnsi="Arial" w:cs="Arial"/>
        </w:rPr>
        <w:t>cheese</w:t>
      </w:r>
      <w:proofErr w:type="spellEnd"/>
      <w:r w:rsidRPr="0031325A">
        <w:rPr>
          <w:rFonts w:ascii="Arial" w:hAnsi="Arial" w:cs="Arial"/>
        </w:rPr>
        <w:t xml:space="preserve"> ou Creme de Ricota.</w:t>
      </w:r>
    </w:p>
    <w:p w:rsidR="009356AE" w:rsidRPr="0031325A" w:rsidRDefault="009356AE" w:rsidP="0082009B">
      <w:pPr>
        <w:spacing w:line="360" w:lineRule="auto"/>
        <w:jc w:val="both"/>
        <w:rPr>
          <w:rFonts w:ascii="Arial" w:hAnsi="Arial" w:cs="Arial"/>
        </w:rPr>
      </w:pPr>
      <w:r w:rsidRPr="0031325A">
        <w:rPr>
          <w:rFonts w:ascii="Arial" w:hAnsi="Arial" w:cs="Arial"/>
        </w:rPr>
        <w:t xml:space="preserve">Peito de Peru: Peito de Peru Light (200g) com Queijo Minas </w:t>
      </w:r>
      <w:proofErr w:type="spellStart"/>
      <w:r w:rsidRPr="0031325A">
        <w:rPr>
          <w:rFonts w:ascii="Arial" w:hAnsi="Arial" w:cs="Arial"/>
        </w:rPr>
        <w:t>Frescal</w:t>
      </w:r>
      <w:proofErr w:type="spellEnd"/>
      <w:r w:rsidRPr="0031325A">
        <w:rPr>
          <w:rFonts w:ascii="Arial" w:hAnsi="Arial" w:cs="Arial"/>
        </w:rPr>
        <w:t>.</w:t>
      </w:r>
    </w:p>
    <w:p w:rsidR="009356AE" w:rsidRPr="0031325A" w:rsidRDefault="009356AE" w:rsidP="0082009B">
      <w:pPr>
        <w:spacing w:line="360" w:lineRule="auto"/>
        <w:jc w:val="both"/>
        <w:rPr>
          <w:rFonts w:ascii="Arial" w:hAnsi="Arial" w:cs="Arial"/>
        </w:rPr>
      </w:pPr>
      <w:r w:rsidRPr="0031325A">
        <w:rPr>
          <w:rFonts w:ascii="Arial" w:hAnsi="Arial" w:cs="Arial"/>
        </w:rPr>
        <w:t>Tiras de Mignon: Tiras de Filet Mignon (200g) com Tomate Cereja e Molho Especial.</w:t>
      </w:r>
    </w:p>
    <w:p w:rsidR="009356AE" w:rsidRPr="0031325A" w:rsidRDefault="009356AE" w:rsidP="0082009B">
      <w:pPr>
        <w:spacing w:line="360" w:lineRule="auto"/>
        <w:jc w:val="both"/>
        <w:rPr>
          <w:rFonts w:ascii="Arial" w:hAnsi="Arial" w:cs="Arial"/>
        </w:rPr>
      </w:pPr>
    </w:p>
    <w:p w:rsidR="009356AE" w:rsidRPr="00EF2DAB" w:rsidRDefault="009356AE" w:rsidP="00EF2DAB">
      <w:pPr>
        <w:pStyle w:val="PargrafodaLista"/>
        <w:numPr>
          <w:ilvl w:val="0"/>
          <w:numId w:val="8"/>
        </w:numPr>
        <w:spacing w:line="360" w:lineRule="auto"/>
        <w:jc w:val="both"/>
        <w:rPr>
          <w:rFonts w:ascii="Arial" w:hAnsi="Arial" w:cs="Arial"/>
        </w:rPr>
      </w:pPr>
      <w:r w:rsidRPr="00EF2DAB">
        <w:rPr>
          <w:rFonts w:ascii="Arial" w:hAnsi="Arial" w:cs="Arial"/>
        </w:rPr>
        <w:t>Mini Pizzas:</w:t>
      </w:r>
    </w:p>
    <w:p w:rsidR="0082009B" w:rsidRPr="0031325A" w:rsidRDefault="009356AE" w:rsidP="0082009B">
      <w:pPr>
        <w:spacing w:line="360" w:lineRule="auto"/>
        <w:jc w:val="both"/>
        <w:rPr>
          <w:rFonts w:ascii="Arial" w:hAnsi="Arial" w:cs="Arial"/>
        </w:rPr>
      </w:pPr>
      <w:r w:rsidRPr="0031325A">
        <w:rPr>
          <w:rFonts w:ascii="Arial" w:hAnsi="Arial" w:cs="Arial"/>
        </w:rPr>
        <w:t>São feitas de massa in</w:t>
      </w:r>
      <w:r w:rsidR="0082009B" w:rsidRPr="0031325A">
        <w:rPr>
          <w:rFonts w:ascii="Arial" w:hAnsi="Arial" w:cs="Arial"/>
        </w:rPr>
        <w:t>tegral com farinha integral, sal e água.</w:t>
      </w:r>
    </w:p>
    <w:p w:rsidR="0082009B" w:rsidRPr="0031325A" w:rsidRDefault="0082009B" w:rsidP="0082009B">
      <w:pPr>
        <w:spacing w:line="360" w:lineRule="auto"/>
        <w:jc w:val="both"/>
        <w:rPr>
          <w:rFonts w:ascii="Arial" w:hAnsi="Arial" w:cs="Arial"/>
        </w:rPr>
      </w:pPr>
    </w:p>
    <w:p w:rsidR="00F150B6" w:rsidRPr="0031325A" w:rsidRDefault="009356AE" w:rsidP="0082009B">
      <w:pPr>
        <w:spacing w:line="360" w:lineRule="auto"/>
        <w:jc w:val="both"/>
        <w:rPr>
          <w:rFonts w:ascii="Arial" w:hAnsi="Arial" w:cs="Arial"/>
        </w:rPr>
      </w:pPr>
      <w:proofErr w:type="spellStart"/>
      <w:r w:rsidRPr="0031325A">
        <w:rPr>
          <w:rFonts w:ascii="Arial" w:hAnsi="Arial" w:cs="Arial"/>
        </w:rPr>
        <w:t>Pizzinha</w:t>
      </w:r>
      <w:proofErr w:type="spellEnd"/>
      <w:r w:rsidRPr="0031325A">
        <w:rPr>
          <w:rFonts w:ascii="Arial" w:hAnsi="Arial" w:cs="Arial"/>
        </w:rPr>
        <w:t xml:space="preserve"> de Berinjela: Berinjela (100g) regada ao molho de tomate</w:t>
      </w:r>
      <w:r w:rsidR="00F150B6" w:rsidRPr="0031325A">
        <w:rPr>
          <w:rFonts w:ascii="Arial" w:hAnsi="Arial" w:cs="Arial"/>
        </w:rPr>
        <w:t xml:space="preserve"> pelado. </w:t>
      </w:r>
      <w:r w:rsidR="0082009B" w:rsidRPr="0031325A">
        <w:rPr>
          <w:rFonts w:ascii="Arial" w:hAnsi="Arial" w:cs="Arial"/>
        </w:rPr>
        <w:t xml:space="preserve"> </w:t>
      </w:r>
      <w:proofErr w:type="spellStart"/>
      <w:r w:rsidR="00F150B6" w:rsidRPr="0031325A">
        <w:rPr>
          <w:rFonts w:ascii="Arial" w:hAnsi="Arial" w:cs="Arial"/>
        </w:rPr>
        <w:t>Pizzinha</w:t>
      </w:r>
      <w:proofErr w:type="spellEnd"/>
      <w:r w:rsidR="00F150B6" w:rsidRPr="0031325A">
        <w:rPr>
          <w:rFonts w:ascii="Arial" w:hAnsi="Arial" w:cs="Arial"/>
        </w:rPr>
        <w:t xml:space="preserve"> de </w:t>
      </w:r>
      <w:r w:rsidRPr="0031325A">
        <w:rPr>
          <w:rFonts w:ascii="Arial" w:hAnsi="Arial" w:cs="Arial"/>
        </w:rPr>
        <w:t>Brócolis</w:t>
      </w:r>
      <w:r w:rsidR="00F150B6" w:rsidRPr="0031325A">
        <w:rPr>
          <w:rFonts w:ascii="Arial" w:hAnsi="Arial" w:cs="Arial"/>
        </w:rPr>
        <w:t xml:space="preserve">: Brócolis (100g) com cream </w:t>
      </w:r>
      <w:proofErr w:type="spellStart"/>
      <w:r w:rsidR="00F150B6" w:rsidRPr="0031325A">
        <w:rPr>
          <w:rFonts w:ascii="Arial" w:hAnsi="Arial" w:cs="Arial"/>
        </w:rPr>
        <w:t>Cheese</w:t>
      </w:r>
      <w:proofErr w:type="spellEnd"/>
      <w:r w:rsidR="00F150B6" w:rsidRPr="0031325A">
        <w:rPr>
          <w:rFonts w:ascii="Arial" w:hAnsi="Arial" w:cs="Arial"/>
        </w:rPr>
        <w:t xml:space="preserve"> (85g).</w:t>
      </w:r>
    </w:p>
    <w:p w:rsidR="00F150B6" w:rsidRPr="0031325A" w:rsidRDefault="00F150B6" w:rsidP="0082009B">
      <w:pPr>
        <w:spacing w:line="360" w:lineRule="auto"/>
        <w:jc w:val="both"/>
        <w:rPr>
          <w:rFonts w:ascii="Arial" w:hAnsi="Arial" w:cs="Arial"/>
        </w:rPr>
      </w:pPr>
      <w:proofErr w:type="spellStart"/>
      <w:r w:rsidRPr="0031325A">
        <w:rPr>
          <w:rFonts w:ascii="Arial" w:hAnsi="Arial" w:cs="Arial"/>
        </w:rPr>
        <w:t>Pizzinha</w:t>
      </w:r>
      <w:proofErr w:type="spellEnd"/>
      <w:r w:rsidRPr="0031325A">
        <w:rPr>
          <w:rFonts w:ascii="Arial" w:hAnsi="Arial" w:cs="Arial"/>
        </w:rPr>
        <w:t xml:space="preserve"> de </w:t>
      </w:r>
      <w:r w:rsidR="009356AE" w:rsidRPr="0031325A">
        <w:rPr>
          <w:rFonts w:ascii="Arial" w:hAnsi="Arial" w:cs="Arial"/>
        </w:rPr>
        <w:t>Frango</w:t>
      </w:r>
      <w:r w:rsidRPr="0031325A">
        <w:rPr>
          <w:rFonts w:ascii="Arial" w:hAnsi="Arial" w:cs="Arial"/>
        </w:rPr>
        <w:t>: Frango (150g) regado com tomate seco e rúcula.</w:t>
      </w:r>
      <w:r w:rsidR="009356AE" w:rsidRPr="0031325A">
        <w:rPr>
          <w:rFonts w:ascii="Arial" w:hAnsi="Arial" w:cs="Arial"/>
        </w:rPr>
        <w:t xml:space="preserve"> </w:t>
      </w:r>
    </w:p>
    <w:p w:rsidR="009356AE" w:rsidRPr="0031325A" w:rsidRDefault="00F150B6" w:rsidP="0082009B">
      <w:pPr>
        <w:spacing w:line="360" w:lineRule="auto"/>
        <w:jc w:val="both"/>
        <w:rPr>
          <w:rFonts w:ascii="Arial" w:hAnsi="Arial" w:cs="Arial"/>
        </w:rPr>
      </w:pPr>
      <w:proofErr w:type="spellStart"/>
      <w:r w:rsidRPr="0031325A">
        <w:rPr>
          <w:rFonts w:ascii="Arial" w:hAnsi="Arial" w:cs="Arial"/>
        </w:rPr>
        <w:lastRenderedPageBreak/>
        <w:t>Pizzinha</w:t>
      </w:r>
      <w:proofErr w:type="spellEnd"/>
      <w:r w:rsidRPr="0031325A">
        <w:rPr>
          <w:rFonts w:ascii="Arial" w:hAnsi="Arial" w:cs="Arial"/>
        </w:rPr>
        <w:t xml:space="preserve"> de Peito de Peru Light: Peito de peru Light(150g) com queijo minas </w:t>
      </w:r>
      <w:proofErr w:type="spellStart"/>
      <w:r w:rsidRPr="0031325A">
        <w:rPr>
          <w:rFonts w:ascii="Arial" w:hAnsi="Arial" w:cs="Arial"/>
        </w:rPr>
        <w:t>frescal</w:t>
      </w:r>
      <w:proofErr w:type="spellEnd"/>
      <w:r w:rsidRPr="0031325A">
        <w:rPr>
          <w:rFonts w:ascii="Arial" w:hAnsi="Arial" w:cs="Arial"/>
        </w:rPr>
        <w:t xml:space="preserve"> (85g). </w:t>
      </w:r>
    </w:p>
    <w:p w:rsidR="009356AE" w:rsidRPr="0031325A" w:rsidRDefault="009356AE" w:rsidP="0082009B">
      <w:pPr>
        <w:spacing w:line="360" w:lineRule="auto"/>
        <w:jc w:val="both"/>
        <w:rPr>
          <w:rFonts w:ascii="Arial" w:hAnsi="Arial" w:cs="Arial"/>
        </w:rPr>
      </w:pPr>
    </w:p>
    <w:p w:rsidR="009356AE" w:rsidRPr="0031325A" w:rsidRDefault="009356AE" w:rsidP="0082009B">
      <w:pPr>
        <w:pStyle w:val="PargrafodaLista"/>
        <w:numPr>
          <w:ilvl w:val="0"/>
          <w:numId w:val="8"/>
        </w:numPr>
        <w:spacing w:line="360" w:lineRule="auto"/>
        <w:ind w:left="426"/>
        <w:jc w:val="both"/>
        <w:rPr>
          <w:rFonts w:ascii="Arial" w:hAnsi="Arial" w:cs="Arial"/>
        </w:rPr>
      </w:pPr>
      <w:r w:rsidRPr="0031325A">
        <w:rPr>
          <w:rFonts w:ascii="Arial" w:hAnsi="Arial" w:cs="Arial"/>
        </w:rPr>
        <w:t>Sucos e Bebidas</w:t>
      </w:r>
    </w:p>
    <w:p w:rsidR="00F150B6" w:rsidRPr="0031325A" w:rsidRDefault="00F150B6" w:rsidP="0082009B">
      <w:pPr>
        <w:spacing w:line="360" w:lineRule="auto"/>
        <w:ind w:left="66"/>
        <w:jc w:val="both"/>
        <w:rPr>
          <w:rFonts w:ascii="Arial" w:hAnsi="Arial" w:cs="Arial"/>
        </w:rPr>
      </w:pPr>
    </w:p>
    <w:p w:rsidR="009356AE" w:rsidRPr="0031325A" w:rsidRDefault="009356AE" w:rsidP="0082009B">
      <w:pPr>
        <w:spacing w:line="360" w:lineRule="auto"/>
        <w:ind w:left="66"/>
        <w:jc w:val="both"/>
        <w:rPr>
          <w:rFonts w:ascii="Arial" w:hAnsi="Arial" w:cs="Arial"/>
        </w:rPr>
      </w:pPr>
      <w:r w:rsidRPr="0031325A">
        <w:rPr>
          <w:rFonts w:ascii="Arial" w:hAnsi="Arial" w:cs="Arial"/>
        </w:rPr>
        <w:t>Sucos naturais com opção de sucos terapêuticos, água de coco e vitaminas.</w:t>
      </w:r>
    </w:p>
    <w:p w:rsidR="00F150B6" w:rsidRPr="0031325A" w:rsidRDefault="00F150B6" w:rsidP="0082009B">
      <w:pPr>
        <w:spacing w:line="360" w:lineRule="auto"/>
        <w:ind w:left="66"/>
        <w:jc w:val="both"/>
        <w:rPr>
          <w:rFonts w:ascii="Arial" w:hAnsi="Arial" w:cs="Arial"/>
        </w:rPr>
      </w:pPr>
    </w:p>
    <w:p w:rsidR="009356AE" w:rsidRPr="0031325A" w:rsidRDefault="009356AE" w:rsidP="0082009B">
      <w:pPr>
        <w:spacing w:line="360" w:lineRule="auto"/>
        <w:ind w:left="66"/>
        <w:jc w:val="both"/>
        <w:rPr>
          <w:rFonts w:ascii="Arial" w:hAnsi="Arial" w:cs="Arial"/>
        </w:rPr>
      </w:pPr>
      <w:r w:rsidRPr="0031325A">
        <w:rPr>
          <w:rFonts w:ascii="Arial" w:hAnsi="Arial" w:cs="Arial"/>
        </w:rPr>
        <w:t xml:space="preserve">Sucos: Abacaxi, Abacaxi com hortelã, </w:t>
      </w:r>
      <w:r w:rsidRPr="0031325A">
        <w:rPr>
          <w:rFonts w:ascii="Arial" w:hAnsi="Arial" w:cs="Arial"/>
        </w:rPr>
        <w:tab/>
        <w:t>Frutas vermelhas, Frutas vermelhas com Açaí, Frutas Vermelhas com Chá Verde, Frutas Vermelhas com Laranja, Laranja, Laranja com abacaxi, Laranja com morango, Acerola, Melancia e Melancia com Gengibre.</w:t>
      </w:r>
    </w:p>
    <w:p w:rsidR="00F150B6" w:rsidRPr="0031325A" w:rsidRDefault="00F150B6" w:rsidP="0082009B">
      <w:pPr>
        <w:spacing w:line="360" w:lineRule="auto"/>
        <w:ind w:left="66"/>
        <w:jc w:val="both"/>
        <w:rPr>
          <w:rFonts w:ascii="Arial" w:hAnsi="Arial" w:cs="Arial"/>
        </w:rPr>
      </w:pPr>
    </w:p>
    <w:p w:rsidR="009356AE" w:rsidRPr="0031325A" w:rsidRDefault="009356AE" w:rsidP="0082009B">
      <w:pPr>
        <w:spacing w:line="360" w:lineRule="auto"/>
        <w:ind w:left="66"/>
        <w:jc w:val="both"/>
        <w:rPr>
          <w:rFonts w:ascii="Arial" w:hAnsi="Arial" w:cs="Arial"/>
        </w:rPr>
      </w:pPr>
      <w:r w:rsidRPr="0031325A">
        <w:rPr>
          <w:rFonts w:ascii="Arial" w:hAnsi="Arial" w:cs="Arial"/>
        </w:rPr>
        <w:t>Sucos Terapêuticos: Laranja, Banana e Manga; Laranja, Cenoura e Beterraba; Laranja, Mamão e Abacaxi; Água de Coco, Limão e Hortelã; Laranja, Limão e Semente de Linhaça; Chá Verde, Maçã e Hortelã; Chá Verde, Couve, Abacaxi e Maça; Laranja, Limão e Acerola.</w:t>
      </w:r>
    </w:p>
    <w:p w:rsidR="00F150B6" w:rsidRPr="0031325A" w:rsidRDefault="00F150B6" w:rsidP="0082009B">
      <w:pPr>
        <w:spacing w:line="360" w:lineRule="auto"/>
        <w:ind w:left="66"/>
        <w:jc w:val="both"/>
        <w:rPr>
          <w:rFonts w:ascii="Arial" w:hAnsi="Arial" w:cs="Arial"/>
        </w:rPr>
      </w:pPr>
    </w:p>
    <w:p w:rsidR="009356AE" w:rsidRPr="0031325A" w:rsidRDefault="00F150B6" w:rsidP="0082009B">
      <w:pPr>
        <w:spacing w:line="360" w:lineRule="auto"/>
        <w:ind w:left="66"/>
        <w:jc w:val="both"/>
        <w:rPr>
          <w:rFonts w:ascii="Arial" w:hAnsi="Arial" w:cs="Arial"/>
        </w:rPr>
      </w:pPr>
      <w:r w:rsidRPr="0031325A">
        <w:rPr>
          <w:rFonts w:ascii="Arial" w:hAnsi="Arial" w:cs="Arial"/>
        </w:rPr>
        <w:t>Ambos os sucos possuem a opção de serem feitos com água ou leite</w:t>
      </w:r>
      <w:r w:rsidR="00910D3B" w:rsidRPr="0031325A">
        <w:rPr>
          <w:rFonts w:ascii="Arial" w:hAnsi="Arial" w:cs="Arial"/>
        </w:rPr>
        <w:t xml:space="preserve"> levemente adoçadas com adoçante ou açúcar de acordo com a preferência do consumidor.</w:t>
      </w:r>
      <w:r w:rsidRPr="0031325A">
        <w:rPr>
          <w:rFonts w:ascii="Arial" w:hAnsi="Arial" w:cs="Arial"/>
        </w:rPr>
        <w:t xml:space="preserve"> </w:t>
      </w:r>
    </w:p>
    <w:p w:rsidR="00F150B6" w:rsidRPr="0031325A" w:rsidRDefault="00910D3B" w:rsidP="0082009B">
      <w:pPr>
        <w:spacing w:line="360" w:lineRule="auto"/>
        <w:ind w:left="66"/>
        <w:jc w:val="both"/>
        <w:rPr>
          <w:rFonts w:ascii="Arial" w:hAnsi="Arial" w:cs="Arial"/>
        </w:rPr>
      </w:pPr>
      <w:r w:rsidRPr="0031325A">
        <w:rPr>
          <w:rFonts w:ascii="Arial" w:hAnsi="Arial" w:cs="Arial"/>
        </w:rPr>
        <w:t>O tamanho da bebida é de 500ml.</w:t>
      </w:r>
    </w:p>
    <w:p w:rsidR="00910D3B" w:rsidRPr="0031325A" w:rsidRDefault="00910D3B" w:rsidP="0082009B">
      <w:pPr>
        <w:spacing w:line="360" w:lineRule="auto"/>
        <w:ind w:left="66"/>
        <w:jc w:val="both"/>
        <w:rPr>
          <w:rFonts w:ascii="Arial" w:hAnsi="Arial" w:cs="Arial"/>
        </w:rPr>
      </w:pPr>
    </w:p>
    <w:p w:rsidR="009356AE" w:rsidRPr="0031325A" w:rsidRDefault="009356AE" w:rsidP="0082009B">
      <w:pPr>
        <w:pStyle w:val="PargrafodaLista"/>
        <w:numPr>
          <w:ilvl w:val="0"/>
          <w:numId w:val="8"/>
        </w:numPr>
        <w:spacing w:line="360" w:lineRule="auto"/>
        <w:ind w:left="142" w:hanging="142"/>
        <w:jc w:val="both"/>
        <w:rPr>
          <w:rFonts w:ascii="Arial" w:hAnsi="Arial" w:cs="Arial"/>
        </w:rPr>
      </w:pPr>
      <w:r w:rsidRPr="0031325A">
        <w:rPr>
          <w:rFonts w:ascii="Arial" w:hAnsi="Arial" w:cs="Arial"/>
        </w:rPr>
        <w:t xml:space="preserve">   Sobremesas </w:t>
      </w:r>
    </w:p>
    <w:p w:rsidR="00910D3B" w:rsidRPr="0031325A" w:rsidRDefault="00910D3B" w:rsidP="0082009B">
      <w:pPr>
        <w:pStyle w:val="PargrafodaLista"/>
        <w:spacing w:line="360" w:lineRule="auto"/>
        <w:ind w:left="142"/>
        <w:jc w:val="both"/>
        <w:rPr>
          <w:rFonts w:ascii="Arial" w:hAnsi="Arial" w:cs="Arial"/>
        </w:rPr>
      </w:pPr>
    </w:p>
    <w:p w:rsidR="009356AE" w:rsidRPr="0031325A" w:rsidRDefault="009356AE" w:rsidP="0082009B">
      <w:pPr>
        <w:spacing w:line="360" w:lineRule="auto"/>
        <w:jc w:val="both"/>
        <w:rPr>
          <w:rFonts w:ascii="Arial" w:hAnsi="Arial" w:cs="Arial"/>
        </w:rPr>
      </w:pPr>
      <w:r w:rsidRPr="0031325A">
        <w:rPr>
          <w:rFonts w:ascii="Arial" w:hAnsi="Arial" w:cs="Arial"/>
        </w:rPr>
        <w:t>As sobremesas serão combinadas com frutas seguindo o mesmo padrão da lanchonete, pouco calóricos.</w:t>
      </w:r>
    </w:p>
    <w:p w:rsidR="00910D3B" w:rsidRPr="0031325A" w:rsidRDefault="00910D3B" w:rsidP="0082009B">
      <w:pPr>
        <w:pStyle w:val="PargrafodaLista"/>
        <w:spacing w:line="360" w:lineRule="auto"/>
        <w:ind w:left="142"/>
        <w:jc w:val="both"/>
        <w:rPr>
          <w:rFonts w:ascii="Arial" w:hAnsi="Arial" w:cs="Arial"/>
        </w:rPr>
      </w:pPr>
    </w:p>
    <w:p w:rsidR="00910D3B" w:rsidRPr="0031325A" w:rsidRDefault="00910D3B" w:rsidP="0082009B">
      <w:pPr>
        <w:spacing w:line="360" w:lineRule="auto"/>
        <w:jc w:val="both"/>
        <w:rPr>
          <w:rFonts w:ascii="Arial" w:hAnsi="Arial" w:cs="Arial"/>
        </w:rPr>
      </w:pPr>
      <w:r w:rsidRPr="0031325A">
        <w:rPr>
          <w:rFonts w:ascii="Arial" w:hAnsi="Arial" w:cs="Arial"/>
        </w:rPr>
        <w:t xml:space="preserve">Mini </w:t>
      </w:r>
      <w:proofErr w:type="spellStart"/>
      <w:r w:rsidRPr="0031325A">
        <w:rPr>
          <w:rFonts w:ascii="Arial" w:hAnsi="Arial" w:cs="Arial"/>
        </w:rPr>
        <w:t>Wrap</w:t>
      </w:r>
      <w:proofErr w:type="spellEnd"/>
      <w:r w:rsidRPr="0031325A">
        <w:rPr>
          <w:rFonts w:ascii="Arial" w:hAnsi="Arial" w:cs="Arial"/>
        </w:rPr>
        <w:t xml:space="preserve"> de Banana: Fatias de banana levemente assadas com canela e açúcar envolvidas em uma massa feita com farinha, sal e 100ml de água.</w:t>
      </w:r>
    </w:p>
    <w:p w:rsidR="00910D3B" w:rsidRPr="0031325A" w:rsidRDefault="00910D3B" w:rsidP="0082009B">
      <w:pPr>
        <w:spacing w:line="360" w:lineRule="auto"/>
        <w:jc w:val="both"/>
        <w:rPr>
          <w:rFonts w:ascii="Arial" w:hAnsi="Arial" w:cs="Arial"/>
        </w:rPr>
      </w:pPr>
      <w:r w:rsidRPr="0031325A">
        <w:rPr>
          <w:rFonts w:ascii="Arial" w:hAnsi="Arial" w:cs="Arial"/>
        </w:rPr>
        <w:t>Acompanha bola de Sorvete sabor Creme.</w:t>
      </w:r>
    </w:p>
    <w:p w:rsidR="00910D3B" w:rsidRPr="0031325A" w:rsidRDefault="00910D3B" w:rsidP="0082009B">
      <w:pPr>
        <w:suppressAutoHyphens w:val="0"/>
        <w:spacing w:line="240" w:lineRule="auto"/>
        <w:jc w:val="both"/>
        <w:rPr>
          <w:rFonts w:ascii="Arial" w:hAnsi="Arial" w:cs="Arial"/>
          <w:color w:val="000000"/>
          <w:sz w:val="27"/>
          <w:szCs w:val="27"/>
        </w:rPr>
      </w:pPr>
      <w:r w:rsidRPr="0031325A">
        <w:rPr>
          <w:rFonts w:ascii="Arial" w:hAnsi="Arial" w:cs="Arial"/>
          <w:color w:val="000000"/>
          <w:sz w:val="27"/>
          <w:szCs w:val="27"/>
        </w:rPr>
        <w:t> </w:t>
      </w:r>
    </w:p>
    <w:p w:rsidR="00910D3B" w:rsidRPr="0031325A" w:rsidRDefault="00910D3B" w:rsidP="0082009B">
      <w:pPr>
        <w:suppressAutoHyphens w:val="0"/>
        <w:spacing w:line="240" w:lineRule="auto"/>
        <w:jc w:val="both"/>
        <w:rPr>
          <w:rFonts w:ascii="Arial" w:hAnsi="Arial" w:cs="Arial"/>
          <w:color w:val="000000"/>
          <w:sz w:val="27"/>
          <w:szCs w:val="27"/>
        </w:rPr>
      </w:pPr>
      <w:r w:rsidRPr="0031325A">
        <w:rPr>
          <w:rFonts w:ascii="Arial" w:hAnsi="Arial" w:cs="Arial"/>
          <w:color w:val="000000"/>
        </w:rPr>
        <w:t>Porção de 170g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0"/>
        <w:gridCol w:w="1995"/>
        <w:gridCol w:w="716"/>
      </w:tblGrid>
      <w:tr w:rsidR="00910D3B" w:rsidRPr="0031325A" w:rsidTr="00910D3B">
        <w:trPr>
          <w:tblHeader/>
          <w:tblCellSpacing w:w="15" w:type="dxa"/>
        </w:trPr>
        <w:tc>
          <w:tcPr>
            <w:tcW w:w="0" w:type="auto"/>
            <w:gridSpan w:val="2"/>
            <w:vAlign w:val="center"/>
            <w:hideMark/>
          </w:tcPr>
          <w:p w:rsidR="00910D3B" w:rsidRPr="0031325A" w:rsidRDefault="00910D3B" w:rsidP="0082009B">
            <w:pPr>
              <w:suppressAutoHyphens w:val="0"/>
              <w:spacing w:line="240" w:lineRule="auto"/>
              <w:jc w:val="both"/>
              <w:rPr>
                <w:rFonts w:ascii="Arial" w:hAnsi="Arial" w:cs="Arial"/>
                <w:b/>
                <w:bCs/>
              </w:rPr>
            </w:pPr>
            <w:r w:rsidRPr="0031325A">
              <w:rPr>
                <w:rFonts w:ascii="Arial" w:hAnsi="Arial" w:cs="Arial"/>
                <w:b/>
                <w:bCs/>
              </w:rPr>
              <w:t>Quantidade por Porção</w:t>
            </w:r>
          </w:p>
        </w:tc>
        <w:tc>
          <w:tcPr>
            <w:tcW w:w="0" w:type="auto"/>
            <w:vAlign w:val="center"/>
            <w:hideMark/>
          </w:tcPr>
          <w:p w:rsidR="00910D3B" w:rsidRPr="0031325A" w:rsidRDefault="00910D3B" w:rsidP="0082009B">
            <w:pPr>
              <w:suppressAutoHyphens w:val="0"/>
              <w:spacing w:line="240" w:lineRule="auto"/>
              <w:jc w:val="both"/>
              <w:rPr>
                <w:rFonts w:ascii="Arial" w:hAnsi="Arial" w:cs="Arial"/>
                <w:b/>
                <w:bCs/>
              </w:rPr>
            </w:pPr>
            <w:r w:rsidRPr="0031325A">
              <w:rPr>
                <w:rFonts w:ascii="Arial" w:hAnsi="Arial" w:cs="Arial"/>
                <w:b/>
                <w:bCs/>
              </w:rPr>
              <w:t>%VD*</w:t>
            </w:r>
          </w:p>
        </w:tc>
      </w:tr>
      <w:tr w:rsidR="00910D3B" w:rsidRPr="0031325A" w:rsidTr="00910D3B">
        <w:trPr>
          <w:tblCellSpacing w:w="15" w:type="dxa"/>
        </w:trPr>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Valor Energético Total</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 xml:space="preserve">358 kcal / 1499 </w:t>
            </w:r>
            <w:proofErr w:type="spellStart"/>
            <w:r w:rsidRPr="0031325A">
              <w:rPr>
                <w:rFonts w:ascii="Arial" w:hAnsi="Arial" w:cs="Arial"/>
              </w:rPr>
              <w:t>kJ</w:t>
            </w:r>
            <w:proofErr w:type="spellEnd"/>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18%</w:t>
            </w:r>
          </w:p>
        </w:tc>
      </w:tr>
      <w:tr w:rsidR="00910D3B" w:rsidRPr="0031325A" w:rsidTr="00910D3B">
        <w:trPr>
          <w:tblCellSpacing w:w="15" w:type="dxa"/>
        </w:trPr>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Carboidratos</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63,0 g</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21%</w:t>
            </w:r>
          </w:p>
        </w:tc>
      </w:tr>
      <w:tr w:rsidR="00910D3B" w:rsidRPr="0031325A" w:rsidTr="00910D3B">
        <w:trPr>
          <w:tblCellSpacing w:w="15" w:type="dxa"/>
        </w:trPr>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Proteínas</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7,0 g</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9%</w:t>
            </w:r>
          </w:p>
        </w:tc>
      </w:tr>
      <w:tr w:rsidR="00910D3B" w:rsidRPr="0031325A" w:rsidTr="00910D3B">
        <w:trPr>
          <w:tblCellSpacing w:w="15" w:type="dxa"/>
        </w:trPr>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lastRenderedPageBreak/>
              <w:t>Gorduras Totais</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8,8 g</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16%</w:t>
            </w:r>
          </w:p>
        </w:tc>
      </w:tr>
      <w:tr w:rsidR="00910D3B" w:rsidRPr="0031325A" w:rsidTr="00910D3B">
        <w:trPr>
          <w:tblCellSpacing w:w="15" w:type="dxa"/>
        </w:trPr>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Gorduras Saturadas</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4,1 g</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19%</w:t>
            </w:r>
          </w:p>
        </w:tc>
      </w:tr>
      <w:tr w:rsidR="00910D3B" w:rsidRPr="0031325A" w:rsidTr="00910D3B">
        <w:trPr>
          <w:tblCellSpacing w:w="15" w:type="dxa"/>
        </w:trPr>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Gorduras </w:t>
            </w:r>
            <w:proofErr w:type="spellStart"/>
            <w:r w:rsidRPr="0031325A">
              <w:rPr>
                <w:rFonts w:ascii="Arial" w:hAnsi="Arial" w:cs="Arial"/>
                <w:i/>
                <w:iCs/>
              </w:rPr>
              <w:t>Trans</w:t>
            </w:r>
            <w:proofErr w:type="spellEnd"/>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w:t>
            </w:r>
          </w:p>
        </w:tc>
      </w:tr>
      <w:tr w:rsidR="00910D3B" w:rsidRPr="0031325A" w:rsidTr="00910D3B">
        <w:trPr>
          <w:tblCellSpacing w:w="15" w:type="dxa"/>
        </w:trPr>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Fibra Alimentar</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1,8 g</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7%</w:t>
            </w:r>
          </w:p>
        </w:tc>
      </w:tr>
      <w:tr w:rsidR="00910D3B" w:rsidRPr="0031325A" w:rsidTr="00910D3B">
        <w:trPr>
          <w:tblCellSpacing w:w="15" w:type="dxa"/>
        </w:trPr>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Sódio</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136 mg</w:t>
            </w:r>
          </w:p>
        </w:tc>
        <w:tc>
          <w:tcPr>
            <w:tcW w:w="0" w:type="auto"/>
            <w:vAlign w:val="center"/>
            <w:hideMark/>
          </w:tcPr>
          <w:p w:rsidR="00910D3B" w:rsidRPr="0031325A" w:rsidRDefault="00910D3B" w:rsidP="0082009B">
            <w:pPr>
              <w:suppressAutoHyphens w:val="0"/>
              <w:spacing w:line="240" w:lineRule="auto"/>
              <w:jc w:val="both"/>
              <w:rPr>
                <w:rFonts w:ascii="Arial" w:hAnsi="Arial" w:cs="Arial"/>
              </w:rPr>
            </w:pPr>
            <w:r w:rsidRPr="0031325A">
              <w:rPr>
                <w:rFonts w:ascii="Arial" w:hAnsi="Arial" w:cs="Arial"/>
              </w:rPr>
              <w:t>6%</w:t>
            </w:r>
          </w:p>
        </w:tc>
      </w:tr>
    </w:tbl>
    <w:p w:rsidR="00910D3B" w:rsidRPr="0031325A" w:rsidRDefault="00910D3B" w:rsidP="0082009B">
      <w:pPr>
        <w:spacing w:line="360" w:lineRule="auto"/>
        <w:ind w:left="142"/>
        <w:jc w:val="both"/>
        <w:rPr>
          <w:rFonts w:ascii="Arial" w:hAnsi="Arial" w:cs="Arial"/>
        </w:rPr>
      </w:pPr>
    </w:p>
    <w:p w:rsidR="00910D3B" w:rsidRPr="0031325A" w:rsidRDefault="00E9239B" w:rsidP="0082009B">
      <w:pPr>
        <w:spacing w:line="360" w:lineRule="auto"/>
        <w:jc w:val="both"/>
        <w:rPr>
          <w:rFonts w:ascii="Arial" w:hAnsi="Arial" w:cs="Arial"/>
        </w:rPr>
      </w:pPr>
      <w:r w:rsidRPr="0031325A">
        <w:rPr>
          <w:rFonts w:ascii="Arial" w:hAnsi="Arial" w:cs="Arial"/>
        </w:rPr>
        <w:t>Hot Banana Maça Pie – Torta Integral de maça</w:t>
      </w:r>
      <w:r w:rsidR="00E15288" w:rsidRPr="0031325A">
        <w:rPr>
          <w:rFonts w:ascii="Arial" w:hAnsi="Arial" w:cs="Arial"/>
        </w:rPr>
        <w:t xml:space="preserve"> e banana</w:t>
      </w:r>
    </w:p>
    <w:p w:rsidR="00E9239B" w:rsidRPr="0031325A" w:rsidRDefault="00E9239B" w:rsidP="0082009B">
      <w:pPr>
        <w:spacing w:line="360" w:lineRule="auto"/>
        <w:jc w:val="both"/>
        <w:rPr>
          <w:rFonts w:ascii="Arial" w:hAnsi="Arial" w:cs="Arial"/>
        </w:rPr>
      </w:pPr>
    </w:p>
    <w:p w:rsidR="00E9239B" w:rsidRPr="0031325A" w:rsidRDefault="00E9239B" w:rsidP="0082009B">
      <w:pPr>
        <w:suppressAutoHyphens w:val="0"/>
        <w:spacing w:line="240" w:lineRule="auto"/>
        <w:jc w:val="both"/>
        <w:rPr>
          <w:rFonts w:ascii="Arial" w:hAnsi="Arial" w:cs="Arial"/>
          <w:color w:val="000000"/>
        </w:rPr>
      </w:pPr>
      <w:r w:rsidRPr="0031325A">
        <w:rPr>
          <w:rFonts w:ascii="Arial" w:hAnsi="Arial" w:cs="Arial"/>
          <w:iCs/>
          <w:color w:val="000000"/>
          <w:sz w:val="27"/>
          <w:szCs w:val="27"/>
        </w:rPr>
        <w:t>Hot Banana Pie</w:t>
      </w:r>
      <w:r w:rsidRPr="0031325A">
        <w:rPr>
          <w:rFonts w:ascii="Arial" w:hAnsi="Arial" w:cs="Arial"/>
          <w:color w:val="000000"/>
          <w:sz w:val="27"/>
          <w:szCs w:val="27"/>
        </w:rPr>
        <w:t> </w:t>
      </w:r>
      <w:r w:rsidRPr="0031325A">
        <w:rPr>
          <w:rFonts w:ascii="Arial" w:hAnsi="Arial" w:cs="Arial"/>
          <w:color w:val="000000"/>
        </w:rPr>
        <w:t>Porção de 265g</w:t>
      </w:r>
    </w:p>
    <w:p w:rsidR="00E9239B" w:rsidRPr="0031325A" w:rsidRDefault="00E9239B" w:rsidP="0082009B">
      <w:pPr>
        <w:suppressAutoHyphens w:val="0"/>
        <w:spacing w:line="240" w:lineRule="auto"/>
        <w:jc w:val="both"/>
        <w:rPr>
          <w:rFonts w:ascii="Arial" w:hAnsi="Arial" w:cs="Arial"/>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0"/>
        <w:gridCol w:w="1995"/>
        <w:gridCol w:w="716"/>
      </w:tblGrid>
      <w:tr w:rsidR="00E9239B" w:rsidRPr="0031325A" w:rsidTr="00E9239B">
        <w:trPr>
          <w:tblHeader/>
          <w:tblCellSpacing w:w="15" w:type="dxa"/>
        </w:trPr>
        <w:tc>
          <w:tcPr>
            <w:tcW w:w="0" w:type="auto"/>
            <w:gridSpan w:val="2"/>
            <w:vAlign w:val="center"/>
            <w:hideMark/>
          </w:tcPr>
          <w:p w:rsidR="00E9239B" w:rsidRPr="0031325A" w:rsidRDefault="00E9239B" w:rsidP="0082009B">
            <w:pPr>
              <w:suppressAutoHyphens w:val="0"/>
              <w:spacing w:line="240" w:lineRule="auto"/>
              <w:jc w:val="both"/>
              <w:rPr>
                <w:rFonts w:ascii="Arial" w:hAnsi="Arial" w:cs="Arial"/>
                <w:b/>
                <w:bCs/>
              </w:rPr>
            </w:pPr>
            <w:r w:rsidRPr="0031325A">
              <w:rPr>
                <w:rFonts w:ascii="Arial" w:hAnsi="Arial" w:cs="Arial"/>
                <w:b/>
                <w:bCs/>
              </w:rPr>
              <w:t>Quantidade por Porção</w:t>
            </w:r>
          </w:p>
        </w:tc>
        <w:tc>
          <w:tcPr>
            <w:tcW w:w="0" w:type="auto"/>
            <w:vAlign w:val="center"/>
            <w:hideMark/>
          </w:tcPr>
          <w:p w:rsidR="00E9239B" w:rsidRPr="0031325A" w:rsidRDefault="00E9239B" w:rsidP="0082009B">
            <w:pPr>
              <w:suppressAutoHyphens w:val="0"/>
              <w:spacing w:line="240" w:lineRule="auto"/>
              <w:jc w:val="both"/>
              <w:rPr>
                <w:rFonts w:ascii="Arial" w:hAnsi="Arial" w:cs="Arial"/>
                <w:b/>
                <w:bCs/>
              </w:rPr>
            </w:pPr>
            <w:r w:rsidRPr="0031325A">
              <w:rPr>
                <w:rFonts w:ascii="Arial" w:hAnsi="Arial" w:cs="Arial"/>
                <w:b/>
                <w:bCs/>
              </w:rPr>
              <w:t>%VD*</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Valor Energético Total</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 xml:space="preserve">612 kcal / 2560 </w:t>
            </w:r>
            <w:proofErr w:type="spellStart"/>
            <w:r w:rsidRPr="0031325A">
              <w:rPr>
                <w:rFonts w:ascii="Arial" w:hAnsi="Arial" w:cs="Arial"/>
              </w:rPr>
              <w:t>kJ</w:t>
            </w:r>
            <w:proofErr w:type="spellEnd"/>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31%</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Carboidratos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92,0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31%</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Proteínas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10,0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14%</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Totais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22,0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41%</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Saturadas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6,2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28%</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w:t>
            </w:r>
            <w:proofErr w:type="spellStart"/>
            <w:r w:rsidRPr="0031325A">
              <w:rPr>
                <w:rFonts w:ascii="Arial" w:hAnsi="Arial" w:cs="Arial"/>
                <w:i/>
                <w:iCs/>
              </w:rPr>
              <w:t>Trans</w:t>
            </w:r>
            <w:proofErr w:type="spellEnd"/>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Fibra Alimentar</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3,8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15%</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Sódio</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145 mg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6%</w:t>
            </w:r>
          </w:p>
        </w:tc>
      </w:tr>
    </w:tbl>
    <w:p w:rsidR="00E9239B" w:rsidRPr="0031325A" w:rsidRDefault="00E9239B" w:rsidP="0082009B">
      <w:pPr>
        <w:spacing w:line="360" w:lineRule="auto"/>
        <w:jc w:val="both"/>
        <w:rPr>
          <w:rFonts w:ascii="Arial" w:hAnsi="Arial" w:cs="Arial"/>
        </w:rPr>
      </w:pPr>
    </w:p>
    <w:p w:rsidR="00910D3B" w:rsidRPr="0031325A" w:rsidRDefault="00910D3B" w:rsidP="0082009B">
      <w:pPr>
        <w:spacing w:line="360" w:lineRule="auto"/>
        <w:jc w:val="both"/>
        <w:rPr>
          <w:rFonts w:ascii="Arial" w:hAnsi="Arial" w:cs="Arial"/>
        </w:rPr>
      </w:pPr>
      <w:r w:rsidRPr="0031325A">
        <w:rPr>
          <w:rFonts w:ascii="Arial" w:hAnsi="Arial" w:cs="Arial"/>
        </w:rPr>
        <w:t xml:space="preserve">Saladas de Frutas </w:t>
      </w:r>
    </w:p>
    <w:p w:rsidR="00E9239B" w:rsidRPr="0031325A" w:rsidRDefault="00E9239B" w:rsidP="0082009B">
      <w:pPr>
        <w:suppressAutoHyphens w:val="0"/>
        <w:spacing w:line="240" w:lineRule="auto"/>
        <w:jc w:val="both"/>
        <w:rPr>
          <w:rFonts w:ascii="Arial" w:hAnsi="Arial" w:cs="Arial"/>
        </w:rPr>
      </w:pPr>
      <w:r w:rsidRPr="0031325A">
        <w:rPr>
          <w:rFonts w:ascii="Arial" w:hAnsi="Arial" w:cs="Arial"/>
        </w:rPr>
        <w:t>Combinação perfeita das frutas frescas mais saborosas da região: Banana, Maçã, Abacaxi, Laranja e Mamão com uma dose de Suco</w:t>
      </w:r>
    </w:p>
    <w:p w:rsidR="00E9239B" w:rsidRPr="0031325A" w:rsidRDefault="00E9239B" w:rsidP="0082009B">
      <w:pPr>
        <w:suppressAutoHyphens w:val="0"/>
        <w:spacing w:line="240" w:lineRule="auto"/>
        <w:jc w:val="both"/>
        <w:rPr>
          <w:rFonts w:ascii="Arial" w:hAnsi="Arial" w:cs="Arial"/>
        </w:rPr>
      </w:pPr>
    </w:p>
    <w:p w:rsidR="00E9239B" w:rsidRPr="0031325A" w:rsidRDefault="00E9239B" w:rsidP="0082009B">
      <w:pPr>
        <w:suppressAutoHyphens w:val="0"/>
        <w:spacing w:line="240" w:lineRule="auto"/>
        <w:jc w:val="both"/>
        <w:rPr>
          <w:rFonts w:ascii="Arial" w:hAnsi="Arial" w:cs="Arial"/>
          <w:color w:val="000000"/>
          <w:sz w:val="27"/>
          <w:szCs w:val="27"/>
        </w:rPr>
      </w:pPr>
      <w:r w:rsidRPr="0031325A">
        <w:rPr>
          <w:rFonts w:ascii="Arial" w:hAnsi="Arial" w:cs="Arial"/>
          <w:color w:val="000000"/>
        </w:rPr>
        <w:t>Saladas de Frutas Porção de 350g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0"/>
        <w:gridCol w:w="1862"/>
        <w:gridCol w:w="716"/>
      </w:tblGrid>
      <w:tr w:rsidR="00E9239B" w:rsidRPr="0031325A" w:rsidTr="00E9239B">
        <w:trPr>
          <w:tblHeader/>
          <w:tblCellSpacing w:w="15" w:type="dxa"/>
        </w:trPr>
        <w:tc>
          <w:tcPr>
            <w:tcW w:w="0" w:type="auto"/>
            <w:gridSpan w:val="2"/>
            <w:vAlign w:val="center"/>
            <w:hideMark/>
          </w:tcPr>
          <w:p w:rsidR="00E9239B" w:rsidRPr="0031325A" w:rsidRDefault="00E9239B" w:rsidP="0082009B">
            <w:pPr>
              <w:suppressAutoHyphens w:val="0"/>
              <w:spacing w:line="240" w:lineRule="auto"/>
              <w:jc w:val="both"/>
              <w:rPr>
                <w:rFonts w:ascii="Arial" w:hAnsi="Arial" w:cs="Arial"/>
                <w:b/>
                <w:bCs/>
              </w:rPr>
            </w:pPr>
            <w:r w:rsidRPr="0031325A">
              <w:rPr>
                <w:rFonts w:ascii="Arial" w:hAnsi="Arial" w:cs="Arial"/>
                <w:b/>
                <w:bCs/>
              </w:rPr>
              <w:t>Quantidade por Porção</w:t>
            </w:r>
          </w:p>
        </w:tc>
        <w:tc>
          <w:tcPr>
            <w:tcW w:w="0" w:type="auto"/>
            <w:vAlign w:val="center"/>
            <w:hideMark/>
          </w:tcPr>
          <w:p w:rsidR="00E9239B" w:rsidRPr="0031325A" w:rsidRDefault="00E9239B" w:rsidP="0082009B">
            <w:pPr>
              <w:suppressAutoHyphens w:val="0"/>
              <w:spacing w:line="240" w:lineRule="auto"/>
              <w:jc w:val="both"/>
              <w:rPr>
                <w:rFonts w:ascii="Arial" w:hAnsi="Arial" w:cs="Arial"/>
                <w:b/>
                <w:bCs/>
              </w:rPr>
            </w:pPr>
            <w:r w:rsidRPr="0031325A">
              <w:rPr>
                <w:rFonts w:ascii="Arial" w:hAnsi="Arial" w:cs="Arial"/>
                <w:b/>
                <w:bCs/>
              </w:rPr>
              <w:t>%VD*</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Valor Energético Total</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 xml:space="preserve">185 kcal / 774 </w:t>
            </w:r>
            <w:proofErr w:type="spellStart"/>
            <w:r w:rsidRPr="0031325A">
              <w:rPr>
                <w:rFonts w:ascii="Arial" w:hAnsi="Arial" w:cs="Arial"/>
              </w:rPr>
              <w:t>kJ</w:t>
            </w:r>
            <w:proofErr w:type="spellEnd"/>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9%</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Carboidratos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43,0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14%</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Proteínas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2,8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4%</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Totais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Saturadas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w:t>
            </w:r>
            <w:proofErr w:type="spellStart"/>
            <w:r w:rsidRPr="0031325A">
              <w:rPr>
                <w:rFonts w:ascii="Arial" w:hAnsi="Arial" w:cs="Arial"/>
                <w:i/>
                <w:iCs/>
              </w:rPr>
              <w:t>Trans</w:t>
            </w:r>
            <w:proofErr w:type="spellEnd"/>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Fibra Alimentar</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3,0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12%</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Sódio</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1,5 mg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w:t>
            </w:r>
          </w:p>
        </w:tc>
      </w:tr>
    </w:tbl>
    <w:p w:rsidR="00E9239B" w:rsidRPr="0031325A" w:rsidRDefault="00E9239B" w:rsidP="0082009B">
      <w:pPr>
        <w:spacing w:line="360" w:lineRule="auto"/>
        <w:jc w:val="both"/>
        <w:rPr>
          <w:rFonts w:ascii="Arial" w:hAnsi="Arial" w:cs="Arial"/>
        </w:rPr>
      </w:pPr>
    </w:p>
    <w:p w:rsidR="00EF2DAB" w:rsidRDefault="00EF2DAB" w:rsidP="0082009B">
      <w:pPr>
        <w:spacing w:line="360" w:lineRule="auto"/>
        <w:ind w:left="142"/>
        <w:jc w:val="both"/>
        <w:rPr>
          <w:rFonts w:ascii="Arial" w:hAnsi="Arial" w:cs="Arial"/>
        </w:rPr>
      </w:pPr>
    </w:p>
    <w:p w:rsidR="00EF2DAB" w:rsidRDefault="00EF2DAB" w:rsidP="0082009B">
      <w:pPr>
        <w:spacing w:line="360" w:lineRule="auto"/>
        <w:ind w:left="142"/>
        <w:jc w:val="both"/>
        <w:rPr>
          <w:rFonts w:ascii="Arial" w:hAnsi="Arial" w:cs="Arial"/>
        </w:rPr>
      </w:pPr>
    </w:p>
    <w:p w:rsidR="00EF2DAB" w:rsidRDefault="00EF2DAB" w:rsidP="0082009B">
      <w:pPr>
        <w:spacing w:line="360" w:lineRule="auto"/>
        <w:ind w:left="142"/>
        <w:jc w:val="both"/>
        <w:rPr>
          <w:rFonts w:ascii="Arial" w:hAnsi="Arial" w:cs="Arial"/>
        </w:rPr>
      </w:pPr>
    </w:p>
    <w:p w:rsidR="00EF2DAB" w:rsidRDefault="00EF2DAB" w:rsidP="0082009B">
      <w:pPr>
        <w:spacing w:line="360" w:lineRule="auto"/>
        <w:ind w:left="142"/>
        <w:jc w:val="both"/>
        <w:rPr>
          <w:rFonts w:ascii="Arial" w:hAnsi="Arial" w:cs="Arial"/>
        </w:rPr>
      </w:pPr>
    </w:p>
    <w:p w:rsidR="00E9239B" w:rsidRPr="0031325A" w:rsidRDefault="009356AE" w:rsidP="0082009B">
      <w:pPr>
        <w:spacing w:line="360" w:lineRule="auto"/>
        <w:ind w:left="142"/>
        <w:jc w:val="both"/>
        <w:rPr>
          <w:rFonts w:ascii="Arial" w:hAnsi="Arial" w:cs="Arial"/>
        </w:rPr>
      </w:pPr>
      <w:r w:rsidRPr="0031325A">
        <w:rPr>
          <w:rFonts w:ascii="Arial" w:hAnsi="Arial" w:cs="Arial"/>
        </w:rPr>
        <w:lastRenderedPageBreak/>
        <w:t xml:space="preserve">Tigelas de Açaí </w:t>
      </w:r>
    </w:p>
    <w:p w:rsidR="00E9239B" w:rsidRPr="0031325A" w:rsidRDefault="00E9239B" w:rsidP="0082009B">
      <w:pPr>
        <w:suppressAutoHyphens w:val="0"/>
        <w:spacing w:line="240" w:lineRule="auto"/>
        <w:jc w:val="both"/>
        <w:rPr>
          <w:rFonts w:ascii="Arial" w:hAnsi="Arial" w:cs="Arial"/>
          <w:b/>
          <w:color w:val="000000"/>
        </w:rPr>
      </w:pPr>
      <w:r w:rsidRPr="0031325A">
        <w:rPr>
          <w:rFonts w:ascii="Arial" w:hAnsi="Arial" w:cs="Arial"/>
          <w:b/>
          <w:iCs/>
          <w:color w:val="000000"/>
          <w:sz w:val="27"/>
          <w:szCs w:val="27"/>
        </w:rPr>
        <w:br/>
      </w:r>
      <w:r w:rsidRPr="0031325A">
        <w:rPr>
          <w:rFonts w:ascii="Arial" w:hAnsi="Arial" w:cs="Arial"/>
          <w:b/>
          <w:iCs/>
          <w:color w:val="000000"/>
        </w:rPr>
        <w:t>TIGELA DE AÇAÍ</w:t>
      </w:r>
      <w:r w:rsidRPr="0031325A">
        <w:rPr>
          <w:rStyle w:val="apple-converted-space"/>
          <w:rFonts w:ascii="Arial" w:hAnsi="Arial" w:cs="Arial"/>
          <w:b/>
          <w:color w:val="000000"/>
        </w:rPr>
        <w:t> </w:t>
      </w:r>
      <w:r w:rsidRPr="0031325A">
        <w:rPr>
          <w:rFonts w:ascii="Arial" w:hAnsi="Arial" w:cs="Arial"/>
          <w:b/>
          <w:color w:val="000000"/>
        </w:rPr>
        <w:t>Porção de 325g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0"/>
        <w:gridCol w:w="1995"/>
        <w:gridCol w:w="716"/>
      </w:tblGrid>
      <w:tr w:rsidR="00E9239B" w:rsidRPr="0031325A" w:rsidTr="00E9239B">
        <w:trPr>
          <w:tblHeader/>
          <w:tblCellSpacing w:w="15" w:type="dxa"/>
        </w:trPr>
        <w:tc>
          <w:tcPr>
            <w:tcW w:w="0" w:type="auto"/>
            <w:gridSpan w:val="2"/>
            <w:vAlign w:val="center"/>
            <w:hideMark/>
          </w:tcPr>
          <w:p w:rsidR="00E9239B" w:rsidRPr="0031325A" w:rsidRDefault="00E9239B" w:rsidP="0082009B">
            <w:pPr>
              <w:jc w:val="both"/>
              <w:rPr>
                <w:rFonts w:ascii="Arial" w:hAnsi="Arial" w:cs="Arial"/>
                <w:b/>
                <w:bCs/>
              </w:rPr>
            </w:pPr>
            <w:r w:rsidRPr="0031325A">
              <w:rPr>
                <w:rFonts w:ascii="Arial" w:hAnsi="Arial" w:cs="Arial"/>
                <w:b/>
                <w:bCs/>
              </w:rPr>
              <w:t>Quantidade por Porção</w:t>
            </w:r>
          </w:p>
        </w:tc>
        <w:tc>
          <w:tcPr>
            <w:tcW w:w="0" w:type="auto"/>
            <w:vAlign w:val="center"/>
            <w:hideMark/>
          </w:tcPr>
          <w:p w:rsidR="00E9239B" w:rsidRPr="0031325A" w:rsidRDefault="00E9239B" w:rsidP="0082009B">
            <w:pPr>
              <w:jc w:val="both"/>
              <w:rPr>
                <w:rFonts w:ascii="Arial" w:hAnsi="Arial" w:cs="Arial"/>
                <w:b/>
                <w:bCs/>
              </w:rPr>
            </w:pPr>
            <w:r w:rsidRPr="0031325A">
              <w:rPr>
                <w:rFonts w:ascii="Arial" w:hAnsi="Arial" w:cs="Arial"/>
                <w:b/>
                <w:bCs/>
              </w:rPr>
              <w:t>%VD*</w:t>
            </w:r>
          </w:p>
        </w:tc>
      </w:tr>
      <w:tr w:rsidR="00E9239B" w:rsidRPr="0031325A" w:rsidTr="00E9239B">
        <w:trPr>
          <w:tblCellSpacing w:w="15" w:type="dxa"/>
        </w:trPr>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Valor Energético Total</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 xml:space="preserve">324 kcal / 1355 </w:t>
            </w:r>
            <w:proofErr w:type="spellStart"/>
            <w:r w:rsidRPr="0031325A">
              <w:rPr>
                <w:rFonts w:ascii="Arial" w:hAnsi="Arial" w:cs="Arial"/>
              </w:rPr>
              <w:t>kJ</w:t>
            </w:r>
            <w:proofErr w:type="spellEnd"/>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16%</w:t>
            </w:r>
          </w:p>
        </w:tc>
      </w:tr>
      <w:tr w:rsidR="00E9239B" w:rsidRPr="0031325A" w:rsidTr="00E9239B">
        <w:trPr>
          <w:tblCellSpacing w:w="15" w:type="dxa"/>
        </w:trPr>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Carboidratos</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56,0 g</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19%</w:t>
            </w:r>
          </w:p>
        </w:tc>
      </w:tr>
      <w:tr w:rsidR="00E9239B" w:rsidRPr="0031325A" w:rsidTr="00E9239B">
        <w:trPr>
          <w:tblCellSpacing w:w="15" w:type="dxa"/>
        </w:trPr>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Proteínas</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2,5 g</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3%</w:t>
            </w:r>
          </w:p>
        </w:tc>
      </w:tr>
      <w:tr w:rsidR="00E9239B" w:rsidRPr="0031325A" w:rsidTr="00E9239B">
        <w:trPr>
          <w:tblCellSpacing w:w="15" w:type="dxa"/>
        </w:trPr>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Gorduras Totais</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10,0 g</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18%</w:t>
            </w:r>
          </w:p>
        </w:tc>
      </w:tr>
      <w:tr w:rsidR="00E9239B" w:rsidRPr="0031325A" w:rsidTr="00E9239B">
        <w:trPr>
          <w:tblCellSpacing w:w="15" w:type="dxa"/>
        </w:trPr>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Gorduras Saturadas</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2,5 g</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11%</w:t>
            </w:r>
          </w:p>
        </w:tc>
      </w:tr>
      <w:tr w:rsidR="00E9239B" w:rsidRPr="0031325A" w:rsidTr="00E9239B">
        <w:trPr>
          <w:tblCellSpacing w:w="15" w:type="dxa"/>
        </w:trPr>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Gorduras</w:t>
            </w:r>
            <w:r w:rsidRPr="0031325A">
              <w:rPr>
                <w:rStyle w:val="apple-converted-space"/>
                <w:rFonts w:ascii="Arial" w:hAnsi="Arial" w:cs="Arial"/>
              </w:rPr>
              <w:t> </w:t>
            </w:r>
            <w:proofErr w:type="spellStart"/>
            <w:r w:rsidRPr="0031325A">
              <w:rPr>
                <w:rFonts w:ascii="Arial" w:hAnsi="Arial" w:cs="Arial"/>
                <w:i/>
                <w:iCs/>
              </w:rPr>
              <w:t>Trans</w:t>
            </w:r>
            <w:proofErr w:type="spellEnd"/>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Fibra Alimentar</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5,0 g</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20%</w:t>
            </w:r>
          </w:p>
        </w:tc>
      </w:tr>
      <w:tr w:rsidR="00E9239B" w:rsidRPr="0031325A" w:rsidTr="00E9239B">
        <w:trPr>
          <w:tblCellSpacing w:w="15" w:type="dxa"/>
        </w:trPr>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Sódio</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96 mg</w:t>
            </w:r>
          </w:p>
        </w:tc>
        <w:tc>
          <w:tcPr>
            <w:tcW w:w="0" w:type="auto"/>
            <w:vAlign w:val="center"/>
            <w:hideMark/>
          </w:tcPr>
          <w:p w:rsidR="00E9239B" w:rsidRPr="0031325A" w:rsidRDefault="00E9239B" w:rsidP="0082009B">
            <w:pPr>
              <w:jc w:val="both"/>
              <w:rPr>
                <w:rFonts w:ascii="Arial" w:hAnsi="Arial" w:cs="Arial"/>
              </w:rPr>
            </w:pPr>
            <w:r w:rsidRPr="0031325A">
              <w:rPr>
                <w:rFonts w:ascii="Arial" w:hAnsi="Arial" w:cs="Arial"/>
              </w:rPr>
              <w:t>4%</w:t>
            </w:r>
          </w:p>
        </w:tc>
      </w:tr>
    </w:tbl>
    <w:p w:rsidR="00910D3B" w:rsidRDefault="00910D3B" w:rsidP="0082009B">
      <w:pPr>
        <w:spacing w:line="360" w:lineRule="auto"/>
        <w:jc w:val="both"/>
        <w:rPr>
          <w:rFonts w:ascii="Arial" w:hAnsi="Arial" w:cs="Arial"/>
        </w:rPr>
      </w:pPr>
    </w:p>
    <w:p w:rsidR="009900C9" w:rsidRPr="0031325A" w:rsidRDefault="009900C9" w:rsidP="0082009B">
      <w:pPr>
        <w:spacing w:line="360" w:lineRule="auto"/>
        <w:jc w:val="both"/>
        <w:rPr>
          <w:rFonts w:ascii="Arial" w:hAnsi="Arial" w:cs="Arial"/>
        </w:rPr>
      </w:pPr>
    </w:p>
    <w:p w:rsidR="00E9239B" w:rsidRPr="0031325A" w:rsidRDefault="00E9239B" w:rsidP="0082009B">
      <w:pPr>
        <w:spacing w:line="360" w:lineRule="auto"/>
        <w:jc w:val="both"/>
        <w:rPr>
          <w:rFonts w:ascii="Arial" w:hAnsi="Arial" w:cs="Arial"/>
        </w:rPr>
      </w:pPr>
      <w:r w:rsidRPr="0031325A">
        <w:rPr>
          <w:rFonts w:ascii="Arial" w:hAnsi="Arial" w:cs="Arial"/>
        </w:rPr>
        <w:t>Tigela de Açaí com Morango</w:t>
      </w:r>
    </w:p>
    <w:p w:rsidR="00E15288" w:rsidRPr="0031325A" w:rsidRDefault="00E15288" w:rsidP="0082009B">
      <w:pPr>
        <w:spacing w:line="360" w:lineRule="auto"/>
        <w:jc w:val="both"/>
        <w:rPr>
          <w:rFonts w:ascii="Arial" w:hAnsi="Arial" w:cs="Arial"/>
        </w:rPr>
      </w:pPr>
    </w:p>
    <w:p w:rsidR="00E9239B" w:rsidRPr="0031325A" w:rsidRDefault="00E9239B" w:rsidP="0082009B">
      <w:pPr>
        <w:suppressAutoHyphens w:val="0"/>
        <w:spacing w:line="240" w:lineRule="auto"/>
        <w:jc w:val="both"/>
        <w:rPr>
          <w:rFonts w:ascii="Arial" w:hAnsi="Arial" w:cs="Arial"/>
          <w:b/>
          <w:color w:val="000000"/>
        </w:rPr>
      </w:pPr>
      <w:r w:rsidRPr="0031325A">
        <w:rPr>
          <w:rFonts w:ascii="Arial" w:hAnsi="Arial" w:cs="Arial"/>
          <w:b/>
          <w:iCs/>
          <w:color w:val="000000"/>
        </w:rPr>
        <w:t>TIGELA DE AÇAÍ MORANGO</w:t>
      </w:r>
      <w:r w:rsidRPr="0031325A">
        <w:rPr>
          <w:rFonts w:ascii="Arial" w:hAnsi="Arial" w:cs="Arial"/>
          <w:b/>
          <w:color w:val="000000"/>
        </w:rPr>
        <w:t> Porção de 440g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0"/>
        <w:gridCol w:w="1995"/>
        <w:gridCol w:w="716"/>
      </w:tblGrid>
      <w:tr w:rsidR="00E9239B" w:rsidRPr="0031325A" w:rsidTr="00E9239B">
        <w:trPr>
          <w:tblHeader/>
          <w:tblCellSpacing w:w="15" w:type="dxa"/>
        </w:trPr>
        <w:tc>
          <w:tcPr>
            <w:tcW w:w="0" w:type="auto"/>
            <w:gridSpan w:val="2"/>
            <w:vAlign w:val="center"/>
            <w:hideMark/>
          </w:tcPr>
          <w:p w:rsidR="00E9239B" w:rsidRPr="0031325A" w:rsidRDefault="00E9239B" w:rsidP="0082009B">
            <w:pPr>
              <w:suppressAutoHyphens w:val="0"/>
              <w:spacing w:line="240" w:lineRule="auto"/>
              <w:jc w:val="both"/>
              <w:rPr>
                <w:rFonts w:ascii="Arial" w:hAnsi="Arial" w:cs="Arial"/>
                <w:b/>
                <w:bCs/>
              </w:rPr>
            </w:pPr>
            <w:r w:rsidRPr="0031325A">
              <w:rPr>
                <w:rFonts w:ascii="Arial" w:hAnsi="Arial" w:cs="Arial"/>
                <w:b/>
                <w:bCs/>
              </w:rPr>
              <w:t>Quantidade por Porção</w:t>
            </w:r>
          </w:p>
        </w:tc>
        <w:tc>
          <w:tcPr>
            <w:tcW w:w="0" w:type="auto"/>
            <w:vAlign w:val="center"/>
            <w:hideMark/>
          </w:tcPr>
          <w:p w:rsidR="00E9239B" w:rsidRPr="0031325A" w:rsidRDefault="00E9239B" w:rsidP="0082009B">
            <w:pPr>
              <w:suppressAutoHyphens w:val="0"/>
              <w:spacing w:line="240" w:lineRule="auto"/>
              <w:jc w:val="both"/>
              <w:rPr>
                <w:rFonts w:ascii="Arial" w:hAnsi="Arial" w:cs="Arial"/>
                <w:b/>
                <w:bCs/>
              </w:rPr>
            </w:pPr>
            <w:r w:rsidRPr="0031325A">
              <w:rPr>
                <w:rFonts w:ascii="Arial" w:hAnsi="Arial" w:cs="Arial"/>
                <w:b/>
                <w:bCs/>
              </w:rPr>
              <w:t>%VD*</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Valor Energético Total</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 xml:space="preserve">359 kcal / 1503 </w:t>
            </w:r>
            <w:proofErr w:type="spellStart"/>
            <w:r w:rsidRPr="0031325A">
              <w:rPr>
                <w:rFonts w:ascii="Arial" w:hAnsi="Arial" w:cs="Arial"/>
              </w:rPr>
              <w:t>kJ</w:t>
            </w:r>
            <w:proofErr w:type="spellEnd"/>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18%</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Carboidratos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64,0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21%</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Proteínas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3,4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5%</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Totais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9,8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18%</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Saturadas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2,4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11%</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w:t>
            </w:r>
            <w:proofErr w:type="spellStart"/>
            <w:r w:rsidRPr="0031325A">
              <w:rPr>
                <w:rFonts w:ascii="Arial" w:hAnsi="Arial" w:cs="Arial"/>
                <w:i/>
                <w:iCs/>
              </w:rPr>
              <w:t>Trans</w:t>
            </w:r>
            <w:proofErr w:type="spellEnd"/>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Fibra Alimentar</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6,4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26%</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Sódio</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91 mg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4%</w:t>
            </w:r>
          </w:p>
        </w:tc>
      </w:tr>
    </w:tbl>
    <w:p w:rsidR="00E9239B" w:rsidRPr="0031325A" w:rsidRDefault="00E9239B" w:rsidP="0082009B">
      <w:pPr>
        <w:spacing w:line="360" w:lineRule="auto"/>
        <w:jc w:val="both"/>
        <w:rPr>
          <w:rFonts w:ascii="Arial" w:hAnsi="Arial" w:cs="Arial"/>
        </w:rPr>
      </w:pPr>
    </w:p>
    <w:p w:rsidR="00E15288" w:rsidRPr="0031325A" w:rsidRDefault="00E15288" w:rsidP="0082009B">
      <w:pPr>
        <w:spacing w:line="360" w:lineRule="auto"/>
        <w:jc w:val="both"/>
        <w:rPr>
          <w:rFonts w:ascii="Arial" w:hAnsi="Arial" w:cs="Arial"/>
        </w:rPr>
      </w:pPr>
      <w:r w:rsidRPr="0031325A">
        <w:rPr>
          <w:rFonts w:ascii="Arial" w:hAnsi="Arial" w:cs="Arial"/>
        </w:rPr>
        <w:t>Tigela de Açaí com Banana</w:t>
      </w:r>
    </w:p>
    <w:p w:rsidR="00E15288" w:rsidRPr="0031325A" w:rsidRDefault="00E15288" w:rsidP="0082009B">
      <w:pPr>
        <w:suppressAutoHyphens w:val="0"/>
        <w:spacing w:line="240" w:lineRule="auto"/>
        <w:jc w:val="both"/>
        <w:rPr>
          <w:rFonts w:ascii="Arial" w:hAnsi="Arial" w:cs="Arial"/>
          <w:b/>
          <w:iCs/>
          <w:color w:val="000000"/>
          <w:sz w:val="27"/>
          <w:szCs w:val="27"/>
        </w:rPr>
      </w:pPr>
    </w:p>
    <w:p w:rsidR="00E15288" w:rsidRPr="0031325A" w:rsidRDefault="00E15288" w:rsidP="0082009B">
      <w:pPr>
        <w:suppressAutoHyphens w:val="0"/>
        <w:spacing w:line="240" w:lineRule="auto"/>
        <w:jc w:val="both"/>
        <w:rPr>
          <w:rFonts w:ascii="Arial" w:hAnsi="Arial" w:cs="Arial"/>
          <w:b/>
          <w:color w:val="000000"/>
          <w:sz w:val="27"/>
          <w:szCs w:val="27"/>
        </w:rPr>
      </w:pPr>
      <w:r w:rsidRPr="0031325A">
        <w:rPr>
          <w:rFonts w:ascii="Arial" w:hAnsi="Arial" w:cs="Arial"/>
          <w:b/>
          <w:iCs/>
          <w:color w:val="000000"/>
          <w:sz w:val="27"/>
          <w:szCs w:val="27"/>
        </w:rPr>
        <w:t>TIGELA DE AÇAÍ</w:t>
      </w:r>
      <w:r w:rsidRPr="0031325A">
        <w:rPr>
          <w:rFonts w:ascii="Arial" w:hAnsi="Arial" w:cs="Arial"/>
          <w:b/>
          <w:color w:val="000000"/>
          <w:sz w:val="27"/>
          <w:szCs w:val="27"/>
        </w:rPr>
        <w:t> </w:t>
      </w:r>
      <w:r w:rsidRPr="0031325A">
        <w:rPr>
          <w:rFonts w:ascii="Arial" w:hAnsi="Arial" w:cs="Arial"/>
          <w:b/>
          <w:color w:val="000000"/>
        </w:rPr>
        <w:t>Porção de 480g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0"/>
        <w:gridCol w:w="1995"/>
        <w:gridCol w:w="716"/>
      </w:tblGrid>
      <w:tr w:rsidR="00E15288" w:rsidRPr="0031325A" w:rsidTr="00E15288">
        <w:trPr>
          <w:tblHeader/>
          <w:tblCellSpacing w:w="15" w:type="dxa"/>
        </w:trPr>
        <w:tc>
          <w:tcPr>
            <w:tcW w:w="0" w:type="auto"/>
            <w:gridSpan w:val="2"/>
            <w:vAlign w:val="center"/>
            <w:hideMark/>
          </w:tcPr>
          <w:p w:rsidR="00E15288" w:rsidRPr="0031325A" w:rsidRDefault="00E15288" w:rsidP="0082009B">
            <w:pPr>
              <w:suppressAutoHyphens w:val="0"/>
              <w:spacing w:line="240" w:lineRule="auto"/>
              <w:jc w:val="both"/>
              <w:rPr>
                <w:rFonts w:ascii="Arial" w:hAnsi="Arial" w:cs="Arial"/>
                <w:b/>
                <w:bCs/>
              </w:rPr>
            </w:pPr>
            <w:r w:rsidRPr="0031325A">
              <w:rPr>
                <w:rFonts w:ascii="Arial" w:hAnsi="Arial" w:cs="Arial"/>
                <w:b/>
                <w:bCs/>
              </w:rPr>
              <w:t>Quantidade por Porção</w:t>
            </w:r>
          </w:p>
        </w:tc>
        <w:tc>
          <w:tcPr>
            <w:tcW w:w="0" w:type="auto"/>
            <w:vAlign w:val="center"/>
            <w:hideMark/>
          </w:tcPr>
          <w:p w:rsidR="00E15288" w:rsidRPr="0031325A" w:rsidRDefault="00E15288" w:rsidP="0082009B">
            <w:pPr>
              <w:suppressAutoHyphens w:val="0"/>
              <w:spacing w:line="240" w:lineRule="auto"/>
              <w:jc w:val="both"/>
              <w:rPr>
                <w:rFonts w:ascii="Arial" w:hAnsi="Arial" w:cs="Arial"/>
                <w:b/>
                <w:bCs/>
              </w:rPr>
            </w:pPr>
            <w:r w:rsidRPr="0031325A">
              <w:rPr>
                <w:rFonts w:ascii="Arial" w:hAnsi="Arial" w:cs="Arial"/>
                <w:b/>
                <w:bCs/>
              </w:rPr>
              <w:t>%VD*</w:t>
            </w:r>
          </w:p>
        </w:tc>
      </w:tr>
      <w:tr w:rsidR="00E15288" w:rsidRPr="0031325A" w:rsidTr="00E15288">
        <w:trPr>
          <w:tblCellSpacing w:w="15" w:type="dxa"/>
        </w:trPr>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Valor Energético Total</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 xml:space="preserve">482 kcal / 2016 </w:t>
            </w:r>
            <w:proofErr w:type="spellStart"/>
            <w:r w:rsidRPr="0031325A">
              <w:rPr>
                <w:rFonts w:ascii="Arial" w:hAnsi="Arial" w:cs="Arial"/>
              </w:rPr>
              <w:t>kJ</w:t>
            </w:r>
            <w:proofErr w:type="spellEnd"/>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24%</w:t>
            </w:r>
          </w:p>
        </w:tc>
      </w:tr>
      <w:tr w:rsidR="00E15288" w:rsidRPr="0031325A" w:rsidTr="00E15288">
        <w:trPr>
          <w:tblCellSpacing w:w="15" w:type="dxa"/>
        </w:trPr>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Carboidratos</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94,0 g</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31%</w:t>
            </w:r>
          </w:p>
        </w:tc>
      </w:tr>
      <w:tr w:rsidR="00E15288" w:rsidRPr="0031325A" w:rsidTr="00E15288">
        <w:trPr>
          <w:tblCellSpacing w:w="15" w:type="dxa"/>
        </w:trPr>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Proteínas</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4,8 g</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6%</w:t>
            </w:r>
          </w:p>
        </w:tc>
      </w:tr>
      <w:tr w:rsidR="00E15288" w:rsidRPr="0031325A" w:rsidTr="00E15288">
        <w:trPr>
          <w:tblCellSpacing w:w="15" w:type="dxa"/>
        </w:trPr>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Gorduras Totais</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9,6 g</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18%</w:t>
            </w:r>
          </w:p>
        </w:tc>
      </w:tr>
      <w:tr w:rsidR="00E15288" w:rsidRPr="0031325A" w:rsidTr="00E15288">
        <w:trPr>
          <w:tblCellSpacing w:w="15" w:type="dxa"/>
        </w:trPr>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Gorduras Saturadas</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2,4 g</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11%</w:t>
            </w:r>
          </w:p>
        </w:tc>
      </w:tr>
      <w:tr w:rsidR="00E15288" w:rsidRPr="0031325A" w:rsidTr="00E15288">
        <w:trPr>
          <w:tblCellSpacing w:w="15" w:type="dxa"/>
        </w:trPr>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Gorduras </w:t>
            </w:r>
            <w:proofErr w:type="spellStart"/>
            <w:r w:rsidRPr="0031325A">
              <w:rPr>
                <w:rFonts w:ascii="Arial" w:hAnsi="Arial" w:cs="Arial"/>
                <w:i/>
                <w:iCs/>
              </w:rPr>
              <w:t>Trans</w:t>
            </w:r>
            <w:proofErr w:type="spellEnd"/>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w:t>
            </w:r>
          </w:p>
        </w:tc>
      </w:tr>
      <w:tr w:rsidR="00E15288" w:rsidRPr="0031325A" w:rsidTr="00E15288">
        <w:trPr>
          <w:tblCellSpacing w:w="15" w:type="dxa"/>
        </w:trPr>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Fibra Alimentar</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8,0 g</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32%</w:t>
            </w:r>
          </w:p>
        </w:tc>
      </w:tr>
      <w:tr w:rsidR="00E15288" w:rsidRPr="0031325A" w:rsidTr="00E15288">
        <w:trPr>
          <w:tblCellSpacing w:w="15" w:type="dxa"/>
        </w:trPr>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Sódio</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91 mg</w:t>
            </w:r>
          </w:p>
        </w:tc>
        <w:tc>
          <w:tcPr>
            <w:tcW w:w="0" w:type="auto"/>
            <w:vAlign w:val="center"/>
            <w:hideMark/>
          </w:tcPr>
          <w:p w:rsidR="00E15288" w:rsidRPr="0031325A" w:rsidRDefault="00E15288" w:rsidP="0082009B">
            <w:pPr>
              <w:suppressAutoHyphens w:val="0"/>
              <w:spacing w:line="240" w:lineRule="auto"/>
              <w:jc w:val="both"/>
              <w:rPr>
                <w:rFonts w:ascii="Arial" w:hAnsi="Arial" w:cs="Arial"/>
              </w:rPr>
            </w:pPr>
            <w:r w:rsidRPr="0031325A">
              <w:rPr>
                <w:rFonts w:ascii="Arial" w:hAnsi="Arial" w:cs="Arial"/>
              </w:rPr>
              <w:t>4%</w:t>
            </w:r>
          </w:p>
        </w:tc>
      </w:tr>
    </w:tbl>
    <w:p w:rsidR="00E15288" w:rsidRPr="0031325A" w:rsidRDefault="00E15288" w:rsidP="0082009B">
      <w:pPr>
        <w:spacing w:line="360" w:lineRule="auto"/>
        <w:jc w:val="both"/>
        <w:rPr>
          <w:rFonts w:ascii="Arial" w:hAnsi="Arial" w:cs="Arial"/>
        </w:rPr>
      </w:pPr>
    </w:p>
    <w:p w:rsidR="00910D3B" w:rsidRPr="0031325A" w:rsidRDefault="00910D3B" w:rsidP="0082009B">
      <w:pPr>
        <w:spacing w:line="360" w:lineRule="auto"/>
        <w:jc w:val="both"/>
        <w:rPr>
          <w:rFonts w:ascii="Arial" w:hAnsi="Arial" w:cs="Arial"/>
        </w:rPr>
      </w:pPr>
      <w:r w:rsidRPr="0031325A">
        <w:rPr>
          <w:rFonts w:ascii="Arial" w:hAnsi="Arial" w:cs="Arial"/>
        </w:rPr>
        <w:lastRenderedPageBreak/>
        <w:t>Abacaxi em Cubos</w:t>
      </w:r>
      <w:r w:rsidR="00E9239B" w:rsidRPr="0031325A">
        <w:rPr>
          <w:rFonts w:ascii="Arial" w:hAnsi="Arial" w:cs="Arial"/>
        </w:rPr>
        <w:t>: Abacaxis Frescos picados.</w:t>
      </w:r>
    </w:p>
    <w:p w:rsidR="00E9239B" w:rsidRPr="0031325A" w:rsidRDefault="00E9239B" w:rsidP="0082009B">
      <w:pPr>
        <w:suppressAutoHyphens w:val="0"/>
        <w:spacing w:line="240" w:lineRule="auto"/>
        <w:jc w:val="both"/>
        <w:rPr>
          <w:rFonts w:ascii="Arial" w:hAnsi="Arial" w:cs="Arial"/>
          <w:b/>
        </w:rPr>
      </w:pPr>
      <w:r w:rsidRPr="0031325A">
        <w:rPr>
          <w:rFonts w:ascii="Arial" w:hAnsi="Arial" w:cs="Arial"/>
          <w:b/>
        </w:rPr>
        <w:t>Abacaxi em cubos Porção de 100g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0"/>
        <w:gridCol w:w="1728"/>
        <w:gridCol w:w="716"/>
      </w:tblGrid>
      <w:tr w:rsidR="00E9239B" w:rsidRPr="0031325A" w:rsidTr="00E9239B">
        <w:trPr>
          <w:tblHeader/>
          <w:tblCellSpacing w:w="15" w:type="dxa"/>
        </w:trPr>
        <w:tc>
          <w:tcPr>
            <w:tcW w:w="0" w:type="auto"/>
            <w:gridSpan w:val="2"/>
            <w:vAlign w:val="center"/>
            <w:hideMark/>
          </w:tcPr>
          <w:p w:rsidR="00E9239B" w:rsidRPr="0031325A" w:rsidRDefault="00E9239B" w:rsidP="0082009B">
            <w:pPr>
              <w:suppressAutoHyphens w:val="0"/>
              <w:spacing w:line="240" w:lineRule="auto"/>
              <w:jc w:val="both"/>
              <w:rPr>
                <w:rFonts w:ascii="Arial" w:hAnsi="Arial" w:cs="Arial"/>
                <w:b/>
              </w:rPr>
            </w:pPr>
            <w:r w:rsidRPr="0031325A">
              <w:rPr>
                <w:rFonts w:ascii="Arial" w:hAnsi="Arial" w:cs="Arial"/>
                <w:b/>
              </w:rPr>
              <w:t>Quantidade por Porção</w:t>
            </w:r>
          </w:p>
        </w:tc>
        <w:tc>
          <w:tcPr>
            <w:tcW w:w="0" w:type="auto"/>
            <w:vAlign w:val="center"/>
            <w:hideMark/>
          </w:tcPr>
          <w:p w:rsidR="00E9239B" w:rsidRPr="0031325A" w:rsidRDefault="00E9239B" w:rsidP="0082009B">
            <w:pPr>
              <w:suppressAutoHyphens w:val="0"/>
              <w:spacing w:line="240" w:lineRule="auto"/>
              <w:jc w:val="both"/>
              <w:rPr>
                <w:rFonts w:ascii="Arial" w:hAnsi="Arial" w:cs="Arial"/>
                <w:b/>
              </w:rPr>
            </w:pPr>
            <w:r w:rsidRPr="0031325A">
              <w:rPr>
                <w:rFonts w:ascii="Arial" w:hAnsi="Arial" w:cs="Arial"/>
                <w:b/>
              </w:rPr>
              <w:t>%VD*</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Valor Energético Total</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 xml:space="preserve">54 kcal / 225 </w:t>
            </w:r>
            <w:proofErr w:type="spellStart"/>
            <w:r w:rsidRPr="0031325A">
              <w:rPr>
                <w:rFonts w:ascii="Arial" w:hAnsi="Arial" w:cs="Arial"/>
              </w:rPr>
              <w:t>kJ</w:t>
            </w:r>
            <w:proofErr w:type="spellEnd"/>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3%</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Carboidratos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12,0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4%</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Proteínas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0,90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Totais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Saturadas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w:t>
            </w:r>
            <w:proofErr w:type="spellStart"/>
            <w:r w:rsidRPr="0031325A">
              <w:rPr>
                <w:rFonts w:ascii="Arial" w:hAnsi="Arial" w:cs="Arial"/>
              </w:rPr>
              <w:t>Trans</w:t>
            </w:r>
            <w:proofErr w:type="spellEnd"/>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Fibra Alimentar</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4%</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Sódio</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mg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bl>
    <w:p w:rsidR="00E9239B" w:rsidRPr="0031325A" w:rsidRDefault="00E9239B" w:rsidP="0082009B">
      <w:pPr>
        <w:spacing w:line="360" w:lineRule="auto"/>
        <w:jc w:val="both"/>
        <w:rPr>
          <w:rFonts w:ascii="Arial" w:hAnsi="Arial" w:cs="Arial"/>
        </w:rPr>
      </w:pPr>
    </w:p>
    <w:p w:rsidR="00910D3B" w:rsidRPr="0031325A" w:rsidRDefault="00910D3B" w:rsidP="0082009B">
      <w:pPr>
        <w:spacing w:line="360" w:lineRule="auto"/>
        <w:jc w:val="both"/>
        <w:rPr>
          <w:rFonts w:ascii="Arial" w:hAnsi="Arial" w:cs="Arial"/>
        </w:rPr>
      </w:pPr>
      <w:r w:rsidRPr="0031325A">
        <w:rPr>
          <w:rFonts w:ascii="Arial" w:hAnsi="Arial" w:cs="Arial"/>
        </w:rPr>
        <w:t>Morangos frescos</w:t>
      </w:r>
      <w:r w:rsidR="00E9239B" w:rsidRPr="0031325A">
        <w:rPr>
          <w:rFonts w:ascii="Arial" w:hAnsi="Arial" w:cs="Arial"/>
        </w:rPr>
        <w:t>: Morangos frescos Picados.</w:t>
      </w:r>
    </w:p>
    <w:p w:rsidR="00E9239B" w:rsidRPr="0031325A" w:rsidRDefault="00E9239B" w:rsidP="0082009B">
      <w:pPr>
        <w:suppressAutoHyphens w:val="0"/>
        <w:spacing w:line="240" w:lineRule="auto"/>
        <w:jc w:val="both"/>
        <w:rPr>
          <w:rFonts w:ascii="Arial" w:hAnsi="Arial" w:cs="Arial"/>
          <w:b/>
          <w:color w:val="000000"/>
          <w:sz w:val="27"/>
          <w:szCs w:val="27"/>
        </w:rPr>
      </w:pPr>
      <w:r w:rsidRPr="0031325A">
        <w:rPr>
          <w:rFonts w:ascii="Arial" w:hAnsi="Arial" w:cs="Arial"/>
          <w:b/>
          <w:iCs/>
          <w:color w:val="000000"/>
          <w:sz w:val="27"/>
          <w:szCs w:val="27"/>
        </w:rPr>
        <w:t>Morangos Frescos</w:t>
      </w:r>
      <w:r w:rsidRPr="0031325A">
        <w:rPr>
          <w:rFonts w:ascii="Arial" w:hAnsi="Arial" w:cs="Arial"/>
          <w:b/>
          <w:color w:val="000000"/>
          <w:sz w:val="27"/>
          <w:szCs w:val="27"/>
        </w:rPr>
        <w:t> </w:t>
      </w:r>
      <w:r w:rsidRPr="0031325A">
        <w:rPr>
          <w:rFonts w:ascii="Arial" w:hAnsi="Arial" w:cs="Arial"/>
          <w:b/>
          <w:color w:val="000000"/>
        </w:rPr>
        <w:t>Porção de 100g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0"/>
        <w:gridCol w:w="1728"/>
        <w:gridCol w:w="716"/>
      </w:tblGrid>
      <w:tr w:rsidR="00E9239B" w:rsidRPr="0031325A" w:rsidTr="00E9239B">
        <w:trPr>
          <w:tblHeader/>
          <w:tblCellSpacing w:w="15" w:type="dxa"/>
        </w:trPr>
        <w:tc>
          <w:tcPr>
            <w:tcW w:w="0" w:type="auto"/>
            <w:gridSpan w:val="2"/>
            <w:vAlign w:val="center"/>
            <w:hideMark/>
          </w:tcPr>
          <w:p w:rsidR="00E9239B" w:rsidRPr="0031325A" w:rsidRDefault="00E9239B" w:rsidP="0082009B">
            <w:pPr>
              <w:suppressAutoHyphens w:val="0"/>
              <w:spacing w:line="240" w:lineRule="auto"/>
              <w:jc w:val="both"/>
              <w:rPr>
                <w:rFonts w:ascii="Arial" w:hAnsi="Arial" w:cs="Arial"/>
                <w:b/>
                <w:bCs/>
              </w:rPr>
            </w:pPr>
            <w:r w:rsidRPr="0031325A">
              <w:rPr>
                <w:rFonts w:ascii="Arial" w:hAnsi="Arial" w:cs="Arial"/>
                <w:b/>
                <w:bCs/>
              </w:rPr>
              <w:t>Quantidade por Porção</w:t>
            </w:r>
          </w:p>
        </w:tc>
        <w:tc>
          <w:tcPr>
            <w:tcW w:w="0" w:type="auto"/>
            <w:vAlign w:val="center"/>
            <w:hideMark/>
          </w:tcPr>
          <w:p w:rsidR="00E9239B" w:rsidRPr="0031325A" w:rsidRDefault="00E9239B" w:rsidP="0082009B">
            <w:pPr>
              <w:suppressAutoHyphens w:val="0"/>
              <w:spacing w:line="240" w:lineRule="auto"/>
              <w:jc w:val="both"/>
              <w:rPr>
                <w:rFonts w:ascii="Arial" w:hAnsi="Arial" w:cs="Arial"/>
                <w:b/>
                <w:bCs/>
              </w:rPr>
            </w:pPr>
            <w:r w:rsidRPr="0031325A">
              <w:rPr>
                <w:rFonts w:ascii="Arial" w:hAnsi="Arial" w:cs="Arial"/>
                <w:b/>
                <w:bCs/>
              </w:rPr>
              <w:t>%VD*</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Valor Energético Total</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 xml:space="preserve">34 kcal / 140 </w:t>
            </w:r>
            <w:proofErr w:type="spellStart"/>
            <w:r w:rsidRPr="0031325A">
              <w:rPr>
                <w:rFonts w:ascii="Arial" w:hAnsi="Arial" w:cs="Arial"/>
              </w:rPr>
              <w:t>kJ</w:t>
            </w:r>
            <w:proofErr w:type="spellEnd"/>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2%</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Carboidratos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6,8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2%</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Proteínas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0,90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Totais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Saturadas</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Gorduras </w:t>
            </w:r>
            <w:proofErr w:type="spellStart"/>
            <w:r w:rsidRPr="0031325A">
              <w:rPr>
                <w:rFonts w:ascii="Arial" w:hAnsi="Arial" w:cs="Arial"/>
                <w:i/>
                <w:iCs/>
              </w:rPr>
              <w:t>Trans</w:t>
            </w:r>
            <w:proofErr w:type="spellEnd"/>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Fibra Alimentar</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1,7 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7%</w:t>
            </w:r>
          </w:p>
        </w:tc>
      </w:tr>
      <w:tr w:rsidR="00E9239B" w:rsidRPr="0031325A" w:rsidTr="00E9239B">
        <w:trPr>
          <w:tblCellSpacing w:w="15" w:type="dxa"/>
        </w:trPr>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Sódio</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0 mg</w:t>
            </w:r>
          </w:p>
        </w:tc>
        <w:tc>
          <w:tcPr>
            <w:tcW w:w="0" w:type="auto"/>
            <w:vAlign w:val="center"/>
            <w:hideMark/>
          </w:tcPr>
          <w:p w:rsidR="00E9239B" w:rsidRPr="0031325A" w:rsidRDefault="00E9239B" w:rsidP="0082009B">
            <w:pPr>
              <w:suppressAutoHyphens w:val="0"/>
              <w:spacing w:line="240" w:lineRule="auto"/>
              <w:jc w:val="both"/>
              <w:rPr>
                <w:rFonts w:ascii="Arial" w:hAnsi="Arial" w:cs="Arial"/>
              </w:rPr>
            </w:pPr>
            <w:r w:rsidRPr="0031325A">
              <w:rPr>
                <w:rFonts w:ascii="Arial" w:hAnsi="Arial" w:cs="Arial"/>
              </w:rPr>
              <w:t>**</w:t>
            </w:r>
          </w:p>
        </w:tc>
      </w:tr>
    </w:tbl>
    <w:p w:rsidR="00E9239B" w:rsidRPr="0031325A" w:rsidRDefault="00E9239B" w:rsidP="0082009B">
      <w:pPr>
        <w:spacing w:line="360" w:lineRule="auto"/>
        <w:jc w:val="both"/>
        <w:rPr>
          <w:rFonts w:ascii="Arial" w:hAnsi="Arial" w:cs="Arial"/>
        </w:rPr>
      </w:pPr>
    </w:p>
    <w:p w:rsidR="0032240D" w:rsidRPr="0031325A" w:rsidRDefault="0032240D" w:rsidP="0082009B">
      <w:pPr>
        <w:spacing w:line="360" w:lineRule="auto"/>
        <w:jc w:val="both"/>
        <w:rPr>
          <w:rFonts w:ascii="Arial" w:hAnsi="Arial" w:cs="Arial"/>
        </w:rPr>
      </w:pPr>
    </w:p>
    <w:p w:rsidR="00D67210" w:rsidRPr="0031325A" w:rsidRDefault="002B4B17" w:rsidP="0082009B">
      <w:pPr>
        <w:spacing w:line="360" w:lineRule="auto"/>
        <w:jc w:val="both"/>
        <w:rPr>
          <w:rFonts w:ascii="Arial" w:hAnsi="Arial" w:cs="Arial"/>
        </w:rPr>
      </w:pPr>
      <w:r w:rsidRPr="0031325A">
        <w:rPr>
          <w:rFonts w:ascii="Arial" w:hAnsi="Arial" w:cs="Arial"/>
        </w:rPr>
        <w:t xml:space="preserve">D) Promoções e Publicidade </w:t>
      </w:r>
    </w:p>
    <w:p w:rsidR="0046264E" w:rsidRPr="0031325A" w:rsidRDefault="009C099F" w:rsidP="0082009B">
      <w:pPr>
        <w:spacing w:line="360" w:lineRule="auto"/>
        <w:jc w:val="both"/>
        <w:rPr>
          <w:rFonts w:ascii="Arial" w:hAnsi="Arial" w:cs="Arial"/>
          <w:color w:val="000000" w:themeColor="text1"/>
        </w:rPr>
      </w:pPr>
      <w:r w:rsidRPr="0031325A">
        <w:rPr>
          <w:rFonts w:ascii="Arial" w:hAnsi="Arial" w:cs="Arial"/>
          <w:color w:val="000000" w:themeColor="text1"/>
        </w:rPr>
        <w:t>Combos:</w:t>
      </w:r>
    </w:p>
    <w:p w:rsidR="009C099F" w:rsidRPr="0031325A" w:rsidRDefault="009C099F" w:rsidP="0082009B">
      <w:pPr>
        <w:spacing w:line="360" w:lineRule="auto"/>
        <w:jc w:val="both"/>
        <w:rPr>
          <w:rFonts w:ascii="Arial" w:hAnsi="Arial" w:cs="Arial"/>
          <w:color w:val="000000" w:themeColor="text1"/>
        </w:rPr>
      </w:pPr>
      <w:r w:rsidRPr="0031325A">
        <w:rPr>
          <w:rFonts w:ascii="Arial" w:hAnsi="Arial" w:cs="Arial"/>
          <w:color w:val="000000" w:themeColor="text1"/>
        </w:rPr>
        <w:t>Combo 1: Crie Sua salada de Frango como proteína</w:t>
      </w:r>
      <w:r w:rsidRPr="0031325A">
        <w:rPr>
          <w:rFonts w:ascii="Arial" w:hAnsi="Arial" w:cs="Arial"/>
          <w:color w:val="000000" w:themeColor="text1"/>
        </w:rPr>
        <w:tab/>
      </w:r>
      <w:r w:rsidRPr="0031325A">
        <w:rPr>
          <w:rFonts w:ascii="Arial" w:hAnsi="Arial" w:cs="Arial"/>
          <w:color w:val="000000" w:themeColor="text1"/>
        </w:rPr>
        <w:tab/>
      </w:r>
      <w:r w:rsidRPr="0031325A">
        <w:rPr>
          <w:rFonts w:ascii="Arial" w:hAnsi="Arial" w:cs="Arial"/>
          <w:color w:val="000000" w:themeColor="text1"/>
        </w:rPr>
        <w:tab/>
      </w:r>
      <w:r w:rsidRPr="0031325A">
        <w:rPr>
          <w:rFonts w:ascii="Arial" w:hAnsi="Arial" w:cs="Arial"/>
          <w:color w:val="000000" w:themeColor="text1"/>
        </w:rPr>
        <w:tab/>
        <w:t xml:space="preserve">          + Suco de laranja+ Salada de frutas Baby</w:t>
      </w:r>
      <w:r w:rsidR="00E915A8">
        <w:rPr>
          <w:rFonts w:ascii="Arial" w:hAnsi="Arial" w:cs="Arial"/>
          <w:color w:val="000000" w:themeColor="text1"/>
        </w:rPr>
        <w:t xml:space="preserve"> </w:t>
      </w:r>
      <w:r w:rsidRPr="0031325A">
        <w:rPr>
          <w:rFonts w:ascii="Arial" w:hAnsi="Arial" w:cs="Arial"/>
          <w:color w:val="000000" w:themeColor="text1"/>
        </w:rPr>
        <w:t>----------</w:t>
      </w:r>
      <w:r w:rsidR="00E915A8">
        <w:rPr>
          <w:rFonts w:ascii="Arial" w:hAnsi="Arial" w:cs="Arial"/>
          <w:color w:val="000000" w:themeColor="text1"/>
        </w:rPr>
        <w:t xml:space="preserve">-------------------------------- </w:t>
      </w:r>
      <w:r w:rsidR="00E915A8">
        <w:rPr>
          <w:rFonts w:ascii="Arial" w:hAnsi="Arial" w:cs="Arial"/>
          <w:color w:val="000000" w:themeColor="text1"/>
        </w:rPr>
        <w:tab/>
      </w:r>
      <w:r w:rsidRPr="0031325A">
        <w:rPr>
          <w:rFonts w:ascii="Arial" w:hAnsi="Arial" w:cs="Arial"/>
          <w:color w:val="000000" w:themeColor="text1"/>
        </w:rPr>
        <w:t>25,90</w:t>
      </w:r>
    </w:p>
    <w:p w:rsidR="009C099F" w:rsidRPr="0031325A" w:rsidRDefault="009C099F" w:rsidP="0082009B">
      <w:pPr>
        <w:spacing w:line="360" w:lineRule="auto"/>
        <w:jc w:val="both"/>
        <w:rPr>
          <w:rFonts w:ascii="Arial" w:hAnsi="Arial" w:cs="Arial"/>
          <w:color w:val="000000" w:themeColor="text1"/>
        </w:rPr>
      </w:pPr>
      <w:r w:rsidRPr="0031325A">
        <w:rPr>
          <w:rFonts w:ascii="Arial" w:hAnsi="Arial" w:cs="Arial"/>
          <w:color w:val="000000" w:themeColor="text1"/>
        </w:rPr>
        <w:t>Combo 2: Tapioca +Suco Terapêutico+ Abacaxi em Cubos</w:t>
      </w:r>
      <w:r w:rsidR="00E915A8">
        <w:rPr>
          <w:rFonts w:ascii="Arial" w:hAnsi="Arial" w:cs="Arial"/>
          <w:color w:val="000000" w:themeColor="text1"/>
        </w:rPr>
        <w:t xml:space="preserve"> </w:t>
      </w:r>
      <w:r w:rsidRPr="0031325A">
        <w:rPr>
          <w:rFonts w:ascii="Arial" w:hAnsi="Arial" w:cs="Arial"/>
          <w:color w:val="000000" w:themeColor="text1"/>
        </w:rPr>
        <w:t>----------------</w:t>
      </w:r>
      <w:r w:rsidR="00E915A8">
        <w:rPr>
          <w:rFonts w:ascii="Arial" w:hAnsi="Arial" w:cs="Arial"/>
          <w:color w:val="000000" w:themeColor="text1"/>
        </w:rPr>
        <w:t xml:space="preserve"> </w:t>
      </w:r>
      <w:r w:rsidR="00E915A8">
        <w:rPr>
          <w:rFonts w:ascii="Arial" w:hAnsi="Arial" w:cs="Arial"/>
          <w:color w:val="000000" w:themeColor="text1"/>
        </w:rPr>
        <w:tab/>
      </w:r>
      <w:r w:rsidRPr="0031325A">
        <w:rPr>
          <w:rFonts w:ascii="Arial" w:hAnsi="Arial" w:cs="Arial"/>
          <w:color w:val="000000" w:themeColor="text1"/>
        </w:rPr>
        <w:t>25,90</w:t>
      </w:r>
    </w:p>
    <w:p w:rsidR="009C099F" w:rsidRPr="0031325A" w:rsidRDefault="009C099F" w:rsidP="0082009B">
      <w:pPr>
        <w:spacing w:line="360" w:lineRule="auto"/>
        <w:jc w:val="both"/>
        <w:rPr>
          <w:rFonts w:ascii="Arial" w:hAnsi="Arial" w:cs="Arial"/>
          <w:color w:val="000000" w:themeColor="text1"/>
        </w:rPr>
      </w:pPr>
      <w:r w:rsidRPr="0031325A">
        <w:rPr>
          <w:rFonts w:ascii="Arial" w:hAnsi="Arial" w:cs="Arial"/>
          <w:color w:val="000000" w:themeColor="text1"/>
        </w:rPr>
        <w:t>Combo 3: Omelete de Mignon+ Suco de Frutas Vermelhas</w:t>
      </w:r>
    </w:p>
    <w:p w:rsidR="009C099F" w:rsidRPr="0031325A" w:rsidRDefault="009C099F" w:rsidP="0082009B">
      <w:pPr>
        <w:spacing w:line="360" w:lineRule="auto"/>
        <w:jc w:val="both"/>
        <w:rPr>
          <w:rFonts w:ascii="Arial" w:hAnsi="Arial" w:cs="Arial"/>
          <w:color w:val="000000" w:themeColor="text1"/>
        </w:rPr>
      </w:pPr>
      <w:r w:rsidRPr="0031325A">
        <w:rPr>
          <w:rFonts w:ascii="Arial" w:hAnsi="Arial" w:cs="Arial"/>
          <w:color w:val="000000" w:themeColor="text1"/>
        </w:rPr>
        <w:t>+Salada de frutas</w:t>
      </w:r>
      <w:r w:rsidR="00E915A8">
        <w:rPr>
          <w:rFonts w:ascii="Arial" w:hAnsi="Arial" w:cs="Arial"/>
          <w:color w:val="000000" w:themeColor="text1"/>
        </w:rPr>
        <w:t xml:space="preserve"> </w:t>
      </w:r>
      <w:r w:rsidRPr="0031325A">
        <w:rPr>
          <w:rFonts w:ascii="Arial" w:hAnsi="Arial" w:cs="Arial"/>
          <w:color w:val="000000" w:themeColor="text1"/>
        </w:rPr>
        <w:t>------------------------------------------</w:t>
      </w:r>
      <w:r w:rsidR="00E915A8">
        <w:rPr>
          <w:rFonts w:ascii="Arial" w:hAnsi="Arial" w:cs="Arial"/>
          <w:color w:val="000000" w:themeColor="text1"/>
        </w:rPr>
        <w:t>------------------------------</w:t>
      </w:r>
      <w:r w:rsidR="00E915A8">
        <w:rPr>
          <w:rFonts w:ascii="Arial" w:hAnsi="Arial" w:cs="Arial"/>
          <w:color w:val="000000" w:themeColor="text1"/>
        </w:rPr>
        <w:tab/>
      </w:r>
      <w:r w:rsidRPr="0031325A">
        <w:rPr>
          <w:rFonts w:ascii="Arial" w:hAnsi="Arial" w:cs="Arial"/>
          <w:color w:val="000000" w:themeColor="text1"/>
        </w:rPr>
        <w:t>25,90</w:t>
      </w:r>
    </w:p>
    <w:p w:rsidR="009C099F" w:rsidRPr="0031325A" w:rsidRDefault="009C099F" w:rsidP="0082009B">
      <w:pPr>
        <w:spacing w:line="360" w:lineRule="auto"/>
        <w:jc w:val="both"/>
        <w:rPr>
          <w:rFonts w:ascii="Arial" w:hAnsi="Arial" w:cs="Arial"/>
          <w:color w:val="000000" w:themeColor="text1"/>
        </w:rPr>
      </w:pPr>
      <w:r w:rsidRPr="0031325A">
        <w:rPr>
          <w:rFonts w:ascii="Arial" w:hAnsi="Arial" w:cs="Arial"/>
          <w:color w:val="000000" w:themeColor="text1"/>
        </w:rPr>
        <w:t xml:space="preserve">Combo 4: </w:t>
      </w:r>
      <w:proofErr w:type="spellStart"/>
      <w:r w:rsidRPr="0031325A">
        <w:rPr>
          <w:rFonts w:ascii="Arial" w:hAnsi="Arial" w:cs="Arial"/>
          <w:color w:val="000000" w:themeColor="text1"/>
        </w:rPr>
        <w:t>Pizzinha</w:t>
      </w:r>
      <w:proofErr w:type="spellEnd"/>
      <w:r w:rsidRPr="0031325A">
        <w:rPr>
          <w:rFonts w:ascii="Arial" w:hAnsi="Arial" w:cs="Arial"/>
          <w:color w:val="000000" w:themeColor="text1"/>
        </w:rPr>
        <w:t xml:space="preserve"> + Suco de Laranja+ Morango em Cubos</w:t>
      </w:r>
      <w:r w:rsidR="00E915A8">
        <w:rPr>
          <w:rFonts w:ascii="Arial" w:hAnsi="Arial" w:cs="Arial"/>
          <w:color w:val="000000" w:themeColor="text1"/>
        </w:rPr>
        <w:t xml:space="preserve"> ---------------- </w:t>
      </w:r>
      <w:r w:rsidR="00E915A8">
        <w:rPr>
          <w:rFonts w:ascii="Arial" w:hAnsi="Arial" w:cs="Arial"/>
          <w:color w:val="000000" w:themeColor="text1"/>
        </w:rPr>
        <w:tab/>
      </w:r>
      <w:r w:rsidRPr="0031325A">
        <w:rPr>
          <w:rFonts w:ascii="Arial" w:hAnsi="Arial" w:cs="Arial"/>
          <w:color w:val="000000" w:themeColor="text1"/>
        </w:rPr>
        <w:t>13,90</w:t>
      </w:r>
    </w:p>
    <w:p w:rsidR="009C099F" w:rsidRDefault="009C099F" w:rsidP="0082009B">
      <w:pPr>
        <w:spacing w:line="360" w:lineRule="auto"/>
        <w:jc w:val="both"/>
        <w:rPr>
          <w:rFonts w:ascii="Arial" w:hAnsi="Arial" w:cs="Arial"/>
          <w:color w:val="000000" w:themeColor="text1"/>
        </w:rPr>
      </w:pPr>
      <w:r w:rsidRPr="0031325A">
        <w:rPr>
          <w:rFonts w:ascii="Arial" w:hAnsi="Arial" w:cs="Arial"/>
          <w:color w:val="000000" w:themeColor="text1"/>
        </w:rPr>
        <w:t xml:space="preserve"> </w:t>
      </w:r>
    </w:p>
    <w:p w:rsidR="00EF2DAB" w:rsidRDefault="00EF2DAB" w:rsidP="0082009B">
      <w:pPr>
        <w:spacing w:line="360" w:lineRule="auto"/>
        <w:jc w:val="both"/>
        <w:rPr>
          <w:rFonts w:ascii="Arial" w:hAnsi="Arial" w:cs="Arial"/>
          <w:color w:val="000000" w:themeColor="text1"/>
        </w:rPr>
      </w:pPr>
    </w:p>
    <w:p w:rsidR="00EF2DAB" w:rsidRDefault="00EF2DAB" w:rsidP="0082009B">
      <w:pPr>
        <w:spacing w:line="360" w:lineRule="auto"/>
        <w:jc w:val="both"/>
        <w:rPr>
          <w:rFonts w:ascii="Arial" w:hAnsi="Arial" w:cs="Arial"/>
          <w:color w:val="000000" w:themeColor="text1"/>
        </w:rPr>
      </w:pPr>
    </w:p>
    <w:p w:rsidR="00EF2DAB" w:rsidRPr="0031325A" w:rsidRDefault="00EF2DAB" w:rsidP="0082009B">
      <w:pPr>
        <w:spacing w:line="360" w:lineRule="auto"/>
        <w:jc w:val="both"/>
        <w:rPr>
          <w:rFonts w:ascii="Arial" w:hAnsi="Arial" w:cs="Arial"/>
          <w:color w:val="000000" w:themeColor="text1"/>
        </w:rPr>
      </w:pPr>
    </w:p>
    <w:p w:rsidR="0046264E" w:rsidRPr="0031325A" w:rsidRDefault="0046264E" w:rsidP="0082009B">
      <w:pPr>
        <w:pStyle w:val="Ttulo2"/>
        <w:spacing w:line="360" w:lineRule="auto"/>
        <w:jc w:val="both"/>
        <w:rPr>
          <w:rFonts w:ascii="Arial" w:hAnsi="Arial" w:cs="Arial"/>
          <w:color w:val="000000" w:themeColor="text1"/>
          <w:sz w:val="24"/>
          <w:szCs w:val="24"/>
        </w:rPr>
      </w:pPr>
      <w:bookmarkStart w:id="9" w:name="_Toc451354391"/>
      <w:r w:rsidRPr="0031325A">
        <w:rPr>
          <w:rFonts w:ascii="Arial" w:hAnsi="Arial" w:cs="Arial"/>
          <w:color w:val="000000" w:themeColor="text1"/>
          <w:sz w:val="24"/>
          <w:szCs w:val="24"/>
        </w:rPr>
        <w:lastRenderedPageBreak/>
        <w:t>III – ENGENHARIA DO PROJETO OU ESTUDO DOS ASPECTOS TÉCNICOS:</w:t>
      </w:r>
      <w:bookmarkEnd w:id="9"/>
    </w:p>
    <w:p w:rsidR="00724E62" w:rsidRPr="0031325A" w:rsidRDefault="00724E62" w:rsidP="0082009B">
      <w:pPr>
        <w:spacing w:line="360" w:lineRule="auto"/>
        <w:jc w:val="both"/>
        <w:rPr>
          <w:rFonts w:ascii="Arial" w:hAnsi="Arial" w:cs="Arial"/>
        </w:rPr>
      </w:pPr>
    </w:p>
    <w:p w:rsidR="00724E62" w:rsidRPr="0031325A" w:rsidRDefault="00724E62" w:rsidP="0082009B">
      <w:pPr>
        <w:spacing w:line="360" w:lineRule="auto"/>
        <w:jc w:val="both"/>
        <w:rPr>
          <w:rFonts w:ascii="Arial" w:hAnsi="Arial" w:cs="Arial"/>
        </w:rPr>
      </w:pPr>
      <w:r w:rsidRPr="0031325A">
        <w:rPr>
          <w:rFonts w:ascii="Arial" w:hAnsi="Arial" w:cs="Arial"/>
        </w:rPr>
        <w:t>Requisitos técnicos para o cumprimento do programa de produção projetado, em termos de: investimentos fixos, matérias-primas e /ou materiais, mão–de-obra e insumos diversos; processo tecnológico, regime de produção/operação, fluxograma de produção/operação, layout das instalações etc.</w:t>
      </w:r>
    </w:p>
    <w:p w:rsidR="00D67210" w:rsidRPr="0031325A" w:rsidRDefault="00D67210"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1</w:t>
      </w:r>
      <w:r w:rsidR="00BB1452">
        <w:rPr>
          <w:rFonts w:ascii="Arial" w:hAnsi="Arial" w:cs="Arial"/>
        </w:rPr>
        <w:t xml:space="preserve"> </w:t>
      </w:r>
      <w:r w:rsidRPr="0031325A">
        <w:rPr>
          <w:rFonts w:ascii="Arial" w:hAnsi="Arial" w:cs="Arial"/>
        </w:rPr>
        <w:t>-</w:t>
      </w:r>
      <w:r w:rsidR="00BB1452">
        <w:rPr>
          <w:rFonts w:ascii="Arial" w:hAnsi="Arial" w:cs="Arial"/>
        </w:rPr>
        <w:t xml:space="preserve"> </w:t>
      </w:r>
      <w:r w:rsidRPr="0031325A">
        <w:rPr>
          <w:rFonts w:ascii="Arial" w:hAnsi="Arial" w:cs="Arial"/>
        </w:rPr>
        <w:t xml:space="preserve">Caracterização dos Produto(s)/Serviço(s) e Dimensionamento do Programa de Produção/Operação; </w:t>
      </w:r>
    </w:p>
    <w:p w:rsidR="002B4B17" w:rsidRPr="0031325A" w:rsidRDefault="002B4B17" w:rsidP="0082009B">
      <w:pPr>
        <w:spacing w:line="360" w:lineRule="auto"/>
        <w:jc w:val="both"/>
        <w:rPr>
          <w:rFonts w:ascii="Arial" w:hAnsi="Arial" w:cs="Arial"/>
          <w:sz w:val="23"/>
          <w:szCs w:val="23"/>
        </w:rPr>
      </w:pPr>
    </w:p>
    <w:p w:rsidR="00724E62" w:rsidRPr="0031325A" w:rsidRDefault="00ED6E5A" w:rsidP="0082009B">
      <w:pPr>
        <w:spacing w:line="360" w:lineRule="auto"/>
        <w:jc w:val="both"/>
        <w:rPr>
          <w:rFonts w:ascii="Arial" w:hAnsi="Arial" w:cs="Arial"/>
        </w:rPr>
      </w:pPr>
      <w:r w:rsidRPr="0031325A">
        <w:rPr>
          <w:rFonts w:ascii="Arial" w:hAnsi="Arial" w:cs="Arial"/>
        </w:rPr>
        <w:t>Nossos alimentos</w:t>
      </w:r>
      <w:r w:rsidR="00724E62" w:rsidRPr="0031325A">
        <w:rPr>
          <w:rFonts w:ascii="Arial" w:hAnsi="Arial" w:cs="Arial"/>
        </w:rPr>
        <w:t xml:space="preserve"> saudáveis utilizam fontes seletivas de alimentos para o processo de produção, em geral são alimentos orgânicos </w:t>
      </w:r>
      <w:r w:rsidRPr="0031325A">
        <w:rPr>
          <w:rFonts w:ascii="Arial" w:hAnsi="Arial" w:cs="Arial"/>
        </w:rPr>
        <w:t>livres de</w:t>
      </w:r>
      <w:r w:rsidR="00724E62" w:rsidRPr="0031325A">
        <w:rPr>
          <w:rFonts w:ascii="Arial" w:hAnsi="Arial" w:cs="Arial"/>
        </w:rPr>
        <w:t xml:space="preserve"> agrotóxicos.</w:t>
      </w:r>
      <w:r w:rsidR="007C3C38" w:rsidRPr="0031325A">
        <w:rPr>
          <w:rFonts w:ascii="Arial" w:hAnsi="Arial" w:cs="Arial"/>
        </w:rPr>
        <w:t xml:space="preserve"> </w:t>
      </w:r>
      <w:r w:rsidRPr="0031325A">
        <w:rPr>
          <w:rFonts w:ascii="Arial" w:hAnsi="Arial" w:cs="Arial"/>
        </w:rPr>
        <w:t>Sempre trabalhando com produtos de boa procedência, reconhecida através de visitas aos nossos f</w:t>
      </w:r>
      <w:r w:rsidR="007C3C38" w:rsidRPr="0031325A">
        <w:rPr>
          <w:rFonts w:ascii="Arial" w:hAnsi="Arial" w:cs="Arial"/>
        </w:rPr>
        <w:t>ornecedores de forma a garantir</w:t>
      </w:r>
      <w:r w:rsidRPr="0031325A">
        <w:rPr>
          <w:rFonts w:ascii="Arial" w:hAnsi="Arial" w:cs="Arial"/>
        </w:rPr>
        <w:t xml:space="preserve"> a procedência confiável.</w:t>
      </w:r>
      <w:r w:rsidR="00724E62" w:rsidRPr="0031325A">
        <w:rPr>
          <w:rFonts w:ascii="Arial" w:hAnsi="Arial" w:cs="Arial"/>
        </w:rPr>
        <w:t xml:space="preserve"> O armazenamento deve ser feito em ambiente limpo e adequado para cada tipo de matéria-prima.</w:t>
      </w:r>
    </w:p>
    <w:p w:rsidR="00724E62" w:rsidRPr="0031325A" w:rsidRDefault="00724E62" w:rsidP="0082009B">
      <w:pPr>
        <w:spacing w:line="360" w:lineRule="auto"/>
        <w:jc w:val="both"/>
        <w:rPr>
          <w:rFonts w:ascii="Arial" w:hAnsi="Arial" w:cs="Arial"/>
        </w:rPr>
      </w:pPr>
      <w:r w:rsidRPr="0031325A">
        <w:rPr>
          <w:rFonts w:ascii="Arial" w:hAnsi="Arial" w:cs="Arial"/>
        </w:rPr>
        <w:t>Fluxograma da fabricação:</w:t>
      </w:r>
    </w:p>
    <w:p w:rsidR="00724E62" w:rsidRPr="0031325A" w:rsidRDefault="001F7B02" w:rsidP="0082009B">
      <w:pPr>
        <w:spacing w:line="360" w:lineRule="auto"/>
        <w:jc w:val="both"/>
        <w:rPr>
          <w:rFonts w:ascii="Arial" w:hAnsi="Arial" w:cs="Arial"/>
          <w:sz w:val="23"/>
          <w:szCs w:val="23"/>
        </w:rPr>
      </w:pPr>
      <w:r w:rsidRPr="0031325A">
        <w:rPr>
          <w:rFonts w:ascii="Arial" w:hAnsi="Arial" w:cs="Arial"/>
        </w:rPr>
        <w:object w:dxaOrig="8616" w:dyaOrig="13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84pt" o:ole="">
            <v:imagedata r:id="rId8" o:title=""/>
          </v:shape>
          <o:OLEObject Type="Embed" ProgID="Visio.Drawing.11" ShapeID="_x0000_i1025" DrawAspect="Content" ObjectID="_1525170957" r:id="rId9"/>
        </w:object>
      </w:r>
    </w:p>
    <w:p w:rsidR="00724E62" w:rsidRPr="0031325A" w:rsidRDefault="00724E62" w:rsidP="0082009B">
      <w:pPr>
        <w:spacing w:line="360" w:lineRule="auto"/>
        <w:jc w:val="both"/>
        <w:rPr>
          <w:rFonts w:ascii="Arial" w:hAnsi="Arial" w:cs="Arial"/>
          <w:sz w:val="23"/>
          <w:szCs w:val="23"/>
        </w:rPr>
      </w:pPr>
    </w:p>
    <w:p w:rsidR="002B4B17" w:rsidRPr="0031325A" w:rsidRDefault="002B4B17" w:rsidP="0082009B">
      <w:pPr>
        <w:spacing w:line="360" w:lineRule="auto"/>
        <w:jc w:val="both"/>
        <w:rPr>
          <w:rFonts w:ascii="Arial" w:hAnsi="Arial" w:cs="Arial"/>
        </w:rPr>
      </w:pPr>
      <w:r w:rsidRPr="0031325A">
        <w:rPr>
          <w:rFonts w:ascii="Arial" w:hAnsi="Arial" w:cs="Arial"/>
        </w:rPr>
        <w:t>2</w:t>
      </w:r>
      <w:r w:rsidR="00BB1452">
        <w:rPr>
          <w:rFonts w:ascii="Arial" w:hAnsi="Arial" w:cs="Arial"/>
        </w:rPr>
        <w:t xml:space="preserve"> </w:t>
      </w:r>
      <w:r w:rsidRPr="0031325A">
        <w:rPr>
          <w:rFonts w:ascii="Arial" w:hAnsi="Arial" w:cs="Arial"/>
        </w:rPr>
        <w:t>-</w:t>
      </w:r>
      <w:r w:rsidR="00BB1452">
        <w:rPr>
          <w:rFonts w:ascii="Arial" w:hAnsi="Arial" w:cs="Arial"/>
        </w:rPr>
        <w:t xml:space="preserve"> </w:t>
      </w:r>
      <w:r w:rsidRPr="0031325A">
        <w:rPr>
          <w:rFonts w:ascii="Arial" w:hAnsi="Arial" w:cs="Arial"/>
        </w:rPr>
        <w:t xml:space="preserve">Seleção e Descrição do Processo Produtivo/ Operacional; </w:t>
      </w:r>
    </w:p>
    <w:p w:rsidR="00724E62" w:rsidRPr="0031325A" w:rsidRDefault="00724E62" w:rsidP="0082009B">
      <w:pPr>
        <w:spacing w:line="360" w:lineRule="auto"/>
        <w:jc w:val="both"/>
        <w:rPr>
          <w:rFonts w:ascii="Arial" w:hAnsi="Arial" w:cs="Arial"/>
        </w:rPr>
      </w:pPr>
    </w:p>
    <w:p w:rsidR="00927D95" w:rsidRPr="0031325A" w:rsidRDefault="00927D95" w:rsidP="0082009B">
      <w:pPr>
        <w:spacing w:line="360" w:lineRule="auto"/>
        <w:jc w:val="both"/>
        <w:rPr>
          <w:rFonts w:ascii="Arial" w:hAnsi="Arial" w:cs="Arial"/>
        </w:rPr>
      </w:pPr>
      <w:r w:rsidRPr="0031325A">
        <w:rPr>
          <w:rFonts w:ascii="Arial" w:hAnsi="Arial" w:cs="Arial"/>
        </w:rPr>
        <w:t>Para a produção dos alimentos, basicamente devem ser seguidas as respectivas receitas aliadas à utilização dos equipamentos e utensílios disponíveis.</w:t>
      </w:r>
    </w:p>
    <w:p w:rsidR="00927D95" w:rsidRPr="0031325A" w:rsidRDefault="00927D95" w:rsidP="0082009B">
      <w:pPr>
        <w:spacing w:line="360" w:lineRule="auto"/>
        <w:jc w:val="both"/>
        <w:rPr>
          <w:rFonts w:ascii="Arial" w:hAnsi="Arial" w:cs="Arial"/>
        </w:rPr>
      </w:pPr>
    </w:p>
    <w:p w:rsidR="00724E62" w:rsidRPr="0031325A" w:rsidRDefault="00927D95" w:rsidP="0082009B">
      <w:pPr>
        <w:spacing w:line="360" w:lineRule="auto"/>
        <w:jc w:val="both"/>
        <w:rPr>
          <w:rFonts w:ascii="Arial" w:hAnsi="Arial" w:cs="Arial"/>
        </w:rPr>
      </w:pPr>
      <w:r w:rsidRPr="0031325A">
        <w:rPr>
          <w:rFonts w:ascii="Arial" w:hAnsi="Arial" w:cs="Arial"/>
        </w:rPr>
        <w:t>Devido à extensa gama de alimentos</w:t>
      </w:r>
      <w:r w:rsidR="007401FA" w:rsidRPr="0031325A">
        <w:rPr>
          <w:rFonts w:ascii="Arial" w:hAnsi="Arial" w:cs="Arial"/>
        </w:rPr>
        <w:t xml:space="preserve"> saudáveis</w:t>
      </w:r>
      <w:r w:rsidRPr="0031325A">
        <w:rPr>
          <w:rFonts w:ascii="Arial" w:hAnsi="Arial" w:cs="Arial"/>
        </w:rPr>
        <w:t xml:space="preserve"> existentes, seguem abaixo </w:t>
      </w:r>
      <w:r w:rsidR="007401FA" w:rsidRPr="0031325A">
        <w:rPr>
          <w:rFonts w:ascii="Arial" w:hAnsi="Arial" w:cs="Arial"/>
        </w:rPr>
        <w:t xml:space="preserve">exemplos </w:t>
      </w:r>
      <w:r w:rsidR="007C147A" w:rsidRPr="0031325A">
        <w:rPr>
          <w:rFonts w:ascii="Arial" w:hAnsi="Arial" w:cs="Arial"/>
        </w:rPr>
        <w:t>por categoria</w:t>
      </w:r>
      <w:r w:rsidR="007401FA" w:rsidRPr="0031325A">
        <w:rPr>
          <w:rFonts w:ascii="Arial" w:hAnsi="Arial" w:cs="Arial"/>
        </w:rPr>
        <w:t xml:space="preserve"> dos nossos principais produtos e o</w:t>
      </w:r>
      <w:r w:rsidRPr="0031325A">
        <w:rPr>
          <w:rFonts w:ascii="Arial" w:hAnsi="Arial" w:cs="Arial"/>
        </w:rPr>
        <w:t xml:space="preserve"> processo de produção básico </w:t>
      </w:r>
      <w:r w:rsidR="007401FA" w:rsidRPr="0031325A">
        <w:rPr>
          <w:rFonts w:ascii="Arial" w:hAnsi="Arial" w:cs="Arial"/>
        </w:rPr>
        <w:t>dos alimentos:</w:t>
      </w:r>
    </w:p>
    <w:p w:rsidR="00927D95" w:rsidRPr="0031325A" w:rsidRDefault="00927D95" w:rsidP="0082009B">
      <w:pPr>
        <w:spacing w:line="360" w:lineRule="auto"/>
        <w:jc w:val="both"/>
        <w:rPr>
          <w:rFonts w:ascii="Arial" w:hAnsi="Arial" w:cs="Arial"/>
        </w:rPr>
      </w:pPr>
    </w:p>
    <w:p w:rsidR="007C147A" w:rsidRPr="0031325A" w:rsidRDefault="007C147A" w:rsidP="007C147A">
      <w:pPr>
        <w:spacing w:line="360" w:lineRule="auto"/>
        <w:jc w:val="both"/>
        <w:rPr>
          <w:rFonts w:ascii="Arial" w:hAnsi="Arial" w:cs="Arial"/>
        </w:rPr>
      </w:pPr>
      <w:r w:rsidRPr="0031325A">
        <w:rPr>
          <w:rFonts w:ascii="Arial" w:hAnsi="Arial" w:cs="Arial"/>
        </w:rPr>
        <w:t>Cardápio Fitness:</w:t>
      </w:r>
    </w:p>
    <w:p w:rsidR="00BE2B44" w:rsidRPr="0031325A" w:rsidRDefault="00BE2B44" w:rsidP="00BE2B44">
      <w:pPr>
        <w:spacing w:line="360" w:lineRule="auto"/>
        <w:jc w:val="both"/>
        <w:rPr>
          <w:rFonts w:ascii="Arial" w:hAnsi="Arial" w:cs="Arial"/>
        </w:rPr>
      </w:pPr>
    </w:p>
    <w:p w:rsidR="00BE2B44" w:rsidRPr="0031325A" w:rsidRDefault="007C147A" w:rsidP="00BE2B44">
      <w:pPr>
        <w:spacing w:line="360" w:lineRule="auto"/>
        <w:jc w:val="both"/>
        <w:rPr>
          <w:rFonts w:ascii="Arial" w:hAnsi="Arial" w:cs="Arial"/>
        </w:rPr>
      </w:pPr>
      <w:r w:rsidRPr="0031325A">
        <w:rPr>
          <w:rFonts w:ascii="Arial" w:hAnsi="Arial" w:cs="Arial"/>
        </w:rPr>
        <w:t>Omelete de</w:t>
      </w:r>
      <w:r w:rsidR="00BE2B44" w:rsidRPr="0031325A">
        <w:rPr>
          <w:rFonts w:ascii="Arial" w:hAnsi="Arial" w:cs="Arial"/>
        </w:rPr>
        <w:t xml:space="preserve"> Peito de Peru</w:t>
      </w:r>
    </w:p>
    <w:p w:rsidR="00BE2B44" w:rsidRPr="0031325A" w:rsidRDefault="00BE2B44" w:rsidP="00AD50A7">
      <w:pPr>
        <w:spacing w:line="360" w:lineRule="auto"/>
        <w:ind w:left="360"/>
        <w:jc w:val="both"/>
        <w:rPr>
          <w:rFonts w:ascii="Arial" w:hAnsi="Arial" w:cs="Arial"/>
        </w:rPr>
      </w:pPr>
      <w:r w:rsidRPr="0031325A">
        <w:rPr>
          <w:rFonts w:ascii="Arial" w:hAnsi="Arial" w:cs="Arial"/>
        </w:rPr>
        <w:t>Ingredientes</w:t>
      </w:r>
    </w:p>
    <w:p w:rsidR="00BE2B44" w:rsidRPr="0031325A" w:rsidRDefault="00BE2B44" w:rsidP="00AD50A7">
      <w:pPr>
        <w:pStyle w:val="PargrafodaLista"/>
        <w:numPr>
          <w:ilvl w:val="0"/>
          <w:numId w:val="8"/>
        </w:numPr>
        <w:spacing w:line="360" w:lineRule="auto"/>
        <w:jc w:val="both"/>
        <w:rPr>
          <w:rFonts w:ascii="Arial" w:hAnsi="Arial" w:cs="Arial"/>
        </w:rPr>
      </w:pPr>
      <w:r w:rsidRPr="0031325A">
        <w:rPr>
          <w:rFonts w:ascii="Arial" w:hAnsi="Arial" w:cs="Arial"/>
        </w:rPr>
        <w:t>2 col. de sopa de margarina light</w:t>
      </w:r>
    </w:p>
    <w:p w:rsidR="00BE2B44" w:rsidRPr="0031325A" w:rsidRDefault="00BE2B44" w:rsidP="00AD50A7">
      <w:pPr>
        <w:pStyle w:val="PargrafodaLista"/>
        <w:numPr>
          <w:ilvl w:val="0"/>
          <w:numId w:val="8"/>
        </w:numPr>
        <w:spacing w:line="360" w:lineRule="auto"/>
        <w:jc w:val="both"/>
        <w:rPr>
          <w:rFonts w:ascii="Arial" w:hAnsi="Arial" w:cs="Arial"/>
        </w:rPr>
      </w:pPr>
      <w:r w:rsidRPr="0031325A">
        <w:rPr>
          <w:rFonts w:ascii="Arial" w:hAnsi="Arial" w:cs="Arial"/>
        </w:rPr>
        <w:t>1 cebola picada</w:t>
      </w:r>
    </w:p>
    <w:p w:rsidR="00BE2B44" w:rsidRPr="0031325A" w:rsidRDefault="00BE2B44" w:rsidP="00AD50A7">
      <w:pPr>
        <w:pStyle w:val="PargrafodaLista"/>
        <w:numPr>
          <w:ilvl w:val="0"/>
          <w:numId w:val="8"/>
        </w:numPr>
        <w:spacing w:line="360" w:lineRule="auto"/>
        <w:jc w:val="both"/>
        <w:rPr>
          <w:rFonts w:ascii="Arial" w:hAnsi="Arial" w:cs="Arial"/>
        </w:rPr>
      </w:pPr>
      <w:r w:rsidRPr="0031325A">
        <w:rPr>
          <w:rFonts w:ascii="Arial" w:hAnsi="Arial" w:cs="Arial"/>
        </w:rPr>
        <w:t xml:space="preserve">100gr. de peito de </w:t>
      </w:r>
      <w:r w:rsidR="00AD50A7" w:rsidRPr="0031325A">
        <w:rPr>
          <w:rFonts w:ascii="Arial" w:hAnsi="Arial" w:cs="Arial"/>
        </w:rPr>
        <w:t>Peru</w:t>
      </w:r>
      <w:r w:rsidRPr="0031325A">
        <w:rPr>
          <w:rFonts w:ascii="Arial" w:hAnsi="Arial" w:cs="Arial"/>
        </w:rPr>
        <w:t xml:space="preserve"> defumado</w:t>
      </w:r>
    </w:p>
    <w:p w:rsidR="00BE2B44" w:rsidRPr="0031325A" w:rsidRDefault="00BE2B44" w:rsidP="00AD50A7">
      <w:pPr>
        <w:pStyle w:val="PargrafodaLista"/>
        <w:numPr>
          <w:ilvl w:val="0"/>
          <w:numId w:val="8"/>
        </w:numPr>
        <w:spacing w:line="360" w:lineRule="auto"/>
        <w:jc w:val="both"/>
        <w:rPr>
          <w:rFonts w:ascii="Arial" w:hAnsi="Arial" w:cs="Arial"/>
        </w:rPr>
      </w:pPr>
      <w:r w:rsidRPr="0031325A">
        <w:rPr>
          <w:rFonts w:ascii="Arial" w:hAnsi="Arial" w:cs="Arial"/>
        </w:rPr>
        <w:t>150 gr. de queijo prato light picado</w:t>
      </w:r>
    </w:p>
    <w:p w:rsidR="00BE2B44" w:rsidRPr="0031325A" w:rsidRDefault="00BE2B44" w:rsidP="00AD50A7">
      <w:pPr>
        <w:pStyle w:val="PargrafodaLista"/>
        <w:numPr>
          <w:ilvl w:val="0"/>
          <w:numId w:val="8"/>
        </w:numPr>
        <w:spacing w:line="360" w:lineRule="auto"/>
        <w:jc w:val="both"/>
        <w:rPr>
          <w:rFonts w:ascii="Arial" w:hAnsi="Arial" w:cs="Arial"/>
        </w:rPr>
      </w:pPr>
      <w:r w:rsidRPr="0031325A">
        <w:rPr>
          <w:rFonts w:ascii="Arial" w:hAnsi="Arial" w:cs="Arial"/>
        </w:rPr>
        <w:t>1 col. de sopa de Salsa picada</w:t>
      </w:r>
    </w:p>
    <w:p w:rsidR="00BE2B44" w:rsidRPr="0031325A" w:rsidRDefault="00BE2B44" w:rsidP="00AD50A7">
      <w:pPr>
        <w:pStyle w:val="PargrafodaLista"/>
        <w:numPr>
          <w:ilvl w:val="0"/>
          <w:numId w:val="8"/>
        </w:numPr>
        <w:spacing w:line="360" w:lineRule="auto"/>
        <w:jc w:val="both"/>
        <w:rPr>
          <w:rFonts w:ascii="Arial" w:hAnsi="Arial" w:cs="Arial"/>
        </w:rPr>
      </w:pPr>
      <w:r w:rsidRPr="0031325A">
        <w:rPr>
          <w:rFonts w:ascii="Arial" w:hAnsi="Arial" w:cs="Arial"/>
        </w:rPr>
        <w:t>2 ovos separados</w:t>
      </w:r>
    </w:p>
    <w:p w:rsidR="00BE2B44" w:rsidRPr="0031325A" w:rsidRDefault="00BE2B44" w:rsidP="00AD50A7">
      <w:pPr>
        <w:pStyle w:val="PargrafodaLista"/>
        <w:numPr>
          <w:ilvl w:val="0"/>
          <w:numId w:val="8"/>
        </w:numPr>
        <w:spacing w:line="360" w:lineRule="auto"/>
        <w:jc w:val="both"/>
        <w:rPr>
          <w:rFonts w:ascii="Arial" w:hAnsi="Arial" w:cs="Arial"/>
        </w:rPr>
      </w:pPr>
      <w:r w:rsidRPr="0031325A">
        <w:rPr>
          <w:rFonts w:ascii="Arial" w:hAnsi="Arial" w:cs="Arial"/>
        </w:rPr>
        <w:t>2 claras</w:t>
      </w:r>
    </w:p>
    <w:p w:rsidR="00BE2B44" w:rsidRPr="0031325A" w:rsidRDefault="00BE2B44" w:rsidP="00AD50A7">
      <w:pPr>
        <w:pStyle w:val="PargrafodaLista"/>
        <w:numPr>
          <w:ilvl w:val="0"/>
          <w:numId w:val="8"/>
        </w:numPr>
        <w:spacing w:line="360" w:lineRule="auto"/>
        <w:jc w:val="both"/>
        <w:rPr>
          <w:rFonts w:ascii="Arial" w:hAnsi="Arial" w:cs="Arial"/>
        </w:rPr>
      </w:pPr>
      <w:r w:rsidRPr="0031325A">
        <w:rPr>
          <w:rFonts w:ascii="Arial" w:hAnsi="Arial" w:cs="Arial"/>
        </w:rPr>
        <w:t>1 col. de sopa de água gelada</w:t>
      </w:r>
    </w:p>
    <w:p w:rsidR="00BE2B44" w:rsidRPr="0031325A" w:rsidRDefault="00BE2B44" w:rsidP="00AD50A7">
      <w:pPr>
        <w:pStyle w:val="PargrafodaLista"/>
        <w:numPr>
          <w:ilvl w:val="0"/>
          <w:numId w:val="8"/>
        </w:numPr>
        <w:spacing w:line="360" w:lineRule="auto"/>
        <w:jc w:val="both"/>
        <w:rPr>
          <w:rFonts w:ascii="Arial" w:hAnsi="Arial" w:cs="Arial"/>
        </w:rPr>
      </w:pPr>
      <w:r w:rsidRPr="0031325A">
        <w:rPr>
          <w:rFonts w:ascii="Arial" w:hAnsi="Arial" w:cs="Arial"/>
        </w:rPr>
        <w:t xml:space="preserve">1 </w:t>
      </w:r>
      <w:proofErr w:type="spellStart"/>
      <w:r w:rsidRPr="0031325A">
        <w:rPr>
          <w:rFonts w:ascii="Arial" w:hAnsi="Arial" w:cs="Arial"/>
        </w:rPr>
        <w:t>co</w:t>
      </w:r>
      <w:proofErr w:type="spellEnd"/>
      <w:r w:rsidRPr="0031325A">
        <w:rPr>
          <w:rFonts w:ascii="Arial" w:hAnsi="Arial" w:cs="Arial"/>
        </w:rPr>
        <w:t xml:space="preserve">. </w:t>
      </w:r>
      <w:proofErr w:type="gramStart"/>
      <w:r w:rsidRPr="0031325A">
        <w:rPr>
          <w:rFonts w:ascii="Arial" w:hAnsi="Arial" w:cs="Arial"/>
        </w:rPr>
        <w:t>de</w:t>
      </w:r>
      <w:proofErr w:type="gramEnd"/>
      <w:r w:rsidRPr="0031325A">
        <w:rPr>
          <w:rFonts w:ascii="Arial" w:hAnsi="Arial" w:cs="Arial"/>
        </w:rPr>
        <w:t xml:space="preserve"> chá de orégano</w:t>
      </w:r>
    </w:p>
    <w:p w:rsidR="00BE2B44" w:rsidRPr="0031325A" w:rsidRDefault="00BE2B44" w:rsidP="00AD50A7">
      <w:pPr>
        <w:pStyle w:val="PargrafodaLista"/>
        <w:numPr>
          <w:ilvl w:val="0"/>
          <w:numId w:val="8"/>
        </w:numPr>
        <w:spacing w:line="360" w:lineRule="auto"/>
        <w:jc w:val="both"/>
        <w:rPr>
          <w:rFonts w:ascii="Arial" w:hAnsi="Arial" w:cs="Arial"/>
        </w:rPr>
      </w:pPr>
      <w:r w:rsidRPr="0031325A">
        <w:rPr>
          <w:rFonts w:ascii="Arial" w:hAnsi="Arial" w:cs="Arial"/>
        </w:rPr>
        <w:t>Sal e pimenta a gosto</w:t>
      </w:r>
    </w:p>
    <w:p w:rsidR="00BE2B44" w:rsidRPr="0031325A" w:rsidRDefault="00BE2B44" w:rsidP="00BE2B44">
      <w:pPr>
        <w:spacing w:line="360" w:lineRule="auto"/>
        <w:jc w:val="both"/>
        <w:rPr>
          <w:rFonts w:ascii="Arial" w:hAnsi="Arial" w:cs="Arial"/>
        </w:rPr>
      </w:pPr>
    </w:p>
    <w:p w:rsidR="00BE2B44" w:rsidRPr="0031325A" w:rsidRDefault="00BE2B44" w:rsidP="00BE2B44">
      <w:pPr>
        <w:spacing w:line="360" w:lineRule="auto"/>
        <w:jc w:val="both"/>
        <w:rPr>
          <w:rFonts w:ascii="Arial" w:hAnsi="Arial" w:cs="Arial"/>
        </w:rPr>
      </w:pPr>
      <w:r w:rsidRPr="0031325A">
        <w:rPr>
          <w:rFonts w:ascii="Arial" w:hAnsi="Arial" w:cs="Arial"/>
        </w:rPr>
        <w:t>Modo de preparo</w:t>
      </w:r>
    </w:p>
    <w:p w:rsidR="00BE2B44" w:rsidRPr="0031325A" w:rsidRDefault="00BE2B44" w:rsidP="00AD50A7">
      <w:pPr>
        <w:pStyle w:val="PargrafodaLista"/>
        <w:numPr>
          <w:ilvl w:val="0"/>
          <w:numId w:val="10"/>
        </w:numPr>
        <w:spacing w:line="360" w:lineRule="auto"/>
        <w:jc w:val="both"/>
        <w:rPr>
          <w:rFonts w:ascii="Arial" w:hAnsi="Arial" w:cs="Arial"/>
        </w:rPr>
      </w:pPr>
      <w:r w:rsidRPr="0031325A">
        <w:rPr>
          <w:rFonts w:ascii="Arial" w:hAnsi="Arial" w:cs="Arial"/>
        </w:rPr>
        <w:t>Derreta metade da margarina e cozinhe a cebola e o peito de Peru.</w:t>
      </w:r>
    </w:p>
    <w:p w:rsidR="00BE2B44" w:rsidRPr="0031325A" w:rsidRDefault="00BE2B44" w:rsidP="00AD50A7">
      <w:pPr>
        <w:pStyle w:val="PargrafodaLista"/>
        <w:numPr>
          <w:ilvl w:val="0"/>
          <w:numId w:val="10"/>
        </w:numPr>
        <w:spacing w:line="360" w:lineRule="auto"/>
        <w:jc w:val="both"/>
        <w:rPr>
          <w:rFonts w:ascii="Arial" w:hAnsi="Arial" w:cs="Arial"/>
        </w:rPr>
      </w:pPr>
      <w:r w:rsidRPr="0031325A">
        <w:rPr>
          <w:rFonts w:ascii="Arial" w:hAnsi="Arial" w:cs="Arial"/>
        </w:rPr>
        <w:t>Desligue o fogo e junte o queijo e a salsa. Reserve.</w:t>
      </w:r>
    </w:p>
    <w:p w:rsidR="00BE2B44" w:rsidRPr="0031325A" w:rsidRDefault="00BE2B44" w:rsidP="00AD50A7">
      <w:pPr>
        <w:pStyle w:val="PargrafodaLista"/>
        <w:numPr>
          <w:ilvl w:val="0"/>
          <w:numId w:val="10"/>
        </w:numPr>
        <w:spacing w:line="360" w:lineRule="auto"/>
        <w:jc w:val="both"/>
        <w:rPr>
          <w:rFonts w:ascii="Arial" w:hAnsi="Arial" w:cs="Arial"/>
        </w:rPr>
      </w:pPr>
      <w:r w:rsidRPr="0031325A">
        <w:rPr>
          <w:rFonts w:ascii="Arial" w:hAnsi="Arial" w:cs="Arial"/>
        </w:rPr>
        <w:t>Bata as gemas com a água e ponha o orégano, o sal e a pimenta.</w:t>
      </w:r>
    </w:p>
    <w:p w:rsidR="00BE2B44" w:rsidRPr="0031325A" w:rsidRDefault="00BE2B44" w:rsidP="00AD50A7">
      <w:pPr>
        <w:pStyle w:val="PargrafodaLista"/>
        <w:numPr>
          <w:ilvl w:val="0"/>
          <w:numId w:val="10"/>
        </w:numPr>
        <w:spacing w:line="360" w:lineRule="auto"/>
        <w:jc w:val="both"/>
        <w:rPr>
          <w:rFonts w:ascii="Arial" w:hAnsi="Arial" w:cs="Arial"/>
        </w:rPr>
      </w:pPr>
      <w:r w:rsidRPr="0031325A">
        <w:rPr>
          <w:rFonts w:ascii="Arial" w:hAnsi="Arial" w:cs="Arial"/>
        </w:rPr>
        <w:t>Bata as claras em neve junte as gemas.</w:t>
      </w:r>
    </w:p>
    <w:p w:rsidR="00BE2B44" w:rsidRPr="0031325A" w:rsidRDefault="00BE2B44" w:rsidP="00AD50A7">
      <w:pPr>
        <w:pStyle w:val="PargrafodaLista"/>
        <w:numPr>
          <w:ilvl w:val="0"/>
          <w:numId w:val="10"/>
        </w:numPr>
        <w:spacing w:line="360" w:lineRule="auto"/>
        <w:jc w:val="both"/>
        <w:rPr>
          <w:rFonts w:ascii="Arial" w:hAnsi="Arial" w:cs="Arial"/>
        </w:rPr>
      </w:pPr>
      <w:r w:rsidRPr="0031325A">
        <w:rPr>
          <w:rFonts w:ascii="Arial" w:hAnsi="Arial" w:cs="Arial"/>
        </w:rPr>
        <w:t xml:space="preserve">Derreta o restante da margarina numa frigideira e </w:t>
      </w:r>
      <w:proofErr w:type="spellStart"/>
      <w:r w:rsidRPr="0031325A">
        <w:rPr>
          <w:rFonts w:ascii="Arial" w:hAnsi="Arial" w:cs="Arial"/>
        </w:rPr>
        <w:t>colowue</w:t>
      </w:r>
      <w:proofErr w:type="spellEnd"/>
      <w:r w:rsidRPr="0031325A">
        <w:rPr>
          <w:rFonts w:ascii="Arial" w:hAnsi="Arial" w:cs="Arial"/>
        </w:rPr>
        <w:t xml:space="preserve"> os ovos.</w:t>
      </w:r>
    </w:p>
    <w:p w:rsidR="00BE2B44" w:rsidRPr="0031325A" w:rsidRDefault="00BE2B44" w:rsidP="00AD50A7">
      <w:pPr>
        <w:pStyle w:val="PargrafodaLista"/>
        <w:numPr>
          <w:ilvl w:val="0"/>
          <w:numId w:val="10"/>
        </w:numPr>
        <w:spacing w:line="360" w:lineRule="auto"/>
        <w:jc w:val="both"/>
        <w:rPr>
          <w:rFonts w:ascii="Arial" w:hAnsi="Arial" w:cs="Arial"/>
        </w:rPr>
      </w:pPr>
      <w:r w:rsidRPr="0031325A">
        <w:rPr>
          <w:rFonts w:ascii="Arial" w:hAnsi="Arial" w:cs="Arial"/>
        </w:rPr>
        <w:t>Acrescente o recheio e deixe solidificar.</w:t>
      </w:r>
    </w:p>
    <w:p w:rsidR="00BE2B44" w:rsidRPr="0031325A" w:rsidRDefault="00BE2B44" w:rsidP="00AD50A7">
      <w:pPr>
        <w:pStyle w:val="PargrafodaLista"/>
        <w:numPr>
          <w:ilvl w:val="0"/>
          <w:numId w:val="10"/>
        </w:numPr>
        <w:spacing w:line="360" w:lineRule="auto"/>
        <w:jc w:val="both"/>
        <w:rPr>
          <w:rFonts w:ascii="Arial" w:hAnsi="Arial" w:cs="Arial"/>
        </w:rPr>
      </w:pPr>
      <w:r w:rsidRPr="0031325A">
        <w:rPr>
          <w:rFonts w:ascii="Arial" w:hAnsi="Arial" w:cs="Arial"/>
        </w:rPr>
        <w:t>Vire a omelete de uma vez.</w:t>
      </w:r>
    </w:p>
    <w:p w:rsidR="00BE2B44" w:rsidRPr="0031325A" w:rsidRDefault="00BE2B44" w:rsidP="00AD50A7">
      <w:pPr>
        <w:pStyle w:val="PargrafodaLista"/>
        <w:numPr>
          <w:ilvl w:val="0"/>
          <w:numId w:val="10"/>
        </w:numPr>
        <w:spacing w:line="360" w:lineRule="auto"/>
        <w:jc w:val="both"/>
        <w:rPr>
          <w:rFonts w:ascii="Arial" w:hAnsi="Arial" w:cs="Arial"/>
        </w:rPr>
      </w:pPr>
      <w:r w:rsidRPr="0031325A">
        <w:rPr>
          <w:rFonts w:ascii="Arial" w:hAnsi="Arial" w:cs="Arial"/>
        </w:rPr>
        <w:lastRenderedPageBreak/>
        <w:t>Para virar o omelete, use um prato fundo.</w:t>
      </w:r>
    </w:p>
    <w:p w:rsidR="007C147A" w:rsidRPr="0031325A" w:rsidRDefault="007C147A" w:rsidP="007C147A">
      <w:pPr>
        <w:spacing w:line="360" w:lineRule="auto"/>
        <w:jc w:val="both"/>
        <w:rPr>
          <w:rFonts w:ascii="Arial" w:hAnsi="Arial" w:cs="Arial"/>
        </w:rPr>
      </w:pPr>
    </w:p>
    <w:p w:rsidR="007C147A" w:rsidRPr="0031325A" w:rsidRDefault="007C147A" w:rsidP="007C147A">
      <w:pPr>
        <w:spacing w:line="360" w:lineRule="auto"/>
        <w:jc w:val="both"/>
        <w:rPr>
          <w:rFonts w:ascii="Arial" w:hAnsi="Arial" w:cs="Arial"/>
        </w:rPr>
      </w:pPr>
      <w:r w:rsidRPr="0031325A">
        <w:rPr>
          <w:rFonts w:ascii="Arial" w:hAnsi="Arial" w:cs="Arial"/>
        </w:rPr>
        <w:t>Lanches</w:t>
      </w:r>
    </w:p>
    <w:p w:rsidR="00AD50A7" w:rsidRPr="0031325A" w:rsidRDefault="00AD50A7" w:rsidP="007C147A">
      <w:pPr>
        <w:spacing w:line="360" w:lineRule="auto"/>
        <w:jc w:val="both"/>
        <w:rPr>
          <w:rFonts w:ascii="Arial" w:hAnsi="Arial" w:cs="Arial"/>
        </w:rPr>
      </w:pPr>
    </w:p>
    <w:p w:rsidR="00AD50A7" w:rsidRPr="0031325A" w:rsidRDefault="00AD50A7" w:rsidP="00AD50A7">
      <w:pPr>
        <w:spacing w:line="360" w:lineRule="auto"/>
        <w:jc w:val="both"/>
        <w:rPr>
          <w:rFonts w:ascii="Arial" w:hAnsi="Arial" w:cs="Arial"/>
        </w:rPr>
      </w:pPr>
      <w:r w:rsidRPr="0031325A">
        <w:rPr>
          <w:rFonts w:ascii="Arial" w:hAnsi="Arial" w:cs="Arial"/>
        </w:rPr>
        <w:t xml:space="preserve">Sanduíche </w:t>
      </w:r>
      <w:r w:rsidR="007C147A" w:rsidRPr="0031325A">
        <w:rPr>
          <w:rFonts w:ascii="Arial" w:hAnsi="Arial" w:cs="Arial"/>
        </w:rPr>
        <w:t>Natural de atum</w:t>
      </w:r>
    </w:p>
    <w:p w:rsidR="00AD50A7" w:rsidRPr="0031325A" w:rsidRDefault="00AD50A7" w:rsidP="00AD50A7">
      <w:pPr>
        <w:ind w:firstLine="360"/>
        <w:jc w:val="both"/>
        <w:rPr>
          <w:rFonts w:ascii="Arial" w:hAnsi="Arial" w:cs="Arial"/>
        </w:rPr>
      </w:pPr>
      <w:r w:rsidRPr="0031325A">
        <w:rPr>
          <w:rFonts w:ascii="Arial" w:hAnsi="Arial" w:cs="Arial"/>
        </w:rPr>
        <w:t>Ingredientes:</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Pão de forma</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2 latas de atum em conserva</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Maionese, o suficiente para virar uma pasta, 3 colheres de sopa aproximadamente</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1 lata de milho</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1/2 cebola picadinha</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Coentro ou cebolinha picada a gosto</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Alface em tirinhas</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Tomate em rodelas</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Repolho roxo cortado bem fininho</w:t>
      </w:r>
    </w:p>
    <w:p w:rsidR="00AD50A7" w:rsidRPr="0031325A" w:rsidRDefault="00AD50A7" w:rsidP="00AD50A7">
      <w:pPr>
        <w:jc w:val="both"/>
        <w:rPr>
          <w:rFonts w:ascii="Arial" w:hAnsi="Arial" w:cs="Arial"/>
        </w:rPr>
      </w:pPr>
    </w:p>
    <w:p w:rsidR="00AD50A7" w:rsidRPr="0031325A" w:rsidRDefault="00AD50A7" w:rsidP="00AD50A7">
      <w:pPr>
        <w:ind w:firstLine="360"/>
        <w:jc w:val="both"/>
        <w:rPr>
          <w:rFonts w:ascii="Arial" w:hAnsi="Arial" w:cs="Arial"/>
        </w:rPr>
      </w:pPr>
      <w:r w:rsidRPr="0031325A">
        <w:rPr>
          <w:rFonts w:ascii="Arial" w:hAnsi="Arial" w:cs="Arial"/>
        </w:rPr>
        <w:t>Modo de Preparo</w:t>
      </w:r>
    </w:p>
    <w:p w:rsidR="00AD50A7" w:rsidRPr="0031325A" w:rsidRDefault="00AD50A7" w:rsidP="00AD50A7">
      <w:pPr>
        <w:ind w:firstLine="360"/>
        <w:jc w:val="both"/>
        <w:rPr>
          <w:rFonts w:ascii="Arial" w:hAnsi="Arial" w:cs="Arial"/>
        </w:rPr>
      </w:pPr>
    </w:p>
    <w:p w:rsidR="00AD50A7" w:rsidRPr="0031325A" w:rsidRDefault="00AD50A7" w:rsidP="00AD50A7">
      <w:pPr>
        <w:pStyle w:val="PargrafodaLista"/>
        <w:numPr>
          <w:ilvl w:val="0"/>
          <w:numId w:val="17"/>
        </w:numPr>
        <w:spacing w:line="360" w:lineRule="auto"/>
        <w:jc w:val="both"/>
        <w:rPr>
          <w:rFonts w:ascii="Arial" w:hAnsi="Arial" w:cs="Arial"/>
        </w:rPr>
      </w:pPr>
      <w:r w:rsidRPr="0031325A">
        <w:rPr>
          <w:rFonts w:ascii="Arial" w:hAnsi="Arial" w:cs="Arial"/>
        </w:rPr>
        <w:t>Coloque o atum em um prato e amasse bem até que fique todo moído</w:t>
      </w:r>
    </w:p>
    <w:p w:rsidR="00AD50A7" w:rsidRPr="0031325A" w:rsidRDefault="00AD50A7" w:rsidP="00AD50A7">
      <w:pPr>
        <w:pStyle w:val="PargrafodaLista"/>
        <w:numPr>
          <w:ilvl w:val="0"/>
          <w:numId w:val="17"/>
        </w:numPr>
        <w:spacing w:line="360" w:lineRule="auto"/>
        <w:jc w:val="both"/>
        <w:rPr>
          <w:rFonts w:ascii="Arial" w:hAnsi="Arial" w:cs="Arial"/>
        </w:rPr>
      </w:pPr>
      <w:r w:rsidRPr="0031325A">
        <w:rPr>
          <w:rFonts w:ascii="Arial" w:hAnsi="Arial" w:cs="Arial"/>
        </w:rPr>
        <w:t>Adicione a maionese aos poucos, 1 colher de cada vez, misturando para ver o ponto de pasta, não é legal exagerar na maionese para não ficar pesado</w:t>
      </w:r>
    </w:p>
    <w:p w:rsidR="00AD50A7" w:rsidRPr="0031325A" w:rsidRDefault="00AD50A7" w:rsidP="00AD50A7">
      <w:pPr>
        <w:pStyle w:val="PargrafodaLista"/>
        <w:numPr>
          <w:ilvl w:val="0"/>
          <w:numId w:val="17"/>
        </w:numPr>
        <w:spacing w:line="360" w:lineRule="auto"/>
        <w:jc w:val="both"/>
        <w:rPr>
          <w:rFonts w:ascii="Arial" w:hAnsi="Arial" w:cs="Arial"/>
        </w:rPr>
      </w:pPr>
      <w:r w:rsidRPr="0031325A">
        <w:rPr>
          <w:rFonts w:ascii="Arial" w:hAnsi="Arial" w:cs="Arial"/>
        </w:rPr>
        <w:t>Adicione a cebola picadinha, a cebolinha ou coentro picado, a lata de milho e misture bem</w:t>
      </w:r>
    </w:p>
    <w:p w:rsidR="00AD50A7" w:rsidRPr="0031325A" w:rsidRDefault="00AD50A7" w:rsidP="00AD50A7">
      <w:pPr>
        <w:pStyle w:val="PargrafodaLista"/>
        <w:numPr>
          <w:ilvl w:val="0"/>
          <w:numId w:val="17"/>
        </w:numPr>
        <w:spacing w:line="360" w:lineRule="auto"/>
        <w:jc w:val="both"/>
        <w:rPr>
          <w:rFonts w:ascii="Arial" w:hAnsi="Arial" w:cs="Arial"/>
        </w:rPr>
      </w:pPr>
      <w:r w:rsidRPr="0031325A">
        <w:rPr>
          <w:rFonts w:ascii="Arial" w:hAnsi="Arial" w:cs="Arial"/>
        </w:rPr>
        <w:t>Passe essa mistura de atum em uma fatia de pão de forma de modo proporcional em toda fatia</w:t>
      </w:r>
    </w:p>
    <w:p w:rsidR="00AD50A7" w:rsidRPr="0031325A" w:rsidRDefault="00AD50A7" w:rsidP="00AD50A7">
      <w:pPr>
        <w:pStyle w:val="PargrafodaLista"/>
        <w:numPr>
          <w:ilvl w:val="0"/>
          <w:numId w:val="17"/>
        </w:numPr>
        <w:spacing w:line="360" w:lineRule="auto"/>
        <w:jc w:val="both"/>
        <w:rPr>
          <w:rFonts w:ascii="Arial" w:hAnsi="Arial" w:cs="Arial"/>
        </w:rPr>
      </w:pPr>
      <w:r w:rsidRPr="0031325A">
        <w:rPr>
          <w:rFonts w:ascii="Arial" w:hAnsi="Arial" w:cs="Arial"/>
        </w:rPr>
        <w:t>Salpique o alface cortado em tirinhas e um pouquinho de repolho roxo por cima</w:t>
      </w:r>
    </w:p>
    <w:p w:rsidR="00AD50A7" w:rsidRPr="0031325A" w:rsidRDefault="00AD50A7" w:rsidP="00AD50A7">
      <w:pPr>
        <w:pStyle w:val="PargrafodaLista"/>
        <w:numPr>
          <w:ilvl w:val="0"/>
          <w:numId w:val="17"/>
        </w:numPr>
        <w:spacing w:line="360" w:lineRule="auto"/>
        <w:jc w:val="both"/>
        <w:rPr>
          <w:rFonts w:ascii="Arial" w:hAnsi="Arial" w:cs="Arial"/>
        </w:rPr>
      </w:pPr>
      <w:r w:rsidRPr="0031325A">
        <w:rPr>
          <w:rFonts w:ascii="Arial" w:hAnsi="Arial" w:cs="Arial"/>
        </w:rPr>
        <w:t>Coloque 1 rodela de tomate maduro e termine com outra fatia de pão de forma</w:t>
      </w:r>
    </w:p>
    <w:p w:rsidR="007C147A" w:rsidRPr="0031325A" w:rsidRDefault="007C147A" w:rsidP="007C147A">
      <w:pPr>
        <w:spacing w:line="360" w:lineRule="auto"/>
        <w:jc w:val="both"/>
        <w:rPr>
          <w:rFonts w:ascii="Arial" w:hAnsi="Arial" w:cs="Arial"/>
        </w:rPr>
      </w:pPr>
    </w:p>
    <w:p w:rsidR="007C147A" w:rsidRPr="0031325A" w:rsidRDefault="00AD50A7" w:rsidP="007C147A">
      <w:pPr>
        <w:spacing w:line="360" w:lineRule="auto"/>
        <w:jc w:val="both"/>
        <w:rPr>
          <w:rFonts w:ascii="Arial" w:hAnsi="Arial" w:cs="Arial"/>
        </w:rPr>
      </w:pPr>
      <w:r w:rsidRPr="0031325A">
        <w:rPr>
          <w:rFonts w:ascii="Arial" w:hAnsi="Arial" w:cs="Arial"/>
        </w:rPr>
        <w:t>Tapioca:</w:t>
      </w:r>
    </w:p>
    <w:p w:rsidR="00AD50A7" w:rsidRPr="0031325A" w:rsidRDefault="00AD50A7" w:rsidP="007C147A">
      <w:pPr>
        <w:spacing w:line="360" w:lineRule="auto"/>
        <w:jc w:val="both"/>
        <w:rPr>
          <w:rFonts w:ascii="Arial" w:hAnsi="Arial" w:cs="Arial"/>
        </w:rPr>
      </w:pPr>
    </w:p>
    <w:p w:rsidR="007C147A" w:rsidRPr="0031325A" w:rsidRDefault="00AD50A7" w:rsidP="007C147A">
      <w:pPr>
        <w:spacing w:line="360" w:lineRule="auto"/>
        <w:jc w:val="both"/>
        <w:rPr>
          <w:rFonts w:ascii="Arial" w:hAnsi="Arial" w:cs="Arial"/>
        </w:rPr>
      </w:pPr>
      <w:r w:rsidRPr="0031325A">
        <w:rPr>
          <w:rFonts w:ascii="Arial" w:hAnsi="Arial" w:cs="Arial"/>
        </w:rPr>
        <w:t>Tapioca de Salada de Frutas</w:t>
      </w:r>
      <w:r w:rsidR="007C147A" w:rsidRPr="0031325A">
        <w:rPr>
          <w:rFonts w:ascii="Arial" w:hAnsi="Arial" w:cs="Arial"/>
        </w:rPr>
        <w:t xml:space="preserve"> </w:t>
      </w:r>
    </w:p>
    <w:p w:rsidR="00AD50A7" w:rsidRPr="00AD50A7" w:rsidRDefault="00AD50A7" w:rsidP="00AD50A7">
      <w:pPr>
        <w:shd w:val="clear" w:color="auto" w:fill="FFFFFF"/>
        <w:suppressAutoHyphens w:val="0"/>
        <w:spacing w:line="338" w:lineRule="atLeast"/>
        <w:rPr>
          <w:rFonts w:ascii="Arial" w:hAnsi="Arial" w:cs="Arial"/>
          <w:color w:val="000000" w:themeColor="text1"/>
        </w:rPr>
      </w:pPr>
      <w:r w:rsidRPr="0031325A">
        <w:rPr>
          <w:rFonts w:ascii="Arial" w:hAnsi="Arial" w:cs="Arial"/>
          <w:bCs/>
          <w:color w:val="000000" w:themeColor="text1"/>
          <w:bdr w:val="none" w:sz="0" w:space="0" w:color="auto" w:frame="1"/>
        </w:rPr>
        <w:t>Ingredientes</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1 manga</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1 kiwi</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lastRenderedPageBreak/>
        <w:t>1 banana</w:t>
      </w:r>
    </w:p>
    <w:p w:rsidR="00AD50A7" w:rsidRPr="0031325A" w:rsidRDefault="00AD50A7" w:rsidP="00AD50A7">
      <w:pPr>
        <w:pStyle w:val="PargrafodaLista"/>
        <w:numPr>
          <w:ilvl w:val="0"/>
          <w:numId w:val="8"/>
        </w:numPr>
        <w:spacing w:line="360" w:lineRule="auto"/>
        <w:jc w:val="both"/>
        <w:rPr>
          <w:rFonts w:ascii="Arial" w:hAnsi="Arial" w:cs="Arial"/>
        </w:rPr>
      </w:pPr>
      <w:r w:rsidRPr="0031325A">
        <w:rPr>
          <w:rFonts w:ascii="Arial" w:hAnsi="Arial" w:cs="Arial"/>
        </w:rPr>
        <w:t>3 morangos</w:t>
      </w:r>
    </w:p>
    <w:p w:rsidR="00AD50A7" w:rsidRPr="0031325A" w:rsidRDefault="00AD50A7" w:rsidP="00AD50A7">
      <w:pPr>
        <w:shd w:val="clear" w:color="auto" w:fill="FFFFFF"/>
        <w:suppressAutoHyphens w:val="0"/>
        <w:spacing w:line="338" w:lineRule="atLeast"/>
        <w:rPr>
          <w:rFonts w:ascii="Arial" w:hAnsi="Arial" w:cs="Arial"/>
          <w:bCs/>
          <w:color w:val="000000" w:themeColor="text1"/>
          <w:bdr w:val="none" w:sz="0" w:space="0" w:color="auto" w:frame="1"/>
        </w:rPr>
      </w:pPr>
      <w:r w:rsidRPr="0031325A">
        <w:rPr>
          <w:rFonts w:ascii="Arial" w:hAnsi="Arial" w:cs="Arial"/>
          <w:bCs/>
          <w:color w:val="000000" w:themeColor="text1"/>
          <w:bdr w:val="none" w:sz="0" w:space="0" w:color="auto" w:frame="1"/>
        </w:rPr>
        <w:t>Modo de Preparo</w:t>
      </w:r>
    </w:p>
    <w:p w:rsidR="00AD50A7" w:rsidRPr="00AD50A7" w:rsidRDefault="00AD50A7" w:rsidP="00AD50A7">
      <w:pPr>
        <w:shd w:val="clear" w:color="auto" w:fill="FFFFFF"/>
        <w:suppressAutoHyphens w:val="0"/>
        <w:spacing w:line="338" w:lineRule="atLeast"/>
        <w:rPr>
          <w:rFonts w:ascii="Arial" w:hAnsi="Arial" w:cs="Arial"/>
          <w:color w:val="000000" w:themeColor="text1"/>
        </w:rPr>
      </w:pPr>
    </w:p>
    <w:p w:rsidR="00AD50A7" w:rsidRPr="0031325A" w:rsidRDefault="00AD50A7" w:rsidP="00AD50A7">
      <w:pPr>
        <w:pStyle w:val="PargrafodaLista"/>
        <w:numPr>
          <w:ilvl w:val="0"/>
          <w:numId w:val="18"/>
        </w:numPr>
        <w:spacing w:line="360" w:lineRule="auto"/>
        <w:jc w:val="both"/>
        <w:rPr>
          <w:rFonts w:ascii="Arial" w:hAnsi="Arial" w:cs="Arial"/>
        </w:rPr>
      </w:pPr>
      <w:r w:rsidRPr="0031325A">
        <w:rPr>
          <w:rFonts w:ascii="Arial" w:hAnsi="Arial" w:cs="Arial"/>
        </w:rPr>
        <w:t>Monte a massa da tapioca</w:t>
      </w:r>
    </w:p>
    <w:p w:rsidR="00AD50A7" w:rsidRPr="00AD50A7" w:rsidRDefault="00AD50A7" w:rsidP="00AD50A7">
      <w:pPr>
        <w:pStyle w:val="PargrafodaLista"/>
        <w:numPr>
          <w:ilvl w:val="0"/>
          <w:numId w:val="18"/>
        </w:numPr>
        <w:spacing w:line="360" w:lineRule="auto"/>
        <w:jc w:val="both"/>
        <w:rPr>
          <w:rFonts w:ascii="Arial" w:hAnsi="Arial" w:cs="Arial"/>
        </w:rPr>
      </w:pPr>
      <w:r w:rsidRPr="00AD50A7">
        <w:rPr>
          <w:rFonts w:ascii="Arial" w:hAnsi="Arial" w:cs="Arial"/>
        </w:rPr>
        <w:t>As frutas devem ser cortadas em cubos pequenos</w:t>
      </w:r>
    </w:p>
    <w:p w:rsidR="00AD50A7" w:rsidRPr="00AD50A7" w:rsidRDefault="00AD50A7" w:rsidP="00AD50A7">
      <w:pPr>
        <w:pStyle w:val="PargrafodaLista"/>
        <w:numPr>
          <w:ilvl w:val="0"/>
          <w:numId w:val="18"/>
        </w:numPr>
        <w:spacing w:line="360" w:lineRule="auto"/>
        <w:jc w:val="both"/>
        <w:rPr>
          <w:rFonts w:ascii="Arial" w:hAnsi="Arial" w:cs="Arial"/>
        </w:rPr>
      </w:pPr>
      <w:r w:rsidRPr="00AD50A7">
        <w:rPr>
          <w:rFonts w:ascii="Arial" w:hAnsi="Arial" w:cs="Arial"/>
        </w:rPr>
        <w:t>Devem ser distribuídas a gosto</w:t>
      </w:r>
    </w:p>
    <w:p w:rsidR="00AD50A7" w:rsidRPr="00AD50A7" w:rsidRDefault="00AD50A7" w:rsidP="00AD50A7">
      <w:pPr>
        <w:pStyle w:val="PargrafodaLista"/>
        <w:numPr>
          <w:ilvl w:val="0"/>
          <w:numId w:val="18"/>
        </w:numPr>
        <w:spacing w:line="360" w:lineRule="auto"/>
        <w:jc w:val="both"/>
        <w:rPr>
          <w:rFonts w:ascii="Arial" w:hAnsi="Arial" w:cs="Arial"/>
        </w:rPr>
      </w:pPr>
      <w:r w:rsidRPr="00AD50A7">
        <w:rPr>
          <w:rFonts w:ascii="Arial" w:hAnsi="Arial" w:cs="Arial"/>
        </w:rPr>
        <w:t>É importante que a massa seja mantida em fogo baixo</w:t>
      </w:r>
    </w:p>
    <w:p w:rsidR="00AD50A7" w:rsidRPr="00AD50A7" w:rsidRDefault="00AD50A7" w:rsidP="00AD50A7">
      <w:pPr>
        <w:pStyle w:val="PargrafodaLista"/>
        <w:numPr>
          <w:ilvl w:val="0"/>
          <w:numId w:val="18"/>
        </w:numPr>
        <w:spacing w:line="360" w:lineRule="auto"/>
        <w:jc w:val="both"/>
        <w:rPr>
          <w:rFonts w:ascii="Arial" w:hAnsi="Arial" w:cs="Arial"/>
        </w:rPr>
      </w:pPr>
      <w:r w:rsidRPr="00AD50A7">
        <w:rPr>
          <w:rFonts w:ascii="Arial" w:hAnsi="Arial" w:cs="Arial"/>
        </w:rPr>
        <w:t>Assim que o recheio for distribuído, feche a massa da tapioca para formar a meia lua</w:t>
      </w:r>
    </w:p>
    <w:p w:rsidR="007C147A" w:rsidRPr="0031325A" w:rsidRDefault="007C147A" w:rsidP="007C147A">
      <w:pPr>
        <w:spacing w:line="360" w:lineRule="auto"/>
        <w:jc w:val="both"/>
        <w:rPr>
          <w:rFonts w:ascii="Arial" w:hAnsi="Arial" w:cs="Arial"/>
        </w:rPr>
      </w:pPr>
    </w:p>
    <w:p w:rsidR="007C147A" w:rsidRPr="0031325A" w:rsidRDefault="007C147A" w:rsidP="007C147A">
      <w:pPr>
        <w:spacing w:line="360" w:lineRule="auto"/>
        <w:jc w:val="both"/>
        <w:rPr>
          <w:rFonts w:ascii="Arial" w:hAnsi="Arial" w:cs="Arial"/>
        </w:rPr>
      </w:pPr>
      <w:r w:rsidRPr="0031325A">
        <w:rPr>
          <w:rFonts w:ascii="Arial" w:hAnsi="Arial" w:cs="Arial"/>
        </w:rPr>
        <w:t>Sucos e Bebidas</w:t>
      </w:r>
    </w:p>
    <w:p w:rsidR="001C1445" w:rsidRPr="0031325A" w:rsidRDefault="001C1445" w:rsidP="001C1445">
      <w:pPr>
        <w:spacing w:line="360" w:lineRule="auto"/>
        <w:jc w:val="both"/>
        <w:rPr>
          <w:rFonts w:ascii="Arial" w:hAnsi="Arial" w:cs="Arial"/>
        </w:rPr>
      </w:pPr>
    </w:p>
    <w:p w:rsidR="001C1445" w:rsidRPr="0031325A" w:rsidRDefault="001C1445" w:rsidP="001C1445">
      <w:pPr>
        <w:spacing w:line="360" w:lineRule="auto"/>
        <w:jc w:val="both"/>
        <w:rPr>
          <w:rFonts w:ascii="Arial" w:hAnsi="Arial" w:cs="Arial"/>
        </w:rPr>
      </w:pPr>
      <w:r w:rsidRPr="0031325A">
        <w:rPr>
          <w:rFonts w:ascii="Arial" w:hAnsi="Arial" w:cs="Arial"/>
        </w:rPr>
        <w:t>Suco Verde</w:t>
      </w:r>
    </w:p>
    <w:p w:rsidR="001C1445" w:rsidRPr="0031325A" w:rsidRDefault="001C1445" w:rsidP="001C1445">
      <w:pPr>
        <w:spacing w:line="360" w:lineRule="auto"/>
        <w:jc w:val="both"/>
        <w:rPr>
          <w:rFonts w:ascii="Arial" w:hAnsi="Arial" w:cs="Arial"/>
        </w:rPr>
      </w:pPr>
      <w:r w:rsidRPr="0031325A">
        <w:rPr>
          <w:rFonts w:ascii="Arial" w:hAnsi="Arial" w:cs="Arial"/>
        </w:rPr>
        <w:t>Ingredientes</w:t>
      </w:r>
    </w:p>
    <w:p w:rsidR="001C1445" w:rsidRPr="0031325A" w:rsidRDefault="001C1445" w:rsidP="001C1445">
      <w:pPr>
        <w:pStyle w:val="PargrafodaLista"/>
        <w:numPr>
          <w:ilvl w:val="0"/>
          <w:numId w:val="8"/>
        </w:numPr>
        <w:spacing w:line="360" w:lineRule="auto"/>
        <w:jc w:val="both"/>
        <w:rPr>
          <w:rFonts w:ascii="Arial" w:hAnsi="Arial" w:cs="Arial"/>
        </w:rPr>
      </w:pPr>
      <w:r w:rsidRPr="0031325A">
        <w:rPr>
          <w:rFonts w:ascii="Arial" w:hAnsi="Arial" w:cs="Arial"/>
        </w:rPr>
        <w:t>2 laranjas</w:t>
      </w:r>
    </w:p>
    <w:p w:rsidR="001C1445" w:rsidRPr="0031325A" w:rsidRDefault="001C1445" w:rsidP="001C1445">
      <w:pPr>
        <w:pStyle w:val="PargrafodaLista"/>
        <w:numPr>
          <w:ilvl w:val="0"/>
          <w:numId w:val="8"/>
        </w:numPr>
        <w:spacing w:line="360" w:lineRule="auto"/>
        <w:jc w:val="both"/>
        <w:rPr>
          <w:rFonts w:ascii="Arial" w:hAnsi="Arial" w:cs="Arial"/>
        </w:rPr>
      </w:pPr>
      <w:r w:rsidRPr="0031325A">
        <w:rPr>
          <w:rFonts w:ascii="Arial" w:hAnsi="Arial" w:cs="Arial"/>
        </w:rPr>
        <w:t>3 folhas de couve</w:t>
      </w:r>
    </w:p>
    <w:p w:rsidR="001C1445" w:rsidRPr="0031325A" w:rsidRDefault="001C1445" w:rsidP="001C1445">
      <w:pPr>
        <w:pStyle w:val="PargrafodaLista"/>
        <w:numPr>
          <w:ilvl w:val="0"/>
          <w:numId w:val="8"/>
        </w:numPr>
        <w:spacing w:line="360" w:lineRule="auto"/>
        <w:jc w:val="both"/>
        <w:rPr>
          <w:rFonts w:ascii="Arial" w:hAnsi="Arial" w:cs="Arial"/>
        </w:rPr>
      </w:pPr>
      <w:r w:rsidRPr="0031325A">
        <w:rPr>
          <w:rFonts w:ascii="Arial" w:hAnsi="Arial" w:cs="Arial"/>
        </w:rPr>
        <w:t>1 gengibre</w:t>
      </w:r>
    </w:p>
    <w:p w:rsidR="001C1445" w:rsidRPr="0031325A" w:rsidRDefault="001C1445" w:rsidP="001C1445">
      <w:pPr>
        <w:pStyle w:val="PargrafodaLista"/>
        <w:numPr>
          <w:ilvl w:val="0"/>
          <w:numId w:val="8"/>
        </w:numPr>
        <w:spacing w:line="360" w:lineRule="auto"/>
        <w:jc w:val="both"/>
        <w:rPr>
          <w:rFonts w:ascii="Arial" w:hAnsi="Arial" w:cs="Arial"/>
        </w:rPr>
      </w:pPr>
      <w:r w:rsidRPr="0031325A">
        <w:rPr>
          <w:rFonts w:ascii="Arial" w:hAnsi="Arial" w:cs="Arial"/>
        </w:rPr>
        <w:t>1 litro de água</w:t>
      </w:r>
    </w:p>
    <w:p w:rsidR="001C1445" w:rsidRPr="0031325A" w:rsidRDefault="001C1445" w:rsidP="001C1445">
      <w:pPr>
        <w:spacing w:line="360" w:lineRule="auto"/>
        <w:jc w:val="both"/>
        <w:rPr>
          <w:rFonts w:ascii="Arial" w:hAnsi="Arial" w:cs="Arial"/>
        </w:rPr>
      </w:pPr>
    </w:p>
    <w:p w:rsidR="001C1445" w:rsidRPr="0031325A" w:rsidRDefault="001C1445" w:rsidP="001C1445">
      <w:pPr>
        <w:spacing w:line="360" w:lineRule="auto"/>
        <w:jc w:val="both"/>
        <w:rPr>
          <w:rFonts w:ascii="Arial" w:hAnsi="Arial" w:cs="Arial"/>
        </w:rPr>
      </w:pPr>
      <w:r w:rsidRPr="0031325A">
        <w:rPr>
          <w:rFonts w:ascii="Arial" w:hAnsi="Arial" w:cs="Arial"/>
        </w:rPr>
        <w:t>Modo de preparo</w:t>
      </w:r>
    </w:p>
    <w:p w:rsidR="001C1445" w:rsidRPr="0031325A" w:rsidRDefault="001C1445" w:rsidP="001C1445">
      <w:pPr>
        <w:pStyle w:val="PargrafodaLista"/>
        <w:numPr>
          <w:ilvl w:val="0"/>
          <w:numId w:val="19"/>
        </w:numPr>
        <w:spacing w:line="360" w:lineRule="auto"/>
        <w:jc w:val="both"/>
        <w:rPr>
          <w:rFonts w:ascii="Arial" w:hAnsi="Arial" w:cs="Arial"/>
        </w:rPr>
      </w:pPr>
      <w:r w:rsidRPr="0031325A">
        <w:rPr>
          <w:rFonts w:ascii="Arial" w:hAnsi="Arial" w:cs="Arial"/>
        </w:rPr>
        <w:t>Descasque as laranjas.</w:t>
      </w:r>
    </w:p>
    <w:p w:rsidR="001C1445" w:rsidRPr="0031325A" w:rsidRDefault="001C1445" w:rsidP="001C1445">
      <w:pPr>
        <w:pStyle w:val="PargrafodaLista"/>
        <w:numPr>
          <w:ilvl w:val="0"/>
          <w:numId w:val="19"/>
        </w:numPr>
        <w:spacing w:line="360" w:lineRule="auto"/>
        <w:jc w:val="both"/>
        <w:rPr>
          <w:rFonts w:ascii="Arial" w:hAnsi="Arial" w:cs="Arial"/>
        </w:rPr>
      </w:pPr>
      <w:r w:rsidRPr="0031325A">
        <w:rPr>
          <w:rFonts w:ascii="Arial" w:hAnsi="Arial" w:cs="Arial"/>
        </w:rPr>
        <w:t>Corte-as em pedaços e tire as sementes.</w:t>
      </w:r>
    </w:p>
    <w:p w:rsidR="001C1445" w:rsidRPr="0031325A" w:rsidRDefault="001C1445" w:rsidP="001C1445">
      <w:pPr>
        <w:pStyle w:val="PargrafodaLista"/>
        <w:numPr>
          <w:ilvl w:val="0"/>
          <w:numId w:val="19"/>
        </w:numPr>
        <w:spacing w:line="360" w:lineRule="auto"/>
        <w:jc w:val="both"/>
        <w:rPr>
          <w:rFonts w:ascii="Arial" w:hAnsi="Arial" w:cs="Arial"/>
        </w:rPr>
      </w:pPr>
      <w:r w:rsidRPr="0031325A">
        <w:rPr>
          <w:rFonts w:ascii="Arial" w:hAnsi="Arial" w:cs="Arial"/>
        </w:rPr>
        <w:t>Coloque no liquidificador.</w:t>
      </w:r>
    </w:p>
    <w:p w:rsidR="001C1445" w:rsidRPr="0031325A" w:rsidRDefault="001C1445" w:rsidP="001C1445">
      <w:pPr>
        <w:pStyle w:val="PargrafodaLista"/>
        <w:numPr>
          <w:ilvl w:val="0"/>
          <w:numId w:val="19"/>
        </w:numPr>
        <w:spacing w:line="360" w:lineRule="auto"/>
        <w:jc w:val="both"/>
        <w:rPr>
          <w:rFonts w:ascii="Arial" w:hAnsi="Arial" w:cs="Arial"/>
        </w:rPr>
      </w:pPr>
      <w:r w:rsidRPr="0031325A">
        <w:rPr>
          <w:rFonts w:ascii="Arial" w:hAnsi="Arial" w:cs="Arial"/>
        </w:rPr>
        <w:t>Junte as folhas de couve bem lavadas e com talo.</w:t>
      </w:r>
    </w:p>
    <w:p w:rsidR="001C1445" w:rsidRPr="0031325A" w:rsidRDefault="001C1445" w:rsidP="001C1445">
      <w:pPr>
        <w:pStyle w:val="PargrafodaLista"/>
        <w:numPr>
          <w:ilvl w:val="0"/>
          <w:numId w:val="19"/>
        </w:numPr>
        <w:spacing w:line="360" w:lineRule="auto"/>
        <w:jc w:val="both"/>
        <w:rPr>
          <w:rFonts w:ascii="Arial" w:hAnsi="Arial" w:cs="Arial"/>
        </w:rPr>
      </w:pPr>
      <w:r w:rsidRPr="0031325A">
        <w:rPr>
          <w:rFonts w:ascii="Arial" w:hAnsi="Arial" w:cs="Arial"/>
        </w:rPr>
        <w:t>Acrescente um pedacinho de gengibre.</w:t>
      </w:r>
    </w:p>
    <w:p w:rsidR="001C1445" w:rsidRPr="0031325A" w:rsidRDefault="001C1445" w:rsidP="001C1445">
      <w:pPr>
        <w:pStyle w:val="PargrafodaLista"/>
        <w:numPr>
          <w:ilvl w:val="0"/>
          <w:numId w:val="19"/>
        </w:numPr>
        <w:spacing w:line="360" w:lineRule="auto"/>
        <w:jc w:val="both"/>
        <w:rPr>
          <w:rFonts w:ascii="Arial" w:hAnsi="Arial" w:cs="Arial"/>
        </w:rPr>
      </w:pPr>
      <w:r w:rsidRPr="0031325A">
        <w:rPr>
          <w:rFonts w:ascii="Arial" w:hAnsi="Arial" w:cs="Arial"/>
        </w:rPr>
        <w:t>Complete com o litro de água e bata tudo.</w:t>
      </w:r>
    </w:p>
    <w:p w:rsidR="001C1445" w:rsidRPr="0031325A" w:rsidRDefault="001C1445" w:rsidP="001C1445">
      <w:pPr>
        <w:pStyle w:val="PargrafodaLista"/>
        <w:numPr>
          <w:ilvl w:val="0"/>
          <w:numId w:val="19"/>
        </w:numPr>
        <w:spacing w:line="360" w:lineRule="auto"/>
        <w:jc w:val="both"/>
        <w:rPr>
          <w:rFonts w:ascii="Arial" w:hAnsi="Arial" w:cs="Arial"/>
        </w:rPr>
      </w:pPr>
      <w:r w:rsidRPr="0031325A">
        <w:rPr>
          <w:rFonts w:ascii="Arial" w:hAnsi="Arial" w:cs="Arial"/>
        </w:rPr>
        <w:t>Depois, coe, acrescente adoçante a seu gosto.</w:t>
      </w:r>
    </w:p>
    <w:p w:rsidR="007C147A" w:rsidRPr="0031325A" w:rsidRDefault="001C1445" w:rsidP="001C1445">
      <w:pPr>
        <w:pStyle w:val="PargrafodaLista"/>
        <w:numPr>
          <w:ilvl w:val="0"/>
          <w:numId w:val="19"/>
        </w:numPr>
        <w:spacing w:line="360" w:lineRule="auto"/>
        <w:jc w:val="both"/>
        <w:rPr>
          <w:rFonts w:ascii="Arial" w:hAnsi="Arial" w:cs="Arial"/>
        </w:rPr>
      </w:pPr>
      <w:r w:rsidRPr="0031325A">
        <w:rPr>
          <w:rFonts w:ascii="Arial" w:hAnsi="Arial" w:cs="Arial"/>
        </w:rPr>
        <w:t>Sirva com muito gelo.</w:t>
      </w:r>
    </w:p>
    <w:p w:rsidR="001C1445" w:rsidRPr="0031325A" w:rsidRDefault="001C1445" w:rsidP="007C147A">
      <w:pPr>
        <w:spacing w:line="360" w:lineRule="auto"/>
        <w:jc w:val="both"/>
        <w:rPr>
          <w:rFonts w:ascii="Arial" w:hAnsi="Arial" w:cs="Arial"/>
        </w:rPr>
      </w:pPr>
    </w:p>
    <w:p w:rsidR="007C147A" w:rsidRPr="0031325A" w:rsidRDefault="007C147A" w:rsidP="007C147A">
      <w:pPr>
        <w:spacing w:line="360" w:lineRule="auto"/>
        <w:jc w:val="both"/>
        <w:rPr>
          <w:rFonts w:ascii="Arial" w:hAnsi="Arial" w:cs="Arial"/>
        </w:rPr>
      </w:pPr>
      <w:r w:rsidRPr="0031325A">
        <w:rPr>
          <w:rFonts w:ascii="Arial" w:hAnsi="Arial" w:cs="Arial"/>
        </w:rPr>
        <w:t xml:space="preserve">Sobremesas </w:t>
      </w:r>
    </w:p>
    <w:p w:rsidR="00BE2B44" w:rsidRPr="0031325A" w:rsidRDefault="00BE2B44" w:rsidP="007C147A">
      <w:pPr>
        <w:spacing w:line="360" w:lineRule="auto"/>
        <w:jc w:val="both"/>
        <w:rPr>
          <w:rFonts w:ascii="Arial" w:hAnsi="Arial" w:cs="Arial"/>
        </w:rPr>
      </w:pPr>
    </w:p>
    <w:p w:rsidR="00927D95" w:rsidRPr="0031325A" w:rsidRDefault="001C1445" w:rsidP="007C147A">
      <w:pPr>
        <w:spacing w:line="360" w:lineRule="auto"/>
        <w:jc w:val="both"/>
        <w:rPr>
          <w:rFonts w:ascii="Arial" w:hAnsi="Arial" w:cs="Arial"/>
        </w:rPr>
      </w:pPr>
      <w:r w:rsidRPr="0031325A">
        <w:rPr>
          <w:rFonts w:ascii="Arial" w:hAnsi="Arial" w:cs="Arial"/>
        </w:rPr>
        <w:t>Salada de Frutas</w:t>
      </w:r>
    </w:p>
    <w:p w:rsidR="001C1445" w:rsidRPr="0031325A" w:rsidRDefault="001C1445" w:rsidP="001C1445">
      <w:pPr>
        <w:spacing w:line="360" w:lineRule="auto"/>
        <w:jc w:val="both"/>
        <w:rPr>
          <w:rFonts w:ascii="Arial" w:hAnsi="Arial" w:cs="Arial"/>
        </w:rPr>
      </w:pPr>
      <w:r w:rsidRPr="0031325A">
        <w:rPr>
          <w:rFonts w:ascii="Arial" w:hAnsi="Arial" w:cs="Arial"/>
        </w:rPr>
        <w:t>Ingredientes:</w:t>
      </w:r>
    </w:p>
    <w:p w:rsidR="001C1445" w:rsidRPr="0031325A" w:rsidRDefault="001C1445" w:rsidP="001C1445">
      <w:pPr>
        <w:pStyle w:val="PargrafodaLista"/>
        <w:numPr>
          <w:ilvl w:val="0"/>
          <w:numId w:val="8"/>
        </w:numPr>
        <w:spacing w:line="360" w:lineRule="auto"/>
        <w:jc w:val="both"/>
        <w:rPr>
          <w:rFonts w:ascii="Arial" w:hAnsi="Arial" w:cs="Arial"/>
        </w:rPr>
      </w:pPr>
      <w:r w:rsidRPr="0031325A">
        <w:rPr>
          <w:rFonts w:ascii="Arial" w:hAnsi="Arial" w:cs="Arial"/>
        </w:rPr>
        <w:lastRenderedPageBreak/>
        <w:t>3 laranjas espremidas em forma de suco</w:t>
      </w:r>
    </w:p>
    <w:p w:rsidR="001C1445" w:rsidRPr="0031325A" w:rsidRDefault="001C1445" w:rsidP="001C1445">
      <w:pPr>
        <w:pStyle w:val="PargrafodaLista"/>
        <w:numPr>
          <w:ilvl w:val="0"/>
          <w:numId w:val="8"/>
        </w:numPr>
        <w:spacing w:line="360" w:lineRule="auto"/>
        <w:jc w:val="both"/>
        <w:rPr>
          <w:rFonts w:ascii="Arial" w:hAnsi="Arial" w:cs="Arial"/>
        </w:rPr>
      </w:pPr>
      <w:r w:rsidRPr="0031325A">
        <w:rPr>
          <w:rFonts w:ascii="Arial" w:hAnsi="Arial" w:cs="Arial"/>
        </w:rPr>
        <w:t>1/2 mamão picado</w:t>
      </w:r>
    </w:p>
    <w:p w:rsidR="001C1445" w:rsidRPr="0031325A" w:rsidRDefault="001C1445" w:rsidP="001C1445">
      <w:pPr>
        <w:pStyle w:val="PargrafodaLista"/>
        <w:numPr>
          <w:ilvl w:val="0"/>
          <w:numId w:val="8"/>
        </w:numPr>
        <w:spacing w:line="360" w:lineRule="auto"/>
        <w:jc w:val="both"/>
        <w:rPr>
          <w:rFonts w:ascii="Arial" w:hAnsi="Arial" w:cs="Arial"/>
        </w:rPr>
      </w:pPr>
      <w:r w:rsidRPr="0031325A">
        <w:rPr>
          <w:rFonts w:ascii="Arial" w:hAnsi="Arial" w:cs="Arial"/>
        </w:rPr>
        <w:t>1 maçã grande com casca picada</w:t>
      </w:r>
    </w:p>
    <w:p w:rsidR="001C1445" w:rsidRPr="0031325A" w:rsidRDefault="001C1445" w:rsidP="001C1445">
      <w:pPr>
        <w:pStyle w:val="PargrafodaLista"/>
        <w:numPr>
          <w:ilvl w:val="0"/>
          <w:numId w:val="8"/>
        </w:numPr>
        <w:spacing w:line="360" w:lineRule="auto"/>
        <w:jc w:val="both"/>
        <w:rPr>
          <w:rFonts w:ascii="Arial" w:hAnsi="Arial" w:cs="Arial"/>
        </w:rPr>
      </w:pPr>
      <w:r w:rsidRPr="0031325A">
        <w:rPr>
          <w:rFonts w:ascii="Arial" w:hAnsi="Arial" w:cs="Arial"/>
        </w:rPr>
        <w:t>1/2 melão picado</w:t>
      </w:r>
    </w:p>
    <w:p w:rsidR="001C1445" w:rsidRPr="0031325A" w:rsidRDefault="001C1445" w:rsidP="001C1445">
      <w:pPr>
        <w:pStyle w:val="PargrafodaLista"/>
        <w:numPr>
          <w:ilvl w:val="0"/>
          <w:numId w:val="8"/>
        </w:numPr>
        <w:spacing w:line="360" w:lineRule="auto"/>
        <w:jc w:val="both"/>
        <w:rPr>
          <w:rFonts w:ascii="Arial" w:hAnsi="Arial" w:cs="Arial"/>
        </w:rPr>
      </w:pPr>
      <w:r w:rsidRPr="0031325A">
        <w:rPr>
          <w:rFonts w:ascii="Arial" w:hAnsi="Arial" w:cs="Arial"/>
        </w:rPr>
        <w:t>2 bananas cortadas em rodelas</w:t>
      </w:r>
    </w:p>
    <w:p w:rsidR="001C1445" w:rsidRPr="0031325A" w:rsidRDefault="001C1445" w:rsidP="001C1445">
      <w:pPr>
        <w:pStyle w:val="PargrafodaLista"/>
        <w:numPr>
          <w:ilvl w:val="0"/>
          <w:numId w:val="8"/>
        </w:numPr>
        <w:spacing w:line="360" w:lineRule="auto"/>
        <w:jc w:val="both"/>
        <w:rPr>
          <w:rFonts w:ascii="Arial" w:hAnsi="Arial" w:cs="Arial"/>
        </w:rPr>
      </w:pPr>
      <w:r w:rsidRPr="0031325A">
        <w:rPr>
          <w:rFonts w:ascii="Arial" w:hAnsi="Arial" w:cs="Arial"/>
        </w:rPr>
        <w:t>1 manga em pedaços</w:t>
      </w:r>
    </w:p>
    <w:p w:rsidR="001C1445" w:rsidRPr="0031325A" w:rsidRDefault="001C1445" w:rsidP="001C1445">
      <w:pPr>
        <w:pStyle w:val="PargrafodaLista"/>
        <w:numPr>
          <w:ilvl w:val="0"/>
          <w:numId w:val="8"/>
        </w:numPr>
        <w:spacing w:line="360" w:lineRule="auto"/>
        <w:jc w:val="both"/>
        <w:rPr>
          <w:rFonts w:ascii="Arial" w:hAnsi="Arial" w:cs="Arial"/>
        </w:rPr>
      </w:pPr>
      <w:r w:rsidRPr="0031325A">
        <w:rPr>
          <w:rFonts w:ascii="Arial" w:hAnsi="Arial" w:cs="Arial"/>
        </w:rPr>
        <w:t>Chantilly ou leite condensado (caso as calorias não sejam um problema)</w:t>
      </w:r>
    </w:p>
    <w:p w:rsidR="001C1445" w:rsidRPr="0031325A" w:rsidRDefault="001C1445" w:rsidP="001C1445">
      <w:pPr>
        <w:spacing w:line="360" w:lineRule="auto"/>
        <w:jc w:val="both"/>
        <w:rPr>
          <w:rFonts w:ascii="Arial" w:hAnsi="Arial" w:cs="Arial"/>
        </w:rPr>
      </w:pPr>
    </w:p>
    <w:p w:rsidR="001C1445" w:rsidRPr="0031325A" w:rsidRDefault="001C1445" w:rsidP="001C1445">
      <w:pPr>
        <w:spacing w:line="360" w:lineRule="auto"/>
        <w:jc w:val="both"/>
        <w:rPr>
          <w:rFonts w:ascii="Arial" w:hAnsi="Arial" w:cs="Arial"/>
        </w:rPr>
      </w:pPr>
      <w:r w:rsidRPr="0031325A">
        <w:rPr>
          <w:rFonts w:ascii="Arial" w:hAnsi="Arial" w:cs="Arial"/>
        </w:rPr>
        <w:t>Modo de preparo:</w:t>
      </w:r>
    </w:p>
    <w:p w:rsidR="001C1445" w:rsidRPr="0031325A" w:rsidRDefault="001C1445" w:rsidP="001C1445">
      <w:pPr>
        <w:pStyle w:val="PargrafodaLista"/>
        <w:numPr>
          <w:ilvl w:val="0"/>
          <w:numId w:val="20"/>
        </w:numPr>
        <w:spacing w:line="360" w:lineRule="auto"/>
        <w:jc w:val="both"/>
        <w:rPr>
          <w:rFonts w:ascii="Arial" w:hAnsi="Arial" w:cs="Arial"/>
        </w:rPr>
      </w:pPr>
      <w:r w:rsidRPr="0031325A">
        <w:rPr>
          <w:rFonts w:ascii="Arial" w:hAnsi="Arial" w:cs="Arial"/>
        </w:rPr>
        <w:t>Misture todas as frutas, menos a banana com o suco de laranja em uma taça. Adicione a banana à taça somente no momento de servir a sobremesa, pois ela estraga mais rápido que as demais frutas e pode azedar toda a salada de frutas.</w:t>
      </w:r>
    </w:p>
    <w:p w:rsidR="00927D95" w:rsidRPr="0031325A" w:rsidRDefault="001C1445" w:rsidP="001C1445">
      <w:pPr>
        <w:pStyle w:val="PargrafodaLista"/>
        <w:numPr>
          <w:ilvl w:val="0"/>
          <w:numId w:val="20"/>
        </w:numPr>
        <w:spacing w:line="360" w:lineRule="auto"/>
        <w:jc w:val="both"/>
        <w:rPr>
          <w:rFonts w:ascii="Arial" w:hAnsi="Arial" w:cs="Arial"/>
        </w:rPr>
      </w:pPr>
      <w:r w:rsidRPr="0031325A">
        <w:rPr>
          <w:rFonts w:ascii="Arial" w:hAnsi="Arial" w:cs="Arial"/>
        </w:rPr>
        <w:t>Caso queira deixá-la mais apetitosa, porém mais calórica, adicione chantilly e/ou leite condensado ao seu gosto.</w:t>
      </w:r>
    </w:p>
    <w:p w:rsidR="001C1445" w:rsidRPr="0031325A" w:rsidRDefault="001C1445"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3</w:t>
      </w:r>
      <w:r w:rsidR="00BB1452">
        <w:rPr>
          <w:rFonts w:ascii="Arial" w:hAnsi="Arial" w:cs="Arial"/>
        </w:rPr>
        <w:t xml:space="preserve"> </w:t>
      </w:r>
      <w:r w:rsidRPr="0031325A">
        <w:rPr>
          <w:rFonts w:ascii="Arial" w:hAnsi="Arial" w:cs="Arial"/>
        </w:rPr>
        <w:t>-</w:t>
      </w:r>
      <w:r w:rsidR="001C1445" w:rsidRPr="0031325A">
        <w:rPr>
          <w:rFonts w:ascii="Arial" w:hAnsi="Arial" w:cs="Arial"/>
        </w:rPr>
        <w:t xml:space="preserve"> </w:t>
      </w:r>
      <w:r w:rsidRPr="0031325A">
        <w:rPr>
          <w:rFonts w:ascii="Arial" w:hAnsi="Arial" w:cs="Arial"/>
        </w:rPr>
        <w:t xml:space="preserve">Seleção e Especificação dos Equipamentos; </w:t>
      </w:r>
    </w:p>
    <w:p w:rsidR="00927D95" w:rsidRPr="0031325A" w:rsidRDefault="00927D95" w:rsidP="0082009B">
      <w:pPr>
        <w:spacing w:line="360" w:lineRule="auto"/>
        <w:jc w:val="both"/>
        <w:rPr>
          <w:rFonts w:ascii="Arial" w:hAnsi="Arial" w:cs="Arial"/>
        </w:rPr>
      </w:pPr>
    </w:p>
    <w:p w:rsidR="00927D95" w:rsidRPr="0031325A" w:rsidRDefault="00927D95" w:rsidP="0082009B">
      <w:pPr>
        <w:spacing w:line="360" w:lineRule="auto"/>
        <w:jc w:val="both"/>
        <w:rPr>
          <w:rFonts w:ascii="Arial" w:hAnsi="Arial" w:cs="Arial"/>
        </w:rPr>
      </w:pPr>
      <w:r w:rsidRPr="0031325A">
        <w:rPr>
          <w:rFonts w:ascii="Arial" w:hAnsi="Arial" w:cs="Arial"/>
        </w:rPr>
        <w:t xml:space="preserve">As máquinas e equipamentos necessários dependerão do volume de produção desejado. Contudo, para se iniciar uma produção </w:t>
      </w:r>
      <w:r w:rsidR="007401FA" w:rsidRPr="0031325A">
        <w:rPr>
          <w:rFonts w:ascii="Arial" w:hAnsi="Arial" w:cs="Arial"/>
        </w:rPr>
        <w:t>dos alimentos</w:t>
      </w:r>
      <w:r w:rsidRPr="0031325A">
        <w:rPr>
          <w:rFonts w:ascii="Arial" w:hAnsi="Arial" w:cs="Arial"/>
        </w:rPr>
        <w:t xml:space="preserve"> são necessários basicamente os seguintes itens:</w:t>
      </w:r>
    </w:p>
    <w:p w:rsidR="00927D95" w:rsidRPr="0031325A" w:rsidRDefault="00927D95" w:rsidP="0082009B">
      <w:pPr>
        <w:spacing w:line="360" w:lineRule="auto"/>
        <w:jc w:val="both"/>
        <w:rPr>
          <w:rFonts w:ascii="Arial" w:hAnsi="Arial" w:cs="Arial"/>
        </w:rPr>
      </w:pP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Balança;</w:t>
      </w:r>
    </w:p>
    <w:p w:rsidR="00A42403" w:rsidRPr="0031325A" w:rsidRDefault="00A42403" w:rsidP="0082009B">
      <w:pPr>
        <w:pStyle w:val="PargrafodaLista"/>
        <w:numPr>
          <w:ilvl w:val="0"/>
          <w:numId w:val="3"/>
        </w:numPr>
        <w:spacing w:line="360" w:lineRule="auto"/>
        <w:jc w:val="both"/>
        <w:rPr>
          <w:rFonts w:ascii="Arial" w:hAnsi="Arial" w:cs="Arial"/>
        </w:rPr>
      </w:pPr>
      <w:r w:rsidRPr="0031325A">
        <w:rPr>
          <w:rFonts w:ascii="Arial" w:hAnsi="Arial" w:cs="Arial"/>
        </w:rPr>
        <w:t>Embalador;</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Batedeira;</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Fornos;</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Freezers;</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Liquidificador;</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Processador de alimentos;</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Fogão;</w:t>
      </w:r>
    </w:p>
    <w:p w:rsidR="00863B53" w:rsidRPr="0031325A" w:rsidRDefault="00863B53" w:rsidP="0082009B">
      <w:pPr>
        <w:pStyle w:val="PargrafodaLista"/>
        <w:numPr>
          <w:ilvl w:val="0"/>
          <w:numId w:val="3"/>
        </w:numPr>
        <w:spacing w:line="360" w:lineRule="auto"/>
        <w:jc w:val="both"/>
        <w:rPr>
          <w:rFonts w:ascii="Arial" w:hAnsi="Arial" w:cs="Arial"/>
        </w:rPr>
      </w:pPr>
      <w:r w:rsidRPr="0031325A">
        <w:rPr>
          <w:rFonts w:ascii="Arial" w:hAnsi="Arial" w:cs="Arial"/>
        </w:rPr>
        <w:t>Forno;</w:t>
      </w:r>
    </w:p>
    <w:p w:rsidR="00863B53" w:rsidRPr="0031325A" w:rsidRDefault="00863B53" w:rsidP="0082009B">
      <w:pPr>
        <w:pStyle w:val="PargrafodaLista"/>
        <w:numPr>
          <w:ilvl w:val="0"/>
          <w:numId w:val="3"/>
        </w:numPr>
        <w:spacing w:line="360" w:lineRule="auto"/>
        <w:jc w:val="both"/>
        <w:rPr>
          <w:rFonts w:ascii="Arial" w:hAnsi="Arial" w:cs="Arial"/>
        </w:rPr>
      </w:pPr>
      <w:r w:rsidRPr="0031325A">
        <w:rPr>
          <w:rFonts w:ascii="Arial" w:hAnsi="Arial" w:cs="Arial"/>
        </w:rPr>
        <w:t>Assadeira.</w:t>
      </w:r>
    </w:p>
    <w:p w:rsidR="00863B53" w:rsidRPr="0031325A" w:rsidRDefault="00863B53" w:rsidP="00863B53">
      <w:pPr>
        <w:pStyle w:val="PargrafodaLista"/>
        <w:spacing w:line="360" w:lineRule="auto"/>
        <w:jc w:val="both"/>
        <w:rPr>
          <w:rFonts w:ascii="Arial" w:hAnsi="Arial" w:cs="Arial"/>
        </w:rPr>
      </w:pPr>
    </w:p>
    <w:p w:rsidR="00927D95" w:rsidRPr="0031325A" w:rsidRDefault="00927D95" w:rsidP="0082009B">
      <w:pPr>
        <w:spacing w:line="360" w:lineRule="auto"/>
        <w:jc w:val="both"/>
        <w:rPr>
          <w:rFonts w:ascii="Arial" w:hAnsi="Arial" w:cs="Arial"/>
        </w:rPr>
      </w:pPr>
      <w:r w:rsidRPr="0031325A">
        <w:rPr>
          <w:rFonts w:ascii="Arial" w:hAnsi="Arial" w:cs="Arial"/>
        </w:rPr>
        <w:lastRenderedPageBreak/>
        <w:t>Além dos utensílios:</w:t>
      </w:r>
    </w:p>
    <w:p w:rsidR="00927D95" w:rsidRPr="0031325A" w:rsidRDefault="00927D95" w:rsidP="0082009B">
      <w:pPr>
        <w:spacing w:line="360" w:lineRule="auto"/>
        <w:jc w:val="both"/>
        <w:rPr>
          <w:rFonts w:ascii="Arial" w:hAnsi="Arial" w:cs="Arial"/>
        </w:rPr>
      </w:pP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Espátulas;</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Espumadeiras;</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Facas;</w:t>
      </w:r>
    </w:p>
    <w:p w:rsidR="00A42403" w:rsidRPr="0031325A" w:rsidRDefault="00A42403" w:rsidP="0082009B">
      <w:pPr>
        <w:pStyle w:val="PargrafodaLista"/>
        <w:numPr>
          <w:ilvl w:val="0"/>
          <w:numId w:val="3"/>
        </w:numPr>
        <w:spacing w:line="360" w:lineRule="auto"/>
        <w:jc w:val="both"/>
        <w:rPr>
          <w:rFonts w:ascii="Arial" w:hAnsi="Arial" w:cs="Arial"/>
        </w:rPr>
      </w:pPr>
      <w:r w:rsidRPr="0031325A">
        <w:rPr>
          <w:rFonts w:ascii="Arial" w:hAnsi="Arial" w:cs="Arial"/>
        </w:rPr>
        <w:t>Tabuas;</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Formas diversas;</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Panelas;</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Tachos;</w:t>
      </w:r>
    </w:p>
    <w:p w:rsidR="00A42403" w:rsidRPr="0031325A" w:rsidRDefault="00A42403" w:rsidP="0082009B">
      <w:pPr>
        <w:pStyle w:val="PargrafodaLista"/>
        <w:numPr>
          <w:ilvl w:val="0"/>
          <w:numId w:val="3"/>
        </w:numPr>
        <w:spacing w:line="360" w:lineRule="auto"/>
        <w:jc w:val="both"/>
        <w:rPr>
          <w:rFonts w:ascii="Arial" w:hAnsi="Arial" w:cs="Arial"/>
        </w:rPr>
      </w:pPr>
      <w:r w:rsidRPr="0031325A">
        <w:rPr>
          <w:rFonts w:ascii="Arial" w:hAnsi="Arial" w:cs="Arial"/>
        </w:rPr>
        <w:t>Pratos;</w:t>
      </w:r>
    </w:p>
    <w:p w:rsidR="00863B53" w:rsidRPr="0031325A" w:rsidRDefault="00863B53" w:rsidP="0082009B">
      <w:pPr>
        <w:pStyle w:val="PargrafodaLista"/>
        <w:numPr>
          <w:ilvl w:val="0"/>
          <w:numId w:val="3"/>
        </w:numPr>
        <w:spacing w:line="360" w:lineRule="auto"/>
        <w:jc w:val="both"/>
        <w:rPr>
          <w:rFonts w:ascii="Arial" w:hAnsi="Arial" w:cs="Arial"/>
        </w:rPr>
      </w:pPr>
      <w:r w:rsidRPr="0031325A">
        <w:rPr>
          <w:rFonts w:ascii="Arial" w:hAnsi="Arial" w:cs="Arial"/>
        </w:rPr>
        <w:t>Copos;</w:t>
      </w:r>
    </w:p>
    <w:p w:rsidR="00863B53" w:rsidRPr="0031325A" w:rsidRDefault="00863B53" w:rsidP="0082009B">
      <w:pPr>
        <w:pStyle w:val="PargrafodaLista"/>
        <w:numPr>
          <w:ilvl w:val="0"/>
          <w:numId w:val="3"/>
        </w:numPr>
        <w:spacing w:line="360" w:lineRule="auto"/>
        <w:jc w:val="both"/>
        <w:rPr>
          <w:rFonts w:ascii="Arial" w:hAnsi="Arial" w:cs="Arial"/>
        </w:rPr>
      </w:pPr>
      <w:r w:rsidRPr="0031325A">
        <w:rPr>
          <w:rFonts w:ascii="Arial" w:hAnsi="Arial" w:cs="Arial"/>
        </w:rPr>
        <w:t>Talheres;</w:t>
      </w:r>
    </w:p>
    <w:p w:rsidR="00863B53" w:rsidRPr="0031325A" w:rsidRDefault="00863B53" w:rsidP="0082009B">
      <w:pPr>
        <w:pStyle w:val="PargrafodaLista"/>
        <w:numPr>
          <w:ilvl w:val="0"/>
          <w:numId w:val="3"/>
        </w:numPr>
        <w:spacing w:line="360" w:lineRule="auto"/>
        <w:jc w:val="both"/>
        <w:rPr>
          <w:rFonts w:ascii="Arial" w:hAnsi="Arial" w:cs="Arial"/>
        </w:rPr>
      </w:pPr>
      <w:r w:rsidRPr="0031325A">
        <w:rPr>
          <w:rFonts w:ascii="Arial" w:hAnsi="Arial" w:cs="Arial"/>
        </w:rPr>
        <w:t>Tigelas;</w:t>
      </w:r>
    </w:p>
    <w:p w:rsidR="00927D95" w:rsidRPr="0031325A" w:rsidRDefault="00927D95" w:rsidP="0082009B">
      <w:pPr>
        <w:pStyle w:val="PargrafodaLista"/>
        <w:numPr>
          <w:ilvl w:val="0"/>
          <w:numId w:val="3"/>
        </w:numPr>
        <w:spacing w:line="360" w:lineRule="auto"/>
        <w:jc w:val="both"/>
        <w:rPr>
          <w:rFonts w:ascii="Arial" w:hAnsi="Arial" w:cs="Arial"/>
        </w:rPr>
      </w:pPr>
      <w:r w:rsidRPr="0031325A">
        <w:rPr>
          <w:rFonts w:ascii="Arial" w:hAnsi="Arial" w:cs="Arial"/>
        </w:rPr>
        <w:t>Vasilhas.</w:t>
      </w:r>
    </w:p>
    <w:p w:rsidR="00927D95" w:rsidRPr="0031325A" w:rsidRDefault="00927D95" w:rsidP="0082009B">
      <w:pPr>
        <w:pStyle w:val="PargrafodaLista"/>
        <w:spacing w:line="360" w:lineRule="auto"/>
        <w:jc w:val="both"/>
        <w:rPr>
          <w:rFonts w:ascii="Arial" w:hAnsi="Arial" w:cs="Arial"/>
        </w:rPr>
      </w:pPr>
    </w:p>
    <w:p w:rsidR="00927D95" w:rsidRPr="0031325A" w:rsidRDefault="00927D95" w:rsidP="0082009B">
      <w:pPr>
        <w:spacing w:line="360" w:lineRule="auto"/>
        <w:jc w:val="both"/>
        <w:rPr>
          <w:rFonts w:ascii="Arial" w:hAnsi="Arial" w:cs="Arial"/>
        </w:rPr>
      </w:pPr>
      <w:r w:rsidRPr="0031325A">
        <w:rPr>
          <w:rFonts w:ascii="Arial" w:hAnsi="Arial" w:cs="Arial"/>
        </w:rPr>
        <w:t>Para assegurar a higiene e a qualidade do produto final, recomenda-se que todo o Pessoal envolvido diretamente no processo de produção, utilize uniforme e EPIs, tais como:</w:t>
      </w:r>
    </w:p>
    <w:p w:rsidR="00927D95" w:rsidRPr="0031325A" w:rsidRDefault="00927D95" w:rsidP="0082009B">
      <w:pPr>
        <w:spacing w:line="360" w:lineRule="auto"/>
        <w:jc w:val="both"/>
        <w:rPr>
          <w:rFonts w:ascii="Arial" w:hAnsi="Arial" w:cs="Arial"/>
        </w:rPr>
      </w:pPr>
    </w:p>
    <w:p w:rsidR="00927D95" w:rsidRPr="0031325A" w:rsidRDefault="00927D95" w:rsidP="0082009B">
      <w:pPr>
        <w:pStyle w:val="PargrafodaLista"/>
        <w:numPr>
          <w:ilvl w:val="0"/>
          <w:numId w:val="4"/>
        </w:numPr>
        <w:spacing w:line="360" w:lineRule="auto"/>
        <w:jc w:val="both"/>
        <w:rPr>
          <w:rFonts w:ascii="Arial" w:hAnsi="Arial" w:cs="Arial"/>
        </w:rPr>
      </w:pPr>
      <w:r w:rsidRPr="0031325A">
        <w:rPr>
          <w:rFonts w:ascii="Arial" w:hAnsi="Arial" w:cs="Arial"/>
        </w:rPr>
        <w:t>Avental impermeável;</w:t>
      </w:r>
    </w:p>
    <w:p w:rsidR="00927D95" w:rsidRPr="0031325A" w:rsidRDefault="00927D95" w:rsidP="0082009B">
      <w:pPr>
        <w:pStyle w:val="PargrafodaLista"/>
        <w:numPr>
          <w:ilvl w:val="0"/>
          <w:numId w:val="4"/>
        </w:numPr>
        <w:spacing w:line="360" w:lineRule="auto"/>
        <w:jc w:val="both"/>
        <w:rPr>
          <w:rFonts w:ascii="Arial" w:hAnsi="Arial" w:cs="Arial"/>
        </w:rPr>
      </w:pPr>
      <w:r w:rsidRPr="0031325A">
        <w:rPr>
          <w:rFonts w:ascii="Arial" w:hAnsi="Arial" w:cs="Arial"/>
        </w:rPr>
        <w:t>Luvas de látex;</w:t>
      </w:r>
    </w:p>
    <w:p w:rsidR="00927D95" w:rsidRPr="0031325A" w:rsidRDefault="00927D95" w:rsidP="0082009B">
      <w:pPr>
        <w:pStyle w:val="PargrafodaLista"/>
        <w:numPr>
          <w:ilvl w:val="0"/>
          <w:numId w:val="4"/>
        </w:numPr>
        <w:spacing w:line="360" w:lineRule="auto"/>
        <w:jc w:val="both"/>
        <w:rPr>
          <w:rFonts w:ascii="Arial" w:hAnsi="Arial" w:cs="Arial"/>
        </w:rPr>
      </w:pPr>
      <w:r w:rsidRPr="0031325A">
        <w:rPr>
          <w:rFonts w:ascii="Arial" w:hAnsi="Arial" w:cs="Arial"/>
        </w:rPr>
        <w:t>Máscara facial comum;</w:t>
      </w:r>
    </w:p>
    <w:p w:rsidR="00927D95" w:rsidRPr="0031325A" w:rsidRDefault="00927D95" w:rsidP="0082009B">
      <w:pPr>
        <w:pStyle w:val="PargrafodaLista"/>
        <w:numPr>
          <w:ilvl w:val="0"/>
          <w:numId w:val="4"/>
        </w:numPr>
        <w:spacing w:line="360" w:lineRule="auto"/>
        <w:jc w:val="both"/>
        <w:rPr>
          <w:rFonts w:ascii="Arial" w:hAnsi="Arial" w:cs="Arial"/>
        </w:rPr>
      </w:pPr>
      <w:r w:rsidRPr="0031325A">
        <w:rPr>
          <w:rFonts w:ascii="Arial" w:hAnsi="Arial" w:cs="Arial"/>
        </w:rPr>
        <w:t>Roupas brancas e limpas;</w:t>
      </w:r>
    </w:p>
    <w:p w:rsidR="00927D95" w:rsidRPr="0031325A" w:rsidRDefault="00927D95" w:rsidP="0082009B">
      <w:pPr>
        <w:pStyle w:val="PargrafodaLista"/>
        <w:numPr>
          <w:ilvl w:val="0"/>
          <w:numId w:val="4"/>
        </w:numPr>
        <w:spacing w:line="360" w:lineRule="auto"/>
        <w:jc w:val="both"/>
        <w:rPr>
          <w:rFonts w:ascii="Arial" w:hAnsi="Arial" w:cs="Arial"/>
        </w:rPr>
      </w:pPr>
      <w:r w:rsidRPr="0031325A">
        <w:rPr>
          <w:rFonts w:ascii="Arial" w:hAnsi="Arial" w:cs="Arial"/>
        </w:rPr>
        <w:t>Toucas ou gorros.</w:t>
      </w:r>
    </w:p>
    <w:p w:rsidR="00927D95" w:rsidRPr="0031325A" w:rsidRDefault="00927D95" w:rsidP="0082009B">
      <w:pPr>
        <w:spacing w:line="360" w:lineRule="auto"/>
        <w:jc w:val="both"/>
        <w:rPr>
          <w:rFonts w:ascii="Arial" w:hAnsi="Arial" w:cs="Arial"/>
        </w:rPr>
      </w:pPr>
    </w:p>
    <w:p w:rsidR="00927D95" w:rsidRPr="0031325A" w:rsidRDefault="00927D95" w:rsidP="0082009B">
      <w:pPr>
        <w:spacing w:line="360" w:lineRule="auto"/>
        <w:jc w:val="both"/>
        <w:rPr>
          <w:rFonts w:ascii="Arial" w:hAnsi="Arial" w:cs="Arial"/>
        </w:rPr>
      </w:pPr>
      <w:r w:rsidRPr="0031325A">
        <w:rPr>
          <w:rFonts w:ascii="Arial" w:hAnsi="Arial" w:cs="Arial"/>
        </w:rPr>
        <w:t>Nota: Lavar e desinfetar bem as mãos antes de qualquer atividade, além de limpar as unhas com escovas.</w:t>
      </w:r>
    </w:p>
    <w:p w:rsidR="00927D95" w:rsidRPr="0031325A" w:rsidRDefault="00927D95" w:rsidP="0082009B">
      <w:pPr>
        <w:spacing w:line="360" w:lineRule="auto"/>
        <w:jc w:val="both"/>
        <w:rPr>
          <w:rFonts w:ascii="Arial" w:hAnsi="Arial" w:cs="Arial"/>
        </w:rPr>
      </w:pPr>
    </w:p>
    <w:p w:rsidR="00927D95" w:rsidRPr="0031325A" w:rsidRDefault="00927D95" w:rsidP="0082009B">
      <w:pPr>
        <w:spacing w:line="360" w:lineRule="auto"/>
        <w:jc w:val="both"/>
        <w:rPr>
          <w:rFonts w:ascii="Arial" w:hAnsi="Arial" w:cs="Arial"/>
        </w:rPr>
      </w:pPr>
      <w:r w:rsidRPr="0031325A">
        <w:rPr>
          <w:rFonts w:ascii="Arial" w:hAnsi="Arial" w:cs="Arial"/>
        </w:rPr>
        <w:t xml:space="preserve">Para complementar o Empreendimento para a produção </w:t>
      </w:r>
      <w:r w:rsidR="00A42403" w:rsidRPr="0031325A">
        <w:rPr>
          <w:rFonts w:ascii="Arial" w:hAnsi="Arial" w:cs="Arial"/>
        </w:rPr>
        <w:t>dos alimentos</w:t>
      </w:r>
      <w:r w:rsidRPr="0031325A">
        <w:rPr>
          <w:rFonts w:ascii="Arial" w:hAnsi="Arial" w:cs="Arial"/>
        </w:rPr>
        <w:t>, têm-se os equipamentos auxiliares:</w:t>
      </w:r>
    </w:p>
    <w:p w:rsidR="00927D95" w:rsidRPr="0031325A" w:rsidRDefault="00927D95" w:rsidP="0082009B">
      <w:pPr>
        <w:spacing w:line="360" w:lineRule="auto"/>
        <w:jc w:val="both"/>
        <w:rPr>
          <w:rFonts w:ascii="Arial" w:hAnsi="Arial" w:cs="Arial"/>
        </w:rPr>
      </w:pPr>
    </w:p>
    <w:p w:rsidR="00927D95" w:rsidRPr="0031325A" w:rsidRDefault="00927D95" w:rsidP="0082009B">
      <w:pPr>
        <w:pStyle w:val="PargrafodaLista"/>
        <w:numPr>
          <w:ilvl w:val="0"/>
          <w:numId w:val="5"/>
        </w:numPr>
        <w:spacing w:line="360" w:lineRule="auto"/>
        <w:jc w:val="both"/>
        <w:rPr>
          <w:rFonts w:ascii="Arial" w:hAnsi="Arial" w:cs="Arial"/>
        </w:rPr>
      </w:pPr>
      <w:r w:rsidRPr="0031325A">
        <w:rPr>
          <w:rFonts w:ascii="Arial" w:hAnsi="Arial" w:cs="Arial"/>
        </w:rPr>
        <w:t>Bancadas de trabalho;</w:t>
      </w:r>
    </w:p>
    <w:p w:rsidR="00927D95" w:rsidRPr="0031325A" w:rsidRDefault="00927D95" w:rsidP="0082009B">
      <w:pPr>
        <w:pStyle w:val="PargrafodaLista"/>
        <w:numPr>
          <w:ilvl w:val="0"/>
          <w:numId w:val="5"/>
        </w:numPr>
        <w:spacing w:line="360" w:lineRule="auto"/>
        <w:jc w:val="both"/>
        <w:rPr>
          <w:rFonts w:ascii="Arial" w:hAnsi="Arial" w:cs="Arial"/>
        </w:rPr>
      </w:pPr>
      <w:r w:rsidRPr="0031325A">
        <w:rPr>
          <w:rFonts w:ascii="Arial" w:hAnsi="Arial" w:cs="Arial"/>
        </w:rPr>
        <w:t>Estantes para estoque de matéria-prima;</w:t>
      </w:r>
    </w:p>
    <w:p w:rsidR="00927D95" w:rsidRPr="0031325A" w:rsidRDefault="00A42403" w:rsidP="0082009B">
      <w:pPr>
        <w:pStyle w:val="PargrafodaLista"/>
        <w:numPr>
          <w:ilvl w:val="0"/>
          <w:numId w:val="5"/>
        </w:numPr>
        <w:spacing w:line="360" w:lineRule="auto"/>
        <w:jc w:val="both"/>
        <w:rPr>
          <w:rFonts w:ascii="Arial" w:hAnsi="Arial" w:cs="Arial"/>
        </w:rPr>
      </w:pPr>
      <w:r w:rsidRPr="0031325A">
        <w:rPr>
          <w:rFonts w:ascii="Arial" w:hAnsi="Arial" w:cs="Arial"/>
        </w:rPr>
        <w:lastRenderedPageBreak/>
        <w:t>Balcão de atendimento</w:t>
      </w:r>
      <w:r w:rsidR="00927D95" w:rsidRPr="0031325A">
        <w:rPr>
          <w:rFonts w:ascii="Arial" w:hAnsi="Arial" w:cs="Arial"/>
        </w:rPr>
        <w:t>;</w:t>
      </w:r>
    </w:p>
    <w:p w:rsidR="00927D95" w:rsidRPr="0031325A" w:rsidRDefault="00927D95" w:rsidP="0082009B">
      <w:pPr>
        <w:pStyle w:val="PargrafodaLista"/>
        <w:numPr>
          <w:ilvl w:val="0"/>
          <w:numId w:val="5"/>
        </w:numPr>
        <w:spacing w:line="360" w:lineRule="auto"/>
        <w:jc w:val="both"/>
        <w:rPr>
          <w:rFonts w:ascii="Arial" w:hAnsi="Arial" w:cs="Arial"/>
        </w:rPr>
      </w:pPr>
      <w:r w:rsidRPr="0031325A">
        <w:rPr>
          <w:rFonts w:ascii="Arial" w:hAnsi="Arial" w:cs="Arial"/>
        </w:rPr>
        <w:t>Móveis e utensílios para o escritório;</w:t>
      </w:r>
    </w:p>
    <w:p w:rsidR="00927D95" w:rsidRPr="0031325A" w:rsidRDefault="00927D95" w:rsidP="0082009B">
      <w:pPr>
        <w:pStyle w:val="PargrafodaLista"/>
        <w:numPr>
          <w:ilvl w:val="0"/>
          <w:numId w:val="5"/>
        </w:numPr>
        <w:spacing w:line="360" w:lineRule="auto"/>
        <w:jc w:val="both"/>
        <w:rPr>
          <w:rFonts w:ascii="Arial" w:hAnsi="Arial" w:cs="Arial"/>
        </w:rPr>
      </w:pPr>
      <w:r w:rsidRPr="0031325A">
        <w:rPr>
          <w:rFonts w:ascii="Arial" w:hAnsi="Arial" w:cs="Arial"/>
        </w:rPr>
        <w:t>Equipamentos de telefonia e informática;</w:t>
      </w:r>
    </w:p>
    <w:p w:rsidR="00927D95" w:rsidRPr="0031325A" w:rsidRDefault="00927D95" w:rsidP="0082009B">
      <w:pPr>
        <w:pStyle w:val="PargrafodaLista"/>
        <w:numPr>
          <w:ilvl w:val="0"/>
          <w:numId w:val="5"/>
        </w:numPr>
        <w:spacing w:line="360" w:lineRule="auto"/>
        <w:jc w:val="both"/>
        <w:rPr>
          <w:rFonts w:ascii="Arial" w:hAnsi="Arial" w:cs="Arial"/>
        </w:rPr>
      </w:pPr>
      <w:r w:rsidRPr="0031325A">
        <w:rPr>
          <w:rFonts w:ascii="Arial" w:hAnsi="Arial" w:cs="Arial"/>
        </w:rPr>
        <w:t>Veículo (s) para compra de matéria prima.</w:t>
      </w:r>
    </w:p>
    <w:p w:rsidR="00927D95" w:rsidRPr="0031325A" w:rsidRDefault="00927D95"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4</w:t>
      </w:r>
      <w:r w:rsidR="00BB1452">
        <w:rPr>
          <w:rFonts w:ascii="Arial" w:hAnsi="Arial" w:cs="Arial"/>
        </w:rPr>
        <w:t xml:space="preserve"> </w:t>
      </w:r>
      <w:r w:rsidRPr="0031325A">
        <w:rPr>
          <w:rFonts w:ascii="Arial" w:hAnsi="Arial" w:cs="Arial"/>
        </w:rPr>
        <w:t>-</w:t>
      </w:r>
      <w:r w:rsidR="00BB1452">
        <w:rPr>
          <w:rFonts w:ascii="Arial" w:hAnsi="Arial" w:cs="Arial"/>
        </w:rPr>
        <w:t xml:space="preserve"> </w:t>
      </w:r>
      <w:r w:rsidRPr="0031325A">
        <w:rPr>
          <w:rFonts w:ascii="Arial" w:hAnsi="Arial" w:cs="Arial"/>
        </w:rPr>
        <w:t xml:space="preserve">Distribuição dos Equipamentos (layouts); </w:t>
      </w:r>
    </w:p>
    <w:p w:rsidR="008B7C51" w:rsidRPr="0031325A" w:rsidRDefault="008B7C51" w:rsidP="0082009B">
      <w:pPr>
        <w:spacing w:line="360" w:lineRule="auto"/>
        <w:jc w:val="both"/>
        <w:rPr>
          <w:rFonts w:ascii="Arial" w:hAnsi="Arial" w:cs="Arial"/>
        </w:rPr>
      </w:pPr>
    </w:p>
    <w:p w:rsidR="008B7C51" w:rsidRPr="0031325A" w:rsidRDefault="008B7C51" w:rsidP="0082009B">
      <w:pPr>
        <w:spacing w:line="360" w:lineRule="auto"/>
        <w:jc w:val="both"/>
        <w:rPr>
          <w:rFonts w:ascii="Arial" w:hAnsi="Arial" w:cs="Arial"/>
        </w:rPr>
      </w:pPr>
      <w:r w:rsidRPr="0031325A">
        <w:rPr>
          <w:rFonts w:ascii="Arial" w:hAnsi="Arial" w:cs="Arial"/>
        </w:rPr>
        <w:t>A estrutura da Viver Bem comida saudável Ltda. será dividida em salão para atendimento dos clientes com mesas e local de higienização das mãos, próximos ao caixa, distantes da cozinha.</w:t>
      </w:r>
    </w:p>
    <w:p w:rsidR="008B7C51" w:rsidRPr="0031325A" w:rsidRDefault="008B7C51" w:rsidP="0082009B">
      <w:pPr>
        <w:spacing w:line="360" w:lineRule="auto"/>
        <w:jc w:val="both"/>
        <w:rPr>
          <w:rFonts w:ascii="Arial" w:hAnsi="Arial" w:cs="Arial"/>
        </w:rPr>
      </w:pPr>
    </w:p>
    <w:p w:rsidR="008B7C51" w:rsidRPr="0031325A" w:rsidRDefault="008B7C51" w:rsidP="0082009B">
      <w:pPr>
        <w:spacing w:line="360" w:lineRule="auto"/>
        <w:jc w:val="both"/>
        <w:rPr>
          <w:rFonts w:ascii="Arial" w:hAnsi="Arial" w:cs="Arial"/>
        </w:rPr>
      </w:pPr>
      <w:r w:rsidRPr="0031325A">
        <w:rPr>
          <w:rFonts w:ascii="Arial" w:hAnsi="Arial" w:cs="Arial"/>
        </w:rPr>
        <w:t>A cozinha será distante do banheiro dos funcionários e os banheiros deverão conter pelo menos uma ducha de banho. Os uniformes devem estar sempre limpos e o pessoal deverá usar sempre as toucas e máscaras.</w:t>
      </w:r>
    </w:p>
    <w:p w:rsidR="008B7C51" w:rsidRPr="0031325A" w:rsidRDefault="008B7C51" w:rsidP="0082009B">
      <w:pPr>
        <w:spacing w:line="360" w:lineRule="auto"/>
        <w:jc w:val="both"/>
        <w:rPr>
          <w:rFonts w:ascii="Arial" w:hAnsi="Arial" w:cs="Arial"/>
        </w:rPr>
      </w:pPr>
    </w:p>
    <w:p w:rsidR="008B7C51" w:rsidRPr="0031325A" w:rsidRDefault="008B7C51" w:rsidP="0082009B">
      <w:pPr>
        <w:spacing w:line="360" w:lineRule="auto"/>
        <w:jc w:val="both"/>
        <w:rPr>
          <w:rFonts w:ascii="Arial" w:hAnsi="Arial" w:cs="Arial"/>
        </w:rPr>
      </w:pPr>
      <w:r w:rsidRPr="0031325A">
        <w:rPr>
          <w:rFonts w:ascii="Arial" w:hAnsi="Arial" w:cs="Arial"/>
        </w:rPr>
        <w:t>As paredes serão de material lavável pelo menos até a metade. Serão utilizados também ralos que abrem e fecham para evitar a disseminação de insetos.</w:t>
      </w:r>
    </w:p>
    <w:p w:rsidR="008B7C51" w:rsidRPr="0031325A" w:rsidRDefault="008B7C51" w:rsidP="0082009B">
      <w:pPr>
        <w:spacing w:line="360" w:lineRule="auto"/>
        <w:jc w:val="both"/>
        <w:rPr>
          <w:rFonts w:ascii="Arial" w:hAnsi="Arial" w:cs="Arial"/>
        </w:rPr>
      </w:pPr>
    </w:p>
    <w:p w:rsidR="008B7C51" w:rsidRPr="0031325A" w:rsidRDefault="008B7C51" w:rsidP="0082009B">
      <w:pPr>
        <w:spacing w:line="360" w:lineRule="auto"/>
        <w:jc w:val="both"/>
        <w:rPr>
          <w:rFonts w:ascii="Arial" w:hAnsi="Arial" w:cs="Arial"/>
        </w:rPr>
      </w:pPr>
      <w:r w:rsidRPr="0031325A">
        <w:rPr>
          <w:rFonts w:ascii="Arial" w:hAnsi="Arial" w:cs="Arial"/>
        </w:rPr>
        <w:t>Além de limpa, a Lanchonete/Restaurante possuirá uma Comunicação Visual capaz de atrair os clientes e vencer a concorrência com bom gosto e estilo, por isso será investido em uma fachada alegre e convidativa.</w:t>
      </w:r>
    </w:p>
    <w:p w:rsidR="002B4B17" w:rsidRPr="0031325A" w:rsidRDefault="002B4B17"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5</w:t>
      </w:r>
      <w:r w:rsidR="00BB1452">
        <w:rPr>
          <w:rFonts w:ascii="Arial" w:hAnsi="Arial" w:cs="Arial"/>
        </w:rPr>
        <w:t xml:space="preserve"> </w:t>
      </w:r>
      <w:r w:rsidRPr="0031325A">
        <w:rPr>
          <w:rFonts w:ascii="Arial" w:hAnsi="Arial" w:cs="Arial"/>
        </w:rPr>
        <w:t>-</w:t>
      </w:r>
      <w:r w:rsidR="00BB1452">
        <w:rPr>
          <w:rFonts w:ascii="Arial" w:hAnsi="Arial" w:cs="Arial"/>
        </w:rPr>
        <w:t xml:space="preserve"> </w:t>
      </w:r>
      <w:r w:rsidRPr="0031325A">
        <w:rPr>
          <w:rFonts w:ascii="Arial" w:hAnsi="Arial" w:cs="Arial"/>
        </w:rPr>
        <w:t xml:space="preserve">Planta dos Edifícios e sua Distribuição no Terreno; </w:t>
      </w:r>
    </w:p>
    <w:p w:rsidR="008B7C51" w:rsidRPr="0031325A" w:rsidRDefault="008B7C51" w:rsidP="0082009B">
      <w:pPr>
        <w:spacing w:line="360" w:lineRule="auto"/>
        <w:jc w:val="both"/>
        <w:rPr>
          <w:rFonts w:ascii="Arial" w:hAnsi="Arial" w:cs="Arial"/>
        </w:rPr>
      </w:pPr>
    </w:p>
    <w:p w:rsidR="002B4B17" w:rsidRDefault="00B87D8B" w:rsidP="0082009B">
      <w:pPr>
        <w:spacing w:line="360" w:lineRule="auto"/>
        <w:jc w:val="both"/>
        <w:rPr>
          <w:rFonts w:ascii="Arial" w:hAnsi="Arial" w:cs="Arial"/>
        </w:rPr>
      </w:pPr>
      <w:r>
        <w:rPr>
          <w:noProof/>
        </w:rPr>
        <w:lastRenderedPageBreak/>
        <w:drawing>
          <wp:inline distT="0" distB="0" distL="0" distR="0" wp14:anchorId="1C76785E" wp14:editId="07F45EC8">
            <wp:extent cx="5796682" cy="34861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01" t="22715" r="26666" b="14344"/>
                    <a:stretch/>
                  </pic:blipFill>
                  <pic:spPr bwMode="auto">
                    <a:xfrm>
                      <a:off x="0" y="0"/>
                      <a:ext cx="5805987" cy="3491746"/>
                    </a:xfrm>
                    <a:prstGeom prst="rect">
                      <a:avLst/>
                    </a:prstGeom>
                    <a:ln>
                      <a:noFill/>
                    </a:ln>
                    <a:extLst>
                      <a:ext uri="{53640926-AAD7-44D8-BBD7-CCE9431645EC}">
                        <a14:shadowObscured xmlns:a14="http://schemas.microsoft.com/office/drawing/2010/main"/>
                      </a:ext>
                    </a:extLst>
                  </pic:spPr>
                </pic:pic>
              </a:graphicData>
            </a:graphic>
          </wp:inline>
        </w:drawing>
      </w:r>
    </w:p>
    <w:p w:rsidR="00B87D8B" w:rsidRDefault="00B87D8B" w:rsidP="0082009B">
      <w:pPr>
        <w:spacing w:line="360" w:lineRule="auto"/>
        <w:jc w:val="both"/>
        <w:rPr>
          <w:rFonts w:ascii="Arial" w:hAnsi="Arial" w:cs="Arial"/>
        </w:rPr>
      </w:pPr>
    </w:p>
    <w:p w:rsidR="00B87D8B" w:rsidRPr="0031325A" w:rsidRDefault="00B87D8B"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6</w:t>
      </w:r>
      <w:r w:rsidR="00BB1452">
        <w:rPr>
          <w:rFonts w:ascii="Arial" w:hAnsi="Arial" w:cs="Arial"/>
        </w:rPr>
        <w:t xml:space="preserve"> </w:t>
      </w:r>
      <w:r w:rsidRPr="0031325A">
        <w:rPr>
          <w:rFonts w:ascii="Arial" w:hAnsi="Arial" w:cs="Arial"/>
        </w:rPr>
        <w:t>-</w:t>
      </w:r>
      <w:r w:rsidR="00BB1452">
        <w:rPr>
          <w:rFonts w:ascii="Arial" w:hAnsi="Arial" w:cs="Arial"/>
        </w:rPr>
        <w:t xml:space="preserve"> </w:t>
      </w:r>
      <w:r w:rsidRPr="0031325A">
        <w:rPr>
          <w:rFonts w:ascii="Arial" w:hAnsi="Arial" w:cs="Arial"/>
        </w:rPr>
        <w:t xml:space="preserve">Definição dos Requisitos Físicos de Insumos e Mão-De-Obra; </w:t>
      </w:r>
    </w:p>
    <w:p w:rsidR="008B7C51" w:rsidRPr="0031325A" w:rsidRDefault="008B7C51" w:rsidP="0082009B">
      <w:pPr>
        <w:spacing w:line="360" w:lineRule="auto"/>
        <w:jc w:val="both"/>
        <w:rPr>
          <w:rFonts w:ascii="Arial" w:hAnsi="Arial" w:cs="Arial"/>
        </w:rPr>
      </w:pPr>
    </w:p>
    <w:p w:rsidR="008B7C51" w:rsidRPr="0031325A" w:rsidRDefault="008B7C51" w:rsidP="0082009B">
      <w:pPr>
        <w:spacing w:line="360" w:lineRule="auto"/>
        <w:jc w:val="both"/>
        <w:rPr>
          <w:rFonts w:ascii="Arial" w:hAnsi="Arial" w:cs="Arial"/>
        </w:rPr>
      </w:pPr>
      <w:r w:rsidRPr="0031325A">
        <w:rPr>
          <w:rFonts w:ascii="Arial" w:hAnsi="Arial" w:cs="Arial"/>
        </w:rPr>
        <w:t>Será contratado pessoal com experiência em atendimento</w:t>
      </w:r>
      <w:r w:rsidR="00863B53" w:rsidRPr="0031325A">
        <w:rPr>
          <w:rFonts w:ascii="Arial" w:hAnsi="Arial" w:cs="Arial"/>
        </w:rPr>
        <w:t xml:space="preserve"> ao público</w:t>
      </w:r>
      <w:r w:rsidR="00A42403" w:rsidRPr="0031325A">
        <w:rPr>
          <w:rFonts w:ascii="Arial" w:hAnsi="Arial" w:cs="Arial"/>
        </w:rPr>
        <w:t xml:space="preserve"> e</w:t>
      </w:r>
      <w:r w:rsidR="00863B53" w:rsidRPr="0031325A">
        <w:rPr>
          <w:rFonts w:ascii="Arial" w:hAnsi="Arial" w:cs="Arial"/>
        </w:rPr>
        <w:t xml:space="preserve"> no</w:t>
      </w:r>
      <w:r w:rsidRPr="0031325A">
        <w:rPr>
          <w:rFonts w:ascii="Arial" w:hAnsi="Arial" w:cs="Arial"/>
        </w:rPr>
        <w:t xml:space="preserve"> </w:t>
      </w:r>
      <w:r w:rsidR="00863B53" w:rsidRPr="0031325A">
        <w:rPr>
          <w:rFonts w:ascii="Arial" w:hAnsi="Arial" w:cs="Arial"/>
        </w:rPr>
        <w:t>ramo de</w:t>
      </w:r>
      <w:r w:rsidRPr="0031325A">
        <w:rPr>
          <w:rFonts w:ascii="Arial" w:hAnsi="Arial" w:cs="Arial"/>
        </w:rPr>
        <w:t xml:space="preserve"> alimentação para o melhor atendimento ao</w:t>
      </w:r>
      <w:r w:rsidR="00863B53" w:rsidRPr="0031325A">
        <w:rPr>
          <w:rFonts w:ascii="Arial" w:hAnsi="Arial" w:cs="Arial"/>
        </w:rPr>
        <w:t>s</w:t>
      </w:r>
      <w:r w:rsidRPr="0031325A">
        <w:rPr>
          <w:rFonts w:ascii="Arial" w:hAnsi="Arial" w:cs="Arial"/>
        </w:rPr>
        <w:t xml:space="preserve"> nosso</w:t>
      </w:r>
      <w:r w:rsidR="00863B53" w:rsidRPr="0031325A">
        <w:rPr>
          <w:rFonts w:ascii="Arial" w:hAnsi="Arial" w:cs="Arial"/>
        </w:rPr>
        <w:t>s</w:t>
      </w:r>
      <w:r w:rsidRPr="0031325A">
        <w:rPr>
          <w:rFonts w:ascii="Arial" w:hAnsi="Arial" w:cs="Arial"/>
        </w:rPr>
        <w:t xml:space="preserve"> cliente</w:t>
      </w:r>
      <w:r w:rsidR="00863B53" w:rsidRPr="0031325A">
        <w:rPr>
          <w:rFonts w:ascii="Arial" w:hAnsi="Arial" w:cs="Arial"/>
        </w:rPr>
        <w:t>s</w:t>
      </w:r>
      <w:r w:rsidRPr="0031325A">
        <w:rPr>
          <w:rFonts w:ascii="Arial" w:hAnsi="Arial" w:cs="Arial"/>
        </w:rPr>
        <w:t>.</w:t>
      </w:r>
    </w:p>
    <w:p w:rsidR="008B7C51" w:rsidRPr="0031325A" w:rsidRDefault="008B7C51" w:rsidP="0082009B">
      <w:pPr>
        <w:spacing w:line="360" w:lineRule="auto"/>
        <w:jc w:val="both"/>
        <w:rPr>
          <w:rFonts w:ascii="Arial" w:hAnsi="Arial" w:cs="Arial"/>
        </w:rPr>
      </w:pPr>
    </w:p>
    <w:p w:rsidR="008B7C51" w:rsidRPr="0031325A" w:rsidRDefault="008B7C51" w:rsidP="0082009B">
      <w:pPr>
        <w:spacing w:line="360" w:lineRule="auto"/>
        <w:jc w:val="both"/>
        <w:rPr>
          <w:rFonts w:ascii="Arial" w:hAnsi="Arial" w:cs="Arial"/>
        </w:rPr>
      </w:pPr>
      <w:r w:rsidRPr="0031325A">
        <w:rPr>
          <w:rFonts w:ascii="Arial" w:hAnsi="Arial" w:cs="Arial"/>
        </w:rPr>
        <w:t>A lanchonete contará com 6 atendentes, 2 operador</w:t>
      </w:r>
      <w:r w:rsidR="00A42403" w:rsidRPr="0031325A">
        <w:rPr>
          <w:rFonts w:ascii="Arial" w:hAnsi="Arial" w:cs="Arial"/>
        </w:rPr>
        <w:t>es</w:t>
      </w:r>
      <w:r w:rsidRPr="0031325A">
        <w:rPr>
          <w:rFonts w:ascii="Arial" w:hAnsi="Arial" w:cs="Arial"/>
        </w:rPr>
        <w:t xml:space="preserve"> de caixa, 5 cozinheiros e os proprietários realizara o gerenciamento, serviços administrativos e contábeis. Os colaboradores serão treinados para que sejam cordiais, atenciosos, educados e responsáveis e o mais importante: saibam tratar bem os clientes. Assim os clientes se encantarão com o atendimento e com certeza voltarão.</w:t>
      </w:r>
    </w:p>
    <w:p w:rsidR="008B7C51" w:rsidRPr="0031325A" w:rsidRDefault="008B7C51" w:rsidP="0082009B">
      <w:pPr>
        <w:spacing w:line="360" w:lineRule="auto"/>
        <w:jc w:val="both"/>
        <w:rPr>
          <w:rFonts w:ascii="Arial" w:hAnsi="Arial" w:cs="Arial"/>
        </w:rPr>
      </w:pPr>
    </w:p>
    <w:p w:rsidR="008B7C51" w:rsidRPr="0031325A" w:rsidRDefault="008B7C51" w:rsidP="0082009B">
      <w:pPr>
        <w:spacing w:line="360" w:lineRule="auto"/>
        <w:jc w:val="both"/>
        <w:rPr>
          <w:rFonts w:ascii="Arial" w:hAnsi="Arial" w:cs="Arial"/>
        </w:rPr>
      </w:pPr>
      <w:r w:rsidRPr="0031325A">
        <w:rPr>
          <w:rFonts w:ascii="Arial" w:hAnsi="Arial" w:cs="Arial"/>
        </w:rPr>
        <w:t>O empreendimento será norteado pelo trinômio no atendimento em alimentação: sabor, atendimento cordial e preço, sendo que desses três o que mais pesa é o atendimento.</w:t>
      </w:r>
    </w:p>
    <w:p w:rsidR="002B4B17" w:rsidRPr="0031325A" w:rsidRDefault="002B4B17"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7</w:t>
      </w:r>
      <w:r w:rsidR="00BB1452">
        <w:rPr>
          <w:rFonts w:ascii="Arial" w:hAnsi="Arial" w:cs="Arial"/>
        </w:rPr>
        <w:t xml:space="preserve"> </w:t>
      </w:r>
      <w:r w:rsidRPr="0031325A">
        <w:rPr>
          <w:rFonts w:ascii="Arial" w:hAnsi="Arial" w:cs="Arial"/>
        </w:rPr>
        <w:t>-</w:t>
      </w:r>
      <w:r w:rsidR="00BB1452">
        <w:rPr>
          <w:rFonts w:ascii="Arial" w:hAnsi="Arial" w:cs="Arial"/>
        </w:rPr>
        <w:t xml:space="preserve"> </w:t>
      </w:r>
      <w:r w:rsidRPr="0031325A">
        <w:rPr>
          <w:rFonts w:ascii="Arial" w:hAnsi="Arial" w:cs="Arial"/>
        </w:rPr>
        <w:t xml:space="preserve">Cronograma dos Investimentos; </w:t>
      </w:r>
    </w:p>
    <w:p w:rsidR="002B4B17" w:rsidRPr="0031325A" w:rsidRDefault="002B4B17" w:rsidP="0082009B">
      <w:pPr>
        <w:spacing w:line="360" w:lineRule="auto"/>
        <w:jc w:val="both"/>
        <w:rPr>
          <w:rFonts w:ascii="Arial" w:hAnsi="Arial" w:cs="Arial"/>
        </w:rPr>
      </w:pPr>
    </w:p>
    <w:p w:rsidR="008B7C51" w:rsidRPr="0031325A" w:rsidRDefault="008B7C51" w:rsidP="0082009B">
      <w:pPr>
        <w:spacing w:line="360" w:lineRule="auto"/>
        <w:jc w:val="both"/>
        <w:rPr>
          <w:rFonts w:ascii="Arial" w:hAnsi="Arial" w:cs="Arial"/>
        </w:rPr>
      </w:pPr>
      <w:r w:rsidRPr="0031325A">
        <w:rPr>
          <w:rFonts w:ascii="Arial" w:hAnsi="Arial" w:cs="Arial"/>
        </w:rPr>
        <w:lastRenderedPageBreak/>
        <w:t xml:space="preserve">A Viver Bem comida Saudável Ltda. investirá em equipamentos para tornar </w:t>
      </w:r>
      <w:r w:rsidR="00EB0C43">
        <w:rPr>
          <w:rFonts w:ascii="Arial" w:hAnsi="Arial" w:cs="Arial"/>
        </w:rPr>
        <w:t>o ambiente de preparo dos alimentos organizado de modo que facilite a preparação e evite maiores deslocamentos dentro da cozinha</w:t>
      </w:r>
      <w:r w:rsidRPr="0031325A">
        <w:rPr>
          <w:rFonts w:ascii="Arial" w:hAnsi="Arial" w:cs="Arial"/>
        </w:rPr>
        <w:t xml:space="preserve">. Isso com equipamentos como freezers, </w:t>
      </w:r>
      <w:r w:rsidR="00EB0C43" w:rsidRPr="00EB0C43">
        <w:rPr>
          <w:rFonts w:ascii="Arial" w:hAnsi="Arial" w:cs="Arial"/>
          <w:color w:val="000000" w:themeColor="text1"/>
        </w:rPr>
        <w:t>bancadas</w:t>
      </w:r>
      <w:r w:rsidR="00EB0C43">
        <w:rPr>
          <w:rFonts w:ascii="Arial" w:hAnsi="Arial" w:cs="Arial"/>
          <w:color w:val="000000" w:themeColor="text1"/>
        </w:rPr>
        <w:t>, fornos</w:t>
      </w:r>
      <w:r w:rsidR="00EB0C43">
        <w:rPr>
          <w:rFonts w:ascii="Arial" w:hAnsi="Arial" w:cs="Arial"/>
          <w:color w:val="FF0000"/>
        </w:rPr>
        <w:t xml:space="preserve"> </w:t>
      </w:r>
      <w:r w:rsidRPr="0031325A">
        <w:rPr>
          <w:rFonts w:ascii="Arial" w:hAnsi="Arial" w:cs="Arial"/>
        </w:rPr>
        <w:t>e outras máquinas que podem ser úteis.</w:t>
      </w:r>
    </w:p>
    <w:p w:rsidR="008B7C51" w:rsidRPr="0031325A" w:rsidRDefault="008B7C51" w:rsidP="0082009B">
      <w:pPr>
        <w:spacing w:line="360" w:lineRule="auto"/>
        <w:jc w:val="both"/>
        <w:rPr>
          <w:rFonts w:ascii="Arial" w:hAnsi="Arial" w:cs="Arial"/>
        </w:rPr>
      </w:pPr>
    </w:p>
    <w:p w:rsidR="008B7C51" w:rsidRPr="0031325A" w:rsidRDefault="008B7C51" w:rsidP="0082009B">
      <w:pPr>
        <w:spacing w:line="360" w:lineRule="auto"/>
        <w:jc w:val="both"/>
        <w:rPr>
          <w:rFonts w:ascii="Arial" w:hAnsi="Arial" w:cs="Arial"/>
        </w:rPr>
      </w:pPr>
      <w:r w:rsidRPr="0031325A">
        <w:rPr>
          <w:rFonts w:ascii="Arial" w:hAnsi="Arial" w:cs="Arial"/>
        </w:rPr>
        <w:t xml:space="preserve">A cozinha também possuirá balcões para armazenamento de matéria-prima, balcões para vitrine dos produtos e para a produção dos alimentos. Também contará com armários, utensílios, freezers, </w:t>
      </w:r>
      <w:r w:rsidR="00863B53" w:rsidRPr="0031325A">
        <w:rPr>
          <w:rFonts w:ascii="Arial" w:hAnsi="Arial" w:cs="Arial"/>
        </w:rPr>
        <w:t>forno de micro-ondas, liquidificador</w:t>
      </w:r>
      <w:r w:rsidRPr="0031325A">
        <w:rPr>
          <w:rFonts w:ascii="Arial" w:hAnsi="Arial" w:cs="Arial"/>
        </w:rPr>
        <w:t>, microprocessador e outros. O investimento estará presente também na montagem do escritório com telefones, computador, impressora fiscal.</w:t>
      </w:r>
    </w:p>
    <w:p w:rsidR="008B7C51" w:rsidRPr="0031325A" w:rsidRDefault="008B7C51" w:rsidP="0082009B">
      <w:pPr>
        <w:spacing w:line="360" w:lineRule="auto"/>
        <w:jc w:val="both"/>
        <w:rPr>
          <w:rFonts w:ascii="Arial" w:hAnsi="Arial" w:cs="Arial"/>
        </w:rPr>
      </w:pPr>
    </w:p>
    <w:p w:rsidR="008B7C51" w:rsidRPr="0031325A" w:rsidRDefault="008B7C51" w:rsidP="0082009B">
      <w:pPr>
        <w:spacing w:line="360" w:lineRule="auto"/>
        <w:jc w:val="both"/>
        <w:rPr>
          <w:rFonts w:ascii="Arial" w:hAnsi="Arial" w:cs="Arial"/>
        </w:rPr>
      </w:pPr>
      <w:r w:rsidRPr="0031325A">
        <w:rPr>
          <w:rFonts w:ascii="Arial" w:hAnsi="Arial" w:cs="Arial"/>
        </w:rPr>
        <w:t>Para divulgação, será investido em eventos como saraus, apresentação de músicas ou ainda o patrocínio de eventos entre outras ideias. O importante é tornar a marca visível por meio de vários canais de comunicação.</w:t>
      </w:r>
    </w:p>
    <w:p w:rsidR="008B7C51" w:rsidRPr="0031325A" w:rsidRDefault="008B7C51"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8</w:t>
      </w:r>
      <w:r w:rsidR="00BB1452">
        <w:rPr>
          <w:rFonts w:ascii="Arial" w:hAnsi="Arial" w:cs="Arial"/>
        </w:rPr>
        <w:t xml:space="preserve"> </w:t>
      </w:r>
      <w:r w:rsidRPr="0031325A">
        <w:rPr>
          <w:rFonts w:ascii="Arial" w:hAnsi="Arial" w:cs="Arial"/>
        </w:rPr>
        <w:t>-</w:t>
      </w:r>
      <w:r w:rsidR="00BB1452">
        <w:rPr>
          <w:rFonts w:ascii="Arial" w:hAnsi="Arial" w:cs="Arial"/>
        </w:rPr>
        <w:t xml:space="preserve"> </w:t>
      </w:r>
      <w:r w:rsidRPr="0031325A">
        <w:rPr>
          <w:rFonts w:ascii="Arial" w:hAnsi="Arial" w:cs="Arial"/>
        </w:rPr>
        <w:t xml:space="preserve">Projetos Complementares; </w:t>
      </w:r>
    </w:p>
    <w:p w:rsidR="008B7C51" w:rsidRPr="0031325A" w:rsidRDefault="008B7C51" w:rsidP="0082009B">
      <w:pPr>
        <w:spacing w:line="360" w:lineRule="auto"/>
        <w:jc w:val="both"/>
        <w:rPr>
          <w:rFonts w:ascii="Arial" w:hAnsi="Arial" w:cs="Arial"/>
        </w:rPr>
      </w:pPr>
    </w:p>
    <w:p w:rsidR="008B7C51" w:rsidRPr="0031325A" w:rsidRDefault="008B7C51" w:rsidP="0082009B">
      <w:pPr>
        <w:spacing w:line="360" w:lineRule="auto"/>
        <w:jc w:val="both"/>
        <w:rPr>
          <w:rFonts w:ascii="Arial" w:hAnsi="Arial" w:cs="Arial"/>
        </w:rPr>
      </w:pPr>
      <w:r w:rsidRPr="0031325A">
        <w:rPr>
          <w:rFonts w:ascii="Arial" w:hAnsi="Arial" w:cs="Arial"/>
        </w:rPr>
        <w:t>Não haverá necessidade de nenhum projeto complementar.</w:t>
      </w:r>
    </w:p>
    <w:p w:rsidR="002B4B17" w:rsidRPr="0031325A" w:rsidRDefault="002B4B17" w:rsidP="0082009B">
      <w:pPr>
        <w:spacing w:line="360" w:lineRule="auto"/>
        <w:jc w:val="both"/>
        <w:rPr>
          <w:rFonts w:ascii="Arial" w:hAnsi="Arial" w:cs="Arial"/>
        </w:rPr>
      </w:pPr>
    </w:p>
    <w:p w:rsidR="002B4B17" w:rsidRPr="0031325A" w:rsidRDefault="002B4B17" w:rsidP="0082009B">
      <w:pPr>
        <w:spacing w:line="360" w:lineRule="auto"/>
        <w:jc w:val="both"/>
        <w:rPr>
          <w:rFonts w:ascii="Arial" w:hAnsi="Arial" w:cs="Arial"/>
        </w:rPr>
      </w:pPr>
      <w:r w:rsidRPr="0031325A">
        <w:rPr>
          <w:rFonts w:ascii="Arial" w:hAnsi="Arial" w:cs="Arial"/>
        </w:rPr>
        <w:t>9</w:t>
      </w:r>
      <w:r w:rsidR="00BB1452">
        <w:rPr>
          <w:rFonts w:ascii="Arial" w:hAnsi="Arial" w:cs="Arial"/>
        </w:rPr>
        <w:t xml:space="preserve"> </w:t>
      </w:r>
      <w:r w:rsidRPr="0031325A">
        <w:rPr>
          <w:rFonts w:ascii="Arial" w:hAnsi="Arial" w:cs="Arial"/>
        </w:rPr>
        <w:t>- Aspectos fiscais, normativos e regulatórios.</w:t>
      </w:r>
    </w:p>
    <w:p w:rsidR="008B7C51" w:rsidRPr="0031325A" w:rsidRDefault="008B7C51"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RESPONSABILIDADE TÉCNICA</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A Agência Nacional de Vigilância Sanitária, por meio da Resolução RDC N°.216 de 15/09/2004 determinou que todo estabelecimento de gêneros alimentícios deve ter um Responsável pelas atividades de manipulação de alimentos, o qual deverá ter comprovadamente participado de Curso de Capacitação nos seguintes temas: - Contaminantes Alimentares; - Doenças transmitidas por alimentos; - Manipulação Higiênica dos Alimentos; - “Boa Práticas. O Responsável pelas atividades de manipulação de alimentos, terá autoridade e competência para implantação e manutenção das “Boas Práticas de Fabricação, Manipulação - BPFM, Controle de qualidade dos Alimentos” e do “Procedimento Operacional Padronizado</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lastRenderedPageBreak/>
        <w:t>- POP”, entre outras atividades. Essa responsabilidade pela implantação e manutenção de Boas Práticas de Fabricação e Manipulação – BPFM e dos POP, pode estar a cargo do proprietário do estabelecimento ou de um funcionário capacitado que trabalhe efetivamente no local, conheça e acompanhe inteiramente o processo de produção. Não há necessidade de se nomear este Responsável pelas atividades de manipulação de alimentos no contrato social de sua empresa, basta somente indicá-lo junto ao Centro de Vigilância Sanitária.</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VIGILÂNCIA SANITÁRIA</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A Agência Nacional de Vigilância Sanitária estabelece regras específicas para empresas que produzem e/ou manipulem alimentos, (Resolução RDC N°. 216, de</w:t>
      </w:r>
    </w:p>
    <w:p w:rsidR="000B6404" w:rsidRPr="0031325A" w:rsidRDefault="000B6404" w:rsidP="0082009B">
      <w:pPr>
        <w:spacing w:line="360" w:lineRule="auto"/>
        <w:jc w:val="both"/>
        <w:rPr>
          <w:rFonts w:ascii="Arial" w:hAnsi="Arial" w:cs="Arial"/>
        </w:rPr>
      </w:pPr>
      <w:r w:rsidRPr="0031325A">
        <w:rPr>
          <w:rFonts w:ascii="Arial" w:hAnsi="Arial" w:cs="Arial"/>
        </w:rPr>
        <w:t>15</w:t>
      </w:r>
      <w:r w:rsidR="00C75788" w:rsidRPr="0031325A">
        <w:rPr>
          <w:rFonts w:ascii="Arial" w:hAnsi="Arial" w:cs="Arial"/>
        </w:rPr>
        <w:t>/09/04, Portarias N°. 1.428/MS;</w:t>
      </w:r>
      <w:r w:rsidRPr="0031325A">
        <w:rPr>
          <w:rFonts w:ascii="Arial" w:hAnsi="Arial" w:cs="Arial"/>
        </w:rPr>
        <w:t xml:space="preserve"> Nº. 326 - SVS/MS de 30/07/97 e CVS-6/99), destacamos:</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1- Controle de Saúde dos funcionários: existem dois tipos de controle de saúde que devem ser realizados para os funcionários dos estabelecimentos que produzem e ou manipulam alimentos.</w:t>
      </w:r>
    </w:p>
    <w:p w:rsidR="000B6404" w:rsidRPr="0031325A" w:rsidRDefault="000B6404" w:rsidP="0082009B">
      <w:pPr>
        <w:spacing w:line="360" w:lineRule="auto"/>
        <w:jc w:val="both"/>
        <w:rPr>
          <w:rFonts w:ascii="Arial" w:hAnsi="Arial" w:cs="Arial"/>
        </w:rPr>
      </w:pPr>
      <w:r w:rsidRPr="0031325A">
        <w:rPr>
          <w:rFonts w:ascii="Arial" w:hAnsi="Arial" w:cs="Arial"/>
        </w:rPr>
        <w:t>a) O do Ministério do Trabalho através da NR-7, determina a realização do PCMSO - Programa de Controle Médico de Saúde Ocupacional, cujo objetivo é avaliar e prevenir as doenças adquiridas no exercício de cada profissão;</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b) O controle de saúde clínico exigido pela Vigilância Sanitária, que objetiva a saúde do trabalhador e a sua condição para estar apto para o trabalho, não podendo ser portador de doenças infecciosas ou parasitárias.</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2- Uso de Água Potável. Controle de Água para consumo – obrigatório a existência de reservatório de água;</w:t>
      </w:r>
    </w:p>
    <w:p w:rsidR="000B6404" w:rsidRPr="0031325A" w:rsidRDefault="000B6404" w:rsidP="0082009B">
      <w:pPr>
        <w:spacing w:line="360" w:lineRule="auto"/>
        <w:jc w:val="both"/>
        <w:rPr>
          <w:rFonts w:ascii="Arial" w:hAnsi="Arial" w:cs="Arial"/>
        </w:rPr>
      </w:pPr>
      <w:r w:rsidRPr="0031325A">
        <w:rPr>
          <w:rFonts w:ascii="Arial" w:hAnsi="Arial" w:cs="Arial"/>
        </w:rPr>
        <w:t>3- Controle integrado de vetores e pragas urbanas;</w:t>
      </w:r>
    </w:p>
    <w:p w:rsidR="000B6404" w:rsidRPr="0031325A" w:rsidRDefault="000B6404" w:rsidP="0082009B">
      <w:pPr>
        <w:spacing w:line="360" w:lineRule="auto"/>
        <w:jc w:val="both"/>
        <w:rPr>
          <w:rFonts w:ascii="Arial" w:hAnsi="Arial" w:cs="Arial"/>
        </w:rPr>
      </w:pPr>
      <w:r w:rsidRPr="0031325A">
        <w:rPr>
          <w:rFonts w:ascii="Arial" w:hAnsi="Arial" w:cs="Arial"/>
        </w:rPr>
        <w:t>4- Higiene pessoal e uniformização dos funcionários;</w:t>
      </w:r>
    </w:p>
    <w:p w:rsidR="000B6404" w:rsidRPr="0031325A" w:rsidRDefault="000B6404" w:rsidP="0082009B">
      <w:pPr>
        <w:spacing w:line="360" w:lineRule="auto"/>
        <w:jc w:val="both"/>
        <w:rPr>
          <w:rFonts w:ascii="Arial" w:hAnsi="Arial" w:cs="Arial"/>
        </w:rPr>
      </w:pPr>
      <w:r w:rsidRPr="0031325A">
        <w:rPr>
          <w:rFonts w:ascii="Arial" w:hAnsi="Arial" w:cs="Arial"/>
        </w:rPr>
        <w:t>5- Higiene Operacional dos funcionários (hábitos);</w:t>
      </w:r>
    </w:p>
    <w:p w:rsidR="000B6404" w:rsidRPr="0031325A" w:rsidRDefault="000B6404" w:rsidP="0082009B">
      <w:pPr>
        <w:spacing w:line="360" w:lineRule="auto"/>
        <w:jc w:val="both"/>
        <w:rPr>
          <w:rFonts w:ascii="Arial" w:hAnsi="Arial" w:cs="Arial"/>
        </w:rPr>
      </w:pPr>
      <w:r w:rsidRPr="0031325A">
        <w:rPr>
          <w:rFonts w:ascii="Arial" w:hAnsi="Arial" w:cs="Arial"/>
        </w:rPr>
        <w:t>6- Higiene Ambiental (periodicidade de limpeza das instalações, utensílios, estoque e reservatório de água);</w:t>
      </w:r>
    </w:p>
    <w:p w:rsidR="000B6404" w:rsidRPr="0031325A" w:rsidRDefault="000B6404" w:rsidP="0082009B">
      <w:pPr>
        <w:spacing w:line="360" w:lineRule="auto"/>
        <w:jc w:val="both"/>
        <w:rPr>
          <w:rFonts w:ascii="Arial" w:hAnsi="Arial" w:cs="Arial"/>
        </w:rPr>
      </w:pPr>
      <w:r w:rsidRPr="0031325A">
        <w:rPr>
          <w:rFonts w:ascii="Arial" w:hAnsi="Arial" w:cs="Arial"/>
        </w:rPr>
        <w:t>7- Elaboração de Manual de Boas Práticas de Produção, Manipulação e de</w:t>
      </w:r>
    </w:p>
    <w:p w:rsidR="000B6404" w:rsidRPr="0031325A" w:rsidRDefault="000B6404" w:rsidP="0082009B">
      <w:pPr>
        <w:spacing w:line="360" w:lineRule="auto"/>
        <w:jc w:val="both"/>
        <w:rPr>
          <w:rFonts w:ascii="Arial" w:hAnsi="Arial" w:cs="Arial"/>
        </w:rPr>
      </w:pPr>
      <w:r w:rsidRPr="0031325A">
        <w:rPr>
          <w:rFonts w:ascii="Arial" w:hAnsi="Arial" w:cs="Arial"/>
        </w:rPr>
        <w:lastRenderedPageBreak/>
        <w:t>Prestação de Serviços na Área de Alimentos;</w:t>
      </w:r>
    </w:p>
    <w:p w:rsidR="000B6404" w:rsidRPr="0031325A" w:rsidRDefault="000B6404" w:rsidP="0082009B">
      <w:pPr>
        <w:spacing w:line="360" w:lineRule="auto"/>
        <w:jc w:val="both"/>
        <w:rPr>
          <w:rFonts w:ascii="Arial" w:hAnsi="Arial" w:cs="Arial"/>
        </w:rPr>
      </w:pPr>
      <w:r w:rsidRPr="0031325A">
        <w:rPr>
          <w:rFonts w:ascii="Arial" w:hAnsi="Arial" w:cs="Arial"/>
        </w:rPr>
        <w:t>8- Implantar o Procedimento Operacional Padronizado - POP, a ser adotado pelo estabelecimento.</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DO REGISTRO DO PRODUTO</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O Ministério da Saúde, através da Agência Nacional de Vigilância Sanitária, publicou a Resolução Nº 23, de 15 de março de 2000, divulgando o Manual de Procedimentos Básicos para Registro e Dispensa da Obrigatoriedade de Registro de Produtos Pertinentes à Área de Alimentos. A Resolução Nº 23/00, institui que todos os estabelecimentos que exercem atividades na área alimentícia devem ser inspecionados e aprovados pela autoridade sanitária. E que todo alimento deve ser produzido de acordo com o Padrão de Identidade e Qualidade – PIQ, ou Regulamento Técnico – RT, e demais diretrizes estabelecidas e aprovadas pelas autoridades competentes. Estabelece também que: “Estão dispensados da obrigatoriedade de registro os seguintes produtos: (...) Alimentos Entretanto, apesar da dispensa de registro de produtos junto ao Ministério da Saúde, é de responsabilidade da empresa estar licenciada pela autoridade sanitária do Estado, do Distrito Federal ou do Município, que expedirá Alvará Sanitário ou Licença de Funcionamento. É de sua responsabilidade ainda, estabelecer e implementar as Boas Práticas de Fabricação, de acordo como o que determina a legislação, além de apresentar o Manual de Boas Práticas de Fabricação às autoridades sanitárias no momento da inspeção ou quando solicitado.</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LICENÇA DE FUNCIONAMENTO</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 xml:space="preserve">Os estabelecimentos que produzem ou manipulam alimentos, somente poderão funcionar mediante licença de funcionamento e alvará expedido pela autoridade sanitária competente. Para a concessão da licença e alvará, os estabelecimentos deverão estar cadastrados no Cadastro Municipal de Vigilância Sanitária – CMVS, do Sistema Estadual de Vigilância Sanitária - SEVISA. A Divisão de Vigilância Sanitária fiscaliza, avalia e concede a licença de funcionamento aos estabelecimentos que produzem, manipulam ou comercializam alimentos. Portanto, este documento é obrigatório para o funcionamento de sua empresa. Na fiscalização são observados </w:t>
      </w:r>
      <w:r w:rsidRPr="0031325A">
        <w:rPr>
          <w:rFonts w:ascii="Arial" w:hAnsi="Arial" w:cs="Arial"/>
        </w:rPr>
        <w:lastRenderedPageBreak/>
        <w:t>aspectos técnicos de higiene, organização, área física, equipamentos, funcionários, produtos, procedimentos etc.</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CÓDIGO DE DEFESA DO CONSUMIDOR</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As empresas que fornecem serviços e produtos no mercado de consumo devem observar as regras de proteção ao consumidor, estabelecidas pelo Código de</w:t>
      </w:r>
      <w:r w:rsidR="00B50EDF" w:rsidRPr="0031325A">
        <w:rPr>
          <w:rFonts w:ascii="Arial" w:hAnsi="Arial" w:cs="Arial"/>
        </w:rPr>
        <w:t xml:space="preserve"> </w:t>
      </w:r>
      <w:r w:rsidRPr="0031325A">
        <w:rPr>
          <w:rFonts w:ascii="Arial" w:hAnsi="Arial" w:cs="Arial"/>
        </w:rPr>
        <w:t>Defesa do Consumidor (CDC). O CDC foi instituído pela Lei nº. 8.078, em 11 de setembro de 1990, com o objetivo de regular a relação de consumo em todo o território brasileiro, na busca do reequilíbrio na relação entre consumidor e fornecedor, seja reforçando a posição do primeiro, seja limitando certas práticas abusivas impostas pelo segundo.</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CORPO DE BOMBEIROS - VISTORIA DO IMÓVEL</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 xml:space="preserve">Atendendo aos convênios com os municípios, toda edificação no Estado de Minas Gerais, só consegue o “Habite-se” da Prefeitura local, se possuir a aprovação do Corpo de Bombeiros. Esta aprovação é baseada na análise prévia do projeto do edifício, </w:t>
      </w:r>
      <w:r w:rsidR="0054279F" w:rsidRPr="0031325A">
        <w:rPr>
          <w:rFonts w:ascii="Arial" w:hAnsi="Arial" w:cs="Arial"/>
        </w:rPr>
        <w:t xml:space="preserve">onde </w:t>
      </w:r>
      <w:r w:rsidR="00DA6966" w:rsidRPr="0031325A">
        <w:rPr>
          <w:rFonts w:ascii="Arial" w:hAnsi="Arial" w:cs="Arial"/>
        </w:rPr>
        <w:t xml:space="preserve">são exigidos níveis mínimos de segurança, previsão de </w:t>
      </w:r>
      <w:r w:rsidRPr="0031325A">
        <w:rPr>
          <w:rFonts w:ascii="Arial" w:hAnsi="Arial" w:cs="Arial"/>
        </w:rPr>
        <w:t>proteção contra incêndio da estrutura do edifício, rotas de fuga, equipamentos de combate a princípi</w:t>
      </w:r>
      <w:r w:rsidR="00DA6966" w:rsidRPr="0031325A">
        <w:rPr>
          <w:rFonts w:ascii="Arial" w:hAnsi="Arial" w:cs="Arial"/>
        </w:rPr>
        <w:t>o   de   incêndio, equipamentos de alarme e detecção de</w:t>
      </w:r>
      <w:r w:rsidRPr="0031325A">
        <w:rPr>
          <w:rFonts w:ascii="Arial" w:hAnsi="Arial" w:cs="Arial"/>
        </w:rPr>
        <w:t xml:space="preserve"> incêndio   e sinalizações que orientem a localização dos equipamentos e rotas de fuga. Na fase de vistoria, são verificadas no local as exigências dos projetos previamente aprovados durante a fase de análise no Corpo de Bombeiros.</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TRIBUTAÇÃO E ENCARGOS SOCIAIS</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O sistema tributário brasileiro estabeleceu 4 (quatro) modalidades diferentes de apuração e recolhimento dos principais tributos federais aplicáveis às pessoas jurídicas em geral. O sistema Simples Nacional de tributação foi escolhido pela empresa porque tem se</w:t>
      </w:r>
      <w:r w:rsidR="0054279F" w:rsidRPr="0031325A">
        <w:rPr>
          <w:rFonts w:ascii="Arial" w:hAnsi="Arial" w:cs="Arial"/>
        </w:rPr>
        <w:t xml:space="preserve"> apresentado</w:t>
      </w:r>
      <w:r w:rsidR="00DA6966" w:rsidRPr="0031325A">
        <w:rPr>
          <w:rFonts w:ascii="Arial" w:hAnsi="Arial" w:cs="Arial"/>
        </w:rPr>
        <w:t xml:space="preserve"> como a melhor opção para as micro</w:t>
      </w:r>
      <w:r w:rsidRPr="0031325A">
        <w:rPr>
          <w:rFonts w:ascii="Arial" w:hAnsi="Arial" w:cs="Arial"/>
        </w:rPr>
        <w:t xml:space="preserve"> e pequenas empresas, tanto pela economia tributária que proporciona como também pela simplificação do recolhimento dos tributos.</w:t>
      </w:r>
    </w:p>
    <w:p w:rsidR="000B6404" w:rsidRPr="0031325A" w:rsidRDefault="000B6404" w:rsidP="0082009B">
      <w:pPr>
        <w:spacing w:line="360" w:lineRule="auto"/>
        <w:jc w:val="both"/>
        <w:rPr>
          <w:rFonts w:ascii="Arial" w:hAnsi="Arial" w:cs="Arial"/>
        </w:rPr>
      </w:pPr>
    </w:p>
    <w:p w:rsidR="000B6404" w:rsidRPr="0031325A" w:rsidRDefault="00DA6966" w:rsidP="0082009B">
      <w:pPr>
        <w:spacing w:line="360" w:lineRule="auto"/>
        <w:jc w:val="both"/>
        <w:rPr>
          <w:rFonts w:ascii="Arial" w:hAnsi="Arial" w:cs="Arial"/>
        </w:rPr>
      </w:pPr>
      <w:r w:rsidRPr="0031325A">
        <w:rPr>
          <w:rFonts w:ascii="Arial" w:hAnsi="Arial" w:cs="Arial"/>
        </w:rPr>
        <w:lastRenderedPageBreak/>
        <w:t xml:space="preserve">O Simples Nacional </w:t>
      </w:r>
      <w:r w:rsidR="000B6404" w:rsidRPr="0031325A">
        <w:rPr>
          <w:rFonts w:ascii="Arial" w:hAnsi="Arial" w:cs="Arial"/>
        </w:rPr>
        <w:t>trata-se de um sistema que confere tratamento tributário diferenciado, simplificado e favorecido, aplicável às microempresas e às empresas de pequeno porte, nos termos da Lei Complementar n°. 123, de 14 de dezembro de 2006. O Simples Nacional implica o recolhimento mensal, mediante documento único de arrecadação, dos seguintes tributos:</w:t>
      </w:r>
    </w:p>
    <w:p w:rsidR="000B6404" w:rsidRPr="0031325A" w:rsidRDefault="000B6404" w:rsidP="0082009B">
      <w:pPr>
        <w:spacing w:line="360" w:lineRule="auto"/>
        <w:jc w:val="both"/>
        <w:rPr>
          <w:rFonts w:ascii="Arial" w:hAnsi="Arial" w:cs="Arial"/>
        </w:rPr>
      </w:pPr>
    </w:p>
    <w:p w:rsidR="000B6404" w:rsidRPr="0031325A" w:rsidRDefault="000B6404" w:rsidP="0082009B">
      <w:pPr>
        <w:pStyle w:val="PargrafodaLista"/>
        <w:numPr>
          <w:ilvl w:val="0"/>
          <w:numId w:val="6"/>
        </w:numPr>
        <w:spacing w:line="360" w:lineRule="auto"/>
        <w:jc w:val="both"/>
        <w:rPr>
          <w:rFonts w:ascii="Arial" w:hAnsi="Arial" w:cs="Arial"/>
        </w:rPr>
      </w:pPr>
      <w:r w:rsidRPr="0031325A">
        <w:rPr>
          <w:rFonts w:ascii="Arial" w:hAnsi="Arial" w:cs="Arial"/>
        </w:rPr>
        <w:t>Imposto sobre a Renda da Pessoa Jurídica (IRPJ);</w:t>
      </w:r>
    </w:p>
    <w:p w:rsidR="000B6404" w:rsidRPr="0031325A" w:rsidRDefault="000B6404" w:rsidP="0082009B">
      <w:pPr>
        <w:pStyle w:val="PargrafodaLista"/>
        <w:numPr>
          <w:ilvl w:val="0"/>
          <w:numId w:val="6"/>
        </w:numPr>
        <w:spacing w:line="360" w:lineRule="auto"/>
        <w:jc w:val="both"/>
        <w:rPr>
          <w:rFonts w:ascii="Arial" w:hAnsi="Arial" w:cs="Arial"/>
        </w:rPr>
      </w:pPr>
      <w:r w:rsidRPr="0031325A">
        <w:rPr>
          <w:rFonts w:ascii="Arial" w:hAnsi="Arial" w:cs="Arial"/>
        </w:rPr>
        <w:t>Imposto sobre Produtos Industrializados (IPI);</w:t>
      </w:r>
    </w:p>
    <w:p w:rsidR="000B6404" w:rsidRPr="0031325A" w:rsidRDefault="000B6404" w:rsidP="0082009B">
      <w:pPr>
        <w:pStyle w:val="PargrafodaLista"/>
        <w:numPr>
          <w:ilvl w:val="0"/>
          <w:numId w:val="6"/>
        </w:numPr>
        <w:spacing w:line="360" w:lineRule="auto"/>
        <w:jc w:val="both"/>
        <w:rPr>
          <w:rFonts w:ascii="Arial" w:hAnsi="Arial" w:cs="Arial"/>
        </w:rPr>
      </w:pPr>
      <w:r w:rsidRPr="0031325A">
        <w:rPr>
          <w:rFonts w:ascii="Arial" w:hAnsi="Arial" w:cs="Arial"/>
        </w:rPr>
        <w:t>Contribuição Social sobre o Lucro Líquido (CSLL);</w:t>
      </w:r>
    </w:p>
    <w:p w:rsidR="000B6404" w:rsidRPr="0031325A" w:rsidRDefault="000B6404" w:rsidP="0082009B">
      <w:pPr>
        <w:pStyle w:val="PargrafodaLista"/>
        <w:numPr>
          <w:ilvl w:val="0"/>
          <w:numId w:val="6"/>
        </w:numPr>
        <w:spacing w:line="360" w:lineRule="auto"/>
        <w:jc w:val="both"/>
        <w:rPr>
          <w:rFonts w:ascii="Arial" w:hAnsi="Arial" w:cs="Arial"/>
        </w:rPr>
      </w:pPr>
      <w:r w:rsidRPr="0031325A">
        <w:rPr>
          <w:rFonts w:ascii="Arial" w:hAnsi="Arial" w:cs="Arial"/>
        </w:rPr>
        <w:t>Contribuição para o Financiamento da Seguridade Social (COFINS);</w:t>
      </w:r>
    </w:p>
    <w:p w:rsidR="000B6404" w:rsidRPr="0031325A" w:rsidRDefault="000B6404" w:rsidP="0082009B">
      <w:pPr>
        <w:pStyle w:val="PargrafodaLista"/>
        <w:numPr>
          <w:ilvl w:val="0"/>
          <w:numId w:val="6"/>
        </w:numPr>
        <w:spacing w:line="360" w:lineRule="auto"/>
        <w:jc w:val="both"/>
        <w:rPr>
          <w:rFonts w:ascii="Arial" w:hAnsi="Arial" w:cs="Arial"/>
        </w:rPr>
      </w:pPr>
      <w:r w:rsidRPr="0031325A">
        <w:rPr>
          <w:rFonts w:ascii="Arial" w:hAnsi="Arial" w:cs="Arial"/>
        </w:rPr>
        <w:t>Contribuição para o PIS/Pasep;</w:t>
      </w:r>
    </w:p>
    <w:p w:rsidR="000B6404" w:rsidRPr="0031325A" w:rsidRDefault="000B6404" w:rsidP="0082009B">
      <w:pPr>
        <w:pStyle w:val="PargrafodaLista"/>
        <w:numPr>
          <w:ilvl w:val="0"/>
          <w:numId w:val="6"/>
        </w:numPr>
        <w:spacing w:line="360" w:lineRule="auto"/>
        <w:jc w:val="both"/>
        <w:rPr>
          <w:rFonts w:ascii="Arial" w:hAnsi="Arial" w:cs="Arial"/>
        </w:rPr>
      </w:pPr>
      <w:r w:rsidRPr="0031325A">
        <w:rPr>
          <w:rFonts w:ascii="Arial" w:hAnsi="Arial" w:cs="Arial"/>
        </w:rPr>
        <w:t>Contribuição para a Seguridade Social (cota patronal);</w:t>
      </w:r>
    </w:p>
    <w:p w:rsidR="000B6404" w:rsidRPr="0031325A" w:rsidRDefault="000B6404" w:rsidP="0082009B">
      <w:pPr>
        <w:pStyle w:val="PargrafodaLista"/>
        <w:numPr>
          <w:ilvl w:val="0"/>
          <w:numId w:val="6"/>
        </w:numPr>
        <w:spacing w:line="360" w:lineRule="auto"/>
        <w:jc w:val="both"/>
        <w:rPr>
          <w:rFonts w:ascii="Arial" w:hAnsi="Arial" w:cs="Arial"/>
        </w:rPr>
      </w:pPr>
      <w:r w:rsidRPr="0031325A">
        <w:rPr>
          <w:rFonts w:ascii="Arial" w:hAnsi="Arial" w:cs="Arial"/>
        </w:rPr>
        <w:t xml:space="preserve">Imposto sobre Operações Relativas à Circulação de Mercadorias e Sobre </w:t>
      </w:r>
    </w:p>
    <w:p w:rsidR="000B6404" w:rsidRPr="0031325A" w:rsidRDefault="000B6404" w:rsidP="0082009B">
      <w:pPr>
        <w:pStyle w:val="PargrafodaLista"/>
        <w:spacing w:line="360" w:lineRule="auto"/>
        <w:jc w:val="both"/>
        <w:rPr>
          <w:rFonts w:ascii="Arial" w:hAnsi="Arial" w:cs="Arial"/>
        </w:rPr>
      </w:pPr>
      <w:r w:rsidRPr="0031325A">
        <w:rPr>
          <w:rFonts w:ascii="Arial" w:hAnsi="Arial" w:cs="Arial"/>
        </w:rPr>
        <w:t>Prestações de Serviços de Transporte Interestadual e Intermunicipal e de Comunicação (ICMS);</w:t>
      </w:r>
    </w:p>
    <w:p w:rsidR="000B6404" w:rsidRPr="0031325A" w:rsidRDefault="000B6404" w:rsidP="0082009B">
      <w:pPr>
        <w:pStyle w:val="PargrafodaLista"/>
        <w:numPr>
          <w:ilvl w:val="0"/>
          <w:numId w:val="6"/>
        </w:numPr>
        <w:spacing w:line="360" w:lineRule="auto"/>
        <w:jc w:val="both"/>
        <w:rPr>
          <w:rFonts w:ascii="Arial" w:hAnsi="Arial" w:cs="Arial"/>
        </w:rPr>
      </w:pPr>
      <w:r w:rsidRPr="0031325A">
        <w:rPr>
          <w:rFonts w:ascii="Arial" w:hAnsi="Arial" w:cs="Arial"/>
        </w:rPr>
        <w:t>Imposto sobre Serviços de Qualquer Natureza (ISS).</w:t>
      </w:r>
    </w:p>
    <w:p w:rsidR="000B6404" w:rsidRPr="0031325A" w:rsidRDefault="000B6404" w:rsidP="0082009B">
      <w:pPr>
        <w:pStyle w:val="PargrafodaLista"/>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1. O recolhimento na forma do Simples Nacional não exclui a incidência de outros tributos não listados acima.</w:t>
      </w:r>
    </w:p>
    <w:p w:rsidR="000B6404" w:rsidRPr="0031325A" w:rsidRDefault="000B6404" w:rsidP="0082009B">
      <w:pPr>
        <w:spacing w:line="360" w:lineRule="auto"/>
        <w:jc w:val="both"/>
        <w:rPr>
          <w:rFonts w:ascii="Arial" w:hAnsi="Arial" w:cs="Arial"/>
        </w:rPr>
      </w:pPr>
    </w:p>
    <w:p w:rsidR="000B6404" w:rsidRPr="0031325A" w:rsidRDefault="000B6404" w:rsidP="0082009B">
      <w:pPr>
        <w:spacing w:line="360" w:lineRule="auto"/>
        <w:jc w:val="both"/>
        <w:rPr>
          <w:rFonts w:ascii="Arial" w:hAnsi="Arial" w:cs="Arial"/>
        </w:rPr>
      </w:pPr>
      <w:r w:rsidRPr="0031325A">
        <w:rPr>
          <w:rFonts w:ascii="Arial" w:hAnsi="Arial" w:cs="Arial"/>
        </w:rPr>
        <w:t>2. Mesmo para os tributos listados acima, há situações em que o recolhimento dar-se-á à parte do Simples Nacional.</w:t>
      </w:r>
    </w:p>
    <w:p w:rsidR="000B6404" w:rsidRPr="0031325A" w:rsidRDefault="000B6404" w:rsidP="0082009B">
      <w:pPr>
        <w:spacing w:line="360" w:lineRule="auto"/>
        <w:jc w:val="both"/>
        <w:rPr>
          <w:rFonts w:ascii="Arial" w:hAnsi="Arial" w:cs="Arial"/>
        </w:rPr>
      </w:pPr>
    </w:p>
    <w:p w:rsidR="008B7C51" w:rsidRPr="0031325A" w:rsidRDefault="000B6404" w:rsidP="0082009B">
      <w:pPr>
        <w:spacing w:line="360" w:lineRule="auto"/>
        <w:jc w:val="both"/>
        <w:rPr>
          <w:rFonts w:ascii="Arial" w:hAnsi="Arial" w:cs="Arial"/>
        </w:rPr>
      </w:pPr>
      <w:r w:rsidRPr="0031325A">
        <w:rPr>
          <w:rFonts w:ascii="Arial" w:hAnsi="Arial" w:cs="Arial"/>
        </w:rPr>
        <w:t>O Simples Nacional deverá ser recolhido até o último dia útil da primeira quinzena do mês subsequente ao do período de apuração do tributo, por meio do DAS (DOCUMENTO DE ARRECADAÇÃO DO SIMPLES NACIONAL).</w:t>
      </w:r>
    </w:p>
    <w:p w:rsidR="0046264E" w:rsidRDefault="0046264E" w:rsidP="0082009B">
      <w:pPr>
        <w:spacing w:line="360" w:lineRule="auto"/>
        <w:jc w:val="both"/>
        <w:rPr>
          <w:rFonts w:ascii="Arial" w:hAnsi="Arial" w:cs="Arial"/>
          <w:color w:val="000000" w:themeColor="text1"/>
        </w:rPr>
      </w:pPr>
    </w:p>
    <w:p w:rsidR="0081051D" w:rsidRDefault="0081051D" w:rsidP="0082009B">
      <w:pPr>
        <w:spacing w:line="360" w:lineRule="auto"/>
        <w:jc w:val="both"/>
        <w:rPr>
          <w:rFonts w:ascii="Arial" w:hAnsi="Arial" w:cs="Arial"/>
          <w:color w:val="000000" w:themeColor="text1"/>
        </w:rPr>
      </w:pPr>
    </w:p>
    <w:p w:rsidR="0081051D" w:rsidRDefault="0081051D" w:rsidP="0082009B">
      <w:pPr>
        <w:spacing w:line="360" w:lineRule="auto"/>
        <w:jc w:val="both"/>
        <w:rPr>
          <w:rFonts w:ascii="Arial" w:hAnsi="Arial" w:cs="Arial"/>
          <w:color w:val="000000" w:themeColor="text1"/>
        </w:rPr>
      </w:pPr>
    </w:p>
    <w:p w:rsidR="0081051D" w:rsidRDefault="0081051D" w:rsidP="0082009B">
      <w:pPr>
        <w:spacing w:line="360" w:lineRule="auto"/>
        <w:jc w:val="both"/>
        <w:rPr>
          <w:rFonts w:ascii="Arial" w:hAnsi="Arial" w:cs="Arial"/>
          <w:color w:val="000000" w:themeColor="text1"/>
        </w:rPr>
      </w:pPr>
    </w:p>
    <w:p w:rsidR="0081051D" w:rsidRDefault="0081051D" w:rsidP="0082009B">
      <w:pPr>
        <w:spacing w:line="360" w:lineRule="auto"/>
        <w:jc w:val="both"/>
        <w:rPr>
          <w:rFonts w:ascii="Arial" w:hAnsi="Arial" w:cs="Arial"/>
          <w:color w:val="000000" w:themeColor="text1"/>
        </w:rPr>
      </w:pPr>
    </w:p>
    <w:p w:rsidR="0081051D" w:rsidRPr="0031325A" w:rsidRDefault="0081051D" w:rsidP="0082009B">
      <w:pPr>
        <w:spacing w:line="360" w:lineRule="auto"/>
        <w:jc w:val="both"/>
        <w:rPr>
          <w:rFonts w:ascii="Arial" w:hAnsi="Arial" w:cs="Arial"/>
          <w:color w:val="000000" w:themeColor="text1"/>
        </w:rPr>
      </w:pPr>
    </w:p>
    <w:p w:rsidR="0046264E" w:rsidRPr="0081051D" w:rsidRDefault="0046264E" w:rsidP="0082009B">
      <w:pPr>
        <w:pStyle w:val="Ttulo2"/>
        <w:spacing w:line="360" w:lineRule="auto"/>
        <w:jc w:val="both"/>
        <w:rPr>
          <w:rFonts w:ascii="Arial" w:hAnsi="Arial" w:cs="Arial"/>
          <w:color w:val="000000" w:themeColor="text1"/>
          <w:sz w:val="24"/>
          <w:szCs w:val="24"/>
        </w:rPr>
      </w:pPr>
      <w:bookmarkStart w:id="10" w:name="_Toc451354392"/>
      <w:r w:rsidRPr="0081051D">
        <w:rPr>
          <w:rFonts w:ascii="Arial" w:hAnsi="Arial" w:cs="Arial"/>
          <w:color w:val="000000" w:themeColor="text1"/>
          <w:sz w:val="24"/>
          <w:szCs w:val="24"/>
        </w:rPr>
        <w:lastRenderedPageBreak/>
        <w:t>IV – ESTUDO DO TAMANHO OU ESCALA DE PRODUÇÃO/OPERAÇÃO:</w:t>
      </w:r>
      <w:bookmarkEnd w:id="10"/>
    </w:p>
    <w:p w:rsidR="00D67210" w:rsidRPr="0031325A" w:rsidRDefault="00D67210" w:rsidP="0082009B">
      <w:pPr>
        <w:spacing w:line="360" w:lineRule="auto"/>
        <w:jc w:val="both"/>
        <w:rPr>
          <w:rFonts w:ascii="Arial" w:hAnsi="Arial" w:cs="Arial"/>
        </w:rPr>
      </w:pPr>
    </w:p>
    <w:p w:rsidR="0081051D" w:rsidRPr="0081051D" w:rsidRDefault="0081051D" w:rsidP="0081051D">
      <w:pPr>
        <w:spacing w:line="360" w:lineRule="auto"/>
        <w:jc w:val="both"/>
        <w:rPr>
          <w:rFonts w:ascii="Arial" w:hAnsi="Arial" w:cs="Arial"/>
          <w:color w:val="000000" w:themeColor="text1"/>
        </w:rPr>
      </w:pPr>
      <w:r w:rsidRPr="0081051D">
        <w:rPr>
          <w:rFonts w:ascii="Arial" w:hAnsi="Arial" w:cs="Arial"/>
          <w:color w:val="000000" w:themeColor="text1"/>
        </w:rPr>
        <w:t xml:space="preserve">Simulações e/ou justificativa da escala </w:t>
      </w:r>
      <w:r>
        <w:rPr>
          <w:rFonts w:ascii="Arial" w:hAnsi="Arial" w:cs="Arial"/>
          <w:color w:val="000000" w:themeColor="text1"/>
        </w:rPr>
        <w:t xml:space="preserve">de operação do projeto. Sabe-se </w:t>
      </w:r>
      <w:r w:rsidRPr="0081051D">
        <w:rPr>
          <w:rFonts w:ascii="Arial" w:hAnsi="Arial" w:cs="Arial"/>
          <w:color w:val="000000" w:themeColor="text1"/>
        </w:rPr>
        <w:t>que na região, circulam muitas pessoas</w:t>
      </w:r>
      <w:r>
        <w:rPr>
          <w:rFonts w:ascii="Arial" w:hAnsi="Arial" w:cs="Arial"/>
          <w:color w:val="000000" w:themeColor="text1"/>
        </w:rPr>
        <w:t xml:space="preserve"> praticantes de atividades físicas</w:t>
      </w:r>
      <w:r w:rsidRPr="0081051D">
        <w:rPr>
          <w:rFonts w:ascii="Arial" w:hAnsi="Arial" w:cs="Arial"/>
          <w:color w:val="000000" w:themeColor="text1"/>
        </w:rPr>
        <w:t xml:space="preserve"> </w:t>
      </w:r>
      <w:r>
        <w:rPr>
          <w:rFonts w:ascii="Arial" w:hAnsi="Arial" w:cs="Arial"/>
          <w:color w:val="000000" w:themeColor="text1"/>
        </w:rPr>
        <w:t xml:space="preserve">todos os dias, graças ao grande quantidade de locais para pratica de esportes e atividades </w:t>
      </w:r>
      <w:r w:rsidRPr="0081051D">
        <w:rPr>
          <w:rFonts w:ascii="Arial" w:hAnsi="Arial" w:cs="Arial"/>
          <w:color w:val="000000" w:themeColor="text1"/>
        </w:rPr>
        <w:t xml:space="preserve">de onde a </w:t>
      </w:r>
      <w:r>
        <w:rPr>
          <w:rFonts w:ascii="Arial" w:hAnsi="Arial" w:cs="Arial"/>
          <w:color w:val="000000" w:themeColor="text1"/>
        </w:rPr>
        <w:t>Viver Bem</w:t>
      </w:r>
      <w:r w:rsidRPr="0081051D">
        <w:rPr>
          <w:rFonts w:ascii="Arial" w:hAnsi="Arial" w:cs="Arial"/>
          <w:color w:val="000000" w:themeColor="text1"/>
        </w:rPr>
        <w:t xml:space="preserve"> será instalada.</w:t>
      </w:r>
    </w:p>
    <w:p w:rsidR="0046264E" w:rsidRDefault="0081051D" w:rsidP="0081051D">
      <w:pPr>
        <w:spacing w:line="360" w:lineRule="auto"/>
        <w:jc w:val="both"/>
        <w:rPr>
          <w:rFonts w:ascii="Arial" w:hAnsi="Arial" w:cs="Arial"/>
          <w:color w:val="000000" w:themeColor="text1"/>
        </w:rPr>
      </w:pPr>
      <w:r w:rsidRPr="0081051D">
        <w:rPr>
          <w:rFonts w:ascii="Arial" w:hAnsi="Arial" w:cs="Arial"/>
          <w:color w:val="000000" w:themeColor="text1"/>
        </w:rPr>
        <w:t>Estima-se</w:t>
      </w:r>
      <w:r>
        <w:rPr>
          <w:rFonts w:ascii="Arial" w:hAnsi="Arial" w:cs="Arial"/>
          <w:color w:val="000000" w:themeColor="text1"/>
        </w:rPr>
        <w:t xml:space="preserve"> uma boa aceitação dos lanches disponíveis e uma receita bruta mensal de aproximadamente R$120.000,00. Como </w:t>
      </w:r>
      <w:r w:rsidR="00121201">
        <w:rPr>
          <w:rFonts w:ascii="Arial" w:hAnsi="Arial" w:cs="Arial"/>
          <w:color w:val="000000" w:themeColor="text1"/>
        </w:rPr>
        <w:t>a maior parte dos produtos são feitos na hora não será estabelecido uma produção mínima por dia nem mensal, para medida de escala mínima será definido uma receita mínima mensal de R$100.000,00 para viabilidade do projeto</w:t>
      </w:r>
      <w:r w:rsidRPr="0081051D">
        <w:rPr>
          <w:rFonts w:ascii="Arial" w:hAnsi="Arial" w:cs="Arial"/>
          <w:color w:val="000000" w:themeColor="text1"/>
        </w:rPr>
        <w:t>.</w:t>
      </w:r>
    </w:p>
    <w:p w:rsidR="0081051D" w:rsidRDefault="0081051D" w:rsidP="0082009B">
      <w:pPr>
        <w:spacing w:line="360" w:lineRule="auto"/>
        <w:jc w:val="both"/>
        <w:rPr>
          <w:rFonts w:ascii="Arial" w:hAnsi="Arial" w:cs="Arial"/>
          <w:color w:val="000000" w:themeColor="text1"/>
        </w:rPr>
      </w:pPr>
    </w:p>
    <w:p w:rsidR="0081051D" w:rsidRDefault="0081051D"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Default="00121201" w:rsidP="0082009B">
      <w:pPr>
        <w:spacing w:line="360" w:lineRule="auto"/>
        <w:jc w:val="both"/>
        <w:rPr>
          <w:rFonts w:ascii="Arial" w:hAnsi="Arial" w:cs="Arial"/>
          <w:color w:val="000000" w:themeColor="text1"/>
        </w:rPr>
      </w:pPr>
    </w:p>
    <w:p w:rsidR="00121201" w:rsidRPr="0031325A" w:rsidRDefault="00121201" w:rsidP="0082009B">
      <w:pPr>
        <w:spacing w:line="360" w:lineRule="auto"/>
        <w:jc w:val="both"/>
        <w:rPr>
          <w:rFonts w:ascii="Arial" w:hAnsi="Arial" w:cs="Arial"/>
          <w:color w:val="000000" w:themeColor="text1"/>
        </w:rPr>
      </w:pPr>
    </w:p>
    <w:p w:rsidR="0046264E" w:rsidRPr="0031325A" w:rsidRDefault="0046264E" w:rsidP="0082009B">
      <w:pPr>
        <w:pStyle w:val="Ttulo2"/>
        <w:spacing w:line="360" w:lineRule="auto"/>
        <w:jc w:val="both"/>
        <w:rPr>
          <w:rFonts w:ascii="Arial" w:hAnsi="Arial" w:cs="Arial"/>
          <w:color w:val="000000" w:themeColor="text1"/>
          <w:sz w:val="24"/>
          <w:szCs w:val="24"/>
        </w:rPr>
      </w:pPr>
      <w:bookmarkStart w:id="11" w:name="_Toc451354393"/>
      <w:r w:rsidRPr="0031325A">
        <w:rPr>
          <w:rFonts w:ascii="Arial" w:hAnsi="Arial" w:cs="Arial"/>
          <w:color w:val="000000" w:themeColor="text1"/>
          <w:sz w:val="24"/>
          <w:szCs w:val="24"/>
        </w:rPr>
        <w:lastRenderedPageBreak/>
        <w:t>V – ESTUDO DA LOCALIZAÇÃO:</w:t>
      </w:r>
      <w:bookmarkEnd w:id="11"/>
    </w:p>
    <w:p w:rsidR="00750CCE" w:rsidRPr="0031325A" w:rsidRDefault="00750CCE" w:rsidP="0082009B">
      <w:pPr>
        <w:jc w:val="both"/>
        <w:rPr>
          <w:rFonts w:ascii="Arial" w:hAnsi="Arial" w:cs="Arial"/>
        </w:rPr>
      </w:pPr>
    </w:p>
    <w:p w:rsidR="007C3C38" w:rsidRPr="0031325A" w:rsidRDefault="007C3C38" w:rsidP="007C3C38">
      <w:pPr>
        <w:spacing w:line="360" w:lineRule="auto"/>
        <w:jc w:val="both"/>
        <w:rPr>
          <w:rFonts w:ascii="Arial" w:hAnsi="Arial" w:cs="Arial"/>
        </w:rPr>
      </w:pPr>
      <w:r w:rsidRPr="0031325A">
        <w:rPr>
          <w:rFonts w:ascii="Arial" w:hAnsi="Arial" w:cs="Arial"/>
        </w:rPr>
        <w:t>Análise dos fatores locacionais que influenciam o projeto e justificativa da localização escolhida.</w:t>
      </w:r>
    </w:p>
    <w:p w:rsidR="007C3C38" w:rsidRPr="0031325A" w:rsidRDefault="007C3C38" w:rsidP="007C3C38">
      <w:pPr>
        <w:spacing w:line="360" w:lineRule="auto"/>
        <w:jc w:val="both"/>
        <w:rPr>
          <w:rFonts w:ascii="Arial" w:hAnsi="Arial" w:cs="Arial"/>
        </w:rPr>
      </w:pPr>
      <w:r w:rsidRPr="0031325A">
        <w:rPr>
          <w:rFonts w:ascii="Arial" w:hAnsi="Arial" w:cs="Arial"/>
        </w:rPr>
        <w:t>Para estudo da localização foi considerado as seguintes características do produto, o valor da tarifa de transporte dos produtos se diferenciam para as matérias primas e os produtos já elaborados devido à complexidade de transportes dos alimentos já preparados.</w:t>
      </w:r>
    </w:p>
    <w:p w:rsidR="007C3C38" w:rsidRPr="0031325A" w:rsidRDefault="007C3C38" w:rsidP="007C3C38">
      <w:pPr>
        <w:spacing w:line="360" w:lineRule="auto"/>
        <w:rPr>
          <w:rFonts w:ascii="Arial" w:hAnsi="Arial" w:cs="Arial"/>
        </w:rPr>
      </w:pPr>
    </w:p>
    <w:tbl>
      <w:tblPr>
        <w:tblW w:w="9072" w:type="dxa"/>
        <w:tblCellMar>
          <w:left w:w="70" w:type="dxa"/>
          <w:right w:w="70" w:type="dxa"/>
        </w:tblCellMar>
        <w:tblLook w:val="04A0" w:firstRow="1" w:lastRow="0" w:firstColumn="1" w:lastColumn="0" w:noHBand="0" w:noVBand="1"/>
      </w:tblPr>
      <w:tblGrid>
        <w:gridCol w:w="2900"/>
        <w:gridCol w:w="2770"/>
        <w:gridCol w:w="3402"/>
      </w:tblGrid>
      <w:tr w:rsidR="007C3C38" w:rsidRPr="0031325A" w:rsidTr="00CF6051">
        <w:trPr>
          <w:trHeight w:val="330"/>
        </w:trPr>
        <w:tc>
          <w:tcPr>
            <w:tcW w:w="2900" w:type="dxa"/>
            <w:tcBorders>
              <w:top w:val="nil"/>
              <w:left w:val="nil"/>
              <w:bottom w:val="double" w:sz="6" w:space="0" w:color="auto"/>
              <w:right w:val="nil"/>
            </w:tcBorders>
            <w:shd w:val="clear" w:color="auto" w:fill="auto"/>
            <w:vAlign w:val="center"/>
            <w:hideMark/>
          </w:tcPr>
          <w:p w:rsidR="007C3C38" w:rsidRPr="0031325A" w:rsidRDefault="007C3C38" w:rsidP="00CF6051">
            <w:pPr>
              <w:suppressAutoHyphens w:val="0"/>
              <w:spacing w:line="240" w:lineRule="auto"/>
              <w:jc w:val="center"/>
              <w:rPr>
                <w:rFonts w:ascii="Arial" w:hAnsi="Arial" w:cs="Arial"/>
                <w:b/>
                <w:bCs/>
                <w:color w:val="000000"/>
              </w:rPr>
            </w:pPr>
            <w:r w:rsidRPr="0031325A">
              <w:rPr>
                <w:rFonts w:ascii="Arial" w:hAnsi="Arial" w:cs="Arial"/>
                <w:b/>
                <w:bCs/>
                <w:color w:val="000000"/>
              </w:rPr>
              <w:t>Tipo de Transporte</w:t>
            </w:r>
          </w:p>
        </w:tc>
        <w:tc>
          <w:tcPr>
            <w:tcW w:w="6172" w:type="dxa"/>
            <w:gridSpan w:val="2"/>
            <w:tcBorders>
              <w:top w:val="nil"/>
              <w:left w:val="nil"/>
              <w:bottom w:val="double" w:sz="6" w:space="0" w:color="auto"/>
              <w:right w:val="nil"/>
            </w:tcBorders>
            <w:shd w:val="clear" w:color="auto" w:fill="auto"/>
            <w:noWrap/>
            <w:vAlign w:val="center"/>
            <w:hideMark/>
          </w:tcPr>
          <w:p w:rsidR="007C3C38" w:rsidRPr="0031325A" w:rsidRDefault="007C3C38" w:rsidP="00CF6051">
            <w:pPr>
              <w:suppressAutoHyphens w:val="0"/>
              <w:spacing w:line="240" w:lineRule="auto"/>
              <w:jc w:val="center"/>
              <w:rPr>
                <w:rFonts w:ascii="Arial" w:hAnsi="Arial" w:cs="Arial"/>
                <w:b/>
                <w:bCs/>
                <w:color w:val="000000"/>
              </w:rPr>
            </w:pPr>
            <w:r w:rsidRPr="0031325A">
              <w:rPr>
                <w:rFonts w:ascii="Arial" w:hAnsi="Arial" w:cs="Arial"/>
                <w:b/>
                <w:bCs/>
                <w:color w:val="000000"/>
              </w:rPr>
              <w:t>Tarifas de Transporte</w:t>
            </w:r>
          </w:p>
        </w:tc>
      </w:tr>
      <w:tr w:rsidR="007C3C38" w:rsidRPr="0031325A" w:rsidTr="00CF6051">
        <w:trPr>
          <w:trHeight w:val="315"/>
        </w:trPr>
        <w:tc>
          <w:tcPr>
            <w:tcW w:w="2900" w:type="dxa"/>
            <w:tcBorders>
              <w:top w:val="nil"/>
              <w:left w:val="nil"/>
              <w:bottom w:val="nil"/>
              <w:right w:val="nil"/>
            </w:tcBorders>
            <w:shd w:val="clear" w:color="auto" w:fill="auto"/>
            <w:noWrap/>
            <w:vAlign w:val="center"/>
            <w:hideMark/>
          </w:tcPr>
          <w:p w:rsidR="007C3C38" w:rsidRPr="0031325A" w:rsidRDefault="007C3C38" w:rsidP="00CF6051">
            <w:pPr>
              <w:suppressAutoHyphens w:val="0"/>
              <w:spacing w:line="240" w:lineRule="auto"/>
              <w:jc w:val="center"/>
              <w:rPr>
                <w:rFonts w:ascii="Arial" w:hAnsi="Arial" w:cs="Arial"/>
                <w:b/>
                <w:bCs/>
                <w:color w:val="000000"/>
              </w:rPr>
            </w:pPr>
          </w:p>
        </w:tc>
        <w:tc>
          <w:tcPr>
            <w:tcW w:w="2770" w:type="dxa"/>
            <w:tcBorders>
              <w:top w:val="nil"/>
              <w:left w:val="nil"/>
              <w:bottom w:val="single" w:sz="4" w:space="0" w:color="auto"/>
              <w:right w:val="single" w:sz="4" w:space="0" w:color="auto"/>
            </w:tcBorders>
            <w:shd w:val="clear" w:color="auto" w:fill="auto"/>
            <w:noWrap/>
            <w:vAlign w:val="center"/>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Matérias-primas</w:t>
            </w:r>
          </w:p>
        </w:tc>
        <w:tc>
          <w:tcPr>
            <w:tcW w:w="3402" w:type="dxa"/>
            <w:tcBorders>
              <w:top w:val="nil"/>
              <w:left w:val="nil"/>
              <w:bottom w:val="single" w:sz="4" w:space="0" w:color="auto"/>
              <w:right w:val="nil"/>
            </w:tcBorders>
            <w:shd w:val="clear" w:color="auto" w:fill="auto"/>
            <w:noWrap/>
            <w:vAlign w:val="center"/>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Produtos Elaborados</w:t>
            </w:r>
          </w:p>
        </w:tc>
      </w:tr>
      <w:tr w:rsidR="007C3C38" w:rsidRPr="0031325A" w:rsidTr="00CF6051">
        <w:trPr>
          <w:trHeight w:val="300"/>
        </w:trPr>
        <w:tc>
          <w:tcPr>
            <w:tcW w:w="2900" w:type="dxa"/>
            <w:tcBorders>
              <w:top w:val="nil"/>
              <w:left w:val="nil"/>
              <w:bottom w:val="single" w:sz="4" w:space="0" w:color="auto"/>
              <w:right w:val="nil"/>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Valor</w:t>
            </w:r>
          </w:p>
        </w:tc>
        <w:tc>
          <w:tcPr>
            <w:tcW w:w="2770" w:type="dxa"/>
            <w:tcBorders>
              <w:top w:val="nil"/>
              <w:left w:val="nil"/>
              <w:bottom w:val="single" w:sz="4" w:space="0" w:color="auto"/>
              <w:right w:val="single" w:sz="4"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6</w:t>
            </w:r>
          </w:p>
        </w:tc>
        <w:tc>
          <w:tcPr>
            <w:tcW w:w="3402" w:type="dxa"/>
            <w:tcBorders>
              <w:top w:val="nil"/>
              <w:left w:val="nil"/>
              <w:bottom w:val="single" w:sz="4" w:space="0" w:color="auto"/>
              <w:right w:val="nil"/>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8</w:t>
            </w:r>
          </w:p>
        </w:tc>
      </w:tr>
    </w:tbl>
    <w:p w:rsidR="007C3C38" w:rsidRPr="0031325A" w:rsidRDefault="007C3C38" w:rsidP="007C3C38">
      <w:pPr>
        <w:spacing w:line="360" w:lineRule="auto"/>
        <w:rPr>
          <w:rFonts w:ascii="Arial" w:hAnsi="Arial" w:cs="Arial"/>
        </w:rPr>
      </w:pPr>
    </w:p>
    <w:p w:rsidR="007C3C38" w:rsidRPr="0031325A" w:rsidRDefault="007C3C38" w:rsidP="007C3C38">
      <w:pPr>
        <w:spacing w:line="360" w:lineRule="auto"/>
        <w:rPr>
          <w:rFonts w:ascii="Arial" w:hAnsi="Arial" w:cs="Arial"/>
        </w:rPr>
      </w:pPr>
    </w:p>
    <w:p w:rsidR="007C3C38" w:rsidRPr="0031325A" w:rsidRDefault="007C3C38" w:rsidP="007C3C38">
      <w:pPr>
        <w:spacing w:line="360" w:lineRule="auto"/>
        <w:jc w:val="both"/>
        <w:rPr>
          <w:rFonts w:ascii="Arial" w:hAnsi="Arial" w:cs="Arial"/>
        </w:rPr>
      </w:pPr>
      <w:r w:rsidRPr="0031325A">
        <w:rPr>
          <w:rFonts w:ascii="Arial" w:hAnsi="Arial" w:cs="Arial"/>
        </w:rPr>
        <w:t>A distância entre os bairros foram extraídas conforme mapa de distancias do Google, e seus respectivos coeficientes de utilização de insumos:</w:t>
      </w:r>
    </w:p>
    <w:p w:rsidR="007C3C38" w:rsidRPr="0031325A" w:rsidRDefault="007C3C38" w:rsidP="007C3C38">
      <w:pPr>
        <w:spacing w:line="360" w:lineRule="auto"/>
        <w:rPr>
          <w:rFonts w:ascii="Arial" w:hAnsi="Arial" w:cs="Arial"/>
        </w:rPr>
      </w:pPr>
    </w:p>
    <w:tbl>
      <w:tblPr>
        <w:tblW w:w="8954" w:type="dxa"/>
        <w:tblCellMar>
          <w:left w:w="70" w:type="dxa"/>
          <w:right w:w="70" w:type="dxa"/>
        </w:tblCellMar>
        <w:tblLook w:val="04A0" w:firstRow="1" w:lastRow="0" w:firstColumn="1" w:lastColumn="0" w:noHBand="0" w:noVBand="1"/>
      </w:tblPr>
      <w:tblGrid>
        <w:gridCol w:w="2362"/>
        <w:gridCol w:w="1485"/>
        <w:gridCol w:w="1751"/>
        <w:gridCol w:w="1819"/>
        <w:gridCol w:w="1537"/>
      </w:tblGrid>
      <w:tr w:rsidR="007C3C38" w:rsidRPr="0031325A" w:rsidTr="00517F17">
        <w:trPr>
          <w:trHeight w:val="330"/>
        </w:trPr>
        <w:tc>
          <w:tcPr>
            <w:tcW w:w="8954" w:type="dxa"/>
            <w:gridSpan w:val="5"/>
            <w:tcBorders>
              <w:top w:val="nil"/>
              <w:left w:val="nil"/>
              <w:bottom w:val="double" w:sz="6" w:space="0" w:color="auto"/>
              <w:right w:val="nil"/>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b/>
                <w:bCs/>
                <w:color w:val="000000"/>
              </w:rPr>
            </w:pPr>
            <w:r w:rsidRPr="0031325A">
              <w:rPr>
                <w:rFonts w:ascii="Arial" w:hAnsi="Arial" w:cs="Arial"/>
                <w:b/>
                <w:bCs/>
                <w:color w:val="000000"/>
              </w:rPr>
              <w:t>Quadro de Distancias em KM</w:t>
            </w:r>
          </w:p>
        </w:tc>
      </w:tr>
      <w:tr w:rsidR="007C3C38" w:rsidRPr="0031325A" w:rsidTr="00517F17">
        <w:trPr>
          <w:trHeight w:val="330"/>
        </w:trPr>
        <w:tc>
          <w:tcPr>
            <w:tcW w:w="2362" w:type="dxa"/>
            <w:tcBorders>
              <w:top w:val="nil"/>
              <w:left w:val="nil"/>
              <w:bottom w:val="nil"/>
              <w:right w:val="nil"/>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b/>
                <w:bCs/>
                <w:color w:val="000000"/>
              </w:rPr>
            </w:pPr>
          </w:p>
        </w:tc>
        <w:tc>
          <w:tcPr>
            <w:tcW w:w="1485" w:type="dxa"/>
            <w:tcBorders>
              <w:top w:val="nil"/>
              <w:left w:val="nil"/>
              <w:bottom w:val="nil"/>
              <w:right w:val="nil"/>
            </w:tcBorders>
            <w:shd w:val="clear" w:color="auto" w:fill="auto"/>
            <w:noWrap/>
            <w:vAlign w:val="bottom"/>
            <w:hideMark/>
          </w:tcPr>
          <w:p w:rsidR="007C3C38" w:rsidRPr="0031325A" w:rsidRDefault="007C3C38" w:rsidP="00CF6051">
            <w:pPr>
              <w:suppressAutoHyphens w:val="0"/>
              <w:spacing w:line="240" w:lineRule="auto"/>
              <w:rPr>
                <w:rFonts w:ascii="Arial" w:hAnsi="Arial" w:cs="Arial"/>
                <w:sz w:val="20"/>
                <w:szCs w:val="20"/>
              </w:rPr>
            </w:pPr>
          </w:p>
        </w:tc>
        <w:tc>
          <w:tcPr>
            <w:tcW w:w="1751" w:type="dxa"/>
            <w:tcBorders>
              <w:top w:val="nil"/>
              <w:left w:val="nil"/>
              <w:bottom w:val="nil"/>
              <w:right w:val="nil"/>
            </w:tcBorders>
            <w:shd w:val="clear" w:color="auto" w:fill="auto"/>
            <w:noWrap/>
            <w:vAlign w:val="bottom"/>
            <w:hideMark/>
          </w:tcPr>
          <w:p w:rsidR="007C3C38" w:rsidRPr="0031325A" w:rsidRDefault="007C3C38" w:rsidP="00CF6051">
            <w:pPr>
              <w:suppressAutoHyphens w:val="0"/>
              <w:spacing w:line="240" w:lineRule="auto"/>
              <w:rPr>
                <w:rFonts w:ascii="Arial" w:hAnsi="Arial" w:cs="Arial"/>
                <w:sz w:val="20"/>
                <w:szCs w:val="20"/>
              </w:rPr>
            </w:pPr>
          </w:p>
        </w:tc>
        <w:tc>
          <w:tcPr>
            <w:tcW w:w="1819" w:type="dxa"/>
            <w:tcBorders>
              <w:top w:val="nil"/>
              <w:left w:val="nil"/>
              <w:bottom w:val="nil"/>
              <w:right w:val="nil"/>
            </w:tcBorders>
            <w:shd w:val="clear" w:color="auto" w:fill="auto"/>
            <w:noWrap/>
            <w:vAlign w:val="bottom"/>
            <w:hideMark/>
          </w:tcPr>
          <w:p w:rsidR="007C3C38" w:rsidRPr="0031325A" w:rsidRDefault="007C3C38" w:rsidP="00CF6051">
            <w:pPr>
              <w:suppressAutoHyphens w:val="0"/>
              <w:spacing w:line="240" w:lineRule="auto"/>
              <w:rPr>
                <w:rFonts w:ascii="Arial" w:hAnsi="Arial" w:cs="Arial"/>
                <w:sz w:val="20"/>
                <w:szCs w:val="20"/>
              </w:rPr>
            </w:pPr>
          </w:p>
        </w:tc>
        <w:tc>
          <w:tcPr>
            <w:tcW w:w="1537" w:type="dxa"/>
            <w:tcBorders>
              <w:top w:val="nil"/>
              <w:left w:val="nil"/>
              <w:bottom w:val="nil"/>
              <w:right w:val="nil"/>
            </w:tcBorders>
            <w:shd w:val="clear" w:color="auto" w:fill="auto"/>
            <w:noWrap/>
            <w:vAlign w:val="bottom"/>
            <w:hideMark/>
          </w:tcPr>
          <w:p w:rsidR="007C3C38" w:rsidRPr="0031325A" w:rsidRDefault="007C3C38" w:rsidP="00CF6051">
            <w:pPr>
              <w:suppressAutoHyphens w:val="0"/>
              <w:spacing w:line="240" w:lineRule="auto"/>
              <w:rPr>
                <w:rFonts w:ascii="Arial" w:hAnsi="Arial" w:cs="Arial"/>
                <w:sz w:val="20"/>
                <w:szCs w:val="20"/>
              </w:rPr>
            </w:pPr>
          </w:p>
        </w:tc>
      </w:tr>
      <w:tr w:rsidR="007C3C38" w:rsidRPr="0031325A" w:rsidTr="00517F17">
        <w:trPr>
          <w:trHeight w:val="330"/>
        </w:trPr>
        <w:tc>
          <w:tcPr>
            <w:tcW w:w="2362" w:type="dxa"/>
            <w:tcBorders>
              <w:top w:val="nil"/>
              <w:left w:val="nil"/>
              <w:bottom w:val="nil"/>
              <w:right w:val="nil"/>
            </w:tcBorders>
            <w:shd w:val="clear" w:color="auto" w:fill="auto"/>
            <w:noWrap/>
            <w:vAlign w:val="bottom"/>
          </w:tcPr>
          <w:p w:rsidR="007C3C38" w:rsidRPr="0031325A" w:rsidRDefault="007C3C38" w:rsidP="00CF6051">
            <w:pPr>
              <w:suppressAutoHyphens w:val="0"/>
              <w:spacing w:line="240" w:lineRule="auto"/>
              <w:jc w:val="center"/>
              <w:rPr>
                <w:rFonts w:ascii="Arial" w:hAnsi="Arial" w:cs="Arial"/>
                <w:b/>
                <w:bCs/>
                <w:color w:val="000000"/>
              </w:rPr>
            </w:pPr>
          </w:p>
        </w:tc>
        <w:tc>
          <w:tcPr>
            <w:tcW w:w="1485" w:type="dxa"/>
            <w:tcBorders>
              <w:top w:val="nil"/>
              <w:left w:val="nil"/>
              <w:bottom w:val="nil"/>
              <w:right w:val="nil"/>
            </w:tcBorders>
            <w:shd w:val="clear" w:color="auto" w:fill="auto"/>
            <w:noWrap/>
            <w:vAlign w:val="bottom"/>
          </w:tcPr>
          <w:p w:rsidR="007C3C38" w:rsidRPr="0031325A" w:rsidRDefault="007C3C38" w:rsidP="00CF6051">
            <w:pPr>
              <w:suppressAutoHyphens w:val="0"/>
              <w:spacing w:line="240" w:lineRule="auto"/>
              <w:rPr>
                <w:rFonts w:ascii="Arial" w:hAnsi="Arial" w:cs="Arial"/>
                <w:sz w:val="20"/>
                <w:szCs w:val="20"/>
              </w:rPr>
            </w:pPr>
          </w:p>
        </w:tc>
        <w:tc>
          <w:tcPr>
            <w:tcW w:w="1751" w:type="dxa"/>
            <w:tcBorders>
              <w:top w:val="nil"/>
              <w:left w:val="nil"/>
              <w:bottom w:val="nil"/>
              <w:right w:val="nil"/>
            </w:tcBorders>
            <w:shd w:val="clear" w:color="auto" w:fill="auto"/>
            <w:noWrap/>
            <w:vAlign w:val="bottom"/>
          </w:tcPr>
          <w:p w:rsidR="007C3C38" w:rsidRPr="0031325A" w:rsidRDefault="007C3C38" w:rsidP="00CF6051">
            <w:pPr>
              <w:suppressAutoHyphens w:val="0"/>
              <w:spacing w:line="240" w:lineRule="auto"/>
              <w:rPr>
                <w:rFonts w:ascii="Arial" w:hAnsi="Arial" w:cs="Arial"/>
                <w:sz w:val="20"/>
                <w:szCs w:val="20"/>
              </w:rPr>
            </w:pPr>
          </w:p>
        </w:tc>
        <w:tc>
          <w:tcPr>
            <w:tcW w:w="1819" w:type="dxa"/>
            <w:tcBorders>
              <w:top w:val="nil"/>
              <w:left w:val="nil"/>
              <w:bottom w:val="nil"/>
              <w:right w:val="nil"/>
            </w:tcBorders>
            <w:shd w:val="clear" w:color="auto" w:fill="auto"/>
            <w:noWrap/>
            <w:vAlign w:val="bottom"/>
          </w:tcPr>
          <w:p w:rsidR="007C3C38" w:rsidRPr="0031325A" w:rsidRDefault="007C3C38" w:rsidP="00CF6051">
            <w:pPr>
              <w:suppressAutoHyphens w:val="0"/>
              <w:spacing w:line="240" w:lineRule="auto"/>
              <w:rPr>
                <w:rFonts w:ascii="Arial" w:hAnsi="Arial" w:cs="Arial"/>
                <w:sz w:val="20"/>
                <w:szCs w:val="20"/>
              </w:rPr>
            </w:pPr>
          </w:p>
        </w:tc>
        <w:tc>
          <w:tcPr>
            <w:tcW w:w="1537" w:type="dxa"/>
            <w:tcBorders>
              <w:top w:val="nil"/>
              <w:left w:val="nil"/>
              <w:bottom w:val="nil"/>
              <w:right w:val="nil"/>
            </w:tcBorders>
            <w:shd w:val="clear" w:color="auto" w:fill="auto"/>
            <w:noWrap/>
            <w:vAlign w:val="bottom"/>
          </w:tcPr>
          <w:p w:rsidR="007C3C38" w:rsidRPr="0031325A" w:rsidRDefault="007C3C38" w:rsidP="00CF6051">
            <w:pPr>
              <w:suppressAutoHyphens w:val="0"/>
              <w:spacing w:line="240" w:lineRule="auto"/>
              <w:rPr>
                <w:rFonts w:ascii="Arial" w:hAnsi="Arial" w:cs="Arial"/>
                <w:sz w:val="20"/>
                <w:szCs w:val="20"/>
              </w:rPr>
            </w:pPr>
          </w:p>
        </w:tc>
      </w:tr>
      <w:tr w:rsidR="007C3C38" w:rsidRPr="0031325A" w:rsidTr="00517F17">
        <w:trPr>
          <w:trHeight w:val="330"/>
        </w:trPr>
        <w:tc>
          <w:tcPr>
            <w:tcW w:w="2362"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rPr>
                <w:rFonts w:ascii="Arial" w:hAnsi="Arial" w:cs="Arial"/>
                <w:color w:val="000000"/>
              </w:rPr>
            </w:pPr>
            <w:r w:rsidRPr="0031325A">
              <w:rPr>
                <w:rFonts w:ascii="Arial" w:hAnsi="Arial" w:cs="Arial"/>
                <w:color w:val="000000"/>
              </w:rPr>
              <w:t> </w:t>
            </w:r>
          </w:p>
        </w:tc>
        <w:tc>
          <w:tcPr>
            <w:tcW w:w="1485" w:type="dxa"/>
            <w:tcBorders>
              <w:top w:val="double" w:sz="6" w:space="0" w:color="auto"/>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SAVASSI</w:t>
            </w:r>
          </w:p>
        </w:tc>
        <w:tc>
          <w:tcPr>
            <w:tcW w:w="1751" w:type="dxa"/>
            <w:tcBorders>
              <w:top w:val="double" w:sz="6" w:space="0" w:color="auto"/>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BARREIRO</w:t>
            </w:r>
          </w:p>
        </w:tc>
        <w:tc>
          <w:tcPr>
            <w:tcW w:w="1819" w:type="dxa"/>
            <w:tcBorders>
              <w:top w:val="double" w:sz="6" w:space="0" w:color="auto"/>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PAMPULHA</w:t>
            </w:r>
          </w:p>
        </w:tc>
        <w:tc>
          <w:tcPr>
            <w:tcW w:w="1537" w:type="dxa"/>
            <w:tcBorders>
              <w:top w:val="double" w:sz="6" w:space="0" w:color="auto"/>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CENTRO</w:t>
            </w:r>
          </w:p>
        </w:tc>
      </w:tr>
      <w:tr w:rsidR="007C3C38" w:rsidRPr="0031325A" w:rsidTr="00517F17">
        <w:trPr>
          <w:trHeight w:val="330"/>
        </w:trPr>
        <w:tc>
          <w:tcPr>
            <w:tcW w:w="2362" w:type="dxa"/>
            <w:tcBorders>
              <w:top w:val="nil"/>
              <w:left w:val="double" w:sz="6" w:space="0" w:color="auto"/>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rPr>
                <w:rFonts w:ascii="Arial" w:hAnsi="Arial" w:cs="Arial"/>
                <w:color w:val="000000"/>
              </w:rPr>
            </w:pPr>
            <w:r w:rsidRPr="0031325A">
              <w:rPr>
                <w:rFonts w:ascii="Arial" w:hAnsi="Arial" w:cs="Arial"/>
                <w:color w:val="000000"/>
              </w:rPr>
              <w:t>SAVASSI</w:t>
            </w:r>
          </w:p>
        </w:tc>
        <w:tc>
          <w:tcPr>
            <w:tcW w:w="1485"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0</w:t>
            </w:r>
          </w:p>
        </w:tc>
        <w:tc>
          <w:tcPr>
            <w:tcW w:w="1751"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p>
        </w:tc>
        <w:tc>
          <w:tcPr>
            <w:tcW w:w="1819"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p>
        </w:tc>
        <w:tc>
          <w:tcPr>
            <w:tcW w:w="1537"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p>
        </w:tc>
      </w:tr>
      <w:tr w:rsidR="007C3C38" w:rsidRPr="0031325A" w:rsidTr="00517F17">
        <w:trPr>
          <w:trHeight w:val="330"/>
        </w:trPr>
        <w:tc>
          <w:tcPr>
            <w:tcW w:w="2362" w:type="dxa"/>
            <w:tcBorders>
              <w:top w:val="nil"/>
              <w:left w:val="double" w:sz="6" w:space="0" w:color="auto"/>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rPr>
                <w:rFonts w:ascii="Arial" w:hAnsi="Arial" w:cs="Arial"/>
                <w:color w:val="000000"/>
              </w:rPr>
            </w:pPr>
            <w:r w:rsidRPr="0031325A">
              <w:rPr>
                <w:rFonts w:ascii="Arial" w:hAnsi="Arial" w:cs="Arial"/>
                <w:color w:val="000000"/>
              </w:rPr>
              <w:t>BARREIRO</w:t>
            </w:r>
          </w:p>
        </w:tc>
        <w:tc>
          <w:tcPr>
            <w:tcW w:w="1485"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4</w:t>
            </w:r>
          </w:p>
        </w:tc>
        <w:tc>
          <w:tcPr>
            <w:tcW w:w="1751"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0</w:t>
            </w:r>
          </w:p>
        </w:tc>
        <w:tc>
          <w:tcPr>
            <w:tcW w:w="1819"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p>
        </w:tc>
        <w:tc>
          <w:tcPr>
            <w:tcW w:w="1537"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p>
        </w:tc>
      </w:tr>
      <w:tr w:rsidR="007C3C38" w:rsidRPr="0031325A" w:rsidTr="00517F17">
        <w:trPr>
          <w:trHeight w:val="330"/>
        </w:trPr>
        <w:tc>
          <w:tcPr>
            <w:tcW w:w="2362" w:type="dxa"/>
            <w:tcBorders>
              <w:top w:val="nil"/>
              <w:left w:val="double" w:sz="6" w:space="0" w:color="auto"/>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rPr>
                <w:rFonts w:ascii="Arial" w:hAnsi="Arial" w:cs="Arial"/>
                <w:color w:val="000000"/>
              </w:rPr>
            </w:pPr>
            <w:r w:rsidRPr="0031325A">
              <w:rPr>
                <w:rFonts w:ascii="Arial" w:hAnsi="Arial" w:cs="Arial"/>
                <w:color w:val="000000"/>
              </w:rPr>
              <w:t>PAMPULHA</w:t>
            </w:r>
          </w:p>
        </w:tc>
        <w:tc>
          <w:tcPr>
            <w:tcW w:w="1485"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16</w:t>
            </w:r>
          </w:p>
        </w:tc>
        <w:tc>
          <w:tcPr>
            <w:tcW w:w="1751"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21</w:t>
            </w:r>
          </w:p>
        </w:tc>
        <w:tc>
          <w:tcPr>
            <w:tcW w:w="1819"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0</w:t>
            </w:r>
          </w:p>
        </w:tc>
        <w:tc>
          <w:tcPr>
            <w:tcW w:w="1537"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p>
        </w:tc>
      </w:tr>
      <w:tr w:rsidR="007C3C38" w:rsidRPr="0031325A" w:rsidTr="00517F17">
        <w:trPr>
          <w:trHeight w:val="330"/>
        </w:trPr>
        <w:tc>
          <w:tcPr>
            <w:tcW w:w="2362" w:type="dxa"/>
            <w:tcBorders>
              <w:top w:val="nil"/>
              <w:left w:val="double" w:sz="6" w:space="0" w:color="auto"/>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rPr>
                <w:rFonts w:ascii="Arial" w:hAnsi="Arial" w:cs="Arial"/>
                <w:color w:val="000000"/>
              </w:rPr>
            </w:pPr>
            <w:r w:rsidRPr="0031325A">
              <w:rPr>
                <w:rFonts w:ascii="Arial" w:hAnsi="Arial" w:cs="Arial"/>
                <w:color w:val="000000"/>
              </w:rPr>
              <w:t>CENTRO</w:t>
            </w:r>
          </w:p>
        </w:tc>
        <w:tc>
          <w:tcPr>
            <w:tcW w:w="1485"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3</w:t>
            </w:r>
          </w:p>
        </w:tc>
        <w:tc>
          <w:tcPr>
            <w:tcW w:w="1751"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9</w:t>
            </w:r>
          </w:p>
        </w:tc>
        <w:tc>
          <w:tcPr>
            <w:tcW w:w="1819"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8</w:t>
            </w:r>
          </w:p>
        </w:tc>
        <w:tc>
          <w:tcPr>
            <w:tcW w:w="1537"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0</w:t>
            </w:r>
          </w:p>
        </w:tc>
      </w:tr>
    </w:tbl>
    <w:p w:rsidR="007C3C38" w:rsidRPr="0031325A" w:rsidRDefault="007C3C38" w:rsidP="007C3C38">
      <w:pPr>
        <w:spacing w:line="360" w:lineRule="auto"/>
        <w:rPr>
          <w:rFonts w:ascii="Arial" w:hAnsi="Arial" w:cs="Arial"/>
        </w:rPr>
      </w:pPr>
    </w:p>
    <w:p w:rsidR="007C3C38" w:rsidRPr="0031325A" w:rsidRDefault="007C3C38" w:rsidP="007C3C38">
      <w:pPr>
        <w:spacing w:line="360" w:lineRule="auto"/>
        <w:rPr>
          <w:rFonts w:ascii="Arial" w:hAnsi="Arial" w:cs="Arial"/>
        </w:rPr>
      </w:pPr>
    </w:p>
    <w:tbl>
      <w:tblPr>
        <w:tblW w:w="4600" w:type="dxa"/>
        <w:tblCellMar>
          <w:left w:w="70" w:type="dxa"/>
          <w:right w:w="70" w:type="dxa"/>
        </w:tblCellMar>
        <w:tblLook w:val="04A0" w:firstRow="1" w:lastRow="0" w:firstColumn="1" w:lastColumn="0" w:noHBand="0" w:noVBand="1"/>
      </w:tblPr>
      <w:tblGrid>
        <w:gridCol w:w="3601"/>
        <w:gridCol w:w="999"/>
      </w:tblGrid>
      <w:tr w:rsidR="007C3C38" w:rsidRPr="0031325A" w:rsidTr="00CF6051">
        <w:trPr>
          <w:trHeight w:val="735"/>
        </w:trPr>
        <w:tc>
          <w:tcPr>
            <w:tcW w:w="4600" w:type="dxa"/>
            <w:gridSpan w:val="2"/>
            <w:tcBorders>
              <w:top w:val="double" w:sz="6" w:space="0" w:color="auto"/>
              <w:left w:val="double" w:sz="6" w:space="0" w:color="auto"/>
              <w:bottom w:val="double" w:sz="6" w:space="0" w:color="auto"/>
              <w:right w:val="double" w:sz="6" w:space="0" w:color="auto"/>
            </w:tcBorders>
            <w:shd w:val="clear" w:color="auto" w:fill="auto"/>
            <w:vAlign w:val="center"/>
            <w:hideMark/>
          </w:tcPr>
          <w:p w:rsidR="007C3C38" w:rsidRPr="0031325A" w:rsidRDefault="007C3C38" w:rsidP="00CF6051">
            <w:pPr>
              <w:suppressAutoHyphens w:val="0"/>
              <w:spacing w:line="240" w:lineRule="auto"/>
              <w:jc w:val="center"/>
              <w:rPr>
                <w:rFonts w:ascii="Arial" w:hAnsi="Arial" w:cs="Arial"/>
                <w:b/>
                <w:bCs/>
                <w:color w:val="000000"/>
              </w:rPr>
            </w:pPr>
            <w:r w:rsidRPr="0031325A">
              <w:rPr>
                <w:rFonts w:ascii="Arial" w:hAnsi="Arial" w:cs="Arial"/>
                <w:b/>
                <w:bCs/>
                <w:color w:val="000000"/>
              </w:rPr>
              <w:t>Coeficientes Técnicos de Utilização de Insumos</w:t>
            </w:r>
          </w:p>
        </w:tc>
      </w:tr>
      <w:tr w:rsidR="007C3C38" w:rsidRPr="0031325A" w:rsidTr="00CF6051">
        <w:trPr>
          <w:trHeight w:val="330"/>
        </w:trPr>
        <w:tc>
          <w:tcPr>
            <w:tcW w:w="3601" w:type="dxa"/>
            <w:tcBorders>
              <w:top w:val="nil"/>
              <w:left w:val="double" w:sz="6" w:space="0" w:color="auto"/>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rPr>
                <w:rFonts w:ascii="Arial" w:hAnsi="Arial" w:cs="Arial"/>
                <w:color w:val="000000"/>
              </w:rPr>
            </w:pPr>
            <w:r w:rsidRPr="0031325A">
              <w:rPr>
                <w:rFonts w:ascii="Arial" w:hAnsi="Arial" w:cs="Arial"/>
                <w:color w:val="000000"/>
              </w:rPr>
              <w:t>SAVASSI</w:t>
            </w:r>
          </w:p>
        </w:tc>
        <w:tc>
          <w:tcPr>
            <w:tcW w:w="999"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1</w:t>
            </w:r>
          </w:p>
        </w:tc>
      </w:tr>
      <w:tr w:rsidR="007C3C38" w:rsidRPr="0031325A" w:rsidTr="00CF6051">
        <w:trPr>
          <w:trHeight w:val="330"/>
        </w:trPr>
        <w:tc>
          <w:tcPr>
            <w:tcW w:w="3601" w:type="dxa"/>
            <w:tcBorders>
              <w:top w:val="nil"/>
              <w:left w:val="double" w:sz="6" w:space="0" w:color="auto"/>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rPr>
                <w:rFonts w:ascii="Arial" w:hAnsi="Arial" w:cs="Arial"/>
                <w:color w:val="000000"/>
              </w:rPr>
            </w:pPr>
            <w:r w:rsidRPr="0031325A">
              <w:rPr>
                <w:rFonts w:ascii="Arial" w:hAnsi="Arial" w:cs="Arial"/>
                <w:color w:val="000000"/>
              </w:rPr>
              <w:t>BARREIRO</w:t>
            </w:r>
          </w:p>
        </w:tc>
        <w:tc>
          <w:tcPr>
            <w:tcW w:w="999"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0,8</w:t>
            </w:r>
          </w:p>
        </w:tc>
      </w:tr>
      <w:tr w:rsidR="007C3C38" w:rsidRPr="0031325A" w:rsidTr="00CF6051">
        <w:trPr>
          <w:trHeight w:val="345"/>
        </w:trPr>
        <w:tc>
          <w:tcPr>
            <w:tcW w:w="3601" w:type="dxa"/>
            <w:tcBorders>
              <w:top w:val="nil"/>
              <w:left w:val="double" w:sz="6" w:space="0" w:color="auto"/>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rPr>
                <w:rFonts w:ascii="Arial" w:hAnsi="Arial" w:cs="Arial"/>
                <w:color w:val="000000"/>
              </w:rPr>
            </w:pPr>
            <w:r w:rsidRPr="0031325A">
              <w:rPr>
                <w:rFonts w:ascii="Arial" w:hAnsi="Arial" w:cs="Arial"/>
                <w:color w:val="000000"/>
              </w:rPr>
              <w:t>PAMPULHA</w:t>
            </w:r>
          </w:p>
        </w:tc>
        <w:tc>
          <w:tcPr>
            <w:tcW w:w="999"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0,6</w:t>
            </w:r>
          </w:p>
        </w:tc>
      </w:tr>
      <w:tr w:rsidR="007C3C38" w:rsidRPr="0031325A" w:rsidTr="00CF6051">
        <w:trPr>
          <w:trHeight w:val="330"/>
        </w:trPr>
        <w:tc>
          <w:tcPr>
            <w:tcW w:w="3601" w:type="dxa"/>
            <w:tcBorders>
              <w:top w:val="nil"/>
              <w:left w:val="double" w:sz="6" w:space="0" w:color="auto"/>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rPr>
                <w:rFonts w:ascii="Arial" w:hAnsi="Arial" w:cs="Arial"/>
                <w:color w:val="000000"/>
              </w:rPr>
            </w:pPr>
            <w:r w:rsidRPr="0031325A">
              <w:rPr>
                <w:rFonts w:ascii="Arial" w:hAnsi="Arial" w:cs="Arial"/>
                <w:color w:val="000000"/>
              </w:rPr>
              <w:t>CENTRO</w:t>
            </w:r>
          </w:p>
        </w:tc>
        <w:tc>
          <w:tcPr>
            <w:tcW w:w="999" w:type="dxa"/>
            <w:tcBorders>
              <w:top w:val="nil"/>
              <w:left w:val="nil"/>
              <w:bottom w:val="double" w:sz="6" w:space="0" w:color="auto"/>
              <w:right w:val="double" w:sz="6" w:space="0" w:color="auto"/>
            </w:tcBorders>
            <w:shd w:val="clear" w:color="auto" w:fill="auto"/>
            <w:noWrap/>
            <w:vAlign w:val="bottom"/>
            <w:hideMark/>
          </w:tcPr>
          <w:p w:rsidR="007C3C38" w:rsidRPr="0031325A" w:rsidRDefault="007C3C38" w:rsidP="00CF6051">
            <w:pPr>
              <w:suppressAutoHyphens w:val="0"/>
              <w:spacing w:line="240" w:lineRule="auto"/>
              <w:jc w:val="center"/>
              <w:rPr>
                <w:rFonts w:ascii="Arial" w:hAnsi="Arial" w:cs="Arial"/>
                <w:color w:val="000000"/>
              </w:rPr>
            </w:pPr>
            <w:r w:rsidRPr="0031325A">
              <w:rPr>
                <w:rFonts w:ascii="Arial" w:hAnsi="Arial" w:cs="Arial"/>
                <w:color w:val="000000"/>
              </w:rPr>
              <w:t>0,5</w:t>
            </w:r>
          </w:p>
        </w:tc>
      </w:tr>
    </w:tbl>
    <w:p w:rsidR="007C3C38" w:rsidRPr="0031325A" w:rsidRDefault="007C3C38" w:rsidP="007C3C38">
      <w:pPr>
        <w:spacing w:line="360" w:lineRule="auto"/>
        <w:rPr>
          <w:rFonts w:ascii="Arial" w:hAnsi="Arial" w:cs="Arial"/>
        </w:rPr>
      </w:pPr>
    </w:p>
    <w:p w:rsidR="007C3C38" w:rsidRPr="0031325A" w:rsidRDefault="007C3C38" w:rsidP="007C3C38">
      <w:pPr>
        <w:spacing w:line="360" w:lineRule="auto"/>
        <w:jc w:val="both"/>
        <w:rPr>
          <w:rFonts w:ascii="Arial" w:hAnsi="Arial" w:cs="Arial"/>
        </w:rPr>
      </w:pPr>
      <w:r w:rsidRPr="0031325A">
        <w:rPr>
          <w:rFonts w:ascii="Arial" w:hAnsi="Arial" w:cs="Arial"/>
        </w:rPr>
        <w:t xml:space="preserve">De acordo com as distancias, tarifas e os coeficientes de utilização dos insumos, foi realizado o cálculo dos custos com transporte e do local a ser alugado para o </w:t>
      </w:r>
      <w:r w:rsidRPr="0031325A">
        <w:rPr>
          <w:rFonts w:ascii="Arial" w:hAnsi="Arial" w:cs="Arial"/>
        </w:rPr>
        <w:lastRenderedPageBreak/>
        <w:t>funcionamento da lanchonete, destaca-se dentro do item, DIVERSOS, os custos com segurança na região.</w:t>
      </w:r>
    </w:p>
    <w:p w:rsidR="007C3C38" w:rsidRDefault="007C3C38" w:rsidP="007C3C38">
      <w:pPr>
        <w:spacing w:line="360" w:lineRule="auto"/>
        <w:rPr>
          <w:rFonts w:ascii="Arial" w:hAnsi="Arial" w:cs="Arial"/>
        </w:rPr>
      </w:pPr>
    </w:p>
    <w:p w:rsidR="00C37A3E" w:rsidRPr="0031325A" w:rsidRDefault="00C37A3E" w:rsidP="007C3C38">
      <w:pPr>
        <w:spacing w:line="360" w:lineRule="auto"/>
        <w:rPr>
          <w:rFonts w:ascii="Arial" w:hAnsi="Arial" w:cs="Arial"/>
        </w:rPr>
      </w:pPr>
      <w:r w:rsidRPr="00C37A3E">
        <w:rPr>
          <w:noProof/>
        </w:rPr>
        <w:drawing>
          <wp:inline distT="0" distB="0" distL="0" distR="0" wp14:anchorId="3A0091C8" wp14:editId="32FEE3A5">
            <wp:extent cx="5760085" cy="448500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4485005"/>
                    </a:xfrm>
                    <a:prstGeom prst="rect">
                      <a:avLst/>
                    </a:prstGeom>
                  </pic:spPr>
                </pic:pic>
              </a:graphicData>
            </a:graphic>
          </wp:inline>
        </w:drawing>
      </w:r>
    </w:p>
    <w:p w:rsidR="007C3C38" w:rsidRPr="0031325A" w:rsidRDefault="007C3C38" w:rsidP="007C3C38">
      <w:pPr>
        <w:spacing w:line="360" w:lineRule="auto"/>
        <w:rPr>
          <w:rFonts w:ascii="Arial" w:hAnsi="Arial" w:cs="Arial"/>
        </w:rPr>
      </w:pPr>
    </w:p>
    <w:p w:rsidR="00A70B8F" w:rsidRPr="0031325A" w:rsidRDefault="00A70B8F" w:rsidP="00A70B8F">
      <w:pPr>
        <w:spacing w:line="360" w:lineRule="auto"/>
        <w:jc w:val="both"/>
        <w:rPr>
          <w:rFonts w:ascii="Arial" w:hAnsi="Arial" w:cs="Arial"/>
        </w:rPr>
      </w:pPr>
      <w:r w:rsidRPr="0031325A">
        <w:rPr>
          <w:rFonts w:ascii="Arial" w:hAnsi="Arial" w:cs="Arial"/>
        </w:rPr>
        <w:t xml:space="preserve">Dentro do estudo de localização foi analisado os diversos fatores que contribuem para o desenvolvimento do negócio, apesar do local não possuir os menores custos de logística, outros fatores foram determinantes para a escolha da região da Savassi, por exemplo, alta concentração de academias e locais de práticas de atividades físicas como pode ser observado no mapa, este público é o maior demandante de comidas naturais e saudáveis. </w:t>
      </w:r>
    </w:p>
    <w:p w:rsidR="007C3C38" w:rsidRPr="0031325A" w:rsidRDefault="007C3C38" w:rsidP="007C3C38">
      <w:pPr>
        <w:spacing w:line="360" w:lineRule="auto"/>
        <w:rPr>
          <w:rFonts w:ascii="Arial" w:hAnsi="Arial" w:cs="Arial"/>
        </w:rPr>
      </w:pPr>
    </w:p>
    <w:p w:rsidR="00A70B8F" w:rsidRPr="0031325A" w:rsidRDefault="00A70B8F" w:rsidP="007C3C38">
      <w:pPr>
        <w:spacing w:line="360" w:lineRule="auto"/>
        <w:rPr>
          <w:rFonts w:ascii="Arial" w:hAnsi="Arial" w:cs="Arial"/>
        </w:rPr>
      </w:pPr>
    </w:p>
    <w:p w:rsidR="007C3C38" w:rsidRPr="0031325A" w:rsidRDefault="007C3C38" w:rsidP="007C3C38">
      <w:pPr>
        <w:spacing w:line="360" w:lineRule="auto"/>
        <w:rPr>
          <w:rFonts w:ascii="Arial" w:hAnsi="Arial" w:cs="Arial"/>
        </w:rPr>
      </w:pPr>
      <w:r w:rsidRPr="0031325A">
        <w:rPr>
          <w:rFonts w:ascii="Arial" w:hAnsi="Arial" w:cs="Arial"/>
          <w:noProof/>
        </w:rPr>
        <w:lastRenderedPageBreak/>
        <mc:AlternateContent>
          <mc:Choice Requires="wps">
            <w:drawing>
              <wp:anchor distT="0" distB="0" distL="114300" distR="114300" simplePos="0" relativeHeight="251659264" behindDoc="0" locked="0" layoutInCell="1" allowOverlap="1" wp14:anchorId="61730AB2" wp14:editId="156E2B34">
                <wp:simplePos x="0" y="0"/>
                <wp:positionH relativeFrom="column">
                  <wp:posOffset>3834765</wp:posOffset>
                </wp:positionH>
                <wp:positionV relativeFrom="paragraph">
                  <wp:posOffset>1558290</wp:posOffset>
                </wp:positionV>
                <wp:extent cx="85725" cy="161925"/>
                <wp:effectExtent l="19050" t="0" r="47625" b="47625"/>
                <wp:wrapNone/>
                <wp:docPr id="3" name="Seta para baixo 3"/>
                <wp:cNvGraphicFramePr/>
                <a:graphic xmlns:a="http://schemas.openxmlformats.org/drawingml/2006/main">
                  <a:graphicData uri="http://schemas.microsoft.com/office/word/2010/wordprocessingShape">
                    <wps:wsp>
                      <wps:cNvSpPr/>
                      <wps:spPr>
                        <a:xfrm>
                          <a:off x="0" y="0"/>
                          <a:ext cx="85725" cy="1619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D5BA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3" o:spid="_x0000_s1026" type="#_x0000_t67" style="position:absolute;margin-left:301.95pt;margin-top:122.7pt;width:6.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" adj="15882" fillcolor="red" strokecolor="red" strokeweight="1pt"/>
            </w:pict>
          </mc:Fallback>
        </mc:AlternateContent>
      </w:r>
      <w:r w:rsidRPr="0031325A">
        <w:rPr>
          <w:rFonts w:ascii="Arial" w:hAnsi="Arial" w:cs="Arial"/>
          <w:noProof/>
        </w:rPr>
        <w:drawing>
          <wp:inline distT="0" distB="0" distL="0" distR="0" wp14:anchorId="3E7C29E1" wp14:editId="3C5F7B39">
            <wp:extent cx="5400675" cy="3095625"/>
            <wp:effectExtent l="76200" t="76200" r="142875" b="1428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3C38" w:rsidRPr="0031325A" w:rsidRDefault="007C3C38" w:rsidP="007C3C38">
      <w:pPr>
        <w:spacing w:line="360" w:lineRule="auto"/>
        <w:jc w:val="both"/>
        <w:rPr>
          <w:rFonts w:ascii="Arial" w:hAnsi="Arial" w:cs="Arial"/>
          <w:color w:val="000000" w:themeColor="text1"/>
          <w:sz w:val="20"/>
          <w:szCs w:val="20"/>
        </w:rPr>
      </w:pPr>
      <w:r w:rsidRPr="0031325A">
        <w:rPr>
          <w:rFonts w:ascii="Arial" w:hAnsi="Arial" w:cs="Arial"/>
          <w:color w:val="000000" w:themeColor="text1"/>
          <w:sz w:val="20"/>
          <w:szCs w:val="20"/>
        </w:rPr>
        <w:t>Fonte: Google</w:t>
      </w:r>
    </w:p>
    <w:p w:rsidR="007C3C38" w:rsidRPr="0031325A" w:rsidRDefault="007C3C38" w:rsidP="007C3C38">
      <w:pPr>
        <w:spacing w:line="360" w:lineRule="auto"/>
        <w:rPr>
          <w:rFonts w:ascii="Arial" w:hAnsi="Arial" w:cs="Arial"/>
          <w:color w:val="000000" w:themeColor="text1"/>
        </w:rPr>
      </w:pPr>
    </w:p>
    <w:p w:rsidR="007C3C38" w:rsidRPr="0031325A" w:rsidRDefault="007C3C38" w:rsidP="007C3C38">
      <w:pPr>
        <w:spacing w:line="360" w:lineRule="auto"/>
        <w:rPr>
          <w:rFonts w:ascii="Arial" w:hAnsi="Arial" w:cs="Arial"/>
          <w:color w:val="000000" w:themeColor="text1"/>
        </w:rPr>
      </w:pPr>
      <w:r w:rsidRPr="0031325A">
        <w:rPr>
          <w:rFonts w:ascii="Arial" w:hAnsi="Arial" w:cs="Arial"/>
          <w:noProof/>
        </w:rPr>
        <mc:AlternateContent>
          <mc:Choice Requires="wps">
            <w:drawing>
              <wp:anchor distT="0" distB="0" distL="114300" distR="114300" simplePos="0" relativeHeight="251660288" behindDoc="0" locked="0" layoutInCell="1" allowOverlap="1" wp14:anchorId="3607156C" wp14:editId="48CD904C">
                <wp:simplePos x="0" y="0"/>
                <wp:positionH relativeFrom="column">
                  <wp:posOffset>0</wp:posOffset>
                </wp:positionH>
                <wp:positionV relativeFrom="paragraph">
                  <wp:posOffset>243205</wp:posOffset>
                </wp:positionV>
                <wp:extent cx="85725" cy="161925"/>
                <wp:effectExtent l="19050" t="0" r="47625" b="47625"/>
                <wp:wrapNone/>
                <wp:docPr id="1" name="Seta para baixo 1"/>
                <wp:cNvGraphicFramePr/>
                <a:graphic xmlns:a="http://schemas.openxmlformats.org/drawingml/2006/main">
                  <a:graphicData uri="http://schemas.microsoft.com/office/word/2010/wordprocessingShape">
                    <wps:wsp>
                      <wps:cNvSpPr/>
                      <wps:spPr>
                        <a:xfrm>
                          <a:off x="0" y="0"/>
                          <a:ext cx="85725" cy="1619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4E5B7" id="Seta para baixo 1" o:spid="_x0000_s1026" type="#_x0000_t67" style="position:absolute;margin-left:0;margin-top:19.15pt;width:6.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" adj="15882" fillcolor="red" strokecolor="red" strokeweight="1pt"/>
            </w:pict>
          </mc:Fallback>
        </mc:AlternateContent>
      </w:r>
      <w:r w:rsidRPr="0031325A">
        <w:rPr>
          <w:rFonts w:ascii="Arial" w:hAnsi="Arial" w:cs="Arial"/>
          <w:color w:val="000000" w:themeColor="text1"/>
        </w:rPr>
        <w:t>Legenda</w:t>
      </w:r>
    </w:p>
    <w:p w:rsidR="007C3C38" w:rsidRPr="0031325A" w:rsidRDefault="007C3C38" w:rsidP="007C3C38">
      <w:pPr>
        <w:spacing w:line="360" w:lineRule="auto"/>
        <w:rPr>
          <w:rFonts w:ascii="Arial" w:hAnsi="Arial" w:cs="Arial"/>
          <w:color w:val="000000" w:themeColor="text1"/>
        </w:rPr>
      </w:pPr>
      <w:r w:rsidRPr="0031325A">
        <w:rPr>
          <w:rFonts w:ascii="Arial" w:hAnsi="Arial" w:cs="Arial"/>
          <w:color w:val="000000" w:themeColor="text1"/>
        </w:rPr>
        <w:t xml:space="preserve">    - Local da Lanchonete/Restaurante</w:t>
      </w:r>
    </w:p>
    <w:p w:rsidR="007C3C38" w:rsidRPr="0031325A" w:rsidRDefault="007C3C38" w:rsidP="007C3C38">
      <w:pPr>
        <w:spacing w:line="360" w:lineRule="auto"/>
        <w:rPr>
          <w:rFonts w:ascii="Arial" w:hAnsi="Arial" w:cs="Arial"/>
          <w:color w:val="000000" w:themeColor="text1"/>
        </w:rPr>
      </w:pPr>
    </w:p>
    <w:p w:rsidR="007C3C38" w:rsidRPr="0031325A" w:rsidRDefault="007C3C38" w:rsidP="007C3C38">
      <w:pPr>
        <w:spacing w:line="360" w:lineRule="auto"/>
        <w:jc w:val="both"/>
        <w:rPr>
          <w:rFonts w:ascii="Arial" w:hAnsi="Arial" w:cs="Arial"/>
        </w:rPr>
      </w:pPr>
      <w:r w:rsidRPr="0031325A">
        <w:rPr>
          <w:rFonts w:ascii="Arial" w:hAnsi="Arial" w:cs="Arial"/>
        </w:rPr>
        <w:t xml:space="preserve">Endereço do empreendimento: </w:t>
      </w:r>
      <w:r w:rsidR="00A70B8F" w:rsidRPr="0031325A">
        <w:rPr>
          <w:rFonts w:ascii="Arial" w:hAnsi="Arial" w:cs="Arial"/>
        </w:rPr>
        <w:t>Rua Tomé de Souza, Nº631, Savassi.</w:t>
      </w:r>
    </w:p>
    <w:p w:rsidR="007C3C38" w:rsidRPr="0031325A" w:rsidRDefault="007C3C38" w:rsidP="007C3C38">
      <w:pPr>
        <w:spacing w:line="360" w:lineRule="auto"/>
        <w:jc w:val="both"/>
        <w:rPr>
          <w:rFonts w:ascii="Arial" w:hAnsi="Arial" w:cs="Arial"/>
        </w:rPr>
      </w:pPr>
    </w:p>
    <w:p w:rsidR="007C3C38" w:rsidRPr="0031325A" w:rsidRDefault="007C3C38" w:rsidP="007C3C38">
      <w:pPr>
        <w:spacing w:line="360" w:lineRule="auto"/>
        <w:jc w:val="both"/>
        <w:rPr>
          <w:rFonts w:ascii="Arial" w:hAnsi="Arial" w:cs="Arial"/>
        </w:rPr>
      </w:pPr>
      <w:r w:rsidRPr="0031325A">
        <w:rPr>
          <w:rFonts w:ascii="Arial" w:hAnsi="Arial" w:cs="Arial"/>
        </w:rPr>
        <w:t xml:space="preserve">O ponto escolhido para implantação da empresa alimentícia apresenta também alta concentração de pessoas, de diversas idades e classes sociais, devido aos diversos eventos na região que atende </w:t>
      </w:r>
      <w:r w:rsidR="00277E13" w:rsidRPr="0031325A">
        <w:rPr>
          <w:rFonts w:ascii="Arial" w:hAnsi="Arial" w:cs="Arial"/>
        </w:rPr>
        <w:t>diversos públicos</w:t>
      </w:r>
      <w:r w:rsidRPr="0031325A">
        <w:rPr>
          <w:rFonts w:ascii="Arial" w:hAnsi="Arial" w:cs="Arial"/>
        </w:rPr>
        <w:t>, como shows, espaços culturais, teatro, dança, etc.</w:t>
      </w:r>
    </w:p>
    <w:p w:rsidR="007C3C38" w:rsidRPr="0031325A" w:rsidRDefault="007C3C38" w:rsidP="007C3C38">
      <w:pPr>
        <w:spacing w:line="360" w:lineRule="auto"/>
        <w:jc w:val="both"/>
        <w:rPr>
          <w:rFonts w:ascii="Arial" w:hAnsi="Arial" w:cs="Arial"/>
        </w:rPr>
      </w:pPr>
      <w:r w:rsidRPr="0031325A">
        <w:rPr>
          <w:rFonts w:ascii="Arial" w:hAnsi="Arial" w:cs="Arial"/>
        </w:rPr>
        <w:t>É importante destacar que a maior parte do público no bairro é considerado classe média. Sendo assim, o comércio é um dos atrativos para a região e consequentemente para a loja de empadas.</w:t>
      </w:r>
    </w:p>
    <w:p w:rsidR="007C3C38" w:rsidRPr="0031325A" w:rsidRDefault="007C3C38" w:rsidP="007C3C38">
      <w:pPr>
        <w:spacing w:line="360" w:lineRule="auto"/>
        <w:jc w:val="both"/>
        <w:rPr>
          <w:rFonts w:ascii="Arial" w:hAnsi="Arial" w:cs="Arial"/>
        </w:rPr>
      </w:pPr>
      <w:r w:rsidRPr="0031325A">
        <w:rPr>
          <w:rFonts w:ascii="Arial" w:hAnsi="Arial" w:cs="Arial"/>
        </w:rPr>
        <w:t>Por fim, surgiu uma oportunidade de iniciar o negócio devido ao local estar vazio atualmente.</w:t>
      </w:r>
    </w:p>
    <w:p w:rsidR="00750CCE" w:rsidRPr="0031325A" w:rsidRDefault="00750CCE" w:rsidP="0082009B">
      <w:pPr>
        <w:jc w:val="both"/>
        <w:rPr>
          <w:rFonts w:ascii="Arial" w:hAnsi="Arial" w:cs="Arial"/>
        </w:rPr>
      </w:pPr>
    </w:p>
    <w:p w:rsidR="0046264E" w:rsidRDefault="0046264E" w:rsidP="0082009B">
      <w:pPr>
        <w:spacing w:line="360" w:lineRule="auto"/>
        <w:jc w:val="both"/>
        <w:rPr>
          <w:rFonts w:ascii="Arial" w:hAnsi="Arial" w:cs="Arial"/>
          <w:color w:val="000000" w:themeColor="text1"/>
        </w:rPr>
      </w:pPr>
    </w:p>
    <w:p w:rsidR="00C37A3E" w:rsidRDefault="00C37A3E" w:rsidP="0082009B">
      <w:pPr>
        <w:spacing w:line="360" w:lineRule="auto"/>
        <w:jc w:val="both"/>
        <w:rPr>
          <w:rFonts w:ascii="Arial" w:hAnsi="Arial" w:cs="Arial"/>
          <w:color w:val="000000" w:themeColor="text1"/>
        </w:rPr>
      </w:pPr>
    </w:p>
    <w:p w:rsidR="00C37A3E" w:rsidRPr="0031325A" w:rsidRDefault="00C37A3E" w:rsidP="0082009B">
      <w:pPr>
        <w:spacing w:line="360" w:lineRule="auto"/>
        <w:jc w:val="both"/>
        <w:rPr>
          <w:rFonts w:ascii="Arial" w:hAnsi="Arial" w:cs="Arial"/>
          <w:color w:val="000000" w:themeColor="text1"/>
        </w:rPr>
      </w:pPr>
    </w:p>
    <w:p w:rsidR="0046264E" w:rsidRPr="0031325A" w:rsidRDefault="0046264E" w:rsidP="0082009B">
      <w:pPr>
        <w:pStyle w:val="Ttulo2"/>
        <w:spacing w:line="360" w:lineRule="auto"/>
        <w:jc w:val="both"/>
        <w:rPr>
          <w:rFonts w:ascii="Arial" w:hAnsi="Arial" w:cs="Arial"/>
          <w:color w:val="000000" w:themeColor="text1"/>
          <w:sz w:val="24"/>
          <w:szCs w:val="24"/>
        </w:rPr>
      </w:pPr>
      <w:bookmarkStart w:id="12" w:name="_Toc451354394"/>
      <w:r w:rsidRPr="0031325A">
        <w:rPr>
          <w:rFonts w:ascii="Arial" w:hAnsi="Arial" w:cs="Arial"/>
          <w:color w:val="000000" w:themeColor="text1"/>
          <w:sz w:val="24"/>
          <w:szCs w:val="24"/>
        </w:rPr>
        <w:lastRenderedPageBreak/>
        <w:t>VI – ESTUDO DOS INVESTIMENTOS:</w:t>
      </w:r>
      <w:bookmarkEnd w:id="12"/>
    </w:p>
    <w:p w:rsidR="0046264E" w:rsidRDefault="0046264E" w:rsidP="0082009B">
      <w:pPr>
        <w:spacing w:line="360" w:lineRule="auto"/>
        <w:jc w:val="both"/>
        <w:rPr>
          <w:rFonts w:ascii="Arial" w:hAnsi="Arial" w:cs="Arial"/>
          <w:color w:val="000000" w:themeColor="text1"/>
        </w:rPr>
      </w:pPr>
    </w:p>
    <w:p w:rsidR="009677E6" w:rsidRDefault="009677E6" w:rsidP="009677E6">
      <w:pPr>
        <w:spacing w:line="360" w:lineRule="auto"/>
        <w:ind w:firstLine="708"/>
        <w:jc w:val="both"/>
        <w:rPr>
          <w:rFonts w:ascii="Arial" w:hAnsi="Arial" w:cs="Arial"/>
          <w:color w:val="000000" w:themeColor="text1"/>
        </w:rPr>
      </w:pPr>
      <w:r>
        <w:rPr>
          <w:rFonts w:ascii="Arial" w:hAnsi="Arial" w:cs="Arial"/>
          <w:color w:val="000000" w:themeColor="text1"/>
        </w:rPr>
        <w:t>De acordo com as necessidades apresentadas o investimento inicial e fixo, e será explicitado pelas tabelas abaixo.</w:t>
      </w:r>
    </w:p>
    <w:p w:rsidR="009677E6" w:rsidRDefault="009677E6" w:rsidP="0082009B">
      <w:pPr>
        <w:spacing w:line="360" w:lineRule="auto"/>
        <w:jc w:val="both"/>
        <w:rPr>
          <w:rFonts w:ascii="Arial" w:hAnsi="Arial" w:cs="Arial"/>
          <w:color w:val="000000" w:themeColor="text1"/>
        </w:rPr>
      </w:pPr>
      <w:r>
        <w:rPr>
          <w:rFonts w:ascii="Arial" w:hAnsi="Arial" w:cs="Arial"/>
          <w:color w:val="000000" w:themeColor="text1"/>
        </w:rPr>
        <w:tab/>
        <w:t>Conforme a expectativa dos sócios nos cenários atuais, esta estrutura torna a operação perfeitamente viável. Caso a demanda seja superior, podem ocorrer ajustes nos investimentos para o melhor atendimento.</w:t>
      </w:r>
    </w:p>
    <w:p w:rsidR="009677E6" w:rsidRDefault="009677E6" w:rsidP="0082009B">
      <w:pPr>
        <w:spacing w:line="360" w:lineRule="auto"/>
        <w:jc w:val="both"/>
        <w:rPr>
          <w:rFonts w:ascii="Arial" w:hAnsi="Arial" w:cs="Arial"/>
          <w:color w:val="000000" w:themeColor="text1"/>
        </w:rPr>
      </w:pPr>
    </w:p>
    <w:p w:rsidR="009677E6" w:rsidRDefault="009E3654" w:rsidP="0082009B">
      <w:pPr>
        <w:spacing w:line="360" w:lineRule="auto"/>
        <w:jc w:val="both"/>
        <w:rPr>
          <w:rFonts w:ascii="Arial" w:hAnsi="Arial" w:cs="Arial"/>
          <w:color w:val="000000" w:themeColor="text1"/>
        </w:rPr>
      </w:pPr>
      <w:r w:rsidRPr="009E3654">
        <w:rPr>
          <w:noProof/>
        </w:rPr>
        <w:drawing>
          <wp:inline distT="0" distB="0" distL="0" distR="0" wp14:anchorId="0ED3193A" wp14:editId="157D9EC8">
            <wp:extent cx="3028571" cy="2266667"/>
            <wp:effectExtent l="0" t="0" r="635"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8571" cy="2266667"/>
                    </a:xfrm>
                    <a:prstGeom prst="rect">
                      <a:avLst/>
                    </a:prstGeom>
                  </pic:spPr>
                </pic:pic>
              </a:graphicData>
            </a:graphic>
          </wp:inline>
        </w:drawing>
      </w:r>
    </w:p>
    <w:p w:rsidR="009E3654" w:rsidRDefault="009E3654" w:rsidP="0082009B">
      <w:pPr>
        <w:spacing w:line="360" w:lineRule="auto"/>
        <w:jc w:val="both"/>
        <w:rPr>
          <w:rFonts w:ascii="Arial" w:hAnsi="Arial" w:cs="Arial"/>
          <w:color w:val="000000" w:themeColor="text1"/>
        </w:rPr>
      </w:pPr>
    </w:p>
    <w:p w:rsidR="009E3654" w:rsidRDefault="009E3654" w:rsidP="0082009B">
      <w:pPr>
        <w:spacing w:line="360" w:lineRule="auto"/>
        <w:jc w:val="both"/>
        <w:rPr>
          <w:rFonts w:ascii="Arial" w:hAnsi="Arial" w:cs="Arial"/>
          <w:color w:val="000000" w:themeColor="text1"/>
        </w:rPr>
      </w:pPr>
      <w:r w:rsidRPr="009E3654">
        <w:rPr>
          <w:noProof/>
        </w:rPr>
        <w:drawing>
          <wp:inline distT="0" distB="0" distL="0" distR="0" wp14:anchorId="29781346" wp14:editId="273F33B2">
            <wp:extent cx="3028571" cy="638095"/>
            <wp:effectExtent l="0" t="0" r="63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8571" cy="638095"/>
                    </a:xfrm>
                    <a:prstGeom prst="rect">
                      <a:avLst/>
                    </a:prstGeom>
                  </pic:spPr>
                </pic:pic>
              </a:graphicData>
            </a:graphic>
          </wp:inline>
        </w:drawing>
      </w:r>
    </w:p>
    <w:p w:rsidR="009677E6" w:rsidRDefault="009677E6" w:rsidP="0082009B">
      <w:pPr>
        <w:spacing w:line="360" w:lineRule="auto"/>
        <w:jc w:val="both"/>
        <w:rPr>
          <w:rFonts w:ascii="Arial" w:hAnsi="Arial" w:cs="Arial"/>
          <w:color w:val="000000" w:themeColor="text1"/>
        </w:rPr>
      </w:pPr>
    </w:p>
    <w:p w:rsidR="009E3654" w:rsidRDefault="009E3654" w:rsidP="0082009B">
      <w:pPr>
        <w:spacing w:line="360" w:lineRule="auto"/>
        <w:jc w:val="both"/>
        <w:rPr>
          <w:rFonts w:ascii="Arial" w:hAnsi="Arial" w:cs="Arial"/>
          <w:color w:val="000000" w:themeColor="text1"/>
        </w:rPr>
      </w:pPr>
      <w:r w:rsidRPr="009E3654">
        <w:rPr>
          <w:noProof/>
        </w:rPr>
        <w:drawing>
          <wp:inline distT="0" distB="0" distL="0" distR="0" wp14:anchorId="691D6882" wp14:editId="2B336775">
            <wp:extent cx="3028571" cy="638095"/>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8571" cy="638095"/>
                    </a:xfrm>
                    <a:prstGeom prst="rect">
                      <a:avLst/>
                    </a:prstGeom>
                  </pic:spPr>
                </pic:pic>
              </a:graphicData>
            </a:graphic>
          </wp:inline>
        </w:drawing>
      </w:r>
    </w:p>
    <w:p w:rsidR="009677E6" w:rsidRPr="0031325A" w:rsidRDefault="009677E6" w:rsidP="0082009B">
      <w:pPr>
        <w:spacing w:line="360" w:lineRule="auto"/>
        <w:jc w:val="both"/>
        <w:rPr>
          <w:rFonts w:ascii="Arial" w:hAnsi="Arial" w:cs="Arial"/>
          <w:color w:val="000000" w:themeColor="text1"/>
        </w:rPr>
      </w:pPr>
    </w:p>
    <w:p w:rsidR="00D67210" w:rsidRDefault="009E3654" w:rsidP="0082009B">
      <w:pPr>
        <w:spacing w:line="360" w:lineRule="auto"/>
        <w:jc w:val="both"/>
        <w:rPr>
          <w:rFonts w:ascii="Arial" w:hAnsi="Arial" w:cs="Arial"/>
          <w:color w:val="000000" w:themeColor="text1"/>
        </w:rPr>
      </w:pPr>
      <w:r w:rsidRPr="009E3654">
        <w:rPr>
          <w:noProof/>
        </w:rPr>
        <w:drawing>
          <wp:inline distT="0" distB="0" distL="0" distR="0" wp14:anchorId="522775AA" wp14:editId="68636943">
            <wp:extent cx="3028571" cy="838095"/>
            <wp:effectExtent l="0" t="0" r="635"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8571" cy="838095"/>
                    </a:xfrm>
                    <a:prstGeom prst="rect">
                      <a:avLst/>
                    </a:prstGeom>
                  </pic:spPr>
                </pic:pic>
              </a:graphicData>
            </a:graphic>
          </wp:inline>
        </w:drawing>
      </w:r>
    </w:p>
    <w:p w:rsidR="009E3654" w:rsidRDefault="009E3654" w:rsidP="0082009B">
      <w:pPr>
        <w:spacing w:line="360" w:lineRule="auto"/>
        <w:jc w:val="both"/>
        <w:rPr>
          <w:rFonts w:ascii="Arial" w:hAnsi="Arial" w:cs="Arial"/>
          <w:color w:val="000000" w:themeColor="text1"/>
        </w:rPr>
      </w:pPr>
    </w:p>
    <w:p w:rsidR="009E3654" w:rsidRDefault="009E3654" w:rsidP="0082009B">
      <w:pPr>
        <w:spacing w:line="360" w:lineRule="auto"/>
        <w:jc w:val="both"/>
        <w:rPr>
          <w:rFonts w:ascii="Arial" w:hAnsi="Arial" w:cs="Arial"/>
          <w:color w:val="000000" w:themeColor="text1"/>
        </w:rPr>
      </w:pPr>
      <w:r w:rsidRPr="009E3654">
        <w:rPr>
          <w:noProof/>
        </w:rPr>
        <w:lastRenderedPageBreak/>
        <w:drawing>
          <wp:inline distT="0" distB="0" distL="0" distR="0" wp14:anchorId="339A81AE" wp14:editId="72536980">
            <wp:extent cx="3028571" cy="1438095"/>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8571" cy="1438095"/>
                    </a:xfrm>
                    <a:prstGeom prst="rect">
                      <a:avLst/>
                    </a:prstGeom>
                  </pic:spPr>
                </pic:pic>
              </a:graphicData>
            </a:graphic>
          </wp:inline>
        </w:drawing>
      </w:r>
    </w:p>
    <w:p w:rsidR="009E3654" w:rsidRDefault="009E3654" w:rsidP="0082009B">
      <w:pPr>
        <w:spacing w:line="360" w:lineRule="auto"/>
        <w:jc w:val="both"/>
        <w:rPr>
          <w:rFonts w:ascii="Arial" w:hAnsi="Arial" w:cs="Arial"/>
          <w:color w:val="000000" w:themeColor="text1"/>
        </w:rPr>
      </w:pPr>
    </w:p>
    <w:p w:rsidR="009E3654" w:rsidRDefault="009E3654" w:rsidP="0082009B">
      <w:pPr>
        <w:spacing w:line="360" w:lineRule="auto"/>
        <w:jc w:val="both"/>
        <w:rPr>
          <w:rFonts w:ascii="Arial" w:hAnsi="Arial" w:cs="Arial"/>
          <w:color w:val="000000" w:themeColor="text1"/>
        </w:rPr>
      </w:pPr>
      <w:r w:rsidRPr="009E3654">
        <w:rPr>
          <w:noProof/>
        </w:rPr>
        <w:drawing>
          <wp:inline distT="0" distB="0" distL="0" distR="0" wp14:anchorId="2B315166" wp14:editId="40399663">
            <wp:extent cx="3028571" cy="1038095"/>
            <wp:effectExtent l="0" t="0" r="63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8571" cy="1038095"/>
                    </a:xfrm>
                    <a:prstGeom prst="rect">
                      <a:avLst/>
                    </a:prstGeom>
                  </pic:spPr>
                </pic:pic>
              </a:graphicData>
            </a:graphic>
          </wp:inline>
        </w:drawing>
      </w:r>
    </w:p>
    <w:p w:rsidR="009E3654" w:rsidRDefault="009E3654" w:rsidP="0082009B">
      <w:pPr>
        <w:spacing w:line="360" w:lineRule="auto"/>
        <w:jc w:val="both"/>
        <w:rPr>
          <w:rFonts w:ascii="Arial" w:hAnsi="Arial" w:cs="Arial"/>
          <w:color w:val="000000" w:themeColor="text1"/>
        </w:rPr>
      </w:pPr>
    </w:p>
    <w:p w:rsidR="009E3654" w:rsidRDefault="009E3654" w:rsidP="0082009B">
      <w:pPr>
        <w:spacing w:line="360" w:lineRule="auto"/>
        <w:jc w:val="both"/>
        <w:rPr>
          <w:rFonts w:ascii="Arial" w:hAnsi="Arial" w:cs="Arial"/>
          <w:color w:val="000000" w:themeColor="text1"/>
        </w:rPr>
      </w:pPr>
      <w:r w:rsidRPr="009E3654">
        <w:rPr>
          <w:noProof/>
        </w:rPr>
        <w:drawing>
          <wp:inline distT="0" distB="0" distL="0" distR="0" wp14:anchorId="477A5C1D" wp14:editId="68670C1D">
            <wp:extent cx="3790476" cy="3733333"/>
            <wp:effectExtent l="0" t="0" r="635"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0476" cy="3733333"/>
                    </a:xfrm>
                    <a:prstGeom prst="rect">
                      <a:avLst/>
                    </a:prstGeom>
                  </pic:spPr>
                </pic:pic>
              </a:graphicData>
            </a:graphic>
          </wp:inline>
        </w:drawing>
      </w:r>
    </w:p>
    <w:p w:rsidR="009E3654" w:rsidRDefault="009E3654" w:rsidP="0082009B">
      <w:pPr>
        <w:spacing w:line="360" w:lineRule="auto"/>
        <w:jc w:val="both"/>
        <w:rPr>
          <w:rFonts w:ascii="Arial" w:hAnsi="Arial" w:cs="Arial"/>
          <w:color w:val="000000" w:themeColor="text1"/>
        </w:rPr>
      </w:pPr>
    </w:p>
    <w:p w:rsidR="009E3654" w:rsidRDefault="009E3654" w:rsidP="0082009B">
      <w:pPr>
        <w:spacing w:line="360" w:lineRule="auto"/>
        <w:jc w:val="both"/>
        <w:rPr>
          <w:rFonts w:ascii="Arial" w:hAnsi="Arial" w:cs="Arial"/>
          <w:color w:val="000000" w:themeColor="text1"/>
        </w:rPr>
      </w:pPr>
      <w:r w:rsidRPr="009E3654">
        <w:rPr>
          <w:noProof/>
        </w:rPr>
        <w:lastRenderedPageBreak/>
        <w:drawing>
          <wp:inline distT="0" distB="0" distL="0" distR="0" wp14:anchorId="6DE45025" wp14:editId="436B2FA2">
            <wp:extent cx="2904762" cy="1847619"/>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4762" cy="1847619"/>
                    </a:xfrm>
                    <a:prstGeom prst="rect">
                      <a:avLst/>
                    </a:prstGeom>
                  </pic:spPr>
                </pic:pic>
              </a:graphicData>
            </a:graphic>
          </wp:inline>
        </w:drawing>
      </w:r>
    </w:p>
    <w:p w:rsidR="009E3654" w:rsidRDefault="009E3654" w:rsidP="0082009B">
      <w:pPr>
        <w:spacing w:line="360" w:lineRule="auto"/>
        <w:jc w:val="both"/>
        <w:rPr>
          <w:rFonts w:ascii="Arial" w:hAnsi="Arial" w:cs="Arial"/>
          <w:color w:val="000000" w:themeColor="text1"/>
        </w:rPr>
      </w:pPr>
    </w:p>
    <w:p w:rsidR="00186D5F" w:rsidRDefault="00186D5F" w:rsidP="0082009B">
      <w:pPr>
        <w:spacing w:line="360" w:lineRule="auto"/>
        <w:jc w:val="both"/>
        <w:rPr>
          <w:rFonts w:ascii="Arial" w:hAnsi="Arial" w:cs="Arial"/>
          <w:color w:val="000000" w:themeColor="text1"/>
        </w:rPr>
      </w:pPr>
      <w:r>
        <w:rPr>
          <w:rFonts w:ascii="Arial" w:hAnsi="Arial" w:cs="Arial"/>
          <w:color w:val="000000" w:themeColor="text1"/>
        </w:rPr>
        <w:t xml:space="preserve">De acordo com os estudos realizados, o capital de giro será fixo no valor de R$ 10.200,00 com objetivo de repor o produtos para atendimento ao cliente, desta forma optou-se por elaborar o cronograma físico financeiro de modo reduzido, demonstrando as variações por trimestre. </w:t>
      </w:r>
    </w:p>
    <w:p w:rsidR="00186D5F" w:rsidRDefault="00186D5F" w:rsidP="0082009B">
      <w:pPr>
        <w:spacing w:line="360" w:lineRule="auto"/>
        <w:jc w:val="both"/>
        <w:rPr>
          <w:rFonts w:ascii="Arial" w:hAnsi="Arial" w:cs="Arial"/>
          <w:color w:val="000000" w:themeColor="text1"/>
        </w:rPr>
      </w:pPr>
      <w:r>
        <w:rPr>
          <w:rFonts w:ascii="Arial" w:hAnsi="Arial" w:cs="Arial"/>
          <w:color w:val="000000" w:themeColor="text1"/>
        </w:rPr>
        <w:t>Como observado os maiores gastos se concentra na implantação do estabelecimento, devido aos custos de adaptação do local e compra dos equipamentos para a produção dos alimentos.</w:t>
      </w:r>
    </w:p>
    <w:p w:rsidR="00B05E15" w:rsidRDefault="00B05E15" w:rsidP="0082009B">
      <w:pPr>
        <w:spacing w:line="360" w:lineRule="auto"/>
        <w:jc w:val="both"/>
        <w:rPr>
          <w:rFonts w:ascii="Arial" w:hAnsi="Arial" w:cs="Arial"/>
          <w:color w:val="000000" w:themeColor="text1"/>
        </w:rPr>
      </w:pPr>
    </w:p>
    <w:p w:rsidR="00B05E15" w:rsidRDefault="00B05E15" w:rsidP="0082009B">
      <w:pPr>
        <w:spacing w:line="360" w:lineRule="auto"/>
        <w:jc w:val="both"/>
        <w:rPr>
          <w:rFonts w:ascii="Arial" w:hAnsi="Arial" w:cs="Arial"/>
          <w:color w:val="000000" w:themeColor="text1"/>
        </w:rPr>
      </w:pPr>
      <w:r w:rsidRPr="00B05E15">
        <w:rPr>
          <w:noProof/>
        </w:rPr>
        <w:drawing>
          <wp:inline distT="0" distB="0" distL="0" distR="0" wp14:anchorId="1F35F7AF" wp14:editId="6B7655C5">
            <wp:extent cx="5760085" cy="156464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1564640"/>
                    </a:xfrm>
                    <a:prstGeom prst="rect">
                      <a:avLst/>
                    </a:prstGeom>
                  </pic:spPr>
                </pic:pic>
              </a:graphicData>
            </a:graphic>
          </wp:inline>
        </w:drawing>
      </w:r>
    </w:p>
    <w:p w:rsidR="009E3654" w:rsidRPr="0031325A" w:rsidRDefault="009E3654" w:rsidP="0082009B">
      <w:pPr>
        <w:spacing w:line="360" w:lineRule="auto"/>
        <w:jc w:val="both"/>
        <w:rPr>
          <w:rFonts w:ascii="Arial" w:hAnsi="Arial" w:cs="Arial"/>
          <w:color w:val="000000" w:themeColor="text1"/>
        </w:rPr>
      </w:pPr>
    </w:p>
    <w:p w:rsidR="00121201" w:rsidRDefault="00121201" w:rsidP="0082009B">
      <w:pPr>
        <w:pStyle w:val="Ttulo2"/>
        <w:spacing w:line="360" w:lineRule="auto"/>
        <w:jc w:val="both"/>
        <w:rPr>
          <w:rFonts w:ascii="Arial" w:hAnsi="Arial" w:cs="Arial"/>
          <w:color w:val="000000" w:themeColor="text1"/>
          <w:sz w:val="24"/>
          <w:szCs w:val="24"/>
        </w:rPr>
      </w:pPr>
    </w:p>
    <w:p w:rsidR="00121201" w:rsidRDefault="00121201" w:rsidP="0082009B">
      <w:pPr>
        <w:pStyle w:val="Ttulo2"/>
        <w:spacing w:line="360" w:lineRule="auto"/>
        <w:jc w:val="both"/>
        <w:rPr>
          <w:rFonts w:ascii="Arial" w:hAnsi="Arial" w:cs="Arial"/>
          <w:color w:val="000000" w:themeColor="text1"/>
          <w:sz w:val="24"/>
          <w:szCs w:val="24"/>
        </w:rPr>
      </w:pPr>
    </w:p>
    <w:p w:rsidR="00121201" w:rsidRDefault="00121201" w:rsidP="0082009B">
      <w:pPr>
        <w:pStyle w:val="Ttulo2"/>
        <w:spacing w:line="360" w:lineRule="auto"/>
        <w:jc w:val="both"/>
        <w:rPr>
          <w:rFonts w:ascii="Arial" w:hAnsi="Arial" w:cs="Arial"/>
          <w:color w:val="000000" w:themeColor="text1"/>
          <w:sz w:val="24"/>
          <w:szCs w:val="24"/>
        </w:rPr>
      </w:pPr>
    </w:p>
    <w:p w:rsidR="00121201" w:rsidRDefault="00121201" w:rsidP="0082009B">
      <w:pPr>
        <w:pStyle w:val="Ttulo2"/>
        <w:spacing w:line="360" w:lineRule="auto"/>
        <w:jc w:val="both"/>
        <w:rPr>
          <w:rFonts w:ascii="Arial" w:hAnsi="Arial" w:cs="Arial"/>
          <w:color w:val="000000" w:themeColor="text1"/>
          <w:sz w:val="24"/>
          <w:szCs w:val="24"/>
        </w:rPr>
      </w:pPr>
    </w:p>
    <w:p w:rsidR="00121201" w:rsidRDefault="00121201" w:rsidP="0082009B">
      <w:pPr>
        <w:pStyle w:val="Ttulo2"/>
        <w:spacing w:line="360" w:lineRule="auto"/>
        <w:jc w:val="both"/>
        <w:rPr>
          <w:rFonts w:ascii="Arial" w:hAnsi="Arial" w:cs="Arial"/>
          <w:color w:val="000000" w:themeColor="text1"/>
          <w:sz w:val="24"/>
          <w:szCs w:val="24"/>
        </w:rPr>
      </w:pPr>
    </w:p>
    <w:p w:rsidR="00121201" w:rsidRDefault="00121201" w:rsidP="0082009B">
      <w:pPr>
        <w:pStyle w:val="Ttulo2"/>
        <w:spacing w:line="360" w:lineRule="auto"/>
        <w:jc w:val="both"/>
        <w:rPr>
          <w:rFonts w:ascii="Arial" w:hAnsi="Arial" w:cs="Arial"/>
          <w:color w:val="000000" w:themeColor="text1"/>
          <w:sz w:val="24"/>
          <w:szCs w:val="24"/>
        </w:rPr>
      </w:pPr>
    </w:p>
    <w:p w:rsidR="00121201" w:rsidRDefault="00121201" w:rsidP="0082009B">
      <w:pPr>
        <w:pStyle w:val="Ttulo2"/>
        <w:spacing w:line="360" w:lineRule="auto"/>
        <w:jc w:val="both"/>
        <w:rPr>
          <w:rFonts w:ascii="Arial" w:hAnsi="Arial" w:cs="Arial"/>
          <w:color w:val="000000" w:themeColor="text1"/>
          <w:sz w:val="24"/>
          <w:szCs w:val="24"/>
        </w:rPr>
      </w:pPr>
    </w:p>
    <w:p w:rsidR="00121201" w:rsidRDefault="00121201" w:rsidP="00121201"/>
    <w:p w:rsidR="00121201" w:rsidRPr="00121201" w:rsidRDefault="00121201" w:rsidP="00121201"/>
    <w:p w:rsidR="0046264E" w:rsidRPr="0031325A" w:rsidRDefault="0046264E" w:rsidP="0082009B">
      <w:pPr>
        <w:pStyle w:val="Ttulo2"/>
        <w:spacing w:line="360" w:lineRule="auto"/>
        <w:jc w:val="both"/>
        <w:rPr>
          <w:rFonts w:ascii="Arial" w:hAnsi="Arial" w:cs="Arial"/>
          <w:color w:val="000000" w:themeColor="text1"/>
          <w:sz w:val="24"/>
          <w:szCs w:val="24"/>
        </w:rPr>
      </w:pPr>
      <w:bookmarkStart w:id="13" w:name="_Toc451354395"/>
      <w:r w:rsidRPr="0031325A">
        <w:rPr>
          <w:rFonts w:ascii="Arial" w:hAnsi="Arial" w:cs="Arial"/>
          <w:color w:val="000000" w:themeColor="text1"/>
          <w:sz w:val="24"/>
          <w:szCs w:val="24"/>
        </w:rPr>
        <w:lastRenderedPageBreak/>
        <w:t>VII – ESTUDO DO FINANCIAMENTO:</w:t>
      </w:r>
      <w:bookmarkEnd w:id="13"/>
    </w:p>
    <w:p w:rsidR="00050D54" w:rsidRDefault="00050D54" w:rsidP="0082009B">
      <w:pPr>
        <w:spacing w:line="360" w:lineRule="auto"/>
        <w:jc w:val="both"/>
        <w:rPr>
          <w:rFonts w:ascii="Arial" w:hAnsi="Arial" w:cs="Arial"/>
          <w:color w:val="000000" w:themeColor="text1"/>
        </w:rPr>
      </w:pPr>
    </w:p>
    <w:p w:rsidR="0046264E" w:rsidRPr="0031325A" w:rsidRDefault="00050D54" w:rsidP="0082009B">
      <w:pPr>
        <w:spacing w:line="360" w:lineRule="auto"/>
        <w:jc w:val="both"/>
        <w:rPr>
          <w:rFonts w:ascii="Arial" w:hAnsi="Arial" w:cs="Arial"/>
          <w:color w:val="000000" w:themeColor="text1"/>
        </w:rPr>
      </w:pPr>
      <w:r w:rsidRPr="00050D54">
        <w:rPr>
          <w:rFonts w:ascii="Arial" w:hAnsi="Arial" w:cs="Arial"/>
          <w:color w:val="000000" w:themeColor="text1"/>
        </w:rPr>
        <w:t>Fontes de recursos para o financiamento das inversões previstas: recursos próprios e de terceiros.</w:t>
      </w:r>
    </w:p>
    <w:p w:rsidR="00D67210" w:rsidRDefault="00D67210" w:rsidP="0082009B">
      <w:pPr>
        <w:spacing w:line="360" w:lineRule="auto"/>
        <w:jc w:val="both"/>
        <w:rPr>
          <w:rFonts w:ascii="Arial" w:hAnsi="Arial" w:cs="Arial"/>
          <w:color w:val="000000" w:themeColor="text1"/>
        </w:rPr>
      </w:pPr>
    </w:p>
    <w:p w:rsidR="00050D54" w:rsidRDefault="00050D54" w:rsidP="0082009B">
      <w:pPr>
        <w:spacing w:line="360" w:lineRule="auto"/>
        <w:jc w:val="both"/>
        <w:rPr>
          <w:rFonts w:ascii="Arial" w:hAnsi="Arial" w:cs="Arial"/>
          <w:color w:val="000000" w:themeColor="text1"/>
        </w:rPr>
      </w:pPr>
      <w:r w:rsidRPr="00050D54">
        <w:rPr>
          <w:noProof/>
        </w:rPr>
        <w:drawing>
          <wp:inline distT="0" distB="0" distL="0" distR="0" wp14:anchorId="69757E4F" wp14:editId="26462547">
            <wp:extent cx="4409524" cy="3695238"/>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9524" cy="3695238"/>
                    </a:xfrm>
                    <a:prstGeom prst="rect">
                      <a:avLst/>
                    </a:prstGeom>
                  </pic:spPr>
                </pic:pic>
              </a:graphicData>
            </a:graphic>
          </wp:inline>
        </w:drawing>
      </w:r>
    </w:p>
    <w:p w:rsidR="00050D54" w:rsidRDefault="00050D54" w:rsidP="0082009B">
      <w:pPr>
        <w:spacing w:line="360" w:lineRule="auto"/>
        <w:jc w:val="both"/>
        <w:rPr>
          <w:rFonts w:ascii="Arial" w:hAnsi="Arial" w:cs="Arial"/>
          <w:color w:val="000000" w:themeColor="text1"/>
        </w:rPr>
      </w:pPr>
    </w:p>
    <w:p w:rsidR="00050D54" w:rsidRPr="00050D54" w:rsidRDefault="00050D54" w:rsidP="00050D54">
      <w:pPr>
        <w:spacing w:line="360" w:lineRule="auto"/>
        <w:jc w:val="both"/>
        <w:rPr>
          <w:rFonts w:ascii="Arial" w:hAnsi="Arial" w:cs="Arial"/>
          <w:color w:val="000000" w:themeColor="text1"/>
        </w:rPr>
      </w:pPr>
      <w:r w:rsidRPr="00050D54">
        <w:rPr>
          <w:rFonts w:ascii="Arial" w:hAnsi="Arial" w:cs="Arial"/>
          <w:color w:val="000000" w:themeColor="text1"/>
        </w:rPr>
        <w:t>O ponto de partida para a análise dos recursos a serem aplicados no projeto é a determinação do volume total de investimento a ser feito e o corresponder cronograma de desembolsos durante a implantação. A necessidade de fazer um compromisso entre o que a empresa espera conseguir de recursos e as condições que os órgãos financiadores acabam impondo, levando em consideração a considerações feitas na seleção das fontes de financiamento, a existência do risco e retorno, a flexibilidade da empresa e a época do empreendimento.</w:t>
      </w:r>
    </w:p>
    <w:p w:rsidR="00050D54" w:rsidRDefault="00050D54" w:rsidP="00050D54">
      <w:pPr>
        <w:spacing w:line="360" w:lineRule="auto"/>
        <w:jc w:val="both"/>
        <w:rPr>
          <w:rFonts w:ascii="Arial" w:hAnsi="Arial" w:cs="Arial"/>
          <w:color w:val="000000" w:themeColor="text1"/>
        </w:rPr>
      </w:pPr>
      <w:r w:rsidRPr="00050D54">
        <w:rPr>
          <w:rFonts w:ascii="Arial" w:hAnsi="Arial" w:cs="Arial"/>
          <w:color w:val="000000" w:themeColor="text1"/>
        </w:rPr>
        <w:t>Portanto, a partir da análise conjuntural do país, determinou-se investir integralmente o valor necessário para início da operação da empresa através do capital próprio. A vantagem seria redução do risco financeiro e do grau de endividamento.</w:t>
      </w:r>
    </w:p>
    <w:p w:rsidR="00121201" w:rsidRDefault="00121201" w:rsidP="0082009B">
      <w:pPr>
        <w:pStyle w:val="Ttulo2"/>
        <w:spacing w:line="360" w:lineRule="auto"/>
        <w:jc w:val="both"/>
        <w:rPr>
          <w:rFonts w:ascii="Arial" w:hAnsi="Arial" w:cs="Arial"/>
          <w:color w:val="000000" w:themeColor="text1"/>
          <w:sz w:val="24"/>
          <w:szCs w:val="24"/>
        </w:rPr>
      </w:pPr>
    </w:p>
    <w:p w:rsidR="00121201" w:rsidRDefault="00121201" w:rsidP="0082009B">
      <w:pPr>
        <w:pStyle w:val="Ttulo2"/>
        <w:spacing w:line="360" w:lineRule="auto"/>
        <w:jc w:val="both"/>
        <w:rPr>
          <w:rFonts w:ascii="Arial" w:hAnsi="Arial" w:cs="Arial"/>
          <w:color w:val="000000" w:themeColor="text1"/>
          <w:sz w:val="24"/>
          <w:szCs w:val="24"/>
        </w:rPr>
      </w:pPr>
    </w:p>
    <w:p w:rsidR="0046264E" w:rsidRPr="0031325A" w:rsidRDefault="0046264E" w:rsidP="0082009B">
      <w:pPr>
        <w:pStyle w:val="Ttulo2"/>
        <w:spacing w:line="360" w:lineRule="auto"/>
        <w:jc w:val="both"/>
        <w:rPr>
          <w:rFonts w:ascii="Arial" w:hAnsi="Arial" w:cs="Arial"/>
          <w:color w:val="000000" w:themeColor="text1"/>
          <w:sz w:val="24"/>
          <w:szCs w:val="24"/>
        </w:rPr>
      </w:pPr>
      <w:bookmarkStart w:id="14" w:name="_Toc451354396"/>
      <w:r w:rsidRPr="0031325A">
        <w:rPr>
          <w:rFonts w:ascii="Arial" w:hAnsi="Arial" w:cs="Arial"/>
          <w:color w:val="000000" w:themeColor="text1"/>
          <w:sz w:val="24"/>
          <w:szCs w:val="24"/>
        </w:rPr>
        <w:t>VIII - ORGANIZAÇÃO E ADMINISTRAÇÃO:</w:t>
      </w:r>
      <w:bookmarkEnd w:id="14"/>
    </w:p>
    <w:p w:rsidR="0046264E" w:rsidRDefault="0046264E" w:rsidP="0082009B">
      <w:pPr>
        <w:spacing w:line="360" w:lineRule="auto"/>
        <w:jc w:val="both"/>
        <w:rPr>
          <w:rFonts w:ascii="Arial" w:hAnsi="Arial" w:cs="Arial"/>
          <w:color w:val="000000" w:themeColor="text1"/>
        </w:rPr>
      </w:pPr>
    </w:p>
    <w:p w:rsidR="00A66F1E" w:rsidRDefault="004B6950" w:rsidP="00A66F1E">
      <w:pPr>
        <w:spacing w:line="360" w:lineRule="auto"/>
        <w:jc w:val="both"/>
        <w:rPr>
          <w:rFonts w:ascii="Arial" w:hAnsi="Arial" w:cs="Arial"/>
          <w:color w:val="000000" w:themeColor="text1"/>
        </w:rPr>
      </w:pPr>
      <w:r>
        <w:rPr>
          <w:rFonts w:ascii="Arial" w:hAnsi="Arial" w:cs="Arial"/>
          <w:color w:val="000000" w:themeColor="text1"/>
        </w:rPr>
        <w:t>Estrutura organizacional e administrativa para a operação</w:t>
      </w:r>
      <w:r w:rsidR="00A66F1E" w:rsidRPr="00A66F1E">
        <w:rPr>
          <w:rFonts w:ascii="Arial" w:hAnsi="Arial" w:cs="Arial"/>
          <w:color w:val="000000" w:themeColor="text1"/>
        </w:rPr>
        <w:t xml:space="preserve"> d</w:t>
      </w:r>
      <w:r w:rsidR="0088080B">
        <w:rPr>
          <w:rFonts w:ascii="Arial" w:hAnsi="Arial" w:cs="Arial"/>
          <w:color w:val="000000" w:themeColor="text1"/>
        </w:rPr>
        <w:t>o empreendimento: organograma,</w:t>
      </w:r>
      <w:r w:rsidR="00A66F1E" w:rsidRPr="00A66F1E">
        <w:rPr>
          <w:rFonts w:ascii="Arial" w:hAnsi="Arial" w:cs="Arial"/>
          <w:color w:val="000000" w:themeColor="text1"/>
        </w:rPr>
        <w:t xml:space="preserve"> programas </w:t>
      </w:r>
      <w:r w:rsidR="0088080B">
        <w:rPr>
          <w:rFonts w:ascii="Arial" w:hAnsi="Arial" w:cs="Arial"/>
          <w:color w:val="000000" w:themeColor="text1"/>
        </w:rPr>
        <w:t xml:space="preserve">de </w:t>
      </w:r>
      <w:r w:rsidR="00A66F1E" w:rsidRPr="00A66F1E">
        <w:rPr>
          <w:rFonts w:ascii="Arial" w:hAnsi="Arial" w:cs="Arial"/>
          <w:color w:val="000000" w:themeColor="text1"/>
        </w:rPr>
        <w:t xml:space="preserve">treinamento </w:t>
      </w:r>
      <w:r w:rsidR="0088080B">
        <w:rPr>
          <w:rFonts w:ascii="Arial" w:hAnsi="Arial" w:cs="Arial"/>
          <w:color w:val="000000" w:themeColor="text1"/>
        </w:rPr>
        <w:t>e capacitação</w:t>
      </w:r>
      <w:r>
        <w:rPr>
          <w:rFonts w:ascii="Arial" w:hAnsi="Arial" w:cs="Arial"/>
          <w:color w:val="000000" w:themeColor="text1"/>
        </w:rPr>
        <w:t xml:space="preserve"> de pessoal etc</w:t>
      </w:r>
      <w:r w:rsidR="00A66F1E" w:rsidRPr="00A66F1E">
        <w:rPr>
          <w:rFonts w:ascii="Arial" w:hAnsi="Arial" w:cs="Arial"/>
          <w:color w:val="000000" w:themeColor="text1"/>
        </w:rPr>
        <w:t>.</w:t>
      </w:r>
    </w:p>
    <w:p w:rsidR="0088080B" w:rsidRDefault="0088080B" w:rsidP="00A66F1E">
      <w:pPr>
        <w:spacing w:line="360" w:lineRule="auto"/>
        <w:jc w:val="both"/>
        <w:rPr>
          <w:rFonts w:ascii="Arial" w:hAnsi="Arial" w:cs="Arial"/>
          <w:color w:val="000000" w:themeColor="text1"/>
        </w:rPr>
      </w:pPr>
    </w:p>
    <w:p w:rsidR="007F09CD" w:rsidRDefault="007F09CD" w:rsidP="00A66F1E">
      <w:pPr>
        <w:spacing w:line="360" w:lineRule="auto"/>
        <w:jc w:val="both"/>
        <w:rPr>
          <w:rFonts w:ascii="Arial" w:hAnsi="Arial" w:cs="Arial"/>
          <w:color w:val="000000" w:themeColor="text1"/>
        </w:rPr>
      </w:pPr>
      <w:r>
        <w:rPr>
          <w:rFonts w:ascii="Arial" w:hAnsi="Arial" w:cs="Arial"/>
          <w:color w:val="000000" w:themeColor="text1"/>
        </w:rPr>
        <w:t>O administração da empresa será compartilhada entre os sócios, conforme organograma a seguir, sem a necessidade de diretores ou conselheiros.</w:t>
      </w:r>
    </w:p>
    <w:p w:rsidR="007F09CD" w:rsidRDefault="007F09CD" w:rsidP="00A66F1E">
      <w:pPr>
        <w:spacing w:line="360" w:lineRule="auto"/>
        <w:jc w:val="both"/>
        <w:rPr>
          <w:rFonts w:ascii="Arial" w:hAnsi="Arial" w:cs="Arial"/>
          <w:color w:val="000000" w:themeColor="text1"/>
        </w:rPr>
      </w:pPr>
    </w:p>
    <w:p w:rsidR="007F09CD" w:rsidRDefault="007F09CD" w:rsidP="00A66F1E">
      <w:pPr>
        <w:spacing w:line="360" w:lineRule="auto"/>
        <w:jc w:val="both"/>
        <w:rPr>
          <w:rFonts w:ascii="Arial" w:hAnsi="Arial" w:cs="Arial"/>
          <w:color w:val="000000" w:themeColor="text1"/>
        </w:rPr>
      </w:pPr>
    </w:p>
    <w:p w:rsidR="0088080B" w:rsidRDefault="007F09CD" w:rsidP="00A66F1E">
      <w:pPr>
        <w:spacing w:line="360" w:lineRule="auto"/>
        <w:jc w:val="both"/>
        <w:rPr>
          <w:rFonts w:ascii="Arial" w:hAnsi="Arial" w:cs="Arial"/>
          <w:color w:val="000000" w:themeColor="text1"/>
        </w:rPr>
      </w:pPr>
      <w:r>
        <w:rPr>
          <w:rFonts w:ascii="Arial" w:hAnsi="Arial" w:cs="Arial"/>
          <w:noProof/>
          <w:color w:val="000000" w:themeColor="text1"/>
        </w:rPr>
        <w:drawing>
          <wp:inline distT="0" distB="0" distL="0" distR="0">
            <wp:extent cx="3931920" cy="3291840"/>
            <wp:effectExtent l="0" t="0" r="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1920" cy="3291840"/>
                    </a:xfrm>
                    <a:prstGeom prst="rect">
                      <a:avLst/>
                    </a:prstGeom>
                    <a:noFill/>
                    <a:ln>
                      <a:noFill/>
                    </a:ln>
                  </pic:spPr>
                </pic:pic>
              </a:graphicData>
            </a:graphic>
          </wp:inline>
        </w:drawing>
      </w:r>
    </w:p>
    <w:p w:rsidR="004B6950" w:rsidRPr="00A66F1E" w:rsidRDefault="004B6950" w:rsidP="00A66F1E">
      <w:pPr>
        <w:spacing w:line="360" w:lineRule="auto"/>
        <w:jc w:val="both"/>
        <w:rPr>
          <w:rFonts w:ascii="Arial" w:hAnsi="Arial" w:cs="Arial"/>
          <w:color w:val="000000" w:themeColor="text1"/>
        </w:rPr>
      </w:pPr>
    </w:p>
    <w:p w:rsidR="00A66F1E" w:rsidRDefault="00A66F1E" w:rsidP="005666E2">
      <w:pPr>
        <w:spacing w:line="360" w:lineRule="auto"/>
        <w:jc w:val="both"/>
        <w:rPr>
          <w:rFonts w:ascii="Arial" w:hAnsi="Arial" w:cs="Arial"/>
          <w:color w:val="000000" w:themeColor="text1"/>
        </w:rPr>
      </w:pPr>
      <w:r w:rsidRPr="00A66F1E">
        <w:rPr>
          <w:rFonts w:ascii="Arial" w:hAnsi="Arial" w:cs="Arial"/>
          <w:color w:val="000000" w:themeColor="text1"/>
        </w:rPr>
        <w:t>Será realizado um programa de treinamento de 50 horas (10 horas cada módulo de aprendizado), no intuito de desenvolver capacitação de pessoal para a busca da qualidade na prestação de serviços. Os objetivos específicos promoveram uma ferramenta favorável à implantação do processo de mudança no gerenciamento dos serviços, visando a sua adequação e promover a capacitação e a qualificação da mão de obra na prestação de serviços, tornando-as eficazes.</w:t>
      </w:r>
    </w:p>
    <w:p w:rsidR="00611AA2" w:rsidRDefault="00611AA2" w:rsidP="005666E2">
      <w:pPr>
        <w:spacing w:line="360" w:lineRule="auto"/>
        <w:jc w:val="both"/>
        <w:rPr>
          <w:rFonts w:ascii="Arial" w:hAnsi="Arial" w:cs="Arial"/>
          <w:color w:val="000000" w:themeColor="text1"/>
        </w:rPr>
      </w:pPr>
      <w:r>
        <w:rPr>
          <w:rFonts w:ascii="Arial" w:hAnsi="Arial" w:cs="Arial"/>
          <w:color w:val="000000" w:themeColor="text1"/>
        </w:rPr>
        <w:t>Programa para treinamento de atendimento ao clie</w:t>
      </w:r>
      <w:r w:rsidR="005666E2">
        <w:rPr>
          <w:rFonts w:ascii="Arial" w:hAnsi="Arial" w:cs="Arial"/>
          <w:color w:val="000000" w:themeColor="text1"/>
        </w:rPr>
        <w:t>nte</w:t>
      </w:r>
    </w:p>
    <w:p w:rsidR="00611AA2" w:rsidRPr="00611AA2" w:rsidRDefault="00611AA2" w:rsidP="005666E2">
      <w:pPr>
        <w:spacing w:line="360" w:lineRule="auto"/>
        <w:jc w:val="both"/>
        <w:rPr>
          <w:rFonts w:ascii="Arial" w:hAnsi="Arial" w:cs="Arial"/>
          <w:color w:val="000000" w:themeColor="text1"/>
        </w:rPr>
      </w:pPr>
      <w:r w:rsidRPr="00611AA2">
        <w:rPr>
          <w:rFonts w:ascii="Arial" w:hAnsi="Arial" w:cs="Arial"/>
          <w:color w:val="000000" w:themeColor="text1"/>
        </w:rPr>
        <w:t>O treinamento</w:t>
      </w:r>
      <w:r>
        <w:rPr>
          <w:rFonts w:ascii="Arial" w:hAnsi="Arial" w:cs="Arial"/>
          <w:color w:val="000000" w:themeColor="text1"/>
        </w:rPr>
        <w:t xml:space="preserve"> ira capacitar os participantes através da m</w:t>
      </w:r>
      <w:r w:rsidRPr="00611AA2">
        <w:rPr>
          <w:rFonts w:ascii="Arial" w:hAnsi="Arial" w:cs="Arial"/>
          <w:color w:val="000000" w:themeColor="text1"/>
        </w:rPr>
        <w:t>otivação</w:t>
      </w:r>
      <w:r>
        <w:rPr>
          <w:rFonts w:ascii="Arial" w:hAnsi="Arial" w:cs="Arial"/>
          <w:color w:val="000000" w:themeColor="text1"/>
        </w:rPr>
        <w:t xml:space="preserve"> e</w:t>
      </w:r>
      <w:r w:rsidRPr="00611AA2">
        <w:rPr>
          <w:rFonts w:ascii="Arial" w:hAnsi="Arial" w:cs="Arial"/>
          <w:color w:val="000000" w:themeColor="text1"/>
        </w:rPr>
        <w:t xml:space="preserve"> </w:t>
      </w:r>
      <w:r>
        <w:rPr>
          <w:rFonts w:ascii="Arial" w:hAnsi="Arial" w:cs="Arial"/>
          <w:color w:val="000000" w:themeColor="text1"/>
        </w:rPr>
        <w:t>s</w:t>
      </w:r>
      <w:r w:rsidRPr="00611AA2">
        <w:rPr>
          <w:rFonts w:ascii="Arial" w:hAnsi="Arial" w:cs="Arial"/>
          <w:color w:val="000000" w:themeColor="text1"/>
        </w:rPr>
        <w:t>ensibilização da import</w:t>
      </w:r>
      <w:r>
        <w:rPr>
          <w:rFonts w:ascii="Arial" w:hAnsi="Arial" w:cs="Arial"/>
          <w:color w:val="000000" w:themeColor="text1"/>
        </w:rPr>
        <w:t>ância do atendimento ao cliente, os f</w:t>
      </w:r>
      <w:r w:rsidRPr="00611AA2">
        <w:rPr>
          <w:rFonts w:ascii="Arial" w:hAnsi="Arial" w:cs="Arial"/>
          <w:color w:val="000000" w:themeColor="text1"/>
        </w:rPr>
        <w:t>undamento</w:t>
      </w:r>
      <w:r>
        <w:rPr>
          <w:rFonts w:ascii="Arial" w:hAnsi="Arial" w:cs="Arial"/>
          <w:color w:val="000000" w:themeColor="text1"/>
        </w:rPr>
        <w:t>s que são</w:t>
      </w:r>
      <w:r w:rsidRPr="00611AA2">
        <w:rPr>
          <w:rFonts w:ascii="Arial" w:hAnsi="Arial" w:cs="Arial"/>
          <w:color w:val="000000" w:themeColor="text1"/>
        </w:rPr>
        <w:t xml:space="preserve"> necessário</w:t>
      </w:r>
      <w:r>
        <w:rPr>
          <w:rFonts w:ascii="Arial" w:hAnsi="Arial" w:cs="Arial"/>
          <w:color w:val="000000" w:themeColor="text1"/>
        </w:rPr>
        <w:t xml:space="preserve">s saber </w:t>
      </w:r>
      <w:r>
        <w:rPr>
          <w:rFonts w:ascii="Arial" w:hAnsi="Arial" w:cs="Arial"/>
          <w:color w:val="000000" w:themeColor="text1"/>
        </w:rPr>
        <w:lastRenderedPageBreak/>
        <w:t xml:space="preserve">para atender o cliente e </w:t>
      </w:r>
      <w:proofErr w:type="spellStart"/>
      <w:r>
        <w:rPr>
          <w:rFonts w:ascii="Arial" w:hAnsi="Arial" w:cs="Arial"/>
          <w:color w:val="000000" w:themeColor="text1"/>
        </w:rPr>
        <w:t>por</w:t>
      </w:r>
      <w:proofErr w:type="spellEnd"/>
      <w:r>
        <w:rPr>
          <w:rFonts w:ascii="Arial" w:hAnsi="Arial" w:cs="Arial"/>
          <w:color w:val="000000" w:themeColor="text1"/>
        </w:rPr>
        <w:t xml:space="preserve"> fim a p</w:t>
      </w:r>
      <w:r w:rsidRPr="00611AA2">
        <w:rPr>
          <w:rFonts w:ascii="Arial" w:hAnsi="Arial" w:cs="Arial"/>
          <w:color w:val="000000" w:themeColor="text1"/>
        </w:rPr>
        <w:t>rática</w:t>
      </w:r>
      <w:r>
        <w:rPr>
          <w:rFonts w:ascii="Arial" w:hAnsi="Arial" w:cs="Arial"/>
          <w:color w:val="000000" w:themeColor="text1"/>
        </w:rPr>
        <w:t xml:space="preserve"> de aprender o como</w:t>
      </w:r>
      <w:r w:rsidRPr="00611AA2">
        <w:rPr>
          <w:rFonts w:ascii="Arial" w:hAnsi="Arial" w:cs="Arial"/>
          <w:color w:val="000000" w:themeColor="text1"/>
        </w:rPr>
        <w:t xml:space="preserve"> prestar um ext</w:t>
      </w:r>
      <w:r w:rsidR="005666E2">
        <w:rPr>
          <w:rFonts w:ascii="Arial" w:hAnsi="Arial" w:cs="Arial"/>
          <w:color w:val="000000" w:themeColor="text1"/>
        </w:rPr>
        <w:t>raordinário atendimento.</w:t>
      </w:r>
    </w:p>
    <w:p w:rsidR="00611AA2" w:rsidRPr="00611AA2" w:rsidRDefault="00611AA2" w:rsidP="005666E2">
      <w:pPr>
        <w:spacing w:line="360" w:lineRule="auto"/>
        <w:jc w:val="both"/>
        <w:rPr>
          <w:rFonts w:ascii="Arial" w:hAnsi="Arial" w:cs="Arial"/>
          <w:color w:val="000000" w:themeColor="text1"/>
        </w:rPr>
      </w:pPr>
      <w:r w:rsidRPr="00611AA2">
        <w:rPr>
          <w:rFonts w:ascii="Arial" w:hAnsi="Arial" w:cs="Arial"/>
          <w:color w:val="000000" w:themeColor="text1"/>
        </w:rPr>
        <w:t>Promover a reflexão crítica</w:t>
      </w:r>
      <w:r w:rsidR="005666E2">
        <w:rPr>
          <w:rFonts w:ascii="Arial" w:hAnsi="Arial" w:cs="Arial"/>
          <w:color w:val="000000" w:themeColor="text1"/>
        </w:rPr>
        <w:t xml:space="preserve"> sobre o atendimento ao cliente; </w:t>
      </w:r>
      <w:r w:rsidRPr="00611AA2">
        <w:rPr>
          <w:rFonts w:ascii="Arial" w:hAnsi="Arial" w:cs="Arial"/>
          <w:color w:val="000000" w:themeColor="text1"/>
        </w:rPr>
        <w:t>Aprimorar a qual</w:t>
      </w:r>
      <w:r w:rsidR="005666E2">
        <w:rPr>
          <w:rFonts w:ascii="Arial" w:hAnsi="Arial" w:cs="Arial"/>
          <w:color w:val="000000" w:themeColor="text1"/>
        </w:rPr>
        <w:t xml:space="preserve">idade no atendimento ao cliente; </w:t>
      </w:r>
      <w:r w:rsidRPr="00611AA2">
        <w:rPr>
          <w:rFonts w:ascii="Arial" w:hAnsi="Arial" w:cs="Arial"/>
          <w:color w:val="000000" w:themeColor="text1"/>
        </w:rPr>
        <w:t xml:space="preserve">Inspirar o </w:t>
      </w:r>
      <w:r w:rsidR="005666E2">
        <w:rPr>
          <w:rFonts w:ascii="Arial" w:hAnsi="Arial" w:cs="Arial"/>
          <w:color w:val="000000" w:themeColor="text1"/>
        </w:rPr>
        <w:t xml:space="preserve">comprometimento com seu cliente; </w:t>
      </w:r>
      <w:r w:rsidRPr="00611AA2">
        <w:rPr>
          <w:rFonts w:ascii="Arial" w:hAnsi="Arial" w:cs="Arial"/>
          <w:color w:val="000000" w:themeColor="text1"/>
        </w:rPr>
        <w:t>Aumentar a lucratividade das empresas através da retenção de clientes</w:t>
      </w:r>
      <w:r w:rsidR="005666E2">
        <w:rPr>
          <w:rFonts w:ascii="Arial" w:hAnsi="Arial" w:cs="Arial"/>
          <w:color w:val="000000" w:themeColor="text1"/>
        </w:rPr>
        <w:t xml:space="preserve">; </w:t>
      </w:r>
      <w:r w:rsidRPr="00611AA2">
        <w:rPr>
          <w:rFonts w:ascii="Arial" w:hAnsi="Arial" w:cs="Arial"/>
          <w:color w:val="000000" w:themeColor="text1"/>
        </w:rPr>
        <w:t>Proporcionar satisfação, tranq</w:t>
      </w:r>
      <w:r w:rsidR="005666E2">
        <w:rPr>
          <w:rFonts w:ascii="Arial" w:hAnsi="Arial" w:cs="Arial"/>
          <w:color w:val="000000" w:themeColor="text1"/>
        </w:rPr>
        <w:t xml:space="preserve">uilidade e confiança ao cliente; </w:t>
      </w:r>
      <w:r w:rsidRPr="00611AA2">
        <w:rPr>
          <w:rFonts w:ascii="Arial" w:hAnsi="Arial" w:cs="Arial"/>
          <w:color w:val="000000" w:themeColor="text1"/>
        </w:rPr>
        <w:t>Desenvolver habilidade técnica, comportamental e emocional</w:t>
      </w:r>
      <w:r w:rsidR="005A6554">
        <w:rPr>
          <w:rFonts w:ascii="Arial" w:hAnsi="Arial" w:cs="Arial"/>
          <w:color w:val="000000" w:themeColor="text1"/>
        </w:rPr>
        <w:t>.</w:t>
      </w:r>
    </w:p>
    <w:p w:rsidR="00A66F1E" w:rsidRPr="00A66F1E" w:rsidRDefault="005666E2" w:rsidP="005666E2">
      <w:pPr>
        <w:spacing w:line="360" w:lineRule="auto"/>
        <w:jc w:val="both"/>
        <w:rPr>
          <w:rFonts w:ascii="Arial" w:hAnsi="Arial" w:cs="Arial"/>
          <w:color w:val="000000" w:themeColor="text1"/>
        </w:rPr>
      </w:pPr>
      <w:r>
        <w:rPr>
          <w:rFonts w:ascii="Arial" w:hAnsi="Arial" w:cs="Arial"/>
          <w:color w:val="000000" w:themeColor="text1"/>
        </w:rPr>
        <w:t>Para o manuseio dos alimentos</w:t>
      </w:r>
      <w:r w:rsidR="008C056D">
        <w:rPr>
          <w:rFonts w:ascii="Arial" w:hAnsi="Arial" w:cs="Arial"/>
          <w:color w:val="000000" w:themeColor="text1"/>
        </w:rPr>
        <w:t xml:space="preserve"> os programas</w:t>
      </w:r>
      <w:r>
        <w:rPr>
          <w:rFonts w:ascii="Arial" w:hAnsi="Arial" w:cs="Arial"/>
          <w:color w:val="000000" w:themeColor="text1"/>
        </w:rPr>
        <w:t xml:space="preserve"> </w:t>
      </w:r>
      <w:r w:rsidR="00A66F1E" w:rsidRPr="00A66F1E">
        <w:rPr>
          <w:rFonts w:ascii="Arial" w:hAnsi="Arial" w:cs="Arial"/>
          <w:color w:val="000000" w:themeColor="text1"/>
        </w:rPr>
        <w:t xml:space="preserve">abordam conhecimentos relacionados aos alimentos em geral (qualidade, preparação, manipulação), elementos básicos de uma conversação com o cliente, ciclo dos </w:t>
      </w:r>
      <w:r w:rsidR="008C056D">
        <w:rPr>
          <w:rFonts w:ascii="Arial" w:hAnsi="Arial" w:cs="Arial"/>
          <w:color w:val="000000" w:themeColor="text1"/>
        </w:rPr>
        <w:t>produtos, armazenamento</w:t>
      </w:r>
      <w:r w:rsidR="00A66F1E" w:rsidRPr="00A66F1E">
        <w:rPr>
          <w:rFonts w:ascii="Arial" w:hAnsi="Arial" w:cs="Arial"/>
          <w:color w:val="000000" w:themeColor="text1"/>
        </w:rPr>
        <w:t>, programa 5S, itens da boa prática.</w:t>
      </w:r>
    </w:p>
    <w:p w:rsidR="00A66F1E" w:rsidRDefault="00A66F1E" w:rsidP="005666E2">
      <w:pPr>
        <w:spacing w:line="360" w:lineRule="auto"/>
        <w:jc w:val="both"/>
        <w:rPr>
          <w:rFonts w:ascii="Arial" w:hAnsi="Arial" w:cs="Arial"/>
          <w:color w:val="000000" w:themeColor="text1"/>
        </w:rPr>
      </w:pPr>
      <w:r w:rsidRPr="00A66F1E">
        <w:rPr>
          <w:rFonts w:ascii="Arial" w:hAnsi="Arial" w:cs="Arial"/>
          <w:color w:val="000000" w:themeColor="text1"/>
        </w:rPr>
        <w:t>Os alimentos são elementos promotores de saúde. Entretanto, se produzidos, manipulados ou servidos inadequadamente, poderão ao contrário, produzir doenças. Cabe ao estabelecimento alimentício adotar um programa de treinamento de qualidade com o objetivo de produzirem, comercializarem e servirem alimentos seguros. Este treinamento serve de referência para capacitação dos manipuladores de alimentos e baseia-se nas normas legais da Agência Nacional de Vigilância Sanitária (ANVISA) – Resolução 216.</w:t>
      </w:r>
    </w:p>
    <w:p w:rsidR="00611AA2" w:rsidRDefault="00611AA2"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102EFE" w:rsidRDefault="00102EFE" w:rsidP="00A66F1E">
      <w:pPr>
        <w:spacing w:line="360" w:lineRule="auto"/>
        <w:jc w:val="both"/>
        <w:rPr>
          <w:rFonts w:ascii="Arial" w:hAnsi="Arial" w:cs="Arial"/>
          <w:color w:val="000000" w:themeColor="text1"/>
        </w:rPr>
      </w:pPr>
    </w:p>
    <w:p w:rsidR="0046264E" w:rsidRDefault="0046264E" w:rsidP="0082009B">
      <w:pPr>
        <w:pStyle w:val="Ttulo2"/>
        <w:spacing w:line="360" w:lineRule="auto"/>
        <w:jc w:val="both"/>
        <w:rPr>
          <w:rFonts w:ascii="Arial" w:hAnsi="Arial" w:cs="Arial"/>
          <w:color w:val="000000" w:themeColor="text1"/>
          <w:sz w:val="24"/>
          <w:szCs w:val="24"/>
        </w:rPr>
      </w:pPr>
      <w:bookmarkStart w:id="15" w:name="_Toc451354397"/>
      <w:r w:rsidRPr="0031325A">
        <w:rPr>
          <w:rFonts w:ascii="Arial" w:hAnsi="Arial" w:cs="Arial"/>
          <w:color w:val="000000" w:themeColor="text1"/>
          <w:sz w:val="24"/>
          <w:szCs w:val="24"/>
        </w:rPr>
        <w:lastRenderedPageBreak/>
        <w:t>IX – ORÇAMENTO DE RECEITAS E CUSTOS:</w:t>
      </w:r>
      <w:bookmarkEnd w:id="15"/>
    </w:p>
    <w:p w:rsidR="00CF6C4C" w:rsidRPr="00CF6C4C" w:rsidRDefault="00CF6C4C" w:rsidP="00CF6C4C">
      <w:pPr>
        <w:suppressAutoHyphens w:val="0"/>
        <w:spacing w:before="100" w:beforeAutospacing="1" w:after="75" w:line="330" w:lineRule="atLeast"/>
        <w:rPr>
          <w:rFonts w:ascii="Arial" w:hAnsi="Arial" w:cs="Arial"/>
          <w:color w:val="000000" w:themeColor="text1"/>
        </w:rPr>
      </w:pPr>
      <w:r w:rsidRPr="00CF6C4C">
        <w:rPr>
          <w:rFonts w:ascii="Arial" w:hAnsi="Arial" w:cs="Arial"/>
          <w:color w:val="000000" w:themeColor="text1"/>
        </w:rPr>
        <w:t>Estimativa das receitas anuais e dos custos fixos e variáveis necessários para obtenção dessas receitas.</w:t>
      </w:r>
    </w:p>
    <w:p w:rsidR="0046264E" w:rsidRDefault="00CF6C4C" w:rsidP="0082009B">
      <w:pPr>
        <w:spacing w:line="360" w:lineRule="auto"/>
        <w:jc w:val="both"/>
        <w:rPr>
          <w:rFonts w:ascii="Arial" w:hAnsi="Arial" w:cs="Arial"/>
          <w:color w:val="000000" w:themeColor="text1"/>
        </w:rPr>
      </w:pPr>
      <w:r w:rsidRPr="00CF6C4C">
        <w:rPr>
          <w:noProof/>
        </w:rPr>
        <w:drawing>
          <wp:inline distT="0" distB="0" distL="0" distR="0">
            <wp:extent cx="5864087" cy="5724525"/>
            <wp:effectExtent l="0" t="0" r="381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2777" cy="5733008"/>
                    </a:xfrm>
                    <a:prstGeom prst="rect">
                      <a:avLst/>
                    </a:prstGeom>
                    <a:noFill/>
                    <a:ln>
                      <a:noFill/>
                    </a:ln>
                  </pic:spPr>
                </pic:pic>
              </a:graphicData>
            </a:graphic>
          </wp:inline>
        </w:drawing>
      </w:r>
    </w:p>
    <w:p w:rsidR="00CF6C4C" w:rsidRPr="0031325A" w:rsidRDefault="00CF6C4C" w:rsidP="0082009B">
      <w:pPr>
        <w:spacing w:line="360" w:lineRule="auto"/>
        <w:jc w:val="both"/>
        <w:rPr>
          <w:rFonts w:ascii="Arial" w:hAnsi="Arial" w:cs="Arial"/>
          <w:color w:val="000000" w:themeColor="text1"/>
        </w:rPr>
      </w:pPr>
      <w:r>
        <w:rPr>
          <w:rFonts w:ascii="Arial" w:hAnsi="Arial" w:cs="Arial"/>
          <w:color w:val="000000" w:themeColor="text1"/>
        </w:rPr>
        <w:tab/>
      </w:r>
    </w:p>
    <w:p w:rsidR="00D67210" w:rsidRDefault="00CF6C4C" w:rsidP="0082009B">
      <w:pPr>
        <w:spacing w:line="360" w:lineRule="auto"/>
        <w:jc w:val="both"/>
        <w:rPr>
          <w:rFonts w:ascii="Arial" w:hAnsi="Arial" w:cs="Arial"/>
          <w:color w:val="000000" w:themeColor="text1"/>
        </w:rPr>
      </w:pPr>
      <w:r w:rsidRPr="00CF6C4C">
        <w:rPr>
          <w:noProof/>
        </w:rPr>
        <w:lastRenderedPageBreak/>
        <w:drawing>
          <wp:inline distT="0" distB="0" distL="0" distR="0">
            <wp:extent cx="5760085" cy="4932568"/>
            <wp:effectExtent l="0" t="0" r="0" b="190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4932568"/>
                    </a:xfrm>
                    <a:prstGeom prst="rect">
                      <a:avLst/>
                    </a:prstGeom>
                    <a:noFill/>
                    <a:ln>
                      <a:noFill/>
                    </a:ln>
                  </pic:spPr>
                </pic:pic>
              </a:graphicData>
            </a:graphic>
          </wp:inline>
        </w:drawing>
      </w:r>
    </w:p>
    <w:p w:rsidR="005A6554" w:rsidRDefault="005A6554" w:rsidP="0082009B">
      <w:pPr>
        <w:spacing w:line="360" w:lineRule="auto"/>
        <w:jc w:val="both"/>
        <w:rPr>
          <w:rFonts w:ascii="Arial" w:hAnsi="Arial" w:cs="Arial"/>
          <w:color w:val="000000" w:themeColor="text1"/>
        </w:rPr>
      </w:pPr>
    </w:p>
    <w:p w:rsidR="005A6554" w:rsidRDefault="005A6554" w:rsidP="0082009B">
      <w:pPr>
        <w:spacing w:line="360" w:lineRule="auto"/>
        <w:jc w:val="both"/>
        <w:rPr>
          <w:rFonts w:ascii="Arial" w:hAnsi="Arial" w:cs="Arial"/>
          <w:color w:val="000000" w:themeColor="text1"/>
        </w:rPr>
      </w:pPr>
      <w:r w:rsidRPr="005A6554">
        <w:rPr>
          <w:rFonts w:ascii="Arial" w:hAnsi="Arial" w:cs="Arial"/>
          <w:color w:val="000000" w:themeColor="text1"/>
        </w:rPr>
        <w:t>Segundo Holanda, este orçamento pode ser estruturado com o pressuposto de que não haverá variações de nível de produção, de ano para ano. Logo, o valor mensal demonstrado nos 12 meses do ano, será o mesmo valor para os próximos meses correspondentes.</w:t>
      </w:r>
    </w:p>
    <w:p w:rsidR="005A6554" w:rsidRDefault="005A6554" w:rsidP="0082009B">
      <w:pPr>
        <w:spacing w:line="360" w:lineRule="auto"/>
        <w:jc w:val="both"/>
        <w:rPr>
          <w:rFonts w:ascii="Arial" w:hAnsi="Arial" w:cs="Arial"/>
          <w:color w:val="000000" w:themeColor="text1"/>
        </w:rPr>
      </w:pPr>
    </w:p>
    <w:p w:rsidR="00102EFE" w:rsidRDefault="00102EFE" w:rsidP="0082009B">
      <w:pPr>
        <w:spacing w:line="360" w:lineRule="auto"/>
        <w:jc w:val="both"/>
        <w:rPr>
          <w:rFonts w:ascii="Arial" w:hAnsi="Arial" w:cs="Arial"/>
          <w:color w:val="000000" w:themeColor="text1"/>
        </w:rPr>
      </w:pPr>
    </w:p>
    <w:p w:rsidR="00102EFE" w:rsidRDefault="00102EFE" w:rsidP="0082009B">
      <w:pPr>
        <w:spacing w:line="360" w:lineRule="auto"/>
        <w:jc w:val="both"/>
        <w:rPr>
          <w:rFonts w:ascii="Arial" w:hAnsi="Arial" w:cs="Arial"/>
          <w:color w:val="000000" w:themeColor="text1"/>
        </w:rPr>
      </w:pPr>
    </w:p>
    <w:p w:rsidR="00102EFE" w:rsidRDefault="00102EFE" w:rsidP="0082009B">
      <w:pPr>
        <w:spacing w:line="360" w:lineRule="auto"/>
        <w:jc w:val="both"/>
        <w:rPr>
          <w:rFonts w:ascii="Arial" w:hAnsi="Arial" w:cs="Arial"/>
          <w:color w:val="000000" w:themeColor="text1"/>
        </w:rPr>
      </w:pPr>
    </w:p>
    <w:p w:rsidR="00102EFE" w:rsidRDefault="00102EFE" w:rsidP="0082009B">
      <w:pPr>
        <w:spacing w:line="360" w:lineRule="auto"/>
        <w:jc w:val="both"/>
        <w:rPr>
          <w:rFonts w:ascii="Arial" w:hAnsi="Arial" w:cs="Arial"/>
          <w:color w:val="000000" w:themeColor="text1"/>
        </w:rPr>
      </w:pPr>
    </w:p>
    <w:p w:rsidR="00102EFE" w:rsidRDefault="00102EFE" w:rsidP="0082009B">
      <w:pPr>
        <w:spacing w:line="360" w:lineRule="auto"/>
        <w:jc w:val="both"/>
        <w:rPr>
          <w:rFonts w:ascii="Arial" w:hAnsi="Arial" w:cs="Arial"/>
          <w:color w:val="000000" w:themeColor="text1"/>
        </w:rPr>
      </w:pPr>
    </w:p>
    <w:p w:rsidR="00102EFE" w:rsidRDefault="00102EFE" w:rsidP="0082009B">
      <w:pPr>
        <w:spacing w:line="360" w:lineRule="auto"/>
        <w:jc w:val="both"/>
        <w:rPr>
          <w:rFonts w:ascii="Arial" w:hAnsi="Arial" w:cs="Arial"/>
          <w:color w:val="000000" w:themeColor="text1"/>
        </w:rPr>
      </w:pPr>
    </w:p>
    <w:p w:rsidR="00102EFE" w:rsidRPr="0031325A" w:rsidRDefault="00102EFE" w:rsidP="0082009B">
      <w:pPr>
        <w:spacing w:line="360" w:lineRule="auto"/>
        <w:jc w:val="both"/>
        <w:rPr>
          <w:rFonts w:ascii="Arial" w:hAnsi="Arial" w:cs="Arial"/>
          <w:color w:val="000000" w:themeColor="text1"/>
        </w:rPr>
      </w:pPr>
    </w:p>
    <w:p w:rsidR="00D67210" w:rsidRDefault="0046264E" w:rsidP="00CF6C4C">
      <w:pPr>
        <w:pStyle w:val="Ttulo2"/>
        <w:spacing w:line="360" w:lineRule="auto"/>
        <w:jc w:val="both"/>
        <w:rPr>
          <w:rFonts w:ascii="Arial" w:hAnsi="Arial" w:cs="Arial"/>
          <w:color w:val="000000" w:themeColor="text1"/>
          <w:sz w:val="24"/>
          <w:szCs w:val="24"/>
        </w:rPr>
      </w:pPr>
      <w:bookmarkStart w:id="16" w:name="_Toc451354398"/>
      <w:r w:rsidRPr="0031325A">
        <w:rPr>
          <w:rFonts w:ascii="Arial" w:hAnsi="Arial" w:cs="Arial"/>
          <w:color w:val="000000" w:themeColor="text1"/>
          <w:sz w:val="24"/>
          <w:szCs w:val="24"/>
        </w:rPr>
        <w:lastRenderedPageBreak/>
        <w:t>X – ANÁLISE ECONÔMICO-FINANCEIRA E CONCLUSÕES:</w:t>
      </w:r>
      <w:bookmarkEnd w:id="16"/>
    </w:p>
    <w:p w:rsidR="005A6554" w:rsidRDefault="005A6554" w:rsidP="005A6554">
      <w:pPr>
        <w:spacing w:line="360" w:lineRule="auto"/>
        <w:jc w:val="both"/>
        <w:rPr>
          <w:rFonts w:ascii="Arial" w:hAnsi="Arial" w:cs="Arial"/>
          <w:color w:val="000000" w:themeColor="text1"/>
        </w:rPr>
      </w:pPr>
    </w:p>
    <w:p w:rsidR="008F253A" w:rsidRDefault="005A6554" w:rsidP="008F253A">
      <w:pPr>
        <w:spacing w:line="360" w:lineRule="auto"/>
        <w:ind w:firstLine="708"/>
        <w:jc w:val="both"/>
        <w:rPr>
          <w:rFonts w:ascii="Arial" w:hAnsi="Arial" w:cs="Arial"/>
          <w:color w:val="000000" w:themeColor="text1"/>
        </w:rPr>
      </w:pPr>
      <w:r w:rsidRPr="005A6554">
        <w:rPr>
          <w:rFonts w:ascii="Arial" w:hAnsi="Arial" w:cs="Arial"/>
          <w:color w:val="000000" w:themeColor="text1"/>
        </w:rPr>
        <w:t>Ordenação dos dados necessários à a</w:t>
      </w:r>
      <w:r w:rsidR="008F253A">
        <w:rPr>
          <w:rFonts w:ascii="Arial" w:hAnsi="Arial" w:cs="Arial"/>
          <w:color w:val="000000" w:themeColor="text1"/>
        </w:rPr>
        <w:t>valiação do projeto ao estudo de viabilidade, estabilidade e capacidade de lucro do estabelecimento. Contudo foram demonstradas as seguintes premissas: Investimento,</w:t>
      </w:r>
      <w:r w:rsidRPr="005A6554">
        <w:rPr>
          <w:rFonts w:ascii="Arial" w:hAnsi="Arial" w:cs="Arial"/>
          <w:color w:val="000000" w:themeColor="text1"/>
        </w:rPr>
        <w:t xml:space="preserve"> Taxa Mínima de Atratividade e o Quadro do Flux</w:t>
      </w:r>
      <w:r w:rsidR="008F253A">
        <w:rPr>
          <w:rFonts w:ascii="Arial" w:hAnsi="Arial" w:cs="Arial"/>
          <w:color w:val="000000" w:themeColor="text1"/>
        </w:rPr>
        <w:t>o de Caixa Projetado. A demonstração do</w:t>
      </w:r>
      <w:r w:rsidRPr="005A6554">
        <w:rPr>
          <w:rFonts w:ascii="Arial" w:hAnsi="Arial" w:cs="Arial"/>
          <w:color w:val="000000" w:themeColor="text1"/>
        </w:rPr>
        <w:t xml:space="preserve"> cálculo</w:t>
      </w:r>
      <w:r w:rsidR="008F253A">
        <w:rPr>
          <w:rFonts w:ascii="Arial" w:hAnsi="Arial" w:cs="Arial"/>
          <w:color w:val="000000" w:themeColor="text1"/>
        </w:rPr>
        <w:t xml:space="preserve"> do </w:t>
      </w:r>
      <w:proofErr w:type="spellStart"/>
      <w:r w:rsidR="008F253A">
        <w:rPr>
          <w:rFonts w:ascii="Arial" w:hAnsi="Arial" w:cs="Arial"/>
          <w:color w:val="000000" w:themeColor="text1"/>
        </w:rPr>
        <w:t>Pay</w:t>
      </w:r>
      <w:proofErr w:type="spellEnd"/>
      <w:r w:rsidR="008F253A">
        <w:rPr>
          <w:rFonts w:ascii="Arial" w:hAnsi="Arial" w:cs="Arial"/>
          <w:color w:val="000000" w:themeColor="text1"/>
        </w:rPr>
        <w:t xml:space="preserve"> Back, VPL, TIR foram os </w:t>
      </w:r>
      <w:r w:rsidRPr="005A6554">
        <w:rPr>
          <w:rFonts w:ascii="Arial" w:hAnsi="Arial" w:cs="Arial"/>
          <w:color w:val="000000" w:themeColor="text1"/>
        </w:rPr>
        <w:t xml:space="preserve">indicadores </w:t>
      </w:r>
      <w:r w:rsidR="008F253A">
        <w:rPr>
          <w:rFonts w:ascii="Arial" w:hAnsi="Arial" w:cs="Arial"/>
          <w:color w:val="000000" w:themeColor="text1"/>
        </w:rPr>
        <w:t>de análise estático-comparativa.</w:t>
      </w:r>
      <w:r w:rsidR="00F71CCA">
        <w:rPr>
          <w:rFonts w:ascii="Arial" w:hAnsi="Arial" w:cs="Arial"/>
          <w:color w:val="000000" w:themeColor="text1"/>
        </w:rPr>
        <w:t xml:space="preserve"> </w:t>
      </w:r>
      <w:r w:rsidR="008F253A">
        <w:rPr>
          <w:rFonts w:ascii="Arial" w:hAnsi="Arial" w:cs="Arial"/>
          <w:color w:val="000000" w:themeColor="text1"/>
        </w:rPr>
        <w:t xml:space="preserve">A análise financeira capacita a avalição da rentabilidade em função das condições atuais e futuras. Com a expectativa que as receitas superem as despesas de investimento. A expectação do empreendimento é obter um crescimento gradativo. </w:t>
      </w:r>
    </w:p>
    <w:p w:rsidR="008F253A" w:rsidRDefault="005A6554" w:rsidP="008F253A">
      <w:pPr>
        <w:spacing w:line="360" w:lineRule="auto"/>
        <w:jc w:val="both"/>
        <w:rPr>
          <w:rFonts w:ascii="Arial" w:hAnsi="Arial" w:cs="Arial"/>
          <w:color w:val="000000" w:themeColor="text1"/>
        </w:rPr>
      </w:pPr>
      <w:r w:rsidRPr="005A6554">
        <w:rPr>
          <w:rFonts w:ascii="Arial" w:hAnsi="Arial" w:cs="Arial"/>
          <w:color w:val="000000" w:themeColor="text1"/>
        </w:rPr>
        <w:t xml:space="preserve">O Projeto se mostrou viável, pois apresentou um </w:t>
      </w:r>
      <w:proofErr w:type="spellStart"/>
      <w:r w:rsidRPr="005A6554">
        <w:rPr>
          <w:rFonts w:ascii="Arial" w:hAnsi="Arial" w:cs="Arial"/>
          <w:color w:val="000000" w:themeColor="text1"/>
        </w:rPr>
        <w:t>pay</w:t>
      </w:r>
      <w:proofErr w:type="spellEnd"/>
      <w:r w:rsidRPr="005A6554">
        <w:rPr>
          <w:rFonts w:ascii="Arial" w:hAnsi="Arial" w:cs="Arial"/>
          <w:color w:val="000000" w:themeColor="text1"/>
        </w:rPr>
        <w:t xml:space="preserve"> </w:t>
      </w:r>
      <w:proofErr w:type="spellStart"/>
      <w:r w:rsidRPr="005A6554">
        <w:rPr>
          <w:rFonts w:ascii="Arial" w:hAnsi="Arial" w:cs="Arial"/>
          <w:color w:val="000000" w:themeColor="text1"/>
        </w:rPr>
        <w:t>back</w:t>
      </w:r>
      <w:proofErr w:type="spellEnd"/>
      <w:r w:rsidRPr="005A6554">
        <w:rPr>
          <w:rFonts w:ascii="Arial" w:hAnsi="Arial" w:cs="Arial"/>
          <w:color w:val="000000" w:themeColor="text1"/>
        </w:rPr>
        <w:t xml:space="preserve"> </w:t>
      </w:r>
      <w:r w:rsidR="00A75AB1">
        <w:rPr>
          <w:rFonts w:ascii="Arial" w:hAnsi="Arial" w:cs="Arial"/>
          <w:color w:val="000000" w:themeColor="text1"/>
        </w:rPr>
        <w:t>do quinto para o sexto Mês</w:t>
      </w:r>
      <w:r w:rsidR="008F253A">
        <w:rPr>
          <w:rFonts w:ascii="Arial" w:hAnsi="Arial" w:cs="Arial"/>
          <w:color w:val="000000" w:themeColor="text1"/>
        </w:rPr>
        <w:t>.</w:t>
      </w:r>
    </w:p>
    <w:p w:rsidR="005A6554" w:rsidRPr="005A6554" w:rsidRDefault="005A6554" w:rsidP="008F253A">
      <w:pPr>
        <w:spacing w:line="360" w:lineRule="auto"/>
        <w:jc w:val="both"/>
        <w:rPr>
          <w:rFonts w:ascii="Arial" w:hAnsi="Arial" w:cs="Arial"/>
          <w:color w:val="000000" w:themeColor="text1"/>
        </w:rPr>
      </w:pPr>
      <w:r w:rsidRPr="005A6554">
        <w:rPr>
          <w:rFonts w:ascii="Arial" w:hAnsi="Arial" w:cs="Arial"/>
          <w:color w:val="000000" w:themeColor="text1"/>
        </w:rPr>
        <w:t xml:space="preserve">Após </w:t>
      </w:r>
      <w:r w:rsidR="00A75AB1">
        <w:rPr>
          <w:rFonts w:ascii="Arial" w:hAnsi="Arial" w:cs="Arial"/>
          <w:color w:val="000000" w:themeColor="text1"/>
        </w:rPr>
        <w:t>um</w:t>
      </w:r>
      <w:r w:rsidRPr="005A6554">
        <w:rPr>
          <w:rFonts w:ascii="Arial" w:hAnsi="Arial" w:cs="Arial"/>
          <w:color w:val="000000" w:themeColor="text1"/>
        </w:rPr>
        <w:t xml:space="preserve"> ano de mercado, a empresa tem condições de devolver o valor investido para a sociedade.</w:t>
      </w:r>
      <w:bookmarkStart w:id="17" w:name="_GoBack"/>
      <w:bookmarkEnd w:id="17"/>
    </w:p>
    <w:p w:rsidR="005A6554" w:rsidRDefault="000355E0" w:rsidP="005A6554">
      <w:pPr>
        <w:spacing w:before="100" w:beforeAutospacing="1" w:after="75" w:line="330" w:lineRule="atLeast"/>
        <w:jc w:val="right"/>
        <w:rPr>
          <w:rFonts w:ascii="Arial" w:hAnsi="Arial" w:cs="Arial"/>
          <w:color w:val="333333"/>
          <w:sz w:val="20"/>
          <w:szCs w:val="20"/>
        </w:rPr>
      </w:pPr>
      <w:r w:rsidRPr="000355E0">
        <w:rPr>
          <w:noProof/>
        </w:rPr>
        <w:lastRenderedPageBreak/>
        <w:drawing>
          <wp:inline distT="0" distB="0" distL="0" distR="0" wp14:anchorId="6F319C2C" wp14:editId="5D413640">
            <wp:extent cx="5760085" cy="585597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5855970"/>
                    </a:xfrm>
                    <a:prstGeom prst="rect">
                      <a:avLst/>
                    </a:prstGeom>
                    <a:noFill/>
                    <a:ln>
                      <a:noFill/>
                    </a:ln>
                  </pic:spPr>
                </pic:pic>
              </a:graphicData>
            </a:graphic>
          </wp:inline>
        </w:drawing>
      </w:r>
    </w:p>
    <w:p w:rsidR="00CF6C4C" w:rsidRDefault="00CF6C4C" w:rsidP="00CF6C4C"/>
    <w:p w:rsidR="00102EFE" w:rsidRDefault="00102EFE" w:rsidP="00CF6C4C"/>
    <w:p w:rsidR="00AD30BD" w:rsidRDefault="00E94FFF" w:rsidP="00CF6C4C">
      <w:r w:rsidRPr="00E94FFF">
        <w:drawing>
          <wp:inline distT="0" distB="0" distL="0" distR="0" wp14:anchorId="475BB934" wp14:editId="016D3B17">
            <wp:extent cx="2914286" cy="2628571"/>
            <wp:effectExtent l="0" t="0" r="635" b="6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4286" cy="2628571"/>
                    </a:xfrm>
                    <a:prstGeom prst="rect">
                      <a:avLst/>
                    </a:prstGeom>
                  </pic:spPr>
                </pic:pic>
              </a:graphicData>
            </a:graphic>
          </wp:inline>
        </w:drawing>
      </w:r>
      <w:r w:rsidR="00AD30BD">
        <w:t xml:space="preserve"> </w:t>
      </w:r>
      <w:r w:rsidR="00AD30BD">
        <w:tab/>
        <w:t xml:space="preserve"> </w:t>
      </w:r>
      <w:r w:rsidR="00AD30BD" w:rsidRPr="00F846AB">
        <w:rPr>
          <w:noProof/>
        </w:rPr>
        <w:drawing>
          <wp:inline distT="0" distB="0" distL="0" distR="0" wp14:anchorId="0F67F6CE" wp14:editId="2273F09D">
            <wp:extent cx="1771429" cy="40952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1429" cy="409524"/>
                    </a:xfrm>
                    <a:prstGeom prst="rect">
                      <a:avLst/>
                    </a:prstGeom>
                  </pic:spPr>
                </pic:pic>
              </a:graphicData>
            </a:graphic>
          </wp:inline>
        </w:drawing>
      </w:r>
    </w:p>
    <w:p w:rsidR="0046264E" w:rsidRPr="0031325A" w:rsidRDefault="0046264E" w:rsidP="0082009B">
      <w:pPr>
        <w:pStyle w:val="Ttulo1"/>
        <w:spacing w:line="360" w:lineRule="auto"/>
        <w:jc w:val="both"/>
        <w:rPr>
          <w:rFonts w:ascii="Arial" w:hAnsi="Arial" w:cs="Arial"/>
          <w:color w:val="000000" w:themeColor="text1"/>
          <w:sz w:val="24"/>
          <w:szCs w:val="24"/>
        </w:rPr>
      </w:pPr>
      <w:bookmarkStart w:id="18" w:name="_Toc451354399"/>
      <w:r w:rsidRPr="0031325A">
        <w:rPr>
          <w:rFonts w:ascii="Arial" w:hAnsi="Arial" w:cs="Arial"/>
          <w:color w:val="000000" w:themeColor="text1"/>
          <w:sz w:val="24"/>
          <w:szCs w:val="24"/>
        </w:rPr>
        <w:lastRenderedPageBreak/>
        <w:t>TERCEIRA PARTE – ANEXOS:</w:t>
      </w:r>
      <w:bookmarkEnd w:id="18"/>
    </w:p>
    <w:p w:rsidR="0046264E" w:rsidRPr="0031325A" w:rsidRDefault="0046264E" w:rsidP="0082009B">
      <w:pPr>
        <w:spacing w:line="360" w:lineRule="auto"/>
        <w:jc w:val="both"/>
        <w:rPr>
          <w:rFonts w:ascii="Arial" w:hAnsi="Arial" w:cs="Arial"/>
          <w:b/>
          <w:bCs/>
          <w:color w:val="000000" w:themeColor="text1"/>
        </w:rPr>
      </w:pPr>
    </w:p>
    <w:p w:rsidR="00D67210" w:rsidRPr="0031325A" w:rsidRDefault="00D67210" w:rsidP="0082009B">
      <w:pPr>
        <w:spacing w:line="360" w:lineRule="auto"/>
        <w:jc w:val="both"/>
        <w:rPr>
          <w:rFonts w:ascii="Arial" w:hAnsi="Arial" w:cs="Arial"/>
          <w:b/>
          <w:bCs/>
          <w:color w:val="000000" w:themeColor="text1"/>
        </w:rPr>
      </w:pPr>
    </w:p>
    <w:p w:rsidR="0046264E" w:rsidRPr="0031325A" w:rsidRDefault="0046264E" w:rsidP="0082009B">
      <w:pPr>
        <w:pStyle w:val="Ttulo2"/>
        <w:spacing w:line="360" w:lineRule="auto"/>
        <w:jc w:val="both"/>
        <w:rPr>
          <w:rFonts w:ascii="Arial" w:hAnsi="Arial" w:cs="Arial"/>
          <w:color w:val="000000" w:themeColor="text1"/>
          <w:sz w:val="24"/>
          <w:szCs w:val="24"/>
        </w:rPr>
      </w:pPr>
      <w:bookmarkStart w:id="19" w:name="_Toc451354400"/>
      <w:r w:rsidRPr="0031325A">
        <w:rPr>
          <w:rFonts w:ascii="Arial" w:hAnsi="Arial" w:cs="Arial"/>
          <w:color w:val="000000" w:themeColor="text1"/>
          <w:sz w:val="24"/>
          <w:szCs w:val="24"/>
        </w:rPr>
        <w:t>Relação de Anexos</w:t>
      </w:r>
      <w:bookmarkEnd w:id="19"/>
    </w:p>
    <w:p w:rsidR="0046264E" w:rsidRDefault="0046264E" w:rsidP="0082009B">
      <w:pPr>
        <w:spacing w:line="360" w:lineRule="auto"/>
        <w:jc w:val="both"/>
        <w:rPr>
          <w:rFonts w:ascii="Arial" w:hAnsi="Arial" w:cs="Arial"/>
          <w:color w:val="000000" w:themeColor="text1"/>
        </w:rPr>
      </w:pPr>
    </w:p>
    <w:p w:rsidR="000355E0" w:rsidRDefault="000355E0" w:rsidP="0082009B">
      <w:pPr>
        <w:spacing w:line="360" w:lineRule="auto"/>
        <w:jc w:val="both"/>
        <w:rPr>
          <w:rFonts w:ascii="Arial" w:hAnsi="Arial" w:cs="Arial"/>
          <w:color w:val="000000" w:themeColor="text1"/>
        </w:rPr>
      </w:pPr>
      <w:r>
        <w:rPr>
          <w:rFonts w:ascii="Arial" w:hAnsi="Arial" w:cs="Arial"/>
          <w:color w:val="000000" w:themeColor="text1"/>
        </w:rPr>
        <w:t>Logo:</w:t>
      </w:r>
    </w:p>
    <w:p w:rsidR="000355E0" w:rsidRDefault="000355E0" w:rsidP="0082009B">
      <w:pPr>
        <w:spacing w:line="360" w:lineRule="auto"/>
        <w:jc w:val="both"/>
        <w:rPr>
          <w:rFonts w:ascii="Arial" w:hAnsi="Arial" w:cs="Arial"/>
          <w:color w:val="000000" w:themeColor="text1"/>
        </w:rPr>
      </w:pPr>
    </w:p>
    <w:p w:rsidR="000355E0" w:rsidRDefault="000355E0" w:rsidP="005D6516">
      <w:pPr>
        <w:spacing w:line="360" w:lineRule="auto"/>
        <w:jc w:val="center"/>
        <w:rPr>
          <w:rFonts w:ascii="Arial" w:hAnsi="Arial" w:cs="Arial"/>
          <w:color w:val="000000" w:themeColor="text1"/>
        </w:rPr>
      </w:pPr>
      <w:r w:rsidRPr="000355E0">
        <w:rPr>
          <w:rFonts w:ascii="Arial" w:hAnsi="Arial" w:cs="Arial"/>
          <w:noProof/>
          <w:color w:val="000000" w:themeColor="text1"/>
        </w:rPr>
        <w:drawing>
          <wp:inline distT="0" distB="0" distL="0" distR="0" wp14:anchorId="5E88C8CA" wp14:editId="408BD65C">
            <wp:extent cx="3806825" cy="3806825"/>
            <wp:effectExtent l="0" t="0" r="0" b="0"/>
            <wp:docPr id="26" name="Imagem 26" descr="C:\Users\Aninha\Downloads\1421267575-a0a4bf2f24ec5850e4564d28b99e98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nha\Downloads\1421267575-a0a4bf2f24ec5850e4564d28b99e9879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6825" cy="3806825"/>
                    </a:xfrm>
                    <a:prstGeom prst="rect">
                      <a:avLst/>
                    </a:prstGeom>
                    <a:noFill/>
                    <a:ln>
                      <a:noFill/>
                    </a:ln>
                  </pic:spPr>
                </pic:pic>
              </a:graphicData>
            </a:graphic>
          </wp:inline>
        </w:drawing>
      </w:r>
    </w:p>
    <w:p w:rsidR="000355E0" w:rsidRDefault="005D6516" w:rsidP="0082009B">
      <w:pPr>
        <w:spacing w:line="360" w:lineRule="auto"/>
        <w:jc w:val="both"/>
        <w:rPr>
          <w:rFonts w:ascii="Arial" w:hAnsi="Arial" w:cs="Arial"/>
          <w:color w:val="000000" w:themeColor="text1"/>
        </w:rPr>
      </w:pPr>
      <w:r>
        <w:rPr>
          <w:rFonts w:ascii="Arial" w:hAnsi="Arial" w:cs="Arial"/>
          <w:color w:val="000000" w:themeColor="text1"/>
        </w:rPr>
        <w:t>Cartão de Visitas:</w:t>
      </w:r>
    </w:p>
    <w:p w:rsidR="00306540" w:rsidRDefault="00306540" w:rsidP="0082009B">
      <w:pPr>
        <w:spacing w:line="360" w:lineRule="auto"/>
        <w:jc w:val="both"/>
        <w:rPr>
          <w:rFonts w:ascii="Arial" w:hAnsi="Arial" w:cs="Arial"/>
          <w:noProof/>
          <w:color w:val="000000" w:themeColor="text1"/>
        </w:rPr>
      </w:pPr>
    </w:p>
    <w:p w:rsidR="000355E0" w:rsidRDefault="00306540" w:rsidP="0082009B">
      <w:pPr>
        <w:spacing w:line="360" w:lineRule="auto"/>
        <w:jc w:val="both"/>
        <w:rPr>
          <w:rFonts w:ascii="Arial" w:hAnsi="Arial" w:cs="Arial"/>
          <w:color w:val="000000" w:themeColor="text1"/>
        </w:rPr>
      </w:pPr>
      <w:r w:rsidRPr="00EE2E75">
        <w:rPr>
          <w:rFonts w:ascii="Arial" w:hAnsi="Arial" w:cs="Arial"/>
          <w:noProof/>
          <w:color w:val="000000" w:themeColor="text1"/>
        </w:rPr>
        <w:drawing>
          <wp:inline distT="0" distB="0" distL="0" distR="0" wp14:anchorId="0460F487" wp14:editId="16918A21">
            <wp:extent cx="3288787" cy="1818861"/>
            <wp:effectExtent l="0" t="0" r="6985" b="0"/>
            <wp:docPr id="34" name="Imagem 34" descr="C:\Users\Aninha\Desktop\Sem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inha\Desktop\Sem título.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5369" t="922" r="16572" b="51768"/>
                    <a:stretch/>
                  </pic:blipFill>
                  <pic:spPr bwMode="auto">
                    <a:xfrm>
                      <a:off x="0" y="0"/>
                      <a:ext cx="3307440" cy="1829177"/>
                    </a:xfrm>
                    <a:prstGeom prst="rect">
                      <a:avLst/>
                    </a:prstGeom>
                    <a:noFill/>
                    <a:ln>
                      <a:noFill/>
                    </a:ln>
                    <a:extLst>
                      <a:ext uri="{53640926-AAD7-44D8-BBD7-CCE9431645EC}">
                        <a14:shadowObscured xmlns:a14="http://schemas.microsoft.com/office/drawing/2010/main"/>
                      </a:ext>
                    </a:extLst>
                  </pic:spPr>
                </pic:pic>
              </a:graphicData>
            </a:graphic>
          </wp:inline>
        </w:drawing>
      </w:r>
    </w:p>
    <w:p w:rsidR="00306540" w:rsidRDefault="00306540" w:rsidP="0082009B">
      <w:pPr>
        <w:spacing w:line="360" w:lineRule="auto"/>
        <w:jc w:val="both"/>
        <w:rPr>
          <w:rFonts w:ascii="Arial" w:hAnsi="Arial" w:cs="Arial"/>
          <w:color w:val="000000" w:themeColor="text1"/>
        </w:rPr>
      </w:pPr>
    </w:p>
    <w:p w:rsidR="00306540" w:rsidRDefault="00306540" w:rsidP="0082009B">
      <w:pPr>
        <w:spacing w:line="360" w:lineRule="auto"/>
        <w:jc w:val="both"/>
        <w:rPr>
          <w:rFonts w:ascii="Arial" w:hAnsi="Arial" w:cs="Arial"/>
          <w:color w:val="000000" w:themeColor="text1"/>
        </w:rPr>
      </w:pPr>
    </w:p>
    <w:p w:rsidR="00306540" w:rsidRDefault="00306540" w:rsidP="0082009B">
      <w:pPr>
        <w:spacing w:line="360" w:lineRule="auto"/>
        <w:jc w:val="both"/>
        <w:rPr>
          <w:rFonts w:ascii="Arial" w:hAnsi="Arial" w:cs="Arial"/>
          <w:color w:val="000000" w:themeColor="text1"/>
        </w:rPr>
      </w:pPr>
    </w:p>
    <w:p w:rsidR="00306540" w:rsidRDefault="00306540" w:rsidP="0082009B">
      <w:pPr>
        <w:spacing w:line="360" w:lineRule="auto"/>
        <w:jc w:val="both"/>
        <w:rPr>
          <w:rFonts w:ascii="Arial" w:hAnsi="Arial" w:cs="Arial"/>
          <w:color w:val="000000" w:themeColor="text1"/>
        </w:rPr>
      </w:pPr>
      <w:r>
        <w:rPr>
          <w:rFonts w:ascii="Arial" w:hAnsi="Arial" w:cs="Arial"/>
          <w:color w:val="000000" w:themeColor="text1"/>
        </w:rPr>
        <w:t>E</w:t>
      </w:r>
      <w:r w:rsidR="00D16C2F">
        <w:rPr>
          <w:rFonts w:ascii="Arial" w:hAnsi="Arial" w:cs="Arial"/>
          <w:color w:val="000000" w:themeColor="text1"/>
        </w:rPr>
        <w:t>mbalagem</w:t>
      </w:r>
      <w:r>
        <w:rPr>
          <w:rFonts w:ascii="Arial" w:hAnsi="Arial" w:cs="Arial"/>
          <w:color w:val="000000" w:themeColor="text1"/>
        </w:rPr>
        <w:t xml:space="preserve"> para levar:</w:t>
      </w:r>
    </w:p>
    <w:p w:rsidR="00306540" w:rsidRDefault="00306540" w:rsidP="0082009B">
      <w:pPr>
        <w:spacing w:line="360" w:lineRule="auto"/>
        <w:jc w:val="both"/>
        <w:rPr>
          <w:rFonts w:ascii="Arial" w:hAnsi="Arial" w:cs="Arial"/>
          <w:color w:val="000000" w:themeColor="text1"/>
        </w:rPr>
      </w:pPr>
    </w:p>
    <w:p w:rsidR="00306540" w:rsidRDefault="00306540" w:rsidP="0082009B">
      <w:pPr>
        <w:spacing w:line="360" w:lineRule="auto"/>
        <w:jc w:val="both"/>
        <w:rPr>
          <w:rFonts w:ascii="Arial" w:hAnsi="Arial" w:cs="Arial"/>
          <w:color w:val="000000" w:themeColor="text1"/>
        </w:rPr>
      </w:pPr>
      <w:r>
        <w:rPr>
          <w:noProof/>
        </w:rPr>
        <w:drawing>
          <wp:inline distT="0" distB="0" distL="0" distR="0">
            <wp:extent cx="5760085" cy="3064363"/>
            <wp:effectExtent l="0" t="0" r="0" b="3175"/>
            <wp:docPr id="35" name="Imagem 35" descr="http://www.mundoboaforma.com.br/wp-content/uploads/2014/10/embalagens-delivery-saudaveis-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undoboaforma.com.br/wp-content/uploads/2014/10/embalagens-delivery-saudaveis-620x33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3064363"/>
                    </a:xfrm>
                    <a:prstGeom prst="rect">
                      <a:avLst/>
                    </a:prstGeom>
                    <a:noFill/>
                    <a:ln>
                      <a:noFill/>
                    </a:ln>
                  </pic:spPr>
                </pic:pic>
              </a:graphicData>
            </a:graphic>
          </wp:inline>
        </w:drawing>
      </w:r>
    </w:p>
    <w:p w:rsidR="00306540" w:rsidRDefault="00306540" w:rsidP="0082009B">
      <w:pPr>
        <w:spacing w:line="360" w:lineRule="auto"/>
        <w:jc w:val="both"/>
        <w:rPr>
          <w:rFonts w:ascii="Arial" w:hAnsi="Arial" w:cs="Arial"/>
          <w:color w:val="000000" w:themeColor="text1"/>
        </w:rPr>
      </w:pPr>
    </w:p>
    <w:p w:rsidR="00306540" w:rsidRDefault="00306540" w:rsidP="0082009B">
      <w:pPr>
        <w:spacing w:line="360" w:lineRule="auto"/>
        <w:jc w:val="both"/>
        <w:rPr>
          <w:noProof/>
        </w:rPr>
      </w:pPr>
    </w:p>
    <w:p w:rsidR="00306540" w:rsidRDefault="00306540" w:rsidP="0082009B">
      <w:pPr>
        <w:spacing w:line="360" w:lineRule="auto"/>
        <w:jc w:val="both"/>
        <w:rPr>
          <w:rFonts w:ascii="Arial" w:hAnsi="Arial" w:cs="Arial"/>
          <w:color w:val="000000" w:themeColor="text1"/>
        </w:rPr>
      </w:pPr>
    </w:p>
    <w:p w:rsidR="00433832" w:rsidRDefault="00433832"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Pr="00102EFE" w:rsidRDefault="002C5E97" w:rsidP="00102EFE">
      <w:pPr>
        <w:pStyle w:val="Ttulo1"/>
        <w:rPr>
          <w:rFonts w:ascii="Arial" w:eastAsiaTheme="minorEastAsia" w:hAnsi="Arial" w:cs="Arial"/>
          <w:color w:val="000000" w:themeColor="text1"/>
        </w:rPr>
      </w:pPr>
      <w:bookmarkStart w:id="20" w:name="_Toc451354401"/>
      <w:r w:rsidRPr="00102EFE">
        <w:rPr>
          <w:rFonts w:ascii="Arial" w:eastAsiaTheme="minorEastAsia" w:hAnsi="Arial" w:cs="Arial"/>
          <w:color w:val="000000" w:themeColor="text1"/>
        </w:rPr>
        <w:lastRenderedPageBreak/>
        <w:t>REFERÊNCIAS</w:t>
      </w:r>
      <w:bookmarkEnd w:id="20"/>
    </w:p>
    <w:p w:rsidR="00102EFE" w:rsidRDefault="00102EFE" w:rsidP="002C5E97">
      <w:pPr>
        <w:suppressAutoHyphens w:val="0"/>
        <w:autoSpaceDE w:val="0"/>
        <w:autoSpaceDN w:val="0"/>
        <w:adjustRightInd w:val="0"/>
        <w:spacing w:line="240" w:lineRule="auto"/>
        <w:rPr>
          <w:rFonts w:ascii="Arial" w:eastAsiaTheme="minorEastAsia" w:hAnsi="Arial" w:cs="Arial"/>
          <w:b/>
          <w:bCs/>
        </w:rPr>
      </w:pPr>
    </w:p>
    <w:p w:rsidR="00102EFE" w:rsidRPr="00102EFE" w:rsidRDefault="00102EFE" w:rsidP="00102EFE">
      <w:pPr>
        <w:suppressAutoHyphens w:val="0"/>
        <w:autoSpaceDE w:val="0"/>
        <w:autoSpaceDN w:val="0"/>
        <w:adjustRightInd w:val="0"/>
        <w:spacing w:line="240" w:lineRule="auto"/>
        <w:jc w:val="both"/>
        <w:rPr>
          <w:rFonts w:ascii="Arial" w:eastAsiaTheme="minorEastAsia" w:hAnsi="Arial" w:cs="Arial"/>
          <w:bCs/>
        </w:rPr>
      </w:pPr>
      <w:r w:rsidRPr="00102EFE">
        <w:rPr>
          <w:rFonts w:ascii="Arial" w:eastAsiaTheme="minorEastAsia" w:hAnsi="Arial" w:cs="Arial"/>
          <w:bCs/>
        </w:rPr>
        <w:t>CLEMENTE, Ademir (Org.). Projetos empresariais e públicos. São Paulo: Atlas, 1998. 341p. ISBN 8522418276, Nº de Exemplares: 1.</w:t>
      </w:r>
    </w:p>
    <w:p w:rsidR="00102EFE" w:rsidRDefault="00102EFE" w:rsidP="00102EFE">
      <w:pPr>
        <w:suppressAutoHyphens w:val="0"/>
        <w:autoSpaceDE w:val="0"/>
        <w:autoSpaceDN w:val="0"/>
        <w:adjustRightInd w:val="0"/>
        <w:spacing w:line="240" w:lineRule="auto"/>
        <w:jc w:val="both"/>
        <w:rPr>
          <w:rFonts w:ascii="Arial" w:eastAsiaTheme="minorEastAsia" w:hAnsi="Arial" w:cs="Arial"/>
          <w:b/>
          <w:bCs/>
        </w:rPr>
      </w:pPr>
    </w:p>
    <w:p w:rsidR="002C5E97" w:rsidRDefault="002C5E97" w:rsidP="00102EFE">
      <w:pPr>
        <w:suppressAutoHyphens w:val="0"/>
        <w:autoSpaceDE w:val="0"/>
        <w:autoSpaceDN w:val="0"/>
        <w:adjustRightInd w:val="0"/>
        <w:spacing w:line="240" w:lineRule="auto"/>
        <w:jc w:val="both"/>
        <w:rPr>
          <w:rFonts w:ascii="Arial" w:eastAsiaTheme="minorEastAsia" w:hAnsi="Arial" w:cs="Arial"/>
        </w:rPr>
      </w:pPr>
      <w:r>
        <w:rPr>
          <w:rFonts w:ascii="Arial" w:eastAsiaTheme="minorEastAsia" w:hAnsi="Arial" w:cs="Arial"/>
          <w:b/>
          <w:bCs/>
        </w:rPr>
        <w:t xml:space="preserve">COMO MONTAR UMA LANCHONETE. </w:t>
      </w:r>
      <w:r>
        <w:rPr>
          <w:rFonts w:ascii="Arial" w:eastAsiaTheme="minorEastAsia" w:hAnsi="Arial" w:cs="Arial"/>
        </w:rPr>
        <w:t>Disponível em:</w:t>
      </w:r>
    </w:p>
    <w:p w:rsidR="002C5E97" w:rsidRDefault="00102EFE" w:rsidP="00102EFE">
      <w:pPr>
        <w:suppressAutoHyphens w:val="0"/>
        <w:autoSpaceDE w:val="0"/>
        <w:autoSpaceDN w:val="0"/>
        <w:adjustRightInd w:val="0"/>
        <w:spacing w:line="240" w:lineRule="auto"/>
        <w:jc w:val="both"/>
        <w:rPr>
          <w:rFonts w:ascii="Arial" w:eastAsiaTheme="minorEastAsia" w:hAnsi="Arial" w:cs="Arial"/>
        </w:rPr>
      </w:pPr>
      <w:r>
        <w:rPr>
          <w:rFonts w:ascii="Arial" w:eastAsiaTheme="minorEastAsia" w:hAnsi="Arial" w:cs="Arial"/>
        </w:rPr>
        <w:t>&lt;</w:t>
      </w:r>
      <w:proofErr w:type="gramStart"/>
      <w:r w:rsidR="002C5E97">
        <w:rPr>
          <w:rFonts w:ascii="Arial" w:eastAsiaTheme="minorEastAsia" w:hAnsi="Arial" w:cs="Arial"/>
        </w:rPr>
        <w:t>http://www.sebrae.com.br/sites/Port</w:t>
      </w:r>
      <w:r>
        <w:rPr>
          <w:rFonts w:ascii="Arial" w:eastAsiaTheme="minorEastAsia" w:hAnsi="Arial" w:cs="Arial"/>
        </w:rPr>
        <w:t>alSebrae/ideias/Como-montar-uma-</w:t>
      </w:r>
      <w:r w:rsidR="002C5E97">
        <w:rPr>
          <w:rFonts w:ascii="Arial" w:eastAsiaTheme="minorEastAsia" w:hAnsi="Arial" w:cs="Arial"/>
        </w:rPr>
        <w:t>lanchonete</w:t>
      </w:r>
      <w:proofErr w:type="gramEnd"/>
      <w:r>
        <w:rPr>
          <w:rFonts w:ascii="Arial" w:eastAsiaTheme="minorEastAsia" w:hAnsi="Arial" w:cs="Arial"/>
        </w:rPr>
        <w:t>&gt;</w:t>
      </w:r>
      <w:r w:rsidR="002C5E97">
        <w:rPr>
          <w:rFonts w:ascii="Arial" w:eastAsiaTheme="minorEastAsia" w:hAnsi="Arial" w:cs="Arial"/>
        </w:rPr>
        <w:t>.</w:t>
      </w:r>
    </w:p>
    <w:p w:rsidR="002C5E97" w:rsidRDefault="002C5E97" w:rsidP="00102EFE">
      <w:pPr>
        <w:suppressAutoHyphens w:val="0"/>
        <w:autoSpaceDE w:val="0"/>
        <w:autoSpaceDN w:val="0"/>
        <w:adjustRightInd w:val="0"/>
        <w:spacing w:line="240" w:lineRule="auto"/>
        <w:jc w:val="both"/>
        <w:rPr>
          <w:rFonts w:ascii="Arial" w:eastAsiaTheme="minorEastAsia" w:hAnsi="Arial" w:cs="Arial"/>
        </w:rPr>
      </w:pPr>
      <w:r>
        <w:rPr>
          <w:rFonts w:ascii="Arial" w:eastAsiaTheme="minorEastAsia" w:hAnsi="Arial" w:cs="Arial"/>
        </w:rPr>
        <w:t>Acesso em 2</w:t>
      </w:r>
      <w:r w:rsidR="00102EFE">
        <w:rPr>
          <w:rFonts w:ascii="Arial" w:eastAsiaTheme="minorEastAsia" w:hAnsi="Arial" w:cs="Arial"/>
        </w:rPr>
        <w:t>0</w:t>
      </w:r>
      <w:r>
        <w:rPr>
          <w:rFonts w:ascii="Arial" w:eastAsiaTheme="minorEastAsia" w:hAnsi="Arial" w:cs="Arial"/>
        </w:rPr>
        <w:t xml:space="preserve"> mar 201</w:t>
      </w:r>
      <w:r w:rsidR="00102EFE">
        <w:rPr>
          <w:rFonts w:ascii="Arial" w:eastAsiaTheme="minorEastAsia" w:hAnsi="Arial" w:cs="Arial"/>
        </w:rPr>
        <w:t>6</w:t>
      </w:r>
      <w:r>
        <w:rPr>
          <w:rFonts w:ascii="Arial" w:eastAsiaTheme="minorEastAsia" w:hAnsi="Arial" w:cs="Arial"/>
        </w:rPr>
        <w:t>.</w:t>
      </w:r>
    </w:p>
    <w:p w:rsidR="00102EFE" w:rsidRDefault="00102EFE" w:rsidP="00102EFE">
      <w:pPr>
        <w:suppressAutoHyphens w:val="0"/>
        <w:autoSpaceDE w:val="0"/>
        <w:autoSpaceDN w:val="0"/>
        <w:adjustRightInd w:val="0"/>
        <w:spacing w:line="240" w:lineRule="auto"/>
        <w:jc w:val="both"/>
        <w:rPr>
          <w:rFonts w:ascii="Arial" w:eastAsiaTheme="minorEastAsia" w:hAnsi="Arial" w:cs="Arial"/>
        </w:rPr>
      </w:pPr>
    </w:p>
    <w:p w:rsidR="00102EFE" w:rsidRDefault="00102EFE" w:rsidP="00102EFE">
      <w:pPr>
        <w:suppressAutoHyphens w:val="0"/>
        <w:autoSpaceDE w:val="0"/>
        <w:autoSpaceDN w:val="0"/>
        <w:adjustRightInd w:val="0"/>
        <w:spacing w:line="240" w:lineRule="auto"/>
        <w:jc w:val="both"/>
        <w:rPr>
          <w:rFonts w:ascii="Arial" w:eastAsiaTheme="minorEastAsia" w:hAnsi="Arial" w:cs="Arial"/>
        </w:rPr>
      </w:pPr>
      <w:r>
        <w:rPr>
          <w:rFonts w:ascii="Arial" w:eastAsiaTheme="minorEastAsia" w:hAnsi="Arial" w:cs="Arial"/>
        </w:rPr>
        <w:t xml:space="preserve">HOLANDA, Nilson. </w:t>
      </w:r>
      <w:r>
        <w:rPr>
          <w:rFonts w:ascii="Arial" w:eastAsiaTheme="minorEastAsia" w:hAnsi="Arial" w:cs="Arial"/>
          <w:b/>
          <w:bCs/>
        </w:rPr>
        <w:t xml:space="preserve">Planejamento e projetos: </w:t>
      </w:r>
      <w:r>
        <w:rPr>
          <w:rFonts w:ascii="Arial" w:eastAsiaTheme="minorEastAsia" w:hAnsi="Arial" w:cs="Arial"/>
        </w:rPr>
        <w:t>uma introdução as técnicas de planejamento e elaboração de projetos. 13. ed. Fortaleza: Estrela, 1987. 402 p.</w:t>
      </w:r>
    </w:p>
    <w:p w:rsidR="00102EFE" w:rsidRDefault="00102EFE" w:rsidP="00102EFE">
      <w:pPr>
        <w:suppressAutoHyphens w:val="0"/>
        <w:autoSpaceDE w:val="0"/>
        <w:autoSpaceDN w:val="0"/>
        <w:adjustRightInd w:val="0"/>
        <w:spacing w:line="240" w:lineRule="auto"/>
        <w:jc w:val="both"/>
        <w:rPr>
          <w:rFonts w:ascii="Arial" w:eastAsiaTheme="minorEastAsia" w:hAnsi="Arial" w:cs="Arial"/>
        </w:rPr>
      </w:pPr>
    </w:p>
    <w:p w:rsidR="002C5E97" w:rsidRDefault="002C5E97" w:rsidP="00102EFE">
      <w:pPr>
        <w:suppressAutoHyphens w:val="0"/>
        <w:autoSpaceDE w:val="0"/>
        <w:autoSpaceDN w:val="0"/>
        <w:adjustRightInd w:val="0"/>
        <w:spacing w:line="240" w:lineRule="auto"/>
        <w:jc w:val="both"/>
        <w:rPr>
          <w:rFonts w:ascii="Arial" w:eastAsiaTheme="minorEastAsia" w:hAnsi="Arial" w:cs="Arial"/>
          <w:b/>
          <w:bCs/>
        </w:rPr>
      </w:pPr>
    </w:p>
    <w:p w:rsidR="00102EFE" w:rsidRDefault="00102EFE" w:rsidP="00102EFE">
      <w:pPr>
        <w:suppressAutoHyphens w:val="0"/>
        <w:autoSpaceDE w:val="0"/>
        <w:autoSpaceDN w:val="0"/>
        <w:adjustRightInd w:val="0"/>
        <w:spacing w:line="240" w:lineRule="auto"/>
        <w:jc w:val="both"/>
        <w:rPr>
          <w:rFonts w:ascii="Arial" w:eastAsiaTheme="minorEastAsia" w:hAnsi="Arial" w:cs="Arial"/>
        </w:rPr>
      </w:pPr>
      <w:r>
        <w:rPr>
          <w:rFonts w:ascii="Arial" w:eastAsiaTheme="minorEastAsia" w:hAnsi="Arial" w:cs="Arial"/>
        </w:rPr>
        <w:t xml:space="preserve">WOILER, </w:t>
      </w:r>
      <w:proofErr w:type="spellStart"/>
      <w:r>
        <w:rPr>
          <w:rFonts w:ascii="Arial" w:eastAsiaTheme="minorEastAsia" w:hAnsi="Arial" w:cs="Arial"/>
        </w:rPr>
        <w:t>Samsão</w:t>
      </w:r>
      <w:proofErr w:type="spellEnd"/>
      <w:r>
        <w:rPr>
          <w:rFonts w:ascii="Arial" w:eastAsiaTheme="minorEastAsia" w:hAnsi="Arial" w:cs="Arial"/>
        </w:rPr>
        <w:t xml:space="preserve">; MATHIAS, Washington Franco. </w:t>
      </w:r>
      <w:r>
        <w:rPr>
          <w:rFonts w:ascii="Arial" w:eastAsiaTheme="minorEastAsia" w:hAnsi="Arial" w:cs="Arial"/>
          <w:b/>
          <w:bCs/>
        </w:rPr>
        <w:t xml:space="preserve">Projetos: </w:t>
      </w:r>
      <w:r>
        <w:rPr>
          <w:rFonts w:ascii="Arial" w:eastAsiaTheme="minorEastAsia" w:hAnsi="Arial" w:cs="Arial"/>
        </w:rPr>
        <w:t>planejamento, elaboração, análise. São Paulo: Atlas, 1996. 294 p.</w:t>
      </w: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Default="002C5E97" w:rsidP="0082009B">
      <w:pPr>
        <w:spacing w:line="360" w:lineRule="auto"/>
        <w:jc w:val="both"/>
        <w:rPr>
          <w:rFonts w:ascii="Arial" w:hAnsi="Arial" w:cs="Arial"/>
          <w:color w:val="000000" w:themeColor="text1"/>
        </w:rPr>
      </w:pPr>
    </w:p>
    <w:p w:rsidR="002C5E97" w:rsidRPr="0031325A" w:rsidRDefault="002C5E97" w:rsidP="0082009B">
      <w:pPr>
        <w:spacing w:line="360" w:lineRule="auto"/>
        <w:jc w:val="both"/>
        <w:rPr>
          <w:rFonts w:ascii="Arial" w:hAnsi="Arial" w:cs="Arial"/>
          <w:color w:val="000000" w:themeColor="text1"/>
        </w:rPr>
      </w:pPr>
    </w:p>
    <w:sectPr w:rsidR="002C5E97" w:rsidRPr="0031325A" w:rsidSect="0031325A">
      <w:headerReference w:type="default" r:id="rId32"/>
      <w:pgSz w:w="11906" w:h="16838"/>
      <w:pgMar w:top="1701" w:right="1134" w:bottom="1134" w:left="1701" w:header="720"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AE3" w:rsidRDefault="007F1AE3">
      <w:pPr>
        <w:spacing w:line="240" w:lineRule="auto"/>
      </w:pPr>
      <w:r>
        <w:separator/>
      </w:r>
    </w:p>
  </w:endnote>
  <w:endnote w:type="continuationSeparator" w:id="0">
    <w:p w:rsidR="007F1AE3" w:rsidRDefault="007F1A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AE3" w:rsidRDefault="007F1AE3">
      <w:pPr>
        <w:spacing w:line="240" w:lineRule="auto"/>
      </w:pPr>
      <w:r>
        <w:separator/>
      </w:r>
    </w:p>
  </w:footnote>
  <w:footnote w:type="continuationSeparator" w:id="0">
    <w:p w:rsidR="007F1AE3" w:rsidRDefault="007F1AE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E0B" w:rsidRDefault="00DB5E0B">
    <w:pPr>
      <w:pStyle w:val="Cabealho"/>
      <w:jc w:val="right"/>
    </w:pPr>
    <w:r>
      <w:fldChar w:fldCharType="begin"/>
    </w:r>
    <w:r>
      <w:instrText>PAGE</w:instrText>
    </w:r>
    <w:r>
      <w:fldChar w:fldCharType="separate"/>
    </w:r>
    <w:r w:rsidR="00E94FFF">
      <w:rPr>
        <w:noProof/>
      </w:rPr>
      <w:t>47</w:t>
    </w:r>
    <w:r>
      <w:fldChar w:fldCharType="end"/>
    </w:r>
  </w:p>
  <w:p w:rsidR="00DB5E0B" w:rsidRDefault="00DB5E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C3686"/>
    <w:multiLevelType w:val="multilevel"/>
    <w:tmpl w:val="D65C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3BF0"/>
    <w:multiLevelType w:val="hybridMultilevel"/>
    <w:tmpl w:val="67A245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59B0164"/>
    <w:multiLevelType w:val="multilevel"/>
    <w:tmpl w:val="1042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B40E2E"/>
    <w:multiLevelType w:val="hybridMultilevel"/>
    <w:tmpl w:val="3E4C3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31C145B"/>
    <w:multiLevelType w:val="hybridMultilevel"/>
    <w:tmpl w:val="4EB84756"/>
    <w:lvl w:ilvl="0" w:tplc="04160001">
      <w:start w:val="1"/>
      <w:numFmt w:val="bullet"/>
      <w:lvlText w:val=""/>
      <w:lvlJc w:val="left"/>
      <w:pPr>
        <w:ind w:left="720" w:hanging="360"/>
      </w:pPr>
      <w:rPr>
        <w:rFonts w:ascii="Symbol" w:hAnsi="Symbol" w:hint="default"/>
      </w:rPr>
    </w:lvl>
    <w:lvl w:ilvl="1" w:tplc="DEE449CC">
      <w:start w:val="1"/>
      <w:numFmt w:val="bullet"/>
      <w:lvlText w:val="•"/>
      <w:lvlJc w:val="left"/>
      <w:pPr>
        <w:ind w:left="1785" w:hanging="705"/>
      </w:pPr>
      <w:rPr>
        <w:rFonts w:ascii="Arial" w:eastAsia="Times New Roman" w:hAnsi="Aria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68D1C65"/>
    <w:multiLevelType w:val="hybridMultilevel"/>
    <w:tmpl w:val="C1A09F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D63EB7"/>
    <w:multiLevelType w:val="hybridMultilevel"/>
    <w:tmpl w:val="FB72FDF4"/>
    <w:lvl w:ilvl="0" w:tplc="CE4E1F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DF140FC"/>
    <w:multiLevelType w:val="hybridMultilevel"/>
    <w:tmpl w:val="3AD68E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808416D"/>
    <w:multiLevelType w:val="hybridMultilevel"/>
    <w:tmpl w:val="E50A47F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D1B0573"/>
    <w:multiLevelType w:val="hybridMultilevel"/>
    <w:tmpl w:val="8BCCAD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0B22878"/>
    <w:multiLevelType w:val="hybridMultilevel"/>
    <w:tmpl w:val="209EC1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3240875"/>
    <w:multiLevelType w:val="hybridMultilevel"/>
    <w:tmpl w:val="2FBA67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38E6C23"/>
    <w:multiLevelType w:val="hybridMultilevel"/>
    <w:tmpl w:val="377E479C"/>
    <w:lvl w:ilvl="0" w:tplc="75F0080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4955625"/>
    <w:multiLevelType w:val="hybridMultilevel"/>
    <w:tmpl w:val="2A94C1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9975895"/>
    <w:multiLevelType w:val="hybridMultilevel"/>
    <w:tmpl w:val="C680A6EA"/>
    <w:lvl w:ilvl="0" w:tplc="B2DE8CF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A8D387F"/>
    <w:multiLevelType w:val="hybridMultilevel"/>
    <w:tmpl w:val="9C7CAE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AD2246C"/>
    <w:multiLevelType w:val="hybridMultilevel"/>
    <w:tmpl w:val="603C429C"/>
    <w:lvl w:ilvl="0" w:tplc="FD926FE0">
      <w:start w:val="1"/>
      <w:numFmt w:val="decimal"/>
      <w:lvlText w:val="%1."/>
      <w:lvlJc w:val="left"/>
      <w:pPr>
        <w:ind w:left="150" w:hanging="360"/>
      </w:pPr>
      <w:rPr>
        <w:rFonts w:hint="default"/>
      </w:rPr>
    </w:lvl>
    <w:lvl w:ilvl="1" w:tplc="04160019" w:tentative="1">
      <w:start w:val="1"/>
      <w:numFmt w:val="lowerLetter"/>
      <w:lvlText w:val="%2."/>
      <w:lvlJc w:val="left"/>
      <w:pPr>
        <w:ind w:left="870" w:hanging="360"/>
      </w:pPr>
    </w:lvl>
    <w:lvl w:ilvl="2" w:tplc="0416001B" w:tentative="1">
      <w:start w:val="1"/>
      <w:numFmt w:val="lowerRoman"/>
      <w:lvlText w:val="%3."/>
      <w:lvlJc w:val="right"/>
      <w:pPr>
        <w:ind w:left="1590" w:hanging="180"/>
      </w:pPr>
    </w:lvl>
    <w:lvl w:ilvl="3" w:tplc="0416000F" w:tentative="1">
      <w:start w:val="1"/>
      <w:numFmt w:val="decimal"/>
      <w:lvlText w:val="%4."/>
      <w:lvlJc w:val="left"/>
      <w:pPr>
        <w:ind w:left="2310" w:hanging="360"/>
      </w:pPr>
    </w:lvl>
    <w:lvl w:ilvl="4" w:tplc="04160019" w:tentative="1">
      <w:start w:val="1"/>
      <w:numFmt w:val="lowerLetter"/>
      <w:lvlText w:val="%5."/>
      <w:lvlJc w:val="left"/>
      <w:pPr>
        <w:ind w:left="3030" w:hanging="360"/>
      </w:pPr>
    </w:lvl>
    <w:lvl w:ilvl="5" w:tplc="0416001B" w:tentative="1">
      <w:start w:val="1"/>
      <w:numFmt w:val="lowerRoman"/>
      <w:lvlText w:val="%6."/>
      <w:lvlJc w:val="right"/>
      <w:pPr>
        <w:ind w:left="3750" w:hanging="180"/>
      </w:pPr>
    </w:lvl>
    <w:lvl w:ilvl="6" w:tplc="0416000F" w:tentative="1">
      <w:start w:val="1"/>
      <w:numFmt w:val="decimal"/>
      <w:lvlText w:val="%7."/>
      <w:lvlJc w:val="left"/>
      <w:pPr>
        <w:ind w:left="4470" w:hanging="360"/>
      </w:pPr>
    </w:lvl>
    <w:lvl w:ilvl="7" w:tplc="04160019" w:tentative="1">
      <w:start w:val="1"/>
      <w:numFmt w:val="lowerLetter"/>
      <w:lvlText w:val="%8."/>
      <w:lvlJc w:val="left"/>
      <w:pPr>
        <w:ind w:left="5190" w:hanging="360"/>
      </w:pPr>
    </w:lvl>
    <w:lvl w:ilvl="8" w:tplc="0416001B" w:tentative="1">
      <w:start w:val="1"/>
      <w:numFmt w:val="lowerRoman"/>
      <w:lvlText w:val="%9."/>
      <w:lvlJc w:val="right"/>
      <w:pPr>
        <w:ind w:left="5910" w:hanging="180"/>
      </w:pPr>
    </w:lvl>
  </w:abstractNum>
  <w:abstractNum w:abstractNumId="17">
    <w:nsid w:val="6A896A18"/>
    <w:multiLevelType w:val="hybridMultilevel"/>
    <w:tmpl w:val="D9925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6B987BBB"/>
    <w:multiLevelType w:val="hybridMultilevel"/>
    <w:tmpl w:val="54AE2C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5B33731"/>
    <w:multiLevelType w:val="hybridMultilevel"/>
    <w:tmpl w:val="047AF9D0"/>
    <w:lvl w:ilvl="0" w:tplc="04160001">
      <w:start w:val="1"/>
      <w:numFmt w:val="bullet"/>
      <w:lvlText w:val=""/>
      <w:lvlJc w:val="left"/>
      <w:pPr>
        <w:ind w:left="510" w:hanging="360"/>
      </w:pPr>
      <w:rPr>
        <w:rFonts w:ascii="Symbol" w:hAnsi="Symbol" w:hint="default"/>
      </w:rPr>
    </w:lvl>
    <w:lvl w:ilvl="1" w:tplc="04160003" w:tentative="1">
      <w:start w:val="1"/>
      <w:numFmt w:val="bullet"/>
      <w:lvlText w:val="o"/>
      <w:lvlJc w:val="left"/>
      <w:pPr>
        <w:ind w:left="1230" w:hanging="360"/>
      </w:pPr>
      <w:rPr>
        <w:rFonts w:ascii="Courier New" w:hAnsi="Courier New" w:cs="Courier New" w:hint="default"/>
      </w:rPr>
    </w:lvl>
    <w:lvl w:ilvl="2" w:tplc="04160005" w:tentative="1">
      <w:start w:val="1"/>
      <w:numFmt w:val="bullet"/>
      <w:lvlText w:val=""/>
      <w:lvlJc w:val="left"/>
      <w:pPr>
        <w:ind w:left="1950" w:hanging="360"/>
      </w:pPr>
      <w:rPr>
        <w:rFonts w:ascii="Wingdings" w:hAnsi="Wingdings" w:hint="default"/>
      </w:rPr>
    </w:lvl>
    <w:lvl w:ilvl="3" w:tplc="04160001" w:tentative="1">
      <w:start w:val="1"/>
      <w:numFmt w:val="bullet"/>
      <w:lvlText w:val=""/>
      <w:lvlJc w:val="left"/>
      <w:pPr>
        <w:ind w:left="2670" w:hanging="360"/>
      </w:pPr>
      <w:rPr>
        <w:rFonts w:ascii="Symbol" w:hAnsi="Symbol" w:hint="default"/>
      </w:rPr>
    </w:lvl>
    <w:lvl w:ilvl="4" w:tplc="04160003" w:tentative="1">
      <w:start w:val="1"/>
      <w:numFmt w:val="bullet"/>
      <w:lvlText w:val="o"/>
      <w:lvlJc w:val="left"/>
      <w:pPr>
        <w:ind w:left="3390" w:hanging="360"/>
      </w:pPr>
      <w:rPr>
        <w:rFonts w:ascii="Courier New" w:hAnsi="Courier New" w:cs="Courier New" w:hint="default"/>
      </w:rPr>
    </w:lvl>
    <w:lvl w:ilvl="5" w:tplc="04160005" w:tentative="1">
      <w:start w:val="1"/>
      <w:numFmt w:val="bullet"/>
      <w:lvlText w:val=""/>
      <w:lvlJc w:val="left"/>
      <w:pPr>
        <w:ind w:left="4110" w:hanging="360"/>
      </w:pPr>
      <w:rPr>
        <w:rFonts w:ascii="Wingdings" w:hAnsi="Wingdings" w:hint="default"/>
      </w:rPr>
    </w:lvl>
    <w:lvl w:ilvl="6" w:tplc="04160001" w:tentative="1">
      <w:start w:val="1"/>
      <w:numFmt w:val="bullet"/>
      <w:lvlText w:val=""/>
      <w:lvlJc w:val="left"/>
      <w:pPr>
        <w:ind w:left="4830" w:hanging="360"/>
      </w:pPr>
      <w:rPr>
        <w:rFonts w:ascii="Symbol" w:hAnsi="Symbol" w:hint="default"/>
      </w:rPr>
    </w:lvl>
    <w:lvl w:ilvl="7" w:tplc="04160003" w:tentative="1">
      <w:start w:val="1"/>
      <w:numFmt w:val="bullet"/>
      <w:lvlText w:val="o"/>
      <w:lvlJc w:val="left"/>
      <w:pPr>
        <w:ind w:left="5550" w:hanging="360"/>
      </w:pPr>
      <w:rPr>
        <w:rFonts w:ascii="Courier New" w:hAnsi="Courier New" w:cs="Courier New" w:hint="default"/>
      </w:rPr>
    </w:lvl>
    <w:lvl w:ilvl="8" w:tplc="04160005" w:tentative="1">
      <w:start w:val="1"/>
      <w:numFmt w:val="bullet"/>
      <w:lvlText w:val=""/>
      <w:lvlJc w:val="left"/>
      <w:pPr>
        <w:ind w:left="6270" w:hanging="360"/>
      </w:pPr>
      <w:rPr>
        <w:rFonts w:ascii="Wingdings" w:hAnsi="Wingdings" w:hint="default"/>
      </w:rPr>
    </w:lvl>
  </w:abstractNum>
  <w:num w:numId="1">
    <w:abstractNumId w:val="6"/>
  </w:num>
  <w:num w:numId="2">
    <w:abstractNumId w:val="1"/>
  </w:num>
  <w:num w:numId="3">
    <w:abstractNumId w:val="3"/>
  </w:num>
  <w:num w:numId="4">
    <w:abstractNumId w:val="17"/>
  </w:num>
  <w:num w:numId="5">
    <w:abstractNumId w:val="9"/>
  </w:num>
  <w:num w:numId="6">
    <w:abstractNumId w:val="11"/>
  </w:num>
  <w:num w:numId="7">
    <w:abstractNumId w:val="12"/>
  </w:num>
  <w:num w:numId="8">
    <w:abstractNumId w:val="4"/>
  </w:num>
  <w:num w:numId="9">
    <w:abstractNumId w:val="14"/>
  </w:num>
  <w:num w:numId="10">
    <w:abstractNumId w:val="10"/>
  </w:num>
  <w:num w:numId="11">
    <w:abstractNumId w:val="5"/>
  </w:num>
  <w:num w:numId="12">
    <w:abstractNumId w:val="13"/>
  </w:num>
  <w:num w:numId="13">
    <w:abstractNumId w:val="2"/>
  </w:num>
  <w:num w:numId="14">
    <w:abstractNumId w:val="0"/>
  </w:num>
  <w:num w:numId="15">
    <w:abstractNumId w:val="16"/>
  </w:num>
  <w:num w:numId="16">
    <w:abstractNumId w:val="19"/>
  </w:num>
  <w:num w:numId="17">
    <w:abstractNumId w:val="7"/>
  </w:num>
  <w:num w:numId="18">
    <w:abstractNumId w:val="15"/>
  </w:num>
  <w:num w:numId="19">
    <w:abstractNumId w:val="8"/>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3E1"/>
    <w:rsid w:val="000071F6"/>
    <w:rsid w:val="00022946"/>
    <w:rsid w:val="000300D5"/>
    <w:rsid w:val="00031DEE"/>
    <w:rsid w:val="000355E0"/>
    <w:rsid w:val="00050D54"/>
    <w:rsid w:val="00065074"/>
    <w:rsid w:val="0006782C"/>
    <w:rsid w:val="0008154E"/>
    <w:rsid w:val="00082C82"/>
    <w:rsid w:val="00083A76"/>
    <w:rsid w:val="000977F5"/>
    <w:rsid w:val="000B6404"/>
    <w:rsid w:val="000B7ECF"/>
    <w:rsid w:val="000D1AAF"/>
    <w:rsid w:val="000D4DA0"/>
    <w:rsid w:val="000F1A4E"/>
    <w:rsid w:val="00102EFE"/>
    <w:rsid w:val="00121201"/>
    <w:rsid w:val="0014437C"/>
    <w:rsid w:val="001701BB"/>
    <w:rsid w:val="00186D5F"/>
    <w:rsid w:val="0019161D"/>
    <w:rsid w:val="001C1445"/>
    <w:rsid w:val="001D538A"/>
    <w:rsid w:val="001E22D5"/>
    <w:rsid w:val="001E472B"/>
    <w:rsid w:val="001F2F4F"/>
    <w:rsid w:val="001F689F"/>
    <w:rsid w:val="001F7B02"/>
    <w:rsid w:val="0021615C"/>
    <w:rsid w:val="00221971"/>
    <w:rsid w:val="00223CBC"/>
    <w:rsid w:val="00235EA4"/>
    <w:rsid w:val="002462F9"/>
    <w:rsid w:val="00252064"/>
    <w:rsid w:val="00277E13"/>
    <w:rsid w:val="00290420"/>
    <w:rsid w:val="002931A7"/>
    <w:rsid w:val="002940EA"/>
    <w:rsid w:val="002A7674"/>
    <w:rsid w:val="002B4B17"/>
    <w:rsid w:val="002C0ADB"/>
    <w:rsid w:val="002C2220"/>
    <w:rsid w:val="002C5E97"/>
    <w:rsid w:val="002E0391"/>
    <w:rsid w:val="002E132A"/>
    <w:rsid w:val="002E1A94"/>
    <w:rsid w:val="002E773E"/>
    <w:rsid w:val="002F7B3A"/>
    <w:rsid w:val="00306540"/>
    <w:rsid w:val="00310970"/>
    <w:rsid w:val="0031325A"/>
    <w:rsid w:val="0032240D"/>
    <w:rsid w:val="00325FE1"/>
    <w:rsid w:val="00327CC3"/>
    <w:rsid w:val="00331F04"/>
    <w:rsid w:val="0033354E"/>
    <w:rsid w:val="00342D39"/>
    <w:rsid w:val="0035112F"/>
    <w:rsid w:val="00352B2F"/>
    <w:rsid w:val="003610A9"/>
    <w:rsid w:val="00363614"/>
    <w:rsid w:val="00397327"/>
    <w:rsid w:val="003C2AC2"/>
    <w:rsid w:val="003C5A05"/>
    <w:rsid w:val="003D5189"/>
    <w:rsid w:val="003E16FB"/>
    <w:rsid w:val="003F3BDA"/>
    <w:rsid w:val="004124F8"/>
    <w:rsid w:val="00415DF6"/>
    <w:rsid w:val="00430D00"/>
    <w:rsid w:val="00432F84"/>
    <w:rsid w:val="00433832"/>
    <w:rsid w:val="00446682"/>
    <w:rsid w:val="0046264E"/>
    <w:rsid w:val="00465059"/>
    <w:rsid w:val="004B43C2"/>
    <w:rsid w:val="004B6950"/>
    <w:rsid w:val="004E1AD7"/>
    <w:rsid w:val="004F11E5"/>
    <w:rsid w:val="005134EC"/>
    <w:rsid w:val="00517F17"/>
    <w:rsid w:val="00530583"/>
    <w:rsid w:val="0054279F"/>
    <w:rsid w:val="005666E2"/>
    <w:rsid w:val="00580EC9"/>
    <w:rsid w:val="00591017"/>
    <w:rsid w:val="005A5244"/>
    <w:rsid w:val="005A6554"/>
    <w:rsid w:val="005D6516"/>
    <w:rsid w:val="005D6BE4"/>
    <w:rsid w:val="005E0F07"/>
    <w:rsid w:val="005E5A67"/>
    <w:rsid w:val="005E6FFB"/>
    <w:rsid w:val="00600293"/>
    <w:rsid w:val="00611AA2"/>
    <w:rsid w:val="00615BF7"/>
    <w:rsid w:val="00623EE5"/>
    <w:rsid w:val="00654C1B"/>
    <w:rsid w:val="0065526D"/>
    <w:rsid w:val="00664EDB"/>
    <w:rsid w:val="006733B1"/>
    <w:rsid w:val="006F5A83"/>
    <w:rsid w:val="0072132B"/>
    <w:rsid w:val="00724E62"/>
    <w:rsid w:val="007401FA"/>
    <w:rsid w:val="00750CCE"/>
    <w:rsid w:val="00763A6A"/>
    <w:rsid w:val="00771C90"/>
    <w:rsid w:val="00776B93"/>
    <w:rsid w:val="00782C1B"/>
    <w:rsid w:val="00783B2C"/>
    <w:rsid w:val="007848AC"/>
    <w:rsid w:val="00784F5E"/>
    <w:rsid w:val="007C147A"/>
    <w:rsid w:val="007C2C32"/>
    <w:rsid w:val="007C3C38"/>
    <w:rsid w:val="007F09CD"/>
    <w:rsid w:val="007F1AE3"/>
    <w:rsid w:val="008014BD"/>
    <w:rsid w:val="0081051D"/>
    <w:rsid w:val="008124EE"/>
    <w:rsid w:val="0082009B"/>
    <w:rsid w:val="00821E41"/>
    <w:rsid w:val="00856C45"/>
    <w:rsid w:val="00863B53"/>
    <w:rsid w:val="0088080B"/>
    <w:rsid w:val="00882A23"/>
    <w:rsid w:val="008A5768"/>
    <w:rsid w:val="008B28A7"/>
    <w:rsid w:val="008B7C51"/>
    <w:rsid w:val="008C056D"/>
    <w:rsid w:val="008E4080"/>
    <w:rsid w:val="008F253A"/>
    <w:rsid w:val="00902EA9"/>
    <w:rsid w:val="00906745"/>
    <w:rsid w:val="00910D3B"/>
    <w:rsid w:val="00921437"/>
    <w:rsid w:val="00927D95"/>
    <w:rsid w:val="009356AE"/>
    <w:rsid w:val="0094191A"/>
    <w:rsid w:val="00944168"/>
    <w:rsid w:val="00952192"/>
    <w:rsid w:val="00955D5C"/>
    <w:rsid w:val="009578C6"/>
    <w:rsid w:val="009623EE"/>
    <w:rsid w:val="009677E6"/>
    <w:rsid w:val="00972D22"/>
    <w:rsid w:val="00973B7B"/>
    <w:rsid w:val="009849CB"/>
    <w:rsid w:val="009900C9"/>
    <w:rsid w:val="00997F44"/>
    <w:rsid w:val="009A5677"/>
    <w:rsid w:val="009B6CFC"/>
    <w:rsid w:val="009C099F"/>
    <w:rsid w:val="009C1DE2"/>
    <w:rsid w:val="009C5466"/>
    <w:rsid w:val="009D7954"/>
    <w:rsid w:val="009E3654"/>
    <w:rsid w:val="009F48F5"/>
    <w:rsid w:val="009F5815"/>
    <w:rsid w:val="00A201F1"/>
    <w:rsid w:val="00A22C1A"/>
    <w:rsid w:val="00A37981"/>
    <w:rsid w:val="00A42403"/>
    <w:rsid w:val="00A5419B"/>
    <w:rsid w:val="00A56206"/>
    <w:rsid w:val="00A63351"/>
    <w:rsid w:val="00A66F1E"/>
    <w:rsid w:val="00A70B8F"/>
    <w:rsid w:val="00A72E65"/>
    <w:rsid w:val="00A75AB1"/>
    <w:rsid w:val="00AA1515"/>
    <w:rsid w:val="00AA5F58"/>
    <w:rsid w:val="00AB4BF8"/>
    <w:rsid w:val="00AB7124"/>
    <w:rsid w:val="00AD30BD"/>
    <w:rsid w:val="00AD50A7"/>
    <w:rsid w:val="00AD5A77"/>
    <w:rsid w:val="00AD6432"/>
    <w:rsid w:val="00B05E15"/>
    <w:rsid w:val="00B101B4"/>
    <w:rsid w:val="00B1748C"/>
    <w:rsid w:val="00B2111D"/>
    <w:rsid w:val="00B261B1"/>
    <w:rsid w:val="00B27BC5"/>
    <w:rsid w:val="00B50EDF"/>
    <w:rsid w:val="00B50F7C"/>
    <w:rsid w:val="00B83D7E"/>
    <w:rsid w:val="00B867EF"/>
    <w:rsid w:val="00B87D8B"/>
    <w:rsid w:val="00B91EE4"/>
    <w:rsid w:val="00B978B9"/>
    <w:rsid w:val="00BB1452"/>
    <w:rsid w:val="00BC4F06"/>
    <w:rsid w:val="00BE2371"/>
    <w:rsid w:val="00BE2B44"/>
    <w:rsid w:val="00C06C93"/>
    <w:rsid w:val="00C21DE7"/>
    <w:rsid w:val="00C22105"/>
    <w:rsid w:val="00C376F7"/>
    <w:rsid w:val="00C37A3E"/>
    <w:rsid w:val="00C47156"/>
    <w:rsid w:val="00C75788"/>
    <w:rsid w:val="00C76F9C"/>
    <w:rsid w:val="00C8771A"/>
    <w:rsid w:val="00CB63D2"/>
    <w:rsid w:val="00CC3210"/>
    <w:rsid w:val="00CF6051"/>
    <w:rsid w:val="00CF6C4C"/>
    <w:rsid w:val="00D015E0"/>
    <w:rsid w:val="00D02A26"/>
    <w:rsid w:val="00D04C03"/>
    <w:rsid w:val="00D1204F"/>
    <w:rsid w:val="00D14219"/>
    <w:rsid w:val="00D16C2F"/>
    <w:rsid w:val="00D21231"/>
    <w:rsid w:val="00D23243"/>
    <w:rsid w:val="00D3079B"/>
    <w:rsid w:val="00D373E1"/>
    <w:rsid w:val="00D67210"/>
    <w:rsid w:val="00D76E6A"/>
    <w:rsid w:val="00D80071"/>
    <w:rsid w:val="00D92BF7"/>
    <w:rsid w:val="00D93BFD"/>
    <w:rsid w:val="00D965B4"/>
    <w:rsid w:val="00DA459C"/>
    <w:rsid w:val="00DA6966"/>
    <w:rsid w:val="00DB2E47"/>
    <w:rsid w:val="00DB5E0B"/>
    <w:rsid w:val="00DB7789"/>
    <w:rsid w:val="00DC58B9"/>
    <w:rsid w:val="00DD614F"/>
    <w:rsid w:val="00DF7533"/>
    <w:rsid w:val="00E0664A"/>
    <w:rsid w:val="00E15288"/>
    <w:rsid w:val="00E22939"/>
    <w:rsid w:val="00E32F8D"/>
    <w:rsid w:val="00E466F0"/>
    <w:rsid w:val="00E52544"/>
    <w:rsid w:val="00E915A8"/>
    <w:rsid w:val="00E9239B"/>
    <w:rsid w:val="00E94FFF"/>
    <w:rsid w:val="00E97CF1"/>
    <w:rsid w:val="00EB0C43"/>
    <w:rsid w:val="00EB3D4F"/>
    <w:rsid w:val="00ED416F"/>
    <w:rsid w:val="00ED6E5A"/>
    <w:rsid w:val="00ED7D40"/>
    <w:rsid w:val="00EE2E75"/>
    <w:rsid w:val="00EE4232"/>
    <w:rsid w:val="00EF164B"/>
    <w:rsid w:val="00EF2DAB"/>
    <w:rsid w:val="00F058F1"/>
    <w:rsid w:val="00F10BB0"/>
    <w:rsid w:val="00F150B6"/>
    <w:rsid w:val="00F2450C"/>
    <w:rsid w:val="00F25AB2"/>
    <w:rsid w:val="00F45D0A"/>
    <w:rsid w:val="00F50969"/>
    <w:rsid w:val="00F64DE0"/>
    <w:rsid w:val="00F6574D"/>
    <w:rsid w:val="00F70010"/>
    <w:rsid w:val="00F71CCA"/>
    <w:rsid w:val="00F846AB"/>
    <w:rsid w:val="00FA1A8A"/>
    <w:rsid w:val="00FB455D"/>
    <w:rsid w:val="00FB599E"/>
    <w:rsid w:val="00FD1059"/>
    <w:rsid w:val="00FD328A"/>
    <w:rsid w:val="00FE1F3B"/>
    <w:rsid w:val="00FF7C1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D28F7-D99D-465D-9234-96890E5B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A5F58"/>
    <w:pPr>
      <w:suppressAutoHyphens/>
      <w:spacing w:after="0" w:line="100" w:lineRule="atLeast"/>
    </w:pPr>
    <w:rPr>
      <w:rFonts w:ascii="Times New Roman" w:eastAsia="Times New Roman" w:hAnsi="Times New Roman" w:cs="Times New Roman"/>
      <w:sz w:val="24"/>
      <w:szCs w:val="24"/>
    </w:rPr>
  </w:style>
  <w:style w:type="paragraph" w:styleId="Ttulo1">
    <w:name w:val="heading 1"/>
    <w:basedOn w:val="Normal"/>
    <w:next w:val="Normal"/>
    <w:link w:val="Ttulo1Char"/>
    <w:uiPriority w:val="9"/>
    <w:qFormat/>
    <w:rsid w:val="004626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4626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325FE1"/>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rsid w:val="00AA5F58"/>
    <w:rPr>
      <w:rFonts w:ascii="Times New Roman" w:eastAsia="Times New Roman" w:hAnsi="Times New Roman" w:cs="Times New Roman"/>
      <w:sz w:val="24"/>
      <w:szCs w:val="20"/>
      <w:lang w:eastAsia="pt-BR"/>
    </w:rPr>
  </w:style>
  <w:style w:type="character" w:customStyle="1" w:styleId="LinkdaInternet">
    <w:name w:val="Link da Internet"/>
    <w:rsid w:val="00AA5F58"/>
    <w:rPr>
      <w:color w:val="0000FF"/>
      <w:u w:val="single"/>
    </w:rPr>
  </w:style>
  <w:style w:type="character" w:customStyle="1" w:styleId="TextodebaloChar">
    <w:name w:val="Texto de balão Char"/>
    <w:basedOn w:val="Fontepargpadro"/>
    <w:rsid w:val="00AA5F58"/>
    <w:rPr>
      <w:rFonts w:ascii="Tahoma" w:eastAsia="Times New Roman" w:hAnsi="Tahoma" w:cs="Tahoma"/>
      <w:sz w:val="16"/>
      <w:szCs w:val="16"/>
      <w:lang w:eastAsia="pt-BR"/>
    </w:rPr>
  </w:style>
  <w:style w:type="paragraph" w:styleId="Ttulo">
    <w:name w:val="Title"/>
    <w:basedOn w:val="Normal"/>
    <w:next w:val="Corpodotexto"/>
    <w:rsid w:val="00AA5F58"/>
    <w:pPr>
      <w:keepNext/>
      <w:spacing w:before="240" w:after="120"/>
    </w:pPr>
    <w:rPr>
      <w:rFonts w:ascii="Liberation Sans" w:eastAsia="DejaVu Sans" w:hAnsi="Liberation Sans" w:cs="Lohit Hindi"/>
      <w:sz w:val="28"/>
      <w:szCs w:val="28"/>
    </w:rPr>
  </w:style>
  <w:style w:type="paragraph" w:customStyle="1" w:styleId="Corpodotexto">
    <w:name w:val="Corpo do texto"/>
    <w:basedOn w:val="Normal"/>
    <w:rsid w:val="00AA5F58"/>
    <w:pPr>
      <w:spacing w:after="120"/>
    </w:pPr>
  </w:style>
  <w:style w:type="paragraph" w:styleId="Lista">
    <w:name w:val="List"/>
    <w:basedOn w:val="Corpodotexto"/>
    <w:rsid w:val="00AA5F58"/>
    <w:rPr>
      <w:rFonts w:cs="Lohit Hindi"/>
    </w:rPr>
  </w:style>
  <w:style w:type="paragraph" w:styleId="Legenda">
    <w:name w:val="caption"/>
    <w:basedOn w:val="Normal"/>
    <w:rsid w:val="00AA5F58"/>
    <w:pPr>
      <w:suppressLineNumbers/>
      <w:spacing w:before="120" w:after="120"/>
    </w:pPr>
    <w:rPr>
      <w:rFonts w:cs="Lohit Hindi"/>
      <w:i/>
      <w:iCs/>
    </w:rPr>
  </w:style>
  <w:style w:type="paragraph" w:customStyle="1" w:styleId="ndice">
    <w:name w:val="Índice"/>
    <w:basedOn w:val="Normal"/>
    <w:rsid w:val="00AA5F58"/>
    <w:pPr>
      <w:suppressLineNumbers/>
    </w:pPr>
    <w:rPr>
      <w:rFonts w:cs="Lohit Hindi"/>
    </w:rPr>
  </w:style>
  <w:style w:type="paragraph" w:styleId="Cabealho">
    <w:name w:val="header"/>
    <w:basedOn w:val="Normal"/>
    <w:rsid w:val="00AA5F58"/>
    <w:pPr>
      <w:tabs>
        <w:tab w:val="center" w:pos="4320"/>
        <w:tab w:val="right" w:pos="8640"/>
      </w:tabs>
    </w:pPr>
    <w:rPr>
      <w:szCs w:val="20"/>
    </w:rPr>
  </w:style>
  <w:style w:type="paragraph" w:styleId="PargrafodaLista">
    <w:name w:val="List Paragraph"/>
    <w:basedOn w:val="Normal"/>
    <w:uiPriority w:val="34"/>
    <w:qFormat/>
    <w:rsid w:val="00AA5F58"/>
    <w:pPr>
      <w:ind w:left="720"/>
      <w:contextualSpacing/>
    </w:pPr>
  </w:style>
  <w:style w:type="paragraph" w:styleId="Textodebalo">
    <w:name w:val="Balloon Text"/>
    <w:basedOn w:val="Normal"/>
    <w:rsid w:val="00AA5F58"/>
    <w:rPr>
      <w:rFonts w:ascii="Tahoma" w:hAnsi="Tahoma" w:cs="Tahoma"/>
      <w:sz w:val="16"/>
      <w:szCs w:val="16"/>
    </w:rPr>
  </w:style>
  <w:style w:type="paragraph" w:styleId="SemEspaamento">
    <w:name w:val="No Spacing"/>
    <w:uiPriority w:val="1"/>
    <w:qFormat/>
    <w:rsid w:val="00AD5A77"/>
    <w:pPr>
      <w:spacing w:after="0" w:line="240" w:lineRule="auto"/>
    </w:pPr>
    <w:rPr>
      <w:rFonts w:eastAsiaTheme="minorHAnsi"/>
      <w:lang w:eastAsia="en-US"/>
    </w:rPr>
  </w:style>
  <w:style w:type="character" w:customStyle="1" w:styleId="apple-converted-space">
    <w:name w:val="apple-converted-space"/>
    <w:basedOn w:val="Fontepargpadro"/>
    <w:rsid w:val="00F10BB0"/>
  </w:style>
  <w:style w:type="paragraph" w:styleId="Textodenotaderodap">
    <w:name w:val="footnote text"/>
    <w:basedOn w:val="Normal"/>
    <w:link w:val="TextodenotaderodapChar"/>
    <w:uiPriority w:val="99"/>
    <w:semiHidden/>
    <w:unhideWhenUsed/>
    <w:rsid w:val="00290420"/>
    <w:pPr>
      <w:suppressAutoHyphens w:val="0"/>
      <w:spacing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290420"/>
    <w:rPr>
      <w:rFonts w:eastAsiaTheme="minorHAnsi"/>
      <w:sz w:val="20"/>
      <w:szCs w:val="20"/>
      <w:lang w:eastAsia="en-US"/>
    </w:rPr>
  </w:style>
  <w:style w:type="character" w:styleId="Refdenotaderodap">
    <w:name w:val="footnote reference"/>
    <w:basedOn w:val="Fontepargpadro"/>
    <w:uiPriority w:val="99"/>
    <w:semiHidden/>
    <w:unhideWhenUsed/>
    <w:rsid w:val="00290420"/>
    <w:rPr>
      <w:vertAlign w:val="superscript"/>
    </w:rPr>
  </w:style>
  <w:style w:type="character" w:customStyle="1" w:styleId="Ttulo1Char">
    <w:name w:val="Título 1 Char"/>
    <w:basedOn w:val="Fontepargpadro"/>
    <w:link w:val="Ttulo1"/>
    <w:uiPriority w:val="9"/>
    <w:rsid w:val="0046264E"/>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46264E"/>
    <w:pPr>
      <w:suppressAutoHyphens w:val="0"/>
      <w:spacing w:line="259" w:lineRule="auto"/>
      <w:outlineLvl w:val="9"/>
    </w:pPr>
  </w:style>
  <w:style w:type="paragraph" w:customStyle="1" w:styleId="ABNT">
    <w:name w:val="ABNT"/>
    <w:basedOn w:val="Normal"/>
    <w:link w:val="ABNTChar"/>
    <w:qFormat/>
    <w:rsid w:val="0046264E"/>
    <w:pPr>
      <w:jc w:val="center"/>
    </w:pPr>
    <w:rPr>
      <w:rFonts w:ascii="Arial" w:hAnsi="Arial" w:cs="Arial"/>
      <w:b/>
    </w:rPr>
  </w:style>
  <w:style w:type="paragraph" w:customStyle="1" w:styleId="Estilo1">
    <w:name w:val="Estilo1"/>
    <w:basedOn w:val="ABNT"/>
    <w:link w:val="Estilo1Char"/>
    <w:qFormat/>
    <w:rsid w:val="0046264E"/>
  </w:style>
  <w:style w:type="character" w:customStyle="1" w:styleId="ABNTChar">
    <w:name w:val="ABNT Char"/>
    <w:basedOn w:val="Fontepargpadro"/>
    <w:link w:val="ABNT"/>
    <w:rsid w:val="0046264E"/>
    <w:rPr>
      <w:rFonts w:ascii="Arial" w:eastAsia="Times New Roman" w:hAnsi="Arial" w:cs="Arial"/>
      <w:b/>
      <w:sz w:val="24"/>
      <w:szCs w:val="24"/>
    </w:rPr>
  </w:style>
  <w:style w:type="paragraph" w:customStyle="1" w:styleId="Default">
    <w:name w:val="Default"/>
    <w:rsid w:val="0046264E"/>
    <w:pPr>
      <w:autoSpaceDE w:val="0"/>
      <w:autoSpaceDN w:val="0"/>
      <w:adjustRightInd w:val="0"/>
      <w:spacing w:after="0" w:line="240" w:lineRule="auto"/>
    </w:pPr>
    <w:rPr>
      <w:rFonts w:ascii="Arial" w:hAnsi="Arial" w:cs="Arial"/>
      <w:color w:val="000000"/>
      <w:sz w:val="24"/>
      <w:szCs w:val="24"/>
    </w:rPr>
  </w:style>
  <w:style w:type="character" w:customStyle="1" w:styleId="Estilo1Char">
    <w:name w:val="Estilo1 Char"/>
    <w:basedOn w:val="ABNTChar"/>
    <w:link w:val="Estilo1"/>
    <w:rsid w:val="0046264E"/>
    <w:rPr>
      <w:rFonts w:ascii="Arial" w:eastAsia="Times New Roman" w:hAnsi="Arial" w:cs="Arial"/>
      <w:b/>
      <w:sz w:val="24"/>
      <w:szCs w:val="24"/>
    </w:rPr>
  </w:style>
  <w:style w:type="paragraph" w:styleId="Sumrio1">
    <w:name w:val="toc 1"/>
    <w:basedOn w:val="Normal"/>
    <w:next w:val="Normal"/>
    <w:autoRedefine/>
    <w:uiPriority w:val="39"/>
    <w:unhideWhenUsed/>
    <w:rsid w:val="0046264E"/>
    <w:pPr>
      <w:spacing w:after="100"/>
    </w:pPr>
  </w:style>
  <w:style w:type="character" w:styleId="Hyperlink">
    <w:name w:val="Hyperlink"/>
    <w:basedOn w:val="Fontepargpadro"/>
    <w:uiPriority w:val="99"/>
    <w:unhideWhenUsed/>
    <w:rsid w:val="0046264E"/>
    <w:rPr>
      <w:color w:val="0563C1" w:themeColor="hyperlink"/>
      <w:u w:val="single"/>
    </w:rPr>
  </w:style>
  <w:style w:type="character" w:customStyle="1" w:styleId="Ttulo2Char">
    <w:name w:val="Título 2 Char"/>
    <w:basedOn w:val="Fontepargpadro"/>
    <w:link w:val="Ttulo2"/>
    <w:uiPriority w:val="9"/>
    <w:rsid w:val="0046264E"/>
    <w:rPr>
      <w:rFonts w:asciiTheme="majorHAnsi" w:eastAsiaTheme="majorEastAsia" w:hAnsiTheme="majorHAnsi" w:cstheme="majorBidi"/>
      <w:color w:val="2E74B5" w:themeColor="accent1" w:themeShade="BF"/>
      <w:sz w:val="26"/>
      <w:szCs w:val="26"/>
    </w:rPr>
  </w:style>
  <w:style w:type="paragraph" w:styleId="Sumrio2">
    <w:name w:val="toc 2"/>
    <w:basedOn w:val="Normal"/>
    <w:next w:val="Normal"/>
    <w:autoRedefine/>
    <w:uiPriority w:val="39"/>
    <w:unhideWhenUsed/>
    <w:rsid w:val="0046264E"/>
    <w:pPr>
      <w:spacing w:after="100"/>
      <w:ind w:left="240"/>
    </w:pPr>
  </w:style>
  <w:style w:type="character" w:customStyle="1" w:styleId="Ttulo3Char">
    <w:name w:val="Título 3 Char"/>
    <w:basedOn w:val="Fontepargpadro"/>
    <w:link w:val="Ttulo3"/>
    <w:uiPriority w:val="9"/>
    <w:semiHidden/>
    <w:rsid w:val="00325FE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AD50A7"/>
    <w:pPr>
      <w:suppressAutoHyphens w:val="0"/>
      <w:spacing w:before="100" w:beforeAutospacing="1" w:after="100" w:afterAutospacing="1" w:line="240" w:lineRule="auto"/>
    </w:pPr>
  </w:style>
  <w:style w:type="character" w:styleId="Forte">
    <w:name w:val="Strong"/>
    <w:basedOn w:val="Fontepargpadro"/>
    <w:uiPriority w:val="22"/>
    <w:qFormat/>
    <w:rsid w:val="00AD50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43843">
      <w:bodyDiv w:val="1"/>
      <w:marLeft w:val="0"/>
      <w:marRight w:val="0"/>
      <w:marTop w:val="0"/>
      <w:marBottom w:val="0"/>
      <w:divBdr>
        <w:top w:val="none" w:sz="0" w:space="0" w:color="auto"/>
        <w:left w:val="none" w:sz="0" w:space="0" w:color="auto"/>
        <w:bottom w:val="none" w:sz="0" w:space="0" w:color="auto"/>
        <w:right w:val="none" w:sz="0" w:space="0" w:color="auto"/>
      </w:divBdr>
    </w:div>
    <w:div w:id="74713987">
      <w:bodyDiv w:val="1"/>
      <w:marLeft w:val="0"/>
      <w:marRight w:val="0"/>
      <w:marTop w:val="0"/>
      <w:marBottom w:val="0"/>
      <w:divBdr>
        <w:top w:val="none" w:sz="0" w:space="0" w:color="auto"/>
        <w:left w:val="none" w:sz="0" w:space="0" w:color="auto"/>
        <w:bottom w:val="none" w:sz="0" w:space="0" w:color="auto"/>
        <w:right w:val="none" w:sz="0" w:space="0" w:color="auto"/>
      </w:divBdr>
    </w:div>
    <w:div w:id="78254199">
      <w:bodyDiv w:val="1"/>
      <w:marLeft w:val="0"/>
      <w:marRight w:val="0"/>
      <w:marTop w:val="0"/>
      <w:marBottom w:val="0"/>
      <w:divBdr>
        <w:top w:val="none" w:sz="0" w:space="0" w:color="auto"/>
        <w:left w:val="none" w:sz="0" w:space="0" w:color="auto"/>
        <w:bottom w:val="none" w:sz="0" w:space="0" w:color="auto"/>
        <w:right w:val="none" w:sz="0" w:space="0" w:color="auto"/>
      </w:divBdr>
      <w:divsChild>
        <w:div w:id="865020092">
          <w:marLeft w:val="0"/>
          <w:marRight w:val="0"/>
          <w:marTop w:val="0"/>
          <w:marBottom w:val="0"/>
          <w:divBdr>
            <w:top w:val="none" w:sz="0" w:space="0" w:color="auto"/>
            <w:left w:val="none" w:sz="0" w:space="0" w:color="auto"/>
            <w:bottom w:val="none" w:sz="0" w:space="0" w:color="auto"/>
            <w:right w:val="none" w:sz="0" w:space="0" w:color="auto"/>
          </w:divBdr>
        </w:div>
      </w:divsChild>
    </w:div>
    <w:div w:id="84690227">
      <w:bodyDiv w:val="1"/>
      <w:marLeft w:val="0"/>
      <w:marRight w:val="0"/>
      <w:marTop w:val="0"/>
      <w:marBottom w:val="0"/>
      <w:divBdr>
        <w:top w:val="none" w:sz="0" w:space="0" w:color="auto"/>
        <w:left w:val="none" w:sz="0" w:space="0" w:color="auto"/>
        <w:bottom w:val="none" w:sz="0" w:space="0" w:color="auto"/>
        <w:right w:val="none" w:sz="0" w:space="0" w:color="auto"/>
      </w:divBdr>
      <w:divsChild>
        <w:div w:id="1284996725">
          <w:marLeft w:val="0"/>
          <w:marRight w:val="0"/>
          <w:marTop w:val="0"/>
          <w:marBottom w:val="0"/>
          <w:divBdr>
            <w:top w:val="none" w:sz="0" w:space="0" w:color="auto"/>
            <w:left w:val="none" w:sz="0" w:space="0" w:color="auto"/>
            <w:bottom w:val="none" w:sz="0" w:space="0" w:color="auto"/>
            <w:right w:val="none" w:sz="0" w:space="0" w:color="auto"/>
          </w:divBdr>
        </w:div>
      </w:divsChild>
    </w:div>
    <w:div w:id="281114866">
      <w:bodyDiv w:val="1"/>
      <w:marLeft w:val="0"/>
      <w:marRight w:val="0"/>
      <w:marTop w:val="0"/>
      <w:marBottom w:val="0"/>
      <w:divBdr>
        <w:top w:val="none" w:sz="0" w:space="0" w:color="auto"/>
        <w:left w:val="none" w:sz="0" w:space="0" w:color="auto"/>
        <w:bottom w:val="none" w:sz="0" w:space="0" w:color="auto"/>
        <w:right w:val="none" w:sz="0" w:space="0" w:color="auto"/>
      </w:divBdr>
    </w:div>
    <w:div w:id="306784536">
      <w:bodyDiv w:val="1"/>
      <w:marLeft w:val="0"/>
      <w:marRight w:val="0"/>
      <w:marTop w:val="0"/>
      <w:marBottom w:val="0"/>
      <w:divBdr>
        <w:top w:val="none" w:sz="0" w:space="0" w:color="auto"/>
        <w:left w:val="none" w:sz="0" w:space="0" w:color="auto"/>
        <w:bottom w:val="none" w:sz="0" w:space="0" w:color="auto"/>
        <w:right w:val="none" w:sz="0" w:space="0" w:color="auto"/>
      </w:divBdr>
    </w:div>
    <w:div w:id="390885589">
      <w:bodyDiv w:val="1"/>
      <w:marLeft w:val="0"/>
      <w:marRight w:val="0"/>
      <w:marTop w:val="0"/>
      <w:marBottom w:val="0"/>
      <w:divBdr>
        <w:top w:val="none" w:sz="0" w:space="0" w:color="auto"/>
        <w:left w:val="none" w:sz="0" w:space="0" w:color="auto"/>
        <w:bottom w:val="none" w:sz="0" w:space="0" w:color="auto"/>
        <w:right w:val="none" w:sz="0" w:space="0" w:color="auto"/>
      </w:divBdr>
    </w:div>
    <w:div w:id="400104311">
      <w:bodyDiv w:val="1"/>
      <w:marLeft w:val="0"/>
      <w:marRight w:val="0"/>
      <w:marTop w:val="0"/>
      <w:marBottom w:val="0"/>
      <w:divBdr>
        <w:top w:val="none" w:sz="0" w:space="0" w:color="auto"/>
        <w:left w:val="none" w:sz="0" w:space="0" w:color="auto"/>
        <w:bottom w:val="none" w:sz="0" w:space="0" w:color="auto"/>
        <w:right w:val="none" w:sz="0" w:space="0" w:color="auto"/>
      </w:divBdr>
    </w:div>
    <w:div w:id="650913459">
      <w:bodyDiv w:val="1"/>
      <w:marLeft w:val="0"/>
      <w:marRight w:val="0"/>
      <w:marTop w:val="0"/>
      <w:marBottom w:val="0"/>
      <w:divBdr>
        <w:top w:val="none" w:sz="0" w:space="0" w:color="auto"/>
        <w:left w:val="none" w:sz="0" w:space="0" w:color="auto"/>
        <w:bottom w:val="none" w:sz="0" w:space="0" w:color="auto"/>
        <w:right w:val="none" w:sz="0" w:space="0" w:color="auto"/>
      </w:divBdr>
    </w:div>
    <w:div w:id="697659861">
      <w:bodyDiv w:val="1"/>
      <w:marLeft w:val="0"/>
      <w:marRight w:val="0"/>
      <w:marTop w:val="0"/>
      <w:marBottom w:val="0"/>
      <w:divBdr>
        <w:top w:val="none" w:sz="0" w:space="0" w:color="auto"/>
        <w:left w:val="none" w:sz="0" w:space="0" w:color="auto"/>
        <w:bottom w:val="none" w:sz="0" w:space="0" w:color="auto"/>
        <w:right w:val="none" w:sz="0" w:space="0" w:color="auto"/>
      </w:divBdr>
    </w:div>
    <w:div w:id="709378338">
      <w:bodyDiv w:val="1"/>
      <w:marLeft w:val="0"/>
      <w:marRight w:val="0"/>
      <w:marTop w:val="0"/>
      <w:marBottom w:val="0"/>
      <w:divBdr>
        <w:top w:val="none" w:sz="0" w:space="0" w:color="auto"/>
        <w:left w:val="none" w:sz="0" w:space="0" w:color="auto"/>
        <w:bottom w:val="none" w:sz="0" w:space="0" w:color="auto"/>
        <w:right w:val="none" w:sz="0" w:space="0" w:color="auto"/>
      </w:divBdr>
    </w:div>
    <w:div w:id="734284971">
      <w:bodyDiv w:val="1"/>
      <w:marLeft w:val="0"/>
      <w:marRight w:val="0"/>
      <w:marTop w:val="0"/>
      <w:marBottom w:val="0"/>
      <w:divBdr>
        <w:top w:val="none" w:sz="0" w:space="0" w:color="auto"/>
        <w:left w:val="none" w:sz="0" w:space="0" w:color="auto"/>
        <w:bottom w:val="none" w:sz="0" w:space="0" w:color="auto"/>
        <w:right w:val="none" w:sz="0" w:space="0" w:color="auto"/>
      </w:divBdr>
    </w:div>
    <w:div w:id="767043500">
      <w:bodyDiv w:val="1"/>
      <w:marLeft w:val="0"/>
      <w:marRight w:val="0"/>
      <w:marTop w:val="0"/>
      <w:marBottom w:val="0"/>
      <w:divBdr>
        <w:top w:val="none" w:sz="0" w:space="0" w:color="auto"/>
        <w:left w:val="none" w:sz="0" w:space="0" w:color="auto"/>
        <w:bottom w:val="none" w:sz="0" w:space="0" w:color="auto"/>
        <w:right w:val="none" w:sz="0" w:space="0" w:color="auto"/>
      </w:divBdr>
      <w:divsChild>
        <w:div w:id="1816069604">
          <w:marLeft w:val="0"/>
          <w:marRight w:val="0"/>
          <w:marTop w:val="0"/>
          <w:marBottom w:val="0"/>
          <w:divBdr>
            <w:top w:val="none" w:sz="0" w:space="0" w:color="auto"/>
            <w:left w:val="none" w:sz="0" w:space="0" w:color="auto"/>
            <w:bottom w:val="none" w:sz="0" w:space="0" w:color="auto"/>
            <w:right w:val="none" w:sz="0" w:space="0" w:color="auto"/>
          </w:divBdr>
        </w:div>
      </w:divsChild>
    </w:div>
    <w:div w:id="850686909">
      <w:bodyDiv w:val="1"/>
      <w:marLeft w:val="0"/>
      <w:marRight w:val="0"/>
      <w:marTop w:val="0"/>
      <w:marBottom w:val="0"/>
      <w:divBdr>
        <w:top w:val="none" w:sz="0" w:space="0" w:color="auto"/>
        <w:left w:val="none" w:sz="0" w:space="0" w:color="auto"/>
        <w:bottom w:val="none" w:sz="0" w:space="0" w:color="auto"/>
        <w:right w:val="none" w:sz="0" w:space="0" w:color="auto"/>
      </w:divBdr>
    </w:div>
    <w:div w:id="875656571">
      <w:bodyDiv w:val="1"/>
      <w:marLeft w:val="0"/>
      <w:marRight w:val="0"/>
      <w:marTop w:val="0"/>
      <w:marBottom w:val="0"/>
      <w:divBdr>
        <w:top w:val="none" w:sz="0" w:space="0" w:color="auto"/>
        <w:left w:val="none" w:sz="0" w:space="0" w:color="auto"/>
        <w:bottom w:val="none" w:sz="0" w:space="0" w:color="auto"/>
        <w:right w:val="none" w:sz="0" w:space="0" w:color="auto"/>
      </w:divBdr>
      <w:divsChild>
        <w:div w:id="1889107681">
          <w:marLeft w:val="0"/>
          <w:marRight w:val="0"/>
          <w:marTop w:val="0"/>
          <w:marBottom w:val="0"/>
          <w:divBdr>
            <w:top w:val="none" w:sz="0" w:space="0" w:color="auto"/>
            <w:left w:val="none" w:sz="0" w:space="0" w:color="auto"/>
            <w:bottom w:val="none" w:sz="0" w:space="0" w:color="auto"/>
            <w:right w:val="none" w:sz="0" w:space="0" w:color="auto"/>
          </w:divBdr>
        </w:div>
      </w:divsChild>
    </w:div>
    <w:div w:id="923995201">
      <w:bodyDiv w:val="1"/>
      <w:marLeft w:val="0"/>
      <w:marRight w:val="0"/>
      <w:marTop w:val="0"/>
      <w:marBottom w:val="0"/>
      <w:divBdr>
        <w:top w:val="none" w:sz="0" w:space="0" w:color="auto"/>
        <w:left w:val="none" w:sz="0" w:space="0" w:color="auto"/>
        <w:bottom w:val="none" w:sz="0" w:space="0" w:color="auto"/>
        <w:right w:val="none" w:sz="0" w:space="0" w:color="auto"/>
      </w:divBdr>
    </w:div>
    <w:div w:id="991569601">
      <w:bodyDiv w:val="1"/>
      <w:marLeft w:val="0"/>
      <w:marRight w:val="0"/>
      <w:marTop w:val="0"/>
      <w:marBottom w:val="0"/>
      <w:divBdr>
        <w:top w:val="none" w:sz="0" w:space="0" w:color="auto"/>
        <w:left w:val="none" w:sz="0" w:space="0" w:color="auto"/>
        <w:bottom w:val="none" w:sz="0" w:space="0" w:color="auto"/>
        <w:right w:val="none" w:sz="0" w:space="0" w:color="auto"/>
      </w:divBdr>
      <w:divsChild>
        <w:div w:id="1467356198">
          <w:marLeft w:val="0"/>
          <w:marRight w:val="0"/>
          <w:marTop w:val="0"/>
          <w:marBottom w:val="0"/>
          <w:divBdr>
            <w:top w:val="none" w:sz="0" w:space="0" w:color="auto"/>
            <w:left w:val="none" w:sz="0" w:space="0" w:color="auto"/>
            <w:bottom w:val="none" w:sz="0" w:space="0" w:color="auto"/>
            <w:right w:val="none" w:sz="0" w:space="0" w:color="auto"/>
          </w:divBdr>
        </w:div>
      </w:divsChild>
    </w:div>
    <w:div w:id="1073428183">
      <w:bodyDiv w:val="1"/>
      <w:marLeft w:val="0"/>
      <w:marRight w:val="0"/>
      <w:marTop w:val="0"/>
      <w:marBottom w:val="0"/>
      <w:divBdr>
        <w:top w:val="none" w:sz="0" w:space="0" w:color="auto"/>
        <w:left w:val="none" w:sz="0" w:space="0" w:color="auto"/>
        <w:bottom w:val="none" w:sz="0" w:space="0" w:color="auto"/>
        <w:right w:val="none" w:sz="0" w:space="0" w:color="auto"/>
      </w:divBdr>
    </w:div>
    <w:div w:id="1078090372">
      <w:bodyDiv w:val="1"/>
      <w:marLeft w:val="0"/>
      <w:marRight w:val="0"/>
      <w:marTop w:val="0"/>
      <w:marBottom w:val="0"/>
      <w:divBdr>
        <w:top w:val="none" w:sz="0" w:space="0" w:color="auto"/>
        <w:left w:val="none" w:sz="0" w:space="0" w:color="auto"/>
        <w:bottom w:val="none" w:sz="0" w:space="0" w:color="auto"/>
        <w:right w:val="none" w:sz="0" w:space="0" w:color="auto"/>
      </w:divBdr>
      <w:divsChild>
        <w:div w:id="1522812958">
          <w:marLeft w:val="0"/>
          <w:marRight w:val="0"/>
          <w:marTop w:val="0"/>
          <w:marBottom w:val="0"/>
          <w:divBdr>
            <w:top w:val="none" w:sz="0" w:space="0" w:color="auto"/>
            <w:left w:val="none" w:sz="0" w:space="0" w:color="auto"/>
            <w:bottom w:val="none" w:sz="0" w:space="0" w:color="auto"/>
            <w:right w:val="none" w:sz="0" w:space="0" w:color="auto"/>
          </w:divBdr>
        </w:div>
        <w:div w:id="1561094974">
          <w:marLeft w:val="0"/>
          <w:marRight w:val="0"/>
          <w:marTop w:val="0"/>
          <w:marBottom w:val="0"/>
          <w:divBdr>
            <w:top w:val="none" w:sz="0" w:space="0" w:color="auto"/>
            <w:left w:val="none" w:sz="0" w:space="0" w:color="auto"/>
            <w:bottom w:val="none" w:sz="0" w:space="0" w:color="auto"/>
            <w:right w:val="none" w:sz="0" w:space="0" w:color="auto"/>
          </w:divBdr>
          <w:divsChild>
            <w:div w:id="848299845">
              <w:marLeft w:val="0"/>
              <w:marRight w:val="0"/>
              <w:marTop w:val="0"/>
              <w:marBottom w:val="0"/>
              <w:divBdr>
                <w:top w:val="none" w:sz="0" w:space="0" w:color="auto"/>
                <w:left w:val="none" w:sz="0" w:space="0" w:color="auto"/>
                <w:bottom w:val="none" w:sz="0" w:space="0" w:color="auto"/>
                <w:right w:val="none" w:sz="0" w:space="0" w:color="auto"/>
              </w:divBdr>
              <w:divsChild>
                <w:div w:id="751968560">
                  <w:marLeft w:val="0"/>
                  <w:marRight w:val="0"/>
                  <w:marTop w:val="0"/>
                  <w:marBottom w:val="0"/>
                  <w:divBdr>
                    <w:top w:val="none" w:sz="0" w:space="0" w:color="auto"/>
                    <w:left w:val="none" w:sz="0" w:space="0" w:color="auto"/>
                    <w:bottom w:val="none" w:sz="0" w:space="0" w:color="auto"/>
                    <w:right w:val="none" w:sz="0" w:space="0" w:color="auto"/>
                  </w:divBdr>
                  <w:divsChild>
                    <w:div w:id="1142845224">
                      <w:marLeft w:val="0"/>
                      <w:marRight w:val="0"/>
                      <w:marTop w:val="0"/>
                      <w:marBottom w:val="0"/>
                      <w:divBdr>
                        <w:top w:val="none" w:sz="0" w:space="0" w:color="auto"/>
                        <w:left w:val="none" w:sz="0" w:space="0" w:color="auto"/>
                        <w:bottom w:val="none" w:sz="0" w:space="0" w:color="auto"/>
                        <w:right w:val="none" w:sz="0" w:space="0" w:color="auto"/>
                      </w:divBdr>
                    </w:div>
                    <w:div w:id="19448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7698">
      <w:bodyDiv w:val="1"/>
      <w:marLeft w:val="0"/>
      <w:marRight w:val="0"/>
      <w:marTop w:val="0"/>
      <w:marBottom w:val="0"/>
      <w:divBdr>
        <w:top w:val="none" w:sz="0" w:space="0" w:color="auto"/>
        <w:left w:val="none" w:sz="0" w:space="0" w:color="auto"/>
        <w:bottom w:val="none" w:sz="0" w:space="0" w:color="auto"/>
        <w:right w:val="none" w:sz="0" w:space="0" w:color="auto"/>
      </w:divBdr>
      <w:divsChild>
        <w:div w:id="1037391199">
          <w:marLeft w:val="0"/>
          <w:marRight w:val="0"/>
          <w:marTop w:val="0"/>
          <w:marBottom w:val="0"/>
          <w:divBdr>
            <w:top w:val="none" w:sz="0" w:space="0" w:color="auto"/>
            <w:left w:val="none" w:sz="0" w:space="0" w:color="auto"/>
            <w:bottom w:val="none" w:sz="0" w:space="0" w:color="auto"/>
            <w:right w:val="none" w:sz="0" w:space="0" w:color="auto"/>
          </w:divBdr>
        </w:div>
      </w:divsChild>
    </w:div>
    <w:div w:id="1160192287">
      <w:bodyDiv w:val="1"/>
      <w:marLeft w:val="0"/>
      <w:marRight w:val="0"/>
      <w:marTop w:val="0"/>
      <w:marBottom w:val="0"/>
      <w:divBdr>
        <w:top w:val="none" w:sz="0" w:space="0" w:color="auto"/>
        <w:left w:val="none" w:sz="0" w:space="0" w:color="auto"/>
        <w:bottom w:val="none" w:sz="0" w:space="0" w:color="auto"/>
        <w:right w:val="none" w:sz="0" w:space="0" w:color="auto"/>
      </w:divBdr>
      <w:divsChild>
        <w:div w:id="167672295">
          <w:marLeft w:val="0"/>
          <w:marRight w:val="225"/>
          <w:marTop w:val="0"/>
          <w:marBottom w:val="225"/>
          <w:divBdr>
            <w:top w:val="dashed" w:sz="6" w:space="11" w:color="4C4C4E"/>
            <w:left w:val="dashed" w:sz="6" w:space="4" w:color="4C4C4E"/>
            <w:bottom w:val="dashed" w:sz="6" w:space="4" w:color="4C4C4E"/>
            <w:right w:val="dashed" w:sz="6" w:space="4" w:color="4C4C4E"/>
          </w:divBdr>
        </w:div>
        <w:div w:id="980156694">
          <w:marLeft w:val="0"/>
          <w:marRight w:val="0"/>
          <w:marTop w:val="0"/>
          <w:marBottom w:val="225"/>
          <w:divBdr>
            <w:top w:val="dashed" w:sz="6" w:space="11" w:color="4C4C4E"/>
            <w:left w:val="dashed" w:sz="6" w:space="4" w:color="4C4C4E"/>
            <w:bottom w:val="dashed" w:sz="6" w:space="4" w:color="4C4C4E"/>
            <w:right w:val="dashed" w:sz="6" w:space="4" w:color="4C4C4E"/>
          </w:divBdr>
        </w:div>
        <w:div w:id="1965499399">
          <w:marLeft w:val="0"/>
          <w:marRight w:val="150"/>
          <w:marTop w:val="0"/>
          <w:marBottom w:val="225"/>
          <w:divBdr>
            <w:top w:val="dashed" w:sz="6" w:space="11" w:color="4C4C4E"/>
            <w:left w:val="dashed" w:sz="6" w:space="4" w:color="4C4C4E"/>
            <w:bottom w:val="dashed" w:sz="6" w:space="4" w:color="4C4C4E"/>
            <w:right w:val="dashed" w:sz="6" w:space="4" w:color="4C4C4E"/>
          </w:divBdr>
        </w:div>
        <w:div w:id="2072842606">
          <w:marLeft w:val="0"/>
          <w:marRight w:val="225"/>
          <w:marTop w:val="0"/>
          <w:marBottom w:val="0"/>
          <w:divBdr>
            <w:top w:val="dashed" w:sz="6" w:space="11" w:color="4C4C4E"/>
            <w:left w:val="dashed" w:sz="6" w:space="4" w:color="4C4C4E"/>
            <w:bottom w:val="dashed" w:sz="6" w:space="4" w:color="4C4C4E"/>
            <w:right w:val="dashed" w:sz="6" w:space="4" w:color="4C4C4E"/>
          </w:divBdr>
        </w:div>
      </w:divsChild>
    </w:div>
    <w:div w:id="1209533776">
      <w:bodyDiv w:val="1"/>
      <w:marLeft w:val="0"/>
      <w:marRight w:val="0"/>
      <w:marTop w:val="0"/>
      <w:marBottom w:val="0"/>
      <w:divBdr>
        <w:top w:val="none" w:sz="0" w:space="0" w:color="auto"/>
        <w:left w:val="none" w:sz="0" w:space="0" w:color="auto"/>
        <w:bottom w:val="none" w:sz="0" w:space="0" w:color="auto"/>
        <w:right w:val="none" w:sz="0" w:space="0" w:color="auto"/>
      </w:divBdr>
    </w:div>
    <w:div w:id="1388601566">
      <w:bodyDiv w:val="1"/>
      <w:marLeft w:val="0"/>
      <w:marRight w:val="0"/>
      <w:marTop w:val="0"/>
      <w:marBottom w:val="0"/>
      <w:divBdr>
        <w:top w:val="none" w:sz="0" w:space="0" w:color="auto"/>
        <w:left w:val="none" w:sz="0" w:space="0" w:color="auto"/>
        <w:bottom w:val="none" w:sz="0" w:space="0" w:color="auto"/>
        <w:right w:val="none" w:sz="0" w:space="0" w:color="auto"/>
      </w:divBdr>
    </w:div>
    <w:div w:id="1513714541">
      <w:bodyDiv w:val="1"/>
      <w:marLeft w:val="0"/>
      <w:marRight w:val="0"/>
      <w:marTop w:val="0"/>
      <w:marBottom w:val="0"/>
      <w:divBdr>
        <w:top w:val="none" w:sz="0" w:space="0" w:color="auto"/>
        <w:left w:val="none" w:sz="0" w:space="0" w:color="auto"/>
        <w:bottom w:val="none" w:sz="0" w:space="0" w:color="auto"/>
        <w:right w:val="none" w:sz="0" w:space="0" w:color="auto"/>
      </w:divBdr>
    </w:div>
    <w:div w:id="1677686502">
      <w:bodyDiv w:val="1"/>
      <w:marLeft w:val="0"/>
      <w:marRight w:val="0"/>
      <w:marTop w:val="0"/>
      <w:marBottom w:val="0"/>
      <w:divBdr>
        <w:top w:val="none" w:sz="0" w:space="0" w:color="auto"/>
        <w:left w:val="none" w:sz="0" w:space="0" w:color="auto"/>
        <w:bottom w:val="none" w:sz="0" w:space="0" w:color="auto"/>
        <w:right w:val="none" w:sz="0" w:space="0" w:color="auto"/>
      </w:divBdr>
    </w:div>
    <w:div w:id="1776053231">
      <w:bodyDiv w:val="1"/>
      <w:marLeft w:val="0"/>
      <w:marRight w:val="0"/>
      <w:marTop w:val="0"/>
      <w:marBottom w:val="0"/>
      <w:divBdr>
        <w:top w:val="none" w:sz="0" w:space="0" w:color="auto"/>
        <w:left w:val="none" w:sz="0" w:space="0" w:color="auto"/>
        <w:bottom w:val="none" w:sz="0" w:space="0" w:color="auto"/>
        <w:right w:val="none" w:sz="0" w:space="0" w:color="auto"/>
      </w:divBdr>
    </w:div>
    <w:div w:id="1957711065">
      <w:bodyDiv w:val="1"/>
      <w:marLeft w:val="0"/>
      <w:marRight w:val="0"/>
      <w:marTop w:val="0"/>
      <w:marBottom w:val="0"/>
      <w:divBdr>
        <w:top w:val="none" w:sz="0" w:space="0" w:color="auto"/>
        <w:left w:val="none" w:sz="0" w:space="0" w:color="auto"/>
        <w:bottom w:val="none" w:sz="0" w:space="0" w:color="auto"/>
        <w:right w:val="none" w:sz="0" w:space="0" w:color="auto"/>
      </w:divBdr>
      <w:divsChild>
        <w:div w:id="635377919">
          <w:marLeft w:val="0"/>
          <w:marRight w:val="0"/>
          <w:marTop w:val="0"/>
          <w:marBottom w:val="0"/>
          <w:divBdr>
            <w:top w:val="none" w:sz="0" w:space="0" w:color="auto"/>
            <w:left w:val="none" w:sz="0" w:space="0" w:color="auto"/>
            <w:bottom w:val="none" w:sz="0" w:space="0" w:color="auto"/>
            <w:right w:val="none" w:sz="0" w:space="0" w:color="auto"/>
          </w:divBdr>
        </w:div>
      </w:divsChild>
    </w:div>
    <w:div w:id="2014994465">
      <w:bodyDiv w:val="1"/>
      <w:marLeft w:val="0"/>
      <w:marRight w:val="0"/>
      <w:marTop w:val="0"/>
      <w:marBottom w:val="0"/>
      <w:divBdr>
        <w:top w:val="none" w:sz="0" w:space="0" w:color="auto"/>
        <w:left w:val="none" w:sz="0" w:space="0" w:color="auto"/>
        <w:bottom w:val="none" w:sz="0" w:space="0" w:color="auto"/>
        <w:right w:val="none" w:sz="0" w:space="0" w:color="auto"/>
      </w:divBdr>
    </w:div>
    <w:div w:id="2092116205">
      <w:bodyDiv w:val="1"/>
      <w:marLeft w:val="0"/>
      <w:marRight w:val="0"/>
      <w:marTop w:val="0"/>
      <w:marBottom w:val="0"/>
      <w:divBdr>
        <w:top w:val="none" w:sz="0" w:space="0" w:color="auto"/>
        <w:left w:val="none" w:sz="0" w:space="0" w:color="auto"/>
        <w:bottom w:val="none" w:sz="0" w:space="0" w:color="auto"/>
        <w:right w:val="none" w:sz="0" w:space="0" w:color="auto"/>
      </w:divBdr>
    </w:div>
    <w:div w:id="2104447304">
      <w:bodyDiv w:val="1"/>
      <w:marLeft w:val="0"/>
      <w:marRight w:val="0"/>
      <w:marTop w:val="0"/>
      <w:marBottom w:val="0"/>
      <w:divBdr>
        <w:top w:val="none" w:sz="0" w:space="0" w:color="auto"/>
        <w:left w:val="none" w:sz="0" w:space="0" w:color="auto"/>
        <w:bottom w:val="none" w:sz="0" w:space="0" w:color="auto"/>
        <w:right w:val="none" w:sz="0" w:space="0" w:color="auto"/>
      </w:divBdr>
      <w:divsChild>
        <w:div w:id="410395279">
          <w:marLeft w:val="0"/>
          <w:marRight w:val="0"/>
          <w:marTop w:val="0"/>
          <w:marBottom w:val="0"/>
          <w:divBdr>
            <w:top w:val="none" w:sz="0" w:space="0" w:color="auto"/>
            <w:left w:val="none" w:sz="0" w:space="0" w:color="auto"/>
            <w:bottom w:val="none" w:sz="0" w:space="0" w:color="auto"/>
            <w:right w:val="none" w:sz="0" w:space="0" w:color="auto"/>
          </w:divBdr>
        </w:div>
      </w:divsChild>
    </w:div>
    <w:div w:id="2139909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3F8F8300-2C5B-492D-BE38-FE70B50C5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52</Pages>
  <Words>8578</Words>
  <Characters>46323</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Mercantil do Brasil</Company>
  <LinksUpToDate>false</LinksUpToDate>
  <CharactersWithSpaces>54792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ALBERT RIZI PAIZANTE</cp:lastModifiedBy>
  <cp:revision>10</cp:revision>
  <dcterms:created xsi:type="dcterms:W3CDTF">2016-05-18T00:58:00Z</dcterms:created>
  <dcterms:modified xsi:type="dcterms:W3CDTF">2016-05-19T16:50:00Z</dcterms:modified>
</cp:coreProperties>
</file>