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50" w:rsidRPr="00F30276" w:rsidRDefault="00B84CB3" w:rsidP="00F530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76">
        <w:rPr>
          <w:rFonts w:ascii="Times New Roman" w:hAnsi="Times New Roman" w:cs="Times New Roman"/>
          <w:b/>
          <w:sz w:val="24"/>
          <w:szCs w:val="24"/>
        </w:rPr>
        <w:t>Direito</w:t>
      </w:r>
      <w:r w:rsidR="00F53050" w:rsidRPr="00F30276">
        <w:rPr>
          <w:rFonts w:ascii="Times New Roman" w:hAnsi="Times New Roman" w:cs="Times New Roman"/>
          <w:b/>
          <w:sz w:val="24"/>
          <w:szCs w:val="24"/>
        </w:rPr>
        <w:t xml:space="preserve"> Social à saúde: uma análise sob a perspectiva do Direito Fundamental</w:t>
      </w:r>
    </w:p>
    <w:p w:rsidR="00F30276" w:rsidRDefault="00F74B19" w:rsidP="008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302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30276" w:rsidRDefault="00F30276" w:rsidP="00F30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A1A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678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RESUMO</w:t>
      </w:r>
    </w:p>
    <w:p w:rsidR="00FA6785" w:rsidRDefault="005A1A8C" w:rsidP="008317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tem como objetivo apresentar a essencialidade dos Direitos Fundamentais, principalmente </w:t>
      </w:r>
      <w:r w:rsidR="007843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direito social da saúde</w:t>
      </w:r>
      <w:r w:rsidR="00FA6785">
        <w:rPr>
          <w:rFonts w:ascii="Times New Roman" w:hAnsi="Times New Roman" w:cs="Times New Roman"/>
          <w:sz w:val="24"/>
          <w:szCs w:val="24"/>
        </w:rPr>
        <w:t>, no que diz respeito à busca por uma sociedade mais igualitária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546F">
        <w:rPr>
          <w:rFonts w:ascii="Times New Roman" w:hAnsi="Times New Roman" w:cs="Times New Roman"/>
          <w:sz w:val="24"/>
          <w:szCs w:val="24"/>
        </w:rPr>
        <w:t xml:space="preserve">A sua fundamentalidade reside em sua ligação aos diretos humanos e ao </w:t>
      </w:r>
      <w:r w:rsidR="00172464">
        <w:rPr>
          <w:rFonts w:ascii="Times New Roman" w:hAnsi="Times New Roman" w:cs="Times New Roman"/>
          <w:sz w:val="24"/>
          <w:szCs w:val="24"/>
        </w:rPr>
        <w:t>meta-princípio</w:t>
      </w:r>
      <w:r w:rsidR="00E4546F">
        <w:rPr>
          <w:rFonts w:ascii="Times New Roman" w:hAnsi="Times New Roman" w:cs="Times New Roman"/>
          <w:sz w:val="24"/>
          <w:szCs w:val="24"/>
        </w:rPr>
        <w:t xml:space="preserve"> da dignidade humana</w:t>
      </w:r>
      <w:r w:rsidR="00172464">
        <w:rPr>
          <w:rFonts w:ascii="Times New Roman" w:hAnsi="Times New Roman" w:cs="Times New Roman"/>
          <w:sz w:val="24"/>
          <w:szCs w:val="24"/>
        </w:rPr>
        <w:t xml:space="preserve">, servindo de valor e norte para interpretação de todos os demais direitos fundamentais. </w:t>
      </w:r>
      <w:r w:rsidR="00781DF8">
        <w:rPr>
          <w:rFonts w:ascii="Times New Roman" w:hAnsi="Times New Roman" w:cs="Times New Roman"/>
          <w:sz w:val="24"/>
          <w:szCs w:val="24"/>
        </w:rPr>
        <w:t xml:space="preserve">Sendo assim, a busca pela efetivação desses direitos devem ser preocupações primeiras para um Estado mais igualitário </w:t>
      </w:r>
      <w:r w:rsidR="00FA6785">
        <w:rPr>
          <w:rFonts w:ascii="Times New Roman" w:hAnsi="Times New Roman" w:cs="Times New Roman"/>
          <w:sz w:val="24"/>
          <w:szCs w:val="24"/>
        </w:rPr>
        <w:t>e estimulo para a diminuição</w:t>
      </w:r>
      <w:r w:rsidR="00781DF8">
        <w:rPr>
          <w:rFonts w:ascii="Times New Roman" w:hAnsi="Times New Roman" w:cs="Times New Roman"/>
          <w:sz w:val="24"/>
          <w:szCs w:val="24"/>
        </w:rPr>
        <w:t xml:space="preserve"> </w:t>
      </w:r>
      <w:r w:rsidR="00FA6785">
        <w:rPr>
          <w:rFonts w:ascii="Times New Roman" w:hAnsi="Times New Roman" w:cs="Times New Roman"/>
          <w:sz w:val="24"/>
          <w:szCs w:val="24"/>
        </w:rPr>
        <w:t>d</w:t>
      </w:r>
      <w:r w:rsidR="00781DF8">
        <w:rPr>
          <w:rFonts w:ascii="Times New Roman" w:hAnsi="Times New Roman" w:cs="Times New Roman"/>
          <w:sz w:val="24"/>
          <w:szCs w:val="24"/>
        </w:rPr>
        <w:t>as desigualdades formais. O cuidado à vida, traduzido pelo direito social à saúde, tornou-se universalizado a partir da implementação do SUS (Sistema Único de Sa</w:t>
      </w:r>
      <w:r w:rsidR="00FA6785">
        <w:rPr>
          <w:rFonts w:ascii="Times New Roman" w:hAnsi="Times New Roman" w:cs="Times New Roman"/>
          <w:sz w:val="24"/>
          <w:szCs w:val="24"/>
        </w:rPr>
        <w:t>úde), ao menos em seu projeto de construção. Diante da realidade brasileira, o que se nota é que a positivação do direito á saúde não é suficiente para garantir a dignidade da pessoa humana.</w:t>
      </w:r>
    </w:p>
    <w:p w:rsidR="00FA6785" w:rsidRDefault="00FA6785" w:rsidP="008317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 Direitos Fundamentais. Direitos Sociais. Saúde. SUS.</w:t>
      </w:r>
    </w:p>
    <w:p w:rsidR="00FA6785" w:rsidRDefault="00FA6785" w:rsidP="008317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785" w:rsidRDefault="00FA6785" w:rsidP="008317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1.INTRODUÇÃO</w:t>
      </w:r>
    </w:p>
    <w:p w:rsidR="00FA6785" w:rsidRPr="00FA6785" w:rsidRDefault="00FA6785" w:rsidP="00D35A3A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785">
        <w:rPr>
          <w:rFonts w:ascii="Times New Roman" w:eastAsia="Calibri" w:hAnsi="Times New Roman" w:cs="Times New Roman"/>
          <w:sz w:val="24"/>
          <w:szCs w:val="24"/>
        </w:rPr>
        <w:t xml:space="preserve">Os direitos sociais são acolhidos constitucionalmente enquanto direitos fundamentais. Fazem parte da segunda geração de direitos fundamentais direitos como a educação, alimentação, moradia, trabalho, lazer, segurança, além da saúde garantida de forma universal e igualitária. Este ultimo direito fundamental social – a saúde – é tema do presente trabalho. </w:t>
      </w:r>
    </w:p>
    <w:p w:rsidR="00FA6785" w:rsidRPr="00FA6785" w:rsidRDefault="00FA6785" w:rsidP="00D35A3A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785">
        <w:rPr>
          <w:rFonts w:ascii="Times New Roman" w:eastAsia="Calibri" w:hAnsi="Times New Roman" w:cs="Times New Roman"/>
          <w:sz w:val="24"/>
          <w:szCs w:val="24"/>
        </w:rPr>
        <w:t>A essencialidade dos direitos fundamentais sociais reside em sua ligação aos direitos humanos e à dignidade da pessoa humana (ALMEIDA, 2007). O direito à saúde foi acolhido tanto no artigo seis dos direitos fundamentais sociais quanto nos artigos de 196 à 200 no rol dos títulos de ordem social, ambos presentes na Constituição Federal. Esses artigos prevêem a saúde como direito universal e dever do Estado no que diz respeito à sua promoção, proteção e recuperação.</w:t>
      </w:r>
    </w:p>
    <w:p w:rsidR="00FA6785" w:rsidRPr="00D35A3A" w:rsidRDefault="00FA6785" w:rsidP="00D35A3A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785">
        <w:rPr>
          <w:rFonts w:ascii="Times New Roman" w:eastAsia="Calibri" w:hAnsi="Times New Roman" w:cs="Times New Roman"/>
          <w:sz w:val="24"/>
          <w:szCs w:val="24"/>
        </w:rPr>
        <w:t>O direito à saúde, assim como outros direitos sociais, foi uma das muitas inovações trazidas com a promulgação da Constituição federal de 1988. Porém o direito social em questão só teve seu acesso universalizado e pretendido igualitário com a Assembléia Constituinte de 1987 que criou o Sistema Único de Saúde (SUS). Diante da realidade brasileira questiona-se, a positivação do direito social à saúde tem sido suficiente para garantir, de forma integral, a existência digna da pessoa humana?</w:t>
      </w:r>
    </w:p>
    <w:p w:rsidR="00FA6785" w:rsidRPr="00FA6785" w:rsidRDefault="00FA6785" w:rsidP="00D35A3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6785">
        <w:rPr>
          <w:rFonts w:ascii="Times New Roman" w:hAnsi="Times New Roman" w:cs="Times New Roman"/>
          <w:sz w:val="24"/>
          <w:szCs w:val="24"/>
        </w:rPr>
        <w:lastRenderedPageBreak/>
        <w:t>O estudo dos direitos sociais, bem como, a busca para sua efetivação são preocupações primeiras para um Estado menos excludente e mais condizente com o respeito à dignidade da pessoa humana. Elencados no artigo 6º da Constituição Federal almejam uma igualdade material, em relação a isso Marcelo Rebello Pinheiro (pg. 62) afirma:</w:t>
      </w:r>
    </w:p>
    <w:p w:rsidR="00FA6785" w:rsidRPr="00FA6785" w:rsidRDefault="00FA6785" w:rsidP="00FA6785">
      <w:pPr>
        <w:spacing w:line="240" w:lineRule="auto"/>
        <w:ind w:left="3941"/>
        <w:jc w:val="both"/>
        <w:rPr>
          <w:rFonts w:ascii="Times New Roman" w:hAnsi="Times New Roman" w:cs="Times New Roman"/>
        </w:rPr>
      </w:pPr>
      <w:r w:rsidRPr="00FA6785">
        <w:rPr>
          <w:rFonts w:ascii="Times New Roman" w:hAnsi="Times New Roman" w:cs="Times New Roman"/>
        </w:rPr>
        <w:t xml:space="preserve">“não basta que o indivíduo tenha liberdade perante o Estado, pois é necessário que lhe seja assegurada liberdade também por intermédio do Estado, com o fornecimento de prestações materiais mínimas que lhe asseguram o exercício do direito de liberdade real” </w:t>
      </w:r>
    </w:p>
    <w:p w:rsidR="00FA6785" w:rsidRDefault="00FA6785" w:rsidP="00FA678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6785">
        <w:rPr>
          <w:rFonts w:ascii="Times New Roman" w:hAnsi="Times New Roman" w:cs="Times New Roman"/>
          <w:sz w:val="24"/>
          <w:szCs w:val="24"/>
        </w:rPr>
        <w:t xml:space="preserve">Entende-se assim, que é a efetivação desses direitos que atestam a garantia dos direitos de liberdade que tratam, por sua vez, da igualdade formal. Dentre eles, está o direito á saúde, o qual o presente artigo pretende destacar visto que é através dele que o Estado cuida do bem mais precioso do ser humano: a vida. Apesar da importância e do destaque dado a esse setor no ordenamento jurídico, o que se nota é uma disparidade com a realidade dos centros de saúde brasileiros. Os problemas como gestões deficientes, improbidades administrativas, superlotação, falta de médicos e estrutura mínima de atendimento ameaça quem precisa do cuidado do Estado.    </w:t>
      </w:r>
    </w:p>
    <w:p w:rsidR="00EF0DEA" w:rsidRDefault="00EF0DEA" w:rsidP="00EF0D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2.Direitos fundamentais sociais: projeto emancipatório.</w:t>
      </w:r>
    </w:p>
    <w:p w:rsidR="00EF0DEA" w:rsidRDefault="00F14EEF" w:rsidP="00F14EE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Direitos Sociais classificados como os direitos de segunda dimensão, surgiram no século XX em resposta aos movimentos anti-liberais buscando a realização de prestações sociais. Em relação a esses direitos Bernardo Gonçalves (2014, p.311) constata que nos primeros anos eles receberam uma baixa normativa por inverterem a lógica da geração anterior e que apenas na segunda fase foram assumidos como dotados de uma eficácia diversa pois, ainda que pese a tese de eficácia imediata pode-se encontrar leituras que defendem uma eficácia mediata. Segue-se:</w:t>
      </w:r>
    </w:p>
    <w:p w:rsidR="00F14EEF" w:rsidRDefault="00F14EEF" w:rsidP="00455D04">
      <w:pPr>
        <w:spacing w:line="24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“os direitos a prestações requerem uma postura ativa, no sentido de demarcar uma obrigação ao Estado de colocar à disposição dos indivíduos prestações de natureza jurídica e material (representando o que Jellinek chamava de status positivus). Assim, além dos direitos de prestação jurídica, temos os direitos de prestação material que visam reduzir desigualdades fáticas (sociais)</w:t>
      </w:r>
      <w:r w:rsidR="00DB3B1A">
        <w:rPr>
          <w:rStyle w:val="Refdenotaderodap"/>
          <w:rFonts w:ascii="Times New Roman" w:hAnsi="Times New Roman" w:cs="Times New Roman"/>
        </w:rPr>
        <w:footnoteReference w:id="2"/>
      </w:r>
      <w:r w:rsidR="00DB3B1A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</w:p>
    <w:p w:rsidR="00455D04" w:rsidRPr="00455D04" w:rsidRDefault="00455D04" w:rsidP="00455D04">
      <w:pPr>
        <w:spacing w:line="360" w:lineRule="auto"/>
        <w:ind w:firstLine="1083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lastRenderedPageBreak/>
        <w:t>Antes da promulgação da Carta Maior em 1988, o direito à saúde estava restrito aos trabalhadores que contribuíam com a previdência social (BLOOD, 2012). A universalização do direito social somente foi alcançada a partir de 1987 com a criação do Sistema Único de saúde (SUS).</w:t>
      </w:r>
    </w:p>
    <w:p w:rsidR="00455D04" w:rsidRPr="00455D04" w:rsidRDefault="00455D04" w:rsidP="00455D04">
      <w:pPr>
        <w:spacing w:line="360" w:lineRule="auto"/>
        <w:ind w:firstLine="1083"/>
        <w:jc w:val="both"/>
        <w:rPr>
          <w:rFonts w:ascii="Times New Roman" w:hAnsi="Times New Roman" w:cs="Times New Roman"/>
          <w:sz w:val="24"/>
          <w:szCs w:val="24"/>
        </w:rPr>
      </w:pPr>
      <w:r w:rsidRPr="00455D04">
        <w:rPr>
          <w:rFonts w:ascii="Times New Roman" w:hAnsi="Times New Roman" w:cs="Times New Roman"/>
          <w:sz w:val="24"/>
          <w:szCs w:val="24"/>
        </w:rPr>
        <w:t xml:space="preserve">Em outro momento será discutido a questão da fundamentalidade dos direitos sociais. São eles entendidos como pertencentes á segunda geração (dimensão) sendo a fundamentalidade advinda da centralidade dos direitos fundamentais na Constituição Federal. São ainda, representantes jurídicos de elementos da cidadania e vinculam-se diretamente à democracia. Nos direitos sociais fundamentais sua essencialidade reside em sua ligação à dignidade humana (ALMEIDA, 20017) tendo como desafio um projeto emancipatório de liberdade humana e do individuo diante de uma sociedade tão desigual que sofre com problemas de improbidade administrativa e com a falta a de interesse político. </w:t>
      </w:r>
    </w:p>
    <w:p w:rsidR="00455D04" w:rsidRDefault="00BD3399" w:rsidP="00BD33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2.Direitos sociais: o direito fundamental à saúde.</w:t>
      </w:r>
    </w:p>
    <w:p w:rsidR="00C14706" w:rsidRPr="00C14706" w:rsidRDefault="00C14706" w:rsidP="00C1470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4706">
        <w:rPr>
          <w:rFonts w:ascii="Times New Roman" w:hAnsi="Times New Roman" w:cs="Times New Roman"/>
          <w:sz w:val="24"/>
          <w:szCs w:val="24"/>
        </w:rPr>
        <w:t>Presente como direito social fundamental no artigo 6° da Constituição, a saúde também vem destacada do artigo 196 a 200 do texto constitucional, se trata não só da ausência de patologia como também do bem-estar físico e mental do individuo que resulta das condições socioeconômicas e ambientas a qual ele está sujeito. . Berlinguer afirma que:</w:t>
      </w:r>
    </w:p>
    <w:p w:rsidR="00C14706" w:rsidRPr="00C14706" w:rsidRDefault="00C14706" w:rsidP="00C14706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14706">
        <w:rPr>
          <w:rFonts w:ascii="Times New Roman" w:hAnsi="Times New Roman" w:cs="Times New Roman"/>
          <w:sz w:val="24"/>
          <w:szCs w:val="24"/>
        </w:rPr>
        <w:t>“(...) Não se pode mais considerar a saúde de forma isolada das condições que cercam o individuo e a coletividade. Falar, hoje, em saúde sem levar em conta o modo como o homem se relaciona com o seu meio ambiente é voltar à época em que a doença era fenômeno meramente biológico, desprovido de qualquer outra interferência que não fosse tão somente o homem e seu corpo. (1987, p. 59)</w:t>
      </w:r>
      <w:r w:rsidRPr="00C1470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C14706">
        <w:rPr>
          <w:rFonts w:ascii="Times New Roman" w:hAnsi="Times New Roman" w:cs="Times New Roman"/>
          <w:sz w:val="24"/>
          <w:szCs w:val="24"/>
        </w:rPr>
        <w:t>”</w:t>
      </w:r>
    </w:p>
    <w:p w:rsidR="00C14706" w:rsidRDefault="00C14706" w:rsidP="00C14706">
      <w:pPr>
        <w:spacing w:line="360" w:lineRule="auto"/>
        <w:ind w:firstLine="1149"/>
        <w:jc w:val="both"/>
        <w:rPr>
          <w:rFonts w:ascii="Times New Roman" w:hAnsi="Times New Roman" w:cs="Times New Roman"/>
          <w:sz w:val="24"/>
          <w:szCs w:val="24"/>
        </w:rPr>
      </w:pPr>
      <w:r w:rsidRPr="00C14706">
        <w:rPr>
          <w:rFonts w:ascii="Times New Roman" w:hAnsi="Times New Roman" w:cs="Times New Roman"/>
          <w:sz w:val="24"/>
          <w:szCs w:val="24"/>
        </w:rPr>
        <w:t xml:space="preserve">A saúde busca zelar pelo bem mais importante dado a qualquer individuo, a vida, sendo assim, possui ligação direta com tal direito fundamental. </w:t>
      </w:r>
      <w:r>
        <w:rPr>
          <w:rFonts w:ascii="Times New Roman" w:hAnsi="Times New Roman" w:cs="Times New Roman"/>
          <w:sz w:val="24"/>
          <w:szCs w:val="24"/>
        </w:rPr>
        <w:t xml:space="preserve">A vida, enquanto direito fundamental, além de seu caráter biológico, deve ser </w:t>
      </w:r>
      <w:r w:rsidR="00846065">
        <w:rPr>
          <w:rFonts w:ascii="Times New Roman" w:hAnsi="Times New Roman" w:cs="Times New Roman"/>
          <w:sz w:val="24"/>
          <w:szCs w:val="24"/>
        </w:rPr>
        <w:t>encarada sob duas perspectivas: o direito a vida em si, o direito de estar vivo, e o direito á uma vida digna no que diz respeito à condições mínimas de existência (FERNANDES,</w:t>
      </w:r>
      <w:r w:rsidR="00BE1959">
        <w:rPr>
          <w:rFonts w:ascii="Times New Roman" w:hAnsi="Times New Roman" w:cs="Times New Roman"/>
          <w:sz w:val="24"/>
          <w:szCs w:val="24"/>
        </w:rPr>
        <w:t xml:space="preserve"> 2014,</w:t>
      </w:r>
      <w:r w:rsidR="00846065">
        <w:rPr>
          <w:rFonts w:ascii="Times New Roman" w:hAnsi="Times New Roman" w:cs="Times New Roman"/>
          <w:sz w:val="24"/>
          <w:szCs w:val="24"/>
        </w:rPr>
        <w:t xml:space="preserve"> p. 358).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706" w:rsidRPr="00C14706" w:rsidRDefault="00C14706" w:rsidP="00C14706">
      <w:pPr>
        <w:spacing w:line="360" w:lineRule="auto"/>
        <w:ind w:firstLine="1149"/>
        <w:jc w:val="both"/>
        <w:rPr>
          <w:rFonts w:ascii="Times New Roman" w:hAnsi="Times New Roman" w:cs="Times New Roman"/>
          <w:sz w:val="24"/>
          <w:szCs w:val="24"/>
        </w:rPr>
      </w:pPr>
      <w:r w:rsidRPr="00C14706">
        <w:rPr>
          <w:rFonts w:ascii="Times New Roman" w:hAnsi="Times New Roman" w:cs="Times New Roman"/>
          <w:sz w:val="24"/>
          <w:szCs w:val="24"/>
        </w:rPr>
        <w:lastRenderedPageBreak/>
        <w:t>De acordo com Rosen (1993, pg. 345): “[...] olhando a saúde internacional com uma visão larga, reconhecendo ser a saúde ‘um dos direitos fundamentais de todo ser humano, sem distinção de raça, religião, credo, crença política, condição social ou econômica”. É necessário sobressair que o Estado tem a obrigação para com o cumprimento dessa garantia tanto no que se refere à medicina curativa quanto em relação à medicina preventiva, como por exemplo, saneamento básico, educação, alimentação saudável, moradia e trabalho dignos.</w:t>
      </w:r>
    </w:p>
    <w:p w:rsidR="00F53050" w:rsidRPr="00C065CB" w:rsidRDefault="00C14706" w:rsidP="00C065CB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4706">
        <w:rPr>
          <w:rFonts w:ascii="Times New Roman" w:hAnsi="Times New Roman" w:cs="Times New Roman"/>
          <w:sz w:val="24"/>
          <w:szCs w:val="24"/>
        </w:rPr>
        <w:t>O que se percebe hoje no Brasil é um abandono em relação a esse</w:t>
      </w:r>
      <w:r w:rsidR="00DA61A4">
        <w:rPr>
          <w:rFonts w:ascii="Times New Roman" w:hAnsi="Times New Roman" w:cs="Times New Roman"/>
          <w:sz w:val="24"/>
          <w:szCs w:val="24"/>
        </w:rPr>
        <w:t xml:space="preserve"> direito por parte dos poderes Legislativo e E</w:t>
      </w:r>
      <w:r w:rsidRPr="00C14706">
        <w:rPr>
          <w:rFonts w:ascii="Times New Roman" w:hAnsi="Times New Roman" w:cs="Times New Roman"/>
          <w:sz w:val="24"/>
          <w:szCs w:val="24"/>
        </w:rPr>
        <w:t xml:space="preserve">xecutivo. Não oferecem atendimento adequado à população, esbarrando muitas vezes nas políticas orçamentárias, porém o que se conclui tomando como base a jurisprudência atual, é que o direito á saúde pode ser exigido judicialmente e que em uma possível colisão, ele se sobressai em relação à competência orçamentária do legislador. Esse sobressalto se dar pelo fato de que sem o mínimo existencial não há como o individuo sobreviver e recorrer ao cumprimento dos demais direitos a ele garantidos.  </w:t>
      </w:r>
    </w:p>
    <w:p w:rsidR="00650380" w:rsidRDefault="00D0198C" w:rsidP="00D019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3.Direito à saúde e realidade brasileira.</w:t>
      </w:r>
    </w:p>
    <w:p w:rsidR="00BD3399" w:rsidRPr="00BD3399" w:rsidRDefault="00BD3399" w:rsidP="00BD3399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399">
        <w:rPr>
          <w:rFonts w:ascii="Times New Roman" w:eastAsia="Calibri" w:hAnsi="Times New Roman" w:cs="Times New Roman"/>
          <w:sz w:val="24"/>
          <w:szCs w:val="24"/>
        </w:rPr>
        <w:t>O Sistema Único de Saúde foi implantado pela Constituição de 1988 e busca efetivar o direito à saúde é regulado pela Lei N° 8.080/1990.  O SUS é regido por princípios, são eles: universalidade, equidade, integralidade, regionalização e hierarquização, resolubilidade e descentralização. A universalidade trata de que todos têm o direito a serem atendidos pelo Sistema, colocando ainda o desafio de efetivar ações preventivas e reduzir os tratamentos de agravos. O princípio da equidade refere-se a garantia do serviço independentemente da complexidade do caso clínico ou onde o individuo mora, de acordo com o Ministério da Saúde (1990, p. 5): “Todo cidadão é igual perante o SUS e será atendido conforme suas necessidades até o limite do que o sistema puder oferecer para todos.” A integralidade diz respeito ao reconhecimento na prática do serviço de que toda cada pessoa é indivisível e integrante, as ações na área da saúde, assim como as unidades prestadoras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399">
        <w:rPr>
          <w:rFonts w:ascii="Times New Roman" w:eastAsia="Calibri" w:hAnsi="Times New Roman" w:cs="Times New Roman"/>
          <w:sz w:val="24"/>
          <w:szCs w:val="24"/>
        </w:rPr>
        <w:t xml:space="preserve">de serviços, também são um todo indivisível. </w:t>
      </w:r>
    </w:p>
    <w:p w:rsidR="00BD3399" w:rsidRPr="00BD3399" w:rsidRDefault="00BD3399" w:rsidP="00BD3399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399">
        <w:rPr>
          <w:rFonts w:ascii="Times New Roman" w:eastAsia="Calibri" w:hAnsi="Times New Roman" w:cs="Times New Roman"/>
          <w:sz w:val="24"/>
          <w:szCs w:val="24"/>
        </w:rPr>
        <w:t xml:space="preserve">Os princípios de regionalização e hierarquização, resolubilidade e descentralização ditam sobre a forma de organização do SUS. Delimitam geograficamente as áreas a serem atendidas, favorecem ações de vigilância epidemiológica, sanitária e educação em saúde, exigem que quando um indivíduo busque por atendimento o serviço </w:t>
      </w:r>
      <w:r w:rsidRPr="00BD3399">
        <w:rPr>
          <w:rFonts w:ascii="Times New Roman" w:eastAsia="Calibri" w:hAnsi="Times New Roman" w:cs="Times New Roman"/>
          <w:sz w:val="24"/>
          <w:szCs w:val="24"/>
        </w:rPr>
        <w:lastRenderedPageBreak/>
        <w:t>correspondente esteja capacitado para resolvê-lo e zelam pela redistribuição quanto às ações e serviços entre os níveis de governo.</w:t>
      </w:r>
    </w:p>
    <w:p w:rsidR="00BD3399" w:rsidRPr="00BD3399" w:rsidRDefault="00BD3399" w:rsidP="00BD3399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399">
        <w:rPr>
          <w:rFonts w:ascii="Times New Roman" w:eastAsia="Calibri" w:hAnsi="Times New Roman" w:cs="Times New Roman"/>
          <w:sz w:val="24"/>
          <w:szCs w:val="24"/>
        </w:rPr>
        <w:t>É necessário frisar a colisão entre a grande demanda e a insuficiente área de atuação e investimentos no Sistema, o que causa grande deficiência na garantia do direito á saúde no Brasil. No que diz respeito aos problemas enfrentados, Ana Paula Prado (2012, p. 67):</w:t>
      </w:r>
    </w:p>
    <w:p w:rsidR="00BD3399" w:rsidRPr="00BD3399" w:rsidRDefault="00BD3399" w:rsidP="00BD3399">
      <w:pPr>
        <w:spacing w:line="240" w:lineRule="auto"/>
        <w:ind w:left="2268"/>
        <w:jc w:val="both"/>
        <w:rPr>
          <w:rFonts w:ascii="Times New Roman" w:eastAsia="Calibri" w:hAnsi="Times New Roman" w:cs="Times New Roman"/>
        </w:rPr>
      </w:pPr>
      <w:r w:rsidRPr="00BD3399">
        <w:rPr>
          <w:rFonts w:ascii="Times New Roman" w:eastAsia="Calibri" w:hAnsi="Times New Roman" w:cs="Times New Roman"/>
        </w:rPr>
        <w:t xml:space="preserve">“(...) vale ressaltar que a proposta de financiamento da saúde prevista constitucionalmente e na Lei Orgânica da Saúde, nem sempre é cumprida na sua íntegra pelos entes estatais responsáveis, pelos gestores de saúde e que, </w:t>
      </w:r>
      <w:r w:rsidR="00C4625A" w:rsidRPr="00BD3399">
        <w:rPr>
          <w:rFonts w:ascii="Times New Roman" w:eastAsia="Calibri" w:hAnsi="Times New Roman" w:cs="Times New Roman"/>
        </w:rPr>
        <w:t>conseqüentemente</w:t>
      </w:r>
      <w:r w:rsidRPr="00BD3399">
        <w:rPr>
          <w:rFonts w:ascii="Times New Roman" w:eastAsia="Calibri" w:hAnsi="Times New Roman" w:cs="Times New Roman"/>
        </w:rPr>
        <w:t>, o setor sofre graves problemas financeiros, decorrendo daí a intervenção do Judiciário na efetividade do direito à saúde</w:t>
      </w:r>
      <w:r w:rsidRPr="00BD3399">
        <w:rPr>
          <w:rStyle w:val="Refdenotaderodap"/>
          <w:rFonts w:ascii="Times New Roman" w:eastAsia="Calibri" w:hAnsi="Times New Roman" w:cs="Times New Roman"/>
        </w:rPr>
        <w:footnoteReference w:id="4"/>
      </w:r>
      <w:r w:rsidRPr="00BD3399">
        <w:rPr>
          <w:rFonts w:ascii="Times New Roman" w:eastAsia="Calibri" w:hAnsi="Times New Roman" w:cs="Times New Roman"/>
        </w:rPr>
        <w:t>.”</w:t>
      </w:r>
    </w:p>
    <w:p w:rsidR="00D0198C" w:rsidRPr="00D0198C" w:rsidRDefault="00D0198C" w:rsidP="00D0198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0198C" w:rsidRDefault="007965D5" w:rsidP="00796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</w:t>
      </w:r>
    </w:p>
    <w:p w:rsidR="007965D5" w:rsidRPr="007965D5" w:rsidRDefault="007965D5" w:rsidP="007965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ALMEIDA, Dayse Coelho de. </w:t>
      </w:r>
      <w:r w:rsidRPr="007965D5">
        <w:rPr>
          <w:rFonts w:ascii="Times New Roman" w:hAnsi="Times New Roman" w:cs="Times New Roman"/>
          <w:b/>
          <w:sz w:val="24"/>
          <w:szCs w:val="24"/>
        </w:rPr>
        <w:t>A fundamentalidade dos direitos sociais e o principio da proibição de retrocesso</w:t>
      </w:r>
      <w:r w:rsidRPr="007965D5">
        <w:rPr>
          <w:rFonts w:ascii="Times New Roman" w:hAnsi="Times New Roman" w:cs="Times New Roman"/>
          <w:sz w:val="24"/>
          <w:szCs w:val="24"/>
        </w:rPr>
        <w:t xml:space="preserve">. In: </w:t>
      </w:r>
      <w:r w:rsidRPr="007965D5">
        <w:rPr>
          <w:rFonts w:ascii="Times New Roman" w:eastAsia="Calibri" w:hAnsi="Times New Roman" w:cs="Times New Roman"/>
          <w:sz w:val="24"/>
          <w:szCs w:val="24"/>
        </w:rPr>
        <w:t>Inclusão Social, Brasília, v. 2, n. 1, p. 118-124, out. 2006/mar. 2007. Disponível em: http://revista.ibict.br/inclusao/index.php/inclusao/article/viewFile/54/77. Acesso em mar 2015.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BERLINGUER, Giovanne. </w:t>
      </w:r>
      <w:r w:rsidRPr="007965D5">
        <w:rPr>
          <w:rFonts w:ascii="Times New Roman" w:hAnsi="Times New Roman" w:cs="Times New Roman"/>
          <w:b/>
          <w:sz w:val="24"/>
          <w:szCs w:val="24"/>
        </w:rPr>
        <w:t>Medicina e política</w:t>
      </w:r>
      <w:r w:rsidRPr="007965D5">
        <w:rPr>
          <w:rFonts w:ascii="Times New Roman" w:hAnsi="Times New Roman" w:cs="Times New Roman"/>
          <w:sz w:val="24"/>
          <w:szCs w:val="24"/>
        </w:rPr>
        <w:t>. 3 ed. São Paulo:Hecitec, 1987.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BLOOD, Renata Luciane Polsaque Young. </w:t>
      </w:r>
      <w:r w:rsidRPr="007965D5">
        <w:rPr>
          <w:rFonts w:ascii="Times New Roman" w:hAnsi="Times New Roman" w:cs="Times New Roman"/>
          <w:b/>
          <w:sz w:val="24"/>
          <w:szCs w:val="24"/>
        </w:rPr>
        <w:t>Direito social à saúde: opção cidadã</w:t>
      </w:r>
      <w:r w:rsidRPr="007965D5">
        <w:rPr>
          <w:rFonts w:ascii="Times New Roman" w:hAnsi="Times New Roman" w:cs="Times New Roman"/>
          <w:sz w:val="24"/>
          <w:szCs w:val="24"/>
        </w:rPr>
        <w:t xml:space="preserve">. In: Âmbito Juridico, Rio Grande, XV, n. 102, jul 2012. Disponível em: 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Ministério da Saúde. </w:t>
      </w:r>
      <w:r w:rsidRPr="007965D5">
        <w:rPr>
          <w:rFonts w:ascii="Times New Roman" w:hAnsi="Times New Roman" w:cs="Times New Roman"/>
          <w:b/>
          <w:sz w:val="24"/>
          <w:szCs w:val="24"/>
        </w:rPr>
        <w:t>ABC do SUS: Doutrinas e Princípios</w:t>
      </w:r>
      <w:r w:rsidRPr="007965D5">
        <w:rPr>
          <w:rFonts w:ascii="Times New Roman" w:hAnsi="Times New Roman" w:cs="Times New Roman"/>
          <w:sz w:val="24"/>
          <w:szCs w:val="24"/>
        </w:rPr>
        <w:t xml:space="preserve">. Brasília. Ano: 1990. 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PINHEIRO, Marcelo Rebello. </w:t>
      </w:r>
      <w:r w:rsidRPr="007965D5">
        <w:rPr>
          <w:rFonts w:ascii="Times New Roman" w:hAnsi="Times New Roman" w:cs="Times New Roman"/>
          <w:b/>
          <w:sz w:val="24"/>
          <w:szCs w:val="24"/>
        </w:rPr>
        <w:t xml:space="preserve">A eficácia e a efetividade dos direitos sociais de caráter prestacional: em busca da superação de obstáculos. </w:t>
      </w:r>
      <w:r w:rsidRPr="007965D5">
        <w:rPr>
          <w:rFonts w:ascii="Times New Roman" w:hAnsi="Times New Roman" w:cs="Times New Roman"/>
          <w:sz w:val="24"/>
          <w:szCs w:val="24"/>
        </w:rPr>
        <w:t>Brasília. Ano: 2008. P. 62.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PRADO, Ana Paula Barroso de Salles Paiva Prado. </w:t>
      </w:r>
      <w:r w:rsidRPr="007965D5">
        <w:rPr>
          <w:rFonts w:ascii="Times New Roman" w:hAnsi="Times New Roman" w:cs="Times New Roman"/>
          <w:b/>
          <w:sz w:val="24"/>
          <w:szCs w:val="24"/>
        </w:rPr>
        <w:t>Direito Fundamental à Saúde</w:t>
      </w:r>
      <w:r w:rsidRPr="007965D5">
        <w:rPr>
          <w:rFonts w:ascii="Times New Roman" w:hAnsi="Times New Roman" w:cs="Times New Roman"/>
          <w:sz w:val="24"/>
          <w:szCs w:val="24"/>
        </w:rPr>
        <w:t xml:space="preserve">: direito social tratado como direito individual no Brasil. Minas Gerais. Ano: 2012. 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 xml:space="preserve">ROSEN, George. </w:t>
      </w:r>
      <w:r w:rsidRPr="007965D5">
        <w:rPr>
          <w:rFonts w:ascii="Times New Roman" w:hAnsi="Times New Roman" w:cs="Times New Roman"/>
          <w:b/>
          <w:sz w:val="24"/>
          <w:szCs w:val="24"/>
        </w:rPr>
        <w:t>Nenhum homem é uma ilh</w:t>
      </w:r>
      <w:r w:rsidRPr="007965D5">
        <w:rPr>
          <w:rFonts w:ascii="Times New Roman" w:hAnsi="Times New Roman" w:cs="Times New Roman"/>
          <w:sz w:val="24"/>
          <w:szCs w:val="24"/>
        </w:rPr>
        <w:t>a... In: Uma História da Saúde Pública. 2. ed. São Paulo: Unesp, 1993.</w:t>
      </w:r>
    </w:p>
    <w:p w:rsidR="007965D5" w:rsidRPr="007965D5" w:rsidRDefault="007965D5" w:rsidP="007965D5">
      <w:pPr>
        <w:jc w:val="both"/>
        <w:rPr>
          <w:rFonts w:ascii="Times New Roman" w:hAnsi="Times New Roman" w:cs="Times New Roman"/>
          <w:sz w:val="24"/>
          <w:szCs w:val="24"/>
        </w:rPr>
      </w:pPr>
      <w:r w:rsidRPr="007965D5">
        <w:rPr>
          <w:rFonts w:ascii="Times New Roman" w:hAnsi="Times New Roman" w:cs="Times New Roman"/>
          <w:sz w:val="24"/>
          <w:szCs w:val="24"/>
        </w:rPr>
        <w:t>Vade Mecum RT / Equipe RT. – São Paulo: Editora Revista dos Tribunais, 2014.</w:t>
      </w:r>
    </w:p>
    <w:p w:rsidR="007965D5" w:rsidRDefault="007965D5" w:rsidP="007965D5">
      <w:pPr>
        <w:ind w:firstLine="1134"/>
        <w:jc w:val="both"/>
      </w:pPr>
    </w:p>
    <w:p w:rsidR="007965D5" w:rsidRPr="007965D5" w:rsidRDefault="007965D5" w:rsidP="007965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65D5" w:rsidRPr="007965D5" w:rsidSect="00683C0F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BA2" w:rsidRDefault="00F51BA2" w:rsidP="00AA2DFE">
      <w:pPr>
        <w:spacing w:after="0" w:line="240" w:lineRule="auto"/>
      </w:pPr>
      <w:r>
        <w:separator/>
      </w:r>
    </w:p>
  </w:endnote>
  <w:endnote w:type="continuationSeparator" w:id="1">
    <w:p w:rsidR="00F51BA2" w:rsidRDefault="00F51BA2" w:rsidP="00AA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8469"/>
      <w:docPartObj>
        <w:docPartGallery w:val="Page Numbers (Bottom of Page)"/>
        <w:docPartUnique/>
      </w:docPartObj>
    </w:sdtPr>
    <w:sdtContent>
      <w:p w:rsidR="00DB3B1A" w:rsidRDefault="003430FF">
        <w:pPr>
          <w:pStyle w:val="Rodap"/>
          <w:jc w:val="right"/>
        </w:pPr>
        <w:fldSimple w:instr=" PAGE   \* MERGEFORMAT ">
          <w:r w:rsidR="00F74B19">
            <w:rPr>
              <w:noProof/>
            </w:rPr>
            <w:t>6</w:t>
          </w:r>
        </w:fldSimple>
      </w:p>
    </w:sdtContent>
  </w:sdt>
  <w:p w:rsidR="00DB3B1A" w:rsidRDefault="00DB3B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BA2" w:rsidRDefault="00F51BA2" w:rsidP="00AA2DFE">
      <w:pPr>
        <w:spacing w:after="0" w:line="240" w:lineRule="auto"/>
      </w:pPr>
      <w:r>
        <w:separator/>
      </w:r>
    </w:p>
  </w:footnote>
  <w:footnote w:type="continuationSeparator" w:id="1">
    <w:p w:rsidR="00F51BA2" w:rsidRDefault="00F51BA2" w:rsidP="00AA2DFE">
      <w:pPr>
        <w:spacing w:after="0" w:line="240" w:lineRule="auto"/>
      </w:pPr>
      <w:r>
        <w:continuationSeparator/>
      </w:r>
    </w:p>
  </w:footnote>
  <w:footnote w:id="2">
    <w:p w:rsidR="00DB3B1A" w:rsidRPr="00DB3B1A" w:rsidRDefault="00DB3B1A" w:rsidP="00DB3B1A">
      <w:pPr>
        <w:spacing w:line="240" w:lineRule="auto"/>
        <w:jc w:val="both"/>
        <w:rPr>
          <w:rFonts w:cs="Times New Roman"/>
          <w:sz w:val="20"/>
          <w:szCs w:val="20"/>
        </w:rPr>
      </w:pPr>
      <w:r w:rsidRPr="00DB3B1A">
        <w:rPr>
          <w:rStyle w:val="Refdenotaderodap"/>
          <w:sz w:val="20"/>
          <w:szCs w:val="20"/>
        </w:rPr>
        <w:footnoteRef/>
      </w:r>
      <w:r w:rsidRPr="00DB3B1A">
        <w:rPr>
          <w:sz w:val="20"/>
          <w:szCs w:val="20"/>
        </w:rPr>
        <w:t xml:space="preserve"> </w:t>
      </w:r>
      <w:r w:rsidRPr="00DB3B1A">
        <w:rPr>
          <w:rFonts w:cs="Times New Roman"/>
          <w:sz w:val="20"/>
          <w:szCs w:val="20"/>
        </w:rPr>
        <w:t xml:space="preserve">FERNANDES, Bernardo Gonçalves. </w:t>
      </w:r>
      <w:r w:rsidRPr="00DB3B1A">
        <w:rPr>
          <w:rFonts w:cs="Times New Roman"/>
          <w:b/>
          <w:sz w:val="20"/>
          <w:szCs w:val="20"/>
        </w:rPr>
        <w:t>Curso de Direito Constitucional</w:t>
      </w:r>
      <w:r w:rsidRPr="00DB3B1A">
        <w:rPr>
          <w:rFonts w:cs="Times New Roman"/>
          <w:sz w:val="20"/>
          <w:szCs w:val="20"/>
        </w:rPr>
        <w:t>. – 6. ed. Salvador, BA. Editora: Editora juspodivm, 2014.</w:t>
      </w:r>
      <w:r>
        <w:rPr>
          <w:rFonts w:cs="Times New Roman"/>
          <w:sz w:val="20"/>
          <w:szCs w:val="20"/>
        </w:rPr>
        <w:t xml:space="preserve"> P. 321.</w:t>
      </w:r>
    </w:p>
    <w:p w:rsidR="00DB3B1A" w:rsidRDefault="00DB3B1A">
      <w:pPr>
        <w:pStyle w:val="Textodenotaderodap"/>
      </w:pPr>
    </w:p>
  </w:footnote>
  <w:footnote w:id="3">
    <w:p w:rsidR="00C14706" w:rsidRDefault="00C14706" w:rsidP="00C14706">
      <w:pPr>
        <w:pStyle w:val="Textodenotaderodap"/>
      </w:pPr>
      <w:r>
        <w:rPr>
          <w:rStyle w:val="Refdenotaderodap"/>
        </w:rPr>
        <w:footnoteRef/>
      </w:r>
      <w:r>
        <w:t xml:space="preserve"> BERLINGUER, Giovanne. Medicina e política. 3 ed. São Paulo:Hecitec, 1987.p . 59.</w:t>
      </w:r>
    </w:p>
  </w:footnote>
  <w:footnote w:id="4">
    <w:p w:rsidR="00BD3399" w:rsidRPr="004C60D0" w:rsidRDefault="00BD3399" w:rsidP="00BD3399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C60D0">
        <w:rPr>
          <w:rStyle w:val="Refdenotaderodap"/>
          <w:rFonts w:ascii="Calibri" w:eastAsia="Calibri" w:hAnsi="Calibri" w:cs="Times New Roman"/>
          <w:sz w:val="20"/>
          <w:szCs w:val="20"/>
        </w:rPr>
        <w:footnoteRef/>
      </w:r>
      <w:r w:rsidRPr="004C60D0">
        <w:rPr>
          <w:rFonts w:ascii="Calibri" w:eastAsia="Calibri" w:hAnsi="Calibri" w:cs="Times New Roman"/>
          <w:sz w:val="20"/>
          <w:szCs w:val="20"/>
        </w:rPr>
        <w:t xml:space="preserve"> PRADO, Ana Paula Barroso de Salles Paiva Prado. Direito Fundamental à Saúde: direito social tratado como direito individual no Brasil. Minas Gerais. Ano: 2012. P. 67. </w:t>
      </w:r>
    </w:p>
    <w:p w:rsidR="00BD3399" w:rsidRPr="004C60D0" w:rsidRDefault="00BD3399" w:rsidP="00BD3399">
      <w:pPr>
        <w:pStyle w:val="Textodenotaderodap"/>
        <w:rPr>
          <w:rFonts w:ascii="Calibri" w:eastAsia="Calibri" w:hAnsi="Calibri" w:cs="Times New Roman"/>
          <w:sz w:val="22"/>
          <w:szCs w:val="2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98C"/>
    <w:rsid w:val="00172464"/>
    <w:rsid w:val="00321D1C"/>
    <w:rsid w:val="003430FF"/>
    <w:rsid w:val="00344AB7"/>
    <w:rsid w:val="003D65B9"/>
    <w:rsid w:val="00455D04"/>
    <w:rsid w:val="00502808"/>
    <w:rsid w:val="005A1A8C"/>
    <w:rsid w:val="00650380"/>
    <w:rsid w:val="00683C0F"/>
    <w:rsid w:val="006918FB"/>
    <w:rsid w:val="00704694"/>
    <w:rsid w:val="00781DF8"/>
    <w:rsid w:val="007843EC"/>
    <w:rsid w:val="007965D5"/>
    <w:rsid w:val="007F15AA"/>
    <w:rsid w:val="00831763"/>
    <w:rsid w:val="00833474"/>
    <w:rsid w:val="00846065"/>
    <w:rsid w:val="00874F9F"/>
    <w:rsid w:val="00A17E0B"/>
    <w:rsid w:val="00AA2DFE"/>
    <w:rsid w:val="00B84CB3"/>
    <w:rsid w:val="00BD3399"/>
    <w:rsid w:val="00BE1959"/>
    <w:rsid w:val="00C065CB"/>
    <w:rsid w:val="00C14706"/>
    <w:rsid w:val="00C4625A"/>
    <w:rsid w:val="00D0198C"/>
    <w:rsid w:val="00D27C2F"/>
    <w:rsid w:val="00D35A3A"/>
    <w:rsid w:val="00DA61A4"/>
    <w:rsid w:val="00DB3B1A"/>
    <w:rsid w:val="00E4546F"/>
    <w:rsid w:val="00EF0DEA"/>
    <w:rsid w:val="00F06FAF"/>
    <w:rsid w:val="00F14EEF"/>
    <w:rsid w:val="00F30276"/>
    <w:rsid w:val="00F51BA2"/>
    <w:rsid w:val="00F53050"/>
    <w:rsid w:val="00F74B19"/>
    <w:rsid w:val="00FA6785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2D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2D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2DFE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DB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3B1A"/>
  </w:style>
  <w:style w:type="paragraph" w:styleId="Rodap">
    <w:name w:val="footer"/>
    <w:basedOn w:val="Normal"/>
    <w:link w:val="RodapChar"/>
    <w:uiPriority w:val="99"/>
    <w:unhideWhenUsed/>
    <w:rsid w:val="00DB3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4BC8-FF20-4533-896C-978A5A16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1762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</dc:creator>
  <cp:lastModifiedBy>User</cp:lastModifiedBy>
  <cp:revision>3</cp:revision>
  <dcterms:created xsi:type="dcterms:W3CDTF">2018-06-05T22:31:00Z</dcterms:created>
  <dcterms:modified xsi:type="dcterms:W3CDTF">2018-06-18T15:01:00Z</dcterms:modified>
</cp:coreProperties>
</file>