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EAD" w:rsidRPr="001440C6" w:rsidRDefault="005F5EAD" w:rsidP="005F5EAD">
      <w:pPr>
        <w:spacing w:line="360" w:lineRule="auto"/>
        <w:rPr>
          <w:rFonts w:ascii="Times New Roman" w:hAnsi="Times New Roman" w:cs="Times New Roman"/>
          <w:sz w:val="24"/>
          <w:szCs w:val="24"/>
        </w:rPr>
      </w:pPr>
      <w:r>
        <w:rPr>
          <w:noProof/>
          <w:lang w:eastAsia="pt-BR"/>
        </w:rPr>
        <w:drawing>
          <wp:anchor distT="0" distB="0" distL="114300" distR="114300" simplePos="0" relativeHeight="251659264" behindDoc="1" locked="0" layoutInCell="1" allowOverlap="1" wp14:anchorId="471A8D27" wp14:editId="60A5FA11">
            <wp:simplePos x="0" y="0"/>
            <wp:positionH relativeFrom="margin">
              <wp:posOffset>1461135</wp:posOffset>
            </wp:positionH>
            <wp:positionV relativeFrom="paragraph">
              <wp:posOffset>-979805</wp:posOffset>
            </wp:positionV>
            <wp:extent cx="2661920" cy="691515"/>
            <wp:effectExtent l="0" t="0" r="5080" b="0"/>
            <wp:wrapNone/>
            <wp:docPr id="1" name="Imagem 1"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timbrad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1920" cy="6915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                                                 </w:t>
      </w:r>
      <w:r w:rsidR="001440C6">
        <w:rPr>
          <w:rFonts w:ascii="Times New Roman" w:hAnsi="Times New Roman" w:cs="Times New Roman"/>
          <w:i/>
          <w:sz w:val="24"/>
          <w:szCs w:val="24"/>
        </w:rPr>
        <w:t xml:space="preserve">PAPER </w:t>
      </w:r>
      <w:r w:rsidR="001440C6">
        <w:rPr>
          <w:rFonts w:ascii="Times New Roman" w:hAnsi="Times New Roman" w:cs="Times New Roman"/>
          <w:sz w:val="24"/>
          <w:szCs w:val="24"/>
        </w:rPr>
        <w:t>FINAL</w:t>
      </w:r>
    </w:p>
    <w:p w:rsidR="005F5EAD" w:rsidRDefault="005F5EAD" w:rsidP="005F5EAD">
      <w:pPr>
        <w:spacing w:line="360" w:lineRule="auto"/>
        <w:rPr>
          <w:rFonts w:ascii="Times New Roman" w:hAnsi="Times New Roman" w:cs="Times New Roman"/>
          <w:b/>
          <w:sz w:val="24"/>
          <w:szCs w:val="24"/>
        </w:rPr>
      </w:pPr>
      <w:r>
        <w:rPr>
          <w:rFonts w:ascii="Times New Roman" w:hAnsi="Times New Roman" w:cs="Times New Roman"/>
          <w:b/>
          <w:sz w:val="24"/>
          <w:szCs w:val="24"/>
        </w:rPr>
        <w:t>CURSO DE DIREITO – 4° PERÍODO VESPERTINO</w:t>
      </w:r>
    </w:p>
    <w:p w:rsidR="005F5EAD" w:rsidRDefault="005F5EAD" w:rsidP="005F5EAD">
      <w:pPr>
        <w:spacing w:line="360" w:lineRule="auto"/>
        <w:rPr>
          <w:rFonts w:ascii="Times New Roman" w:hAnsi="Times New Roman" w:cs="Times New Roman"/>
          <w:b/>
          <w:sz w:val="24"/>
          <w:szCs w:val="24"/>
        </w:rPr>
      </w:pPr>
      <w:r>
        <w:rPr>
          <w:rFonts w:ascii="Times New Roman" w:hAnsi="Times New Roman" w:cs="Times New Roman"/>
          <w:b/>
          <w:sz w:val="24"/>
          <w:szCs w:val="24"/>
        </w:rPr>
        <w:t>DISCIPLINA: DIREITO PENAL ESPECIAL 1</w:t>
      </w:r>
    </w:p>
    <w:p w:rsidR="005F5EAD" w:rsidRDefault="005F5EAD" w:rsidP="005F5EAD">
      <w:pPr>
        <w:pStyle w:val="Default"/>
        <w:spacing w:line="276" w:lineRule="auto"/>
        <w:rPr>
          <w:rFonts w:ascii="Times New Roman" w:hAnsi="Times New Roman" w:cs="Times New Roman"/>
          <w:b/>
        </w:rPr>
      </w:pPr>
      <w:r>
        <w:rPr>
          <w:rFonts w:ascii="Times New Roman" w:hAnsi="Times New Roman" w:cs="Times New Roman"/>
          <w:b/>
        </w:rPr>
        <w:t>PROF.: MARIA DO SOCORRO A. DE CARVALHO</w:t>
      </w:r>
    </w:p>
    <w:p w:rsidR="005F5EAD" w:rsidRPr="00042AD0" w:rsidRDefault="005F5EAD" w:rsidP="005F5EAD">
      <w:pPr>
        <w:pStyle w:val="Default"/>
        <w:spacing w:line="276" w:lineRule="auto"/>
        <w:rPr>
          <w:rFonts w:ascii="Times New Roman" w:hAnsi="Times New Roman" w:cs="Times New Roman"/>
          <w:b/>
        </w:rPr>
      </w:pPr>
    </w:p>
    <w:p w:rsidR="005F5EAD" w:rsidRDefault="005F5EAD" w:rsidP="005F5EAD">
      <w:pPr>
        <w:spacing w:line="360" w:lineRule="auto"/>
        <w:rPr>
          <w:rFonts w:ascii="Times New Roman" w:hAnsi="Times New Roman" w:cs="Times New Roman"/>
          <w:b/>
          <w:sz w:val="24"/>
          <w:szCs w:val="24"/>
        </w:rPr>
      </w:pPr>
      <w:r>
        <w:rPr>
          <w:rFonts w:ascii="Times New Roman" w:hAnsi="Times New Roman" w:cs="Times New Roman"/>
          <w:b/>
          <w:sz w:val="24"/>
          <w:szCs w:val="24"/>
        </w:rPr>
        <w:t>NOME: GUILHERME GOMES E LUIS GUILHERME PIRES</w:t>
      </w:r>
    </w:p>
    <w:p w:rsidR="00F92BCF" w:rsidRDefault="00F92BCF" w:rsidP="005F5EAD">
      <w:pPr>
        <w:spacing w:line="360" w:lineRule="auto"/>
        <w:rPr>
          <w:rFonts w:ascii="Times New Roman" w:hAnsi="Times New Roman" w:cs="Times New Roman"/>
          <w:sz w:val="24"/>
          <w:szCs w:val="24"/>
        </w:rPr>
      </w:pPr>
    </w:p>
    <w:p w:rsidR="005F5EAD" w:rsidRDefault="005F5EAD" w:rsidP="005F5EAD">
      <w:pPr>
        <w:spacing w:line="360" w:lineRule="auto"/>
        <w:rPr>
          <w:rFonts w:ascii="Times New Roman" w:hAnsi="Times New Roman" w:cs="Times New Roman"/>
          <w:b/>
          <w:sz w:val="24"/>
          <w:szCs w:val="24"/>
        </w:rPr>
      </w:pPr>
      <w:r>
        <w:rPr>
          <w:rFonts w:ascii="Times New Roman" w:hAnsi="Times New Roman" w:cs="Times New Roman"/>
          <w:b/>
          <w:sz w:val="24"/>
          <w:szCs w:val="24"/>
        </w:rPr>
        <w:t>SUMÁRIO</w:t>
      </w:r>
    </w:p>
    <w:p w:rsidR="005F5EAD" w:rsidRDefault="005F5EAD" w:rsidP="005F5EAD">
      <w:pPr>
        <w:spacing w:line="360" w:lineRule="auto"/>
        <w:rPr>
          <w:rFonts w:ascii="Times New Roman" w:hAnsi="Times New Roman" w:cs="Times New Roman"/>
          <w:sz w:val="24"/>
          <w:szCs w:val="24"/>
        </w:rPr>
      </w:pPr>
      <w:r>
        <w:rPr>
          <w:rFonts w:ascii="Times New Roman" w:hAnsi="Times New Roman" w:cs="Times New Roman"/>
          <w:sz w:val="24"/>
          <w:szCs w:val="24"/>
        </w:rPr>
        <w:t xml:space="preserve">1. Introdução. 2. </w:t>
      </w:r>
      <w:r w:rsidR="007C558F">
        <w:rPr>
          <w:rFonts w:ascii="Times New Roman" w:hAnsi="Times New Roman" w:cs="Times New Roman"/>
          <w:sz w:val="24"/>
          <w:szCs w:val="24"/>
        </w:rPr>
        <w:t xml:space="preserve">Exposição do que consiste o princípio da insignificância e como se caracterizam os crimes contra o patrimônio. 3. </w:t>
      </w:r>
      <w:r w:rsidR="001440C6">
        <w:rPr>
          <w:rFonts w:ascii="Times New Roman" w:hAnsi="Times New Roman" w:cs="Times New Roman"/>
          <w:sz w:val="24"/>
          <w:szCs w:val="24"/>
        </w:rPr>
        <w:t>Apresentação de posições doutrinaria e jurisprudenciais do tema. 4. Demonstração do princípio da insignificância nos crimes contra o patrimônio: roubo e furto. 5. Conclusão. Referências.</w:t>
      </w:r>
    </w:p>
    <w:p w:rsidR="001F20BD" w:rsidRDefault="001F20BD" w:rsidP="005F5EAD">
      <w:pPr>
        <w:spacing w:line="360" w:lineRule="auto"/>
        <w:rPr>
          <w:rFonts w:ascii="Times New Roman" w:hAnsi="Times New Roman" w:cs="Times New Roman"/>
          <w:sz w:val="24"/>
          <w:szCs w:val="24"/>
        </w:rPr>
      </w:pPr>
    </w:p>
    <w:p w:rsidR="001F20BD" w:rsidRDefault="001F20BD" w:rsidP="005F5EAD">
      <w:pPr>
        <w:spacing w:line="360" w:lineRule="auto"/>
        <w:rPr>
          <w:rFonts w:ascii="Times New Roman" w:hAnsi="Times New Roman" w:cs="Times New Roman"/>
          <w:b/>
          <w:sz w:val="24"/>
          <w:szCs w:val="24"/>
        </w:rPr>
      </w:pPr>
      <w:r>
        <w:rPr>
          <w:rFonts w:ascii="Times New Roman" w:hAnsi="Times New Roman" w:cs="Times New Roman"/>
          <w:b/>
          <w:sz w:val="24"/>
          <w:szCs w:val="24"/>
        </w:rPr>
        <w:t>RESUMO</w:t>
      </w:r>
    </w:p>
    <w:p w:rsidR="001F20BD" w:rsidRDefault="001F20BD" w:rsidP="001F20BD">
      <w:pPr>
        <w:spacing w:line="360" w:lineRule="auto"/>
        <w:jc w:val="both"/>
        <w:rPr>
          <w:rFonts w:ascii="Times New Roman" w:hAnsi="Times New Roman" w:cs="Times New Roman"/>
          <w:sz w:val="24"/>
          <w:szCs w:val="24"/>
        </w:rPr>
      </w:pPr>
      <w:r>
        <w:rPr>
          <w:rFonts w:ascii="Times New Roman" w:hAnsi="Times New Roman" w:cs="Times New Roman"/>
          <w:sz w:val="24"/>
          <w:szCs w:val="24"/>
        </w:rPr>
        <w:t>O presente trabalho acadêmico visa demonstrar o que é o princípio da insignificância e sua aplicação nos crimes contra o patrimônio, mais especificadamente nos crimes de roubo e furto, a importância da análise deste tema dentro da sociedade e como este deve funcionar, além disso, procura-se demonstrar como</w:t>
      </w:r>
      <w:r w:rsidR="00F956BA">
        <w:rPr>
          <w:rFonts w:ascii="Times New Roman" w:hAnsi="Times New Roman" w:cs="Times New Roman"/>
          <w:sz w:val="24"/>
          <w:szCs w:val="24"/>
        </w:rPr>
        <w:t xml:space="preserve"> a doutrina e a jurisprudência se posicionam </w:t>
      </w:r>
      <w:r w:rsidR="000535D6">
        <w:rPr>
          <w:rFonts w:ascii="Times New Roman" w:hAnsi="Times New Roman" w:cs="Times New Roman"/>
          <w:sz w:val="24"/>
          <w:szCs w:val="24"/>
        </w:rPr>
        <w:t>mediante o tema abordado</w:t>
      </w:r>
      <w:r>
        <w:rPr>
          <w:rFonts w:ascii="Times New Roman" w:hAnsi="Times New Roman" w:cs="Times New Roman"/>
          <w:sz w:val="24"/>
          <w:szCs w:val="24"/>
        </w:rPr>
        <w:t>, p</w:t>
      </w:r>
      <w:r w:rsidR="000535D6">
        <w:rPr>
          <w:rFonts w:ascii="Times New Roman" w:hAnsi="Times New Roman" w:cs="Times New Roman"/>
          <w:sz w:val="24"/>
          <w:szCs w:val="24"/>
        </w:rPr>
        <w:t>or cima de críticas relacionada a</w:t>
      </w:r>
      <w:r>
        <w:rPr>
          <w:rFonts w:ascii="Times New Roman" w:hAnsi="Times New Roman" w:cs="Times New Roman"/>
          <w:sz w:val="24"/>
          <w:szCs w:val="24"/>
        </w:rPr>
        <w:t xml:space="preserve"> </w:t>
      </w:r>
      <w:r w:rsidR="000535D6">
        <w:rPr>
          <w:rFonts w:ascii="Times New Roman" w:hAnsi="Times New Roman" w:cs="Times New Roman"/>
          <w:sz w:val="24"/>
          <w:szCs w:val="24"/>
        </w:rPr>
        <w:t>esta aplicação de forma geral e nos crimes especificamente de roubo e furto. Todas estas baseadas perante o texto constitucional, princípio fundamental, e infraconstitucional, norma penal, também mediante o posicionamento do Supremo Tribunal Federal.</w:t>
      </w:r>
    </w:p>
    <w:p w:rsidR="000535D6" w:rsidRDefault="000535D6" w:rsidP="001F20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Palavras-chave: Princípio da Insignificância. Crime contra o patrimônio. </w:t>
      </w:r>
      <w:r w:rsidR="00E533AF">
        <w:rPr>
          <w:rFonts w:ascii="Times New Roman" w:hAnsi="Times New Roman" w:cs="Times New Roman"/>
          <w:sz w:val="24"/>
          <w:szCs w:val="24"/>
        </w:rPr>
        <w:t>Jurisprudência. Doutrina. Tipicidade.</w:t>
      </w:r>
    </w:p>
    <w:p w:rsidR="00E533AF" w:rsidRDefault="00E533AF" w:rsidP="001F20BD">
      <w:pPr>
        <w:spacing w:line="360" w:lineRule="auto"/>
        <w:jc w:val="both"/>
        <w:rPr>
          <w:rFonts w:ascii="Times New Roman" w:hAnsi="Times New Roman" w:cs="Times New Roman"/>
          <w:b/>
          <w:sz w:val="24"/>
          <w:szCs w:val="24"/>
        </w:rPr>
      </w:pPr>
    </w:p>
    <w:p w:rsidR="00E533AF" w:rsidRDefault="00E533AF" w:rsidP="001F20BD">
      <w:pPr>
        <w:spacing w:line="360" w:lineRule="auto"/>
        <w:jc w:val="both"/>
        <w:rPr>
          <w:rFonts w:ascii="Times New Roman" w:hAnsi="Times New Roman" w:cs="Times New Roman"/>
          <w:b/>
          <w:sz w:val="24"/>
          <w:szCs w:val="24"/>
        </w:rPr>
      </w:pPr>
    </w:p>
    <w:p w:rsidR="00E533AF" w:rsidRDefault="00E533AF" w:rsidP="001F20BD">
      <w:pPr>
        <w:spacing w:line="360" w:lineRule="auto"/>
        <w:jc w:val="both"/>
        <w:rPr>
          <w:rFonts w:ascii="Times New Roman" w:hAnsi="Times New Roman" w:cs="Times New Roman"/>
          <w:b/>
          <w:sz w:val="24"/>
          <w:szCs w:val="24"/>
        </w:rPr>
      </w:pPr>
    </w:p>
    <w:p w:rsidR="00E533AF" w:rsidRDefault="00E533AF" w:rsidP="001F20BD">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 INTRODUÇÃO</w:t>
      </w:r>
    </w:p>
    <w:p w:rsidR="00E533AF" w:rsidRDefault="00E533AF" w:rsidP="00E533AF">
      <w:pPr>
        <w:spacing w:line="360" w:lineRule="auto"/>
        <w:ind w:firstLine="1134"/>
        <w:jc w:val="both"/>
        <w:rPr>
          <w:rFonts w:ascii="Times New Roman" w:hAnsi="Times New Roman" w:cs="Times New Roman"/>
          <w:sz w:val="24"/>
          <w:szCs w:val="24"/>
        </w:rPr>
      </w:pPr>
      <w:r w:rsidRPr="00026BA6">
        <w:rPr>
          <w:rFonts w:ascii="Times New Roman" w:hAnsi="Times New Roman" w:cs="Times New Roman"/>
          <w:sz w:val="24"/>
          <w:szCs w:val="24"/>
        </w:rPr>
        <w:t>A atuação dos crimes contra o patrimônio dá-se com grande destaque dentro do cenário jurídico penal e suas estatísticas, demonstrando que é o tipo de infração penal que é mais praticada na sociedade brasileira. Assim sendo, como outras infrações penais, estes crimes possuem suas exceções, e por ter essa realidade de exceção, existem discussões diante de como essas devem ser julgadas, e discussões perante jurisprudências diferentes acontecem no Direito Penal brasileiro.</w:t>
      </w:r>
      <w:r>
        <w:rPr>
          <w:rFonts w:ascii="Times New Roman" w:hAnsi="Times New Roman" w:cs="Times New Roman"/>
          <w:sz w:val="24"/>
          <w:szCs w:val="24"/>
        </w:rPr>
        <w:t xml:space="preserve"> Devendo saber realmente como crimes como estes devem ser vistos e se o principio da insignificância deve agir.</w:t>
      </w:r>
    </w:p>
    <w:p w:rsidR="00E533AF" w:rsidRPr="00026BA6" w:rsidRDefault="00E533AF" w:rsidP="00E533A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estudo da aplicação do princí</w:t>
      </w:r>
      <w:r w:rsidRPr="00026BA6">
        <w:rPr>
          <w:rFonts w:ascii="Times New Roman" w:hAnsi="Times New Roman" w:cs="Times New Roman"/>
          <w:sz w:val="24"/>
          <w:szCs w:val="24"/>
        </w:rPr>
        <w:t>pio da insignificância nos crimes contra o patrimônio, e a sua fundamentalidade no cenário penal brasileiro tem como importância avaliar se realmente esta aplicação vem sendo aplicada de forma correta, seguindo os critérios constitucionais diante da Constituição Federal de 1988 e suas emendas.</w:t>
      </w:r>
      <w:r>
        <w:rPr>
          <w:rFonts w:ascii="Times New Roman" w:hAnsi="Times New Roman" w:cs="Times New Roman"/>
          <w:sz w:val="24"/>
          <w:szCs w:val="24"/>
        </w:rPr>
        <w:t xml:space="preserve"> Importando também </w:t>
      </w:r>
      <w:r w:rsidRPr="00026BA6">
        <w:rPr>
          <w:rFonts w:ascii="Times New Roman" w:hAnsi="Times New Roman" w:cs="Times New Roman"/>
          <w:sz w:val="24"/>
          <w:szCs w:val="24"/>
        </w:rPr>
        <w:t xml:space="preserve">para a sociedade, pois assim esta pode </w:t>
      </w:r>
      <w:r>
        <w:rPr>
          <w:rFonts w:ascii="Times New Roman" w:hAnsi="Times New Roman" w:cs="Times New Roman"/>
          <w:sz w:val="24"/>
          <w:szCs w:val="24"/>
        </w:rPr>
        <w:t>ob</w:t>
      </w:r>
      <w:r w:rsidRPr="00026BA6">
        <w:rPr>
          <w:rFonts w:ascii="Times New Roman" w:hAnsi="Times New Roman" w:cs="Times New Roman"/>
          <w:sz w:val="24"/>
          <w:szCs w:val="24"/>
        </w:rPr>
        <w:t>ter melhor percepção</w:t>
      </w:r>
      <w:r>
        <w:rPr>
          <w:rFonts w:ascii="Times New Roman" w:hAnsi="Times New Roman" w:cs="Times New Roman"/>
          <w:sz w:val="24"/>
          <w:szCs w:val="24"/>
        </w:rPr>
        <w:t xml:space="preserve"> e informação</w:t>
      </w:r>
      <w:r w:rsidRPr="00026BA6">
        <w:rPr>
          <w:rFonts w:ascii="Times New Roman" w:hAnsi="Times New Roman" w:cs="Times New Roman"/>
          <w:sz w:val="24"/>
          <w:szCs w:val="24"/>
        </w:rPr>
        <w:t xml:space="preserve"> de como o direito penal</w:t>
      </w:r>
      <w:r>
        <w:rPr>
          <w:rFonts w:ascii="Times New Roman" w:hAnsi="Times New Roman" w:cs="Times New Roman"/>
          <w:sz w:val="24"/>
          <w:szCs w:val="24"/>
        </w:rPr>
        <w:t xml:space="preserve"> funciona em tema de grande atuação no dia a dia</w:t>
      </w:r>
      <w:r w:rsidRPr="00026BA6">
        <w:rPr>
          <w:rFonts w:ascii="Times New Roman" w:hAnsi="Times New Roman" w:cs="Times New Roman"/>
          <w:sz w:val="24"/>
          <w:szCs w:val="24"/>
        </w:rPr>
        <w:t xml:space="preserve">, e assim, como cidadãos de direito, fiscalizar se a realidade ao seu redor vem ocorrendo assim como </w:t>
      </w:r>
      <w:r>
        <w:rPr>
          <w:rFonts w:ascii="Times New Roman" w:hAnsi="Times New Roman" w:cs="Times New Roman"/>
          <w:sz w:val="24"/>
          <w:szCs w:val="24"/>
        </w:rPr>
        <w:t>a legislação redige e normatiza, tendo o direito de exigir seus direitos no momento oportuno.</w:t>
      </w:r>
    </w:p>
    <w:p w:rsidR="005911DB" w:rsidRDefault="005911DB" w:rsidP="005911D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alunos responsáveis pelo desenvolvimento do artigo cientificam </w:t>
      </w:r>
      <w:r w:rsidRPr="00026BA6">
        <w:rPr>
          <w:rFonts w:ascii="Times New Roman" w:hAnsi="Times New Roman" w:cs="Times New Roman"/>
          <w:sz w:val="24"/>
          <w:szCs w:val="24"/>
        </w:rPr>
        <w:t>ve</w:t>
      </w:r>
      <w:r>
        <w:rPr>
          <w:rFonts w:ascii="Times New Roman" w:hAnsi="Times New Roman" w:cs="Times New Roman"/>
          <w:sz w:val="24"/>
          <w:szCs w:val="24"/>
        </w:rPr>
        <w:t>em</w:t>
      </w:r>
      <w:r w:rsidR="00E533AF" w:rsidRPr="00026BA6">
        <w:rPr>
          <w:rFonts w:ascii="Times New Roman" w:hAnsi="Times New Roman" w:cs="Times New Roman"/>
          <w:sz w:val="24"/>
          <w:szCs w:val="24"/>
        </w:rPr>
        <w:t xml:space="preserve"> no estudo dos crimes de patrimônio através da perspectiva do princípio da insignificância uma forma grandiosa de visualizar a ocorrência deste caso e futuramente em trabalhos acadêmicos ou no exercício jurídico</w:t>
      </w:r>
      <w:r>
        <w:rPr>
          <w:rFonts w:ascii="Times New Roman" w:hAnsi="Times New Roman" w:cs="Times New Roman"/>
          <w:sz w:val="24"/>
          <w:szCs w:val="24"/>
        </w:rPr>
        <w:t>, no qual seja feita</w:t>
      </w:r>
      <w:r w:rsidR="00E533AF" w:rsidRPr="00026BA6">
        <w:rPr>
          <w:rFonts w:ascii="Times New Roman" w:hAnsi="Times New Roman" w:cs="Times New Roman"/>
          <w:sz w:val="24"/>
          <w:szCs w:val="24"/>
        </w:rPr>
        <w:t xml:space="preserve"> justiça perante as normas brasileiras, sem di</w:t>
      </w:r>
      <w:r>
        <w:rPr>
          <w:rFonts w:ascii="Times New Roman" w:hAnsi="Times New Roman" w:cs="Times New Roman"/>
          <w:sz w:val="24"/>
          <w:szCs w:val="24"/>
        </w:rPr>
        <w:t xml:space="preserve">stinção alguma entre as pessoas, mediante o padrão de moral e ética vivido no momento histórico trabalhado, levando em conta o caráter histórico das normas constitucionais e infraconstitucionais. </w:t>
      </w:r>
    </w:p>
    <w:p w:rsidR="00E533AF" w:rsidRDefault="005911DB" w:rsidP="005911DB">
      <w:pPr>
        <w:spacing w:line="360" w:lineRule="auto"/>
        <w:ind w:firstLine="1134"/>
        <w:jc w:val="both"/>
        <w:rPr>
          <w:rFonts w:ascii="Times New Roman" w:hAnsi="Times New Roman" w:cs="Times New Roman"/>
          <w:sz w:val="24"/>
          <w:szCs w:val="24"/>
        </w:rPr>
      </w:pPr>
      <w:r w:rsidRPr="00026BA6">
        <w:rPr>
          <w:rFonts w:ascii="Times New Roman" w:hAnsi="Times New Roman" w:cs="Times New Roman"/>
          <w:sz w:val="24"/>
          <w:szCs w:val="24"/>
        </w:rPr>
        <w:t>Para a concretização deste trabalho acadêmico houve a utilização de diferentes fontes visando implementar informações a este. Entre as fontes estão mídias digitais e material bibliográfico. Este, diante de uma visão dedutiva, demonstrar como o principio da insignificância age nos crimes contra o patrimônio realidade brasileira e também tenta falar sobre algumas dificuldades sobre o estudo deste assunto.</w:t>
      </w:r>
    </w:p>
    <w:p w:rsidR="005911DB" w:rsidRDefault="005911DB" w:rsidP="005911DB">
      <w:pPr>
        <w:spacing w:line="360" w:lineRule="auto"/>
        <w:jc w:val="both"/>
        <w:rPr>
          <w:rFonts w:ascii="Times New Roman" w:hAnsi="Times New Roman" w:cs="Times New Roman"/>
          <w:b/>
          <w:color w:val="000000"/>
          <w:sz w:val="24"/>
          <w:szCs w:val="24"/>
        </w:rPr>
      </w:pPr>
    </w:p>
    <w:p w:rsidR="005911DB" w:rsidRDefault="005911DB" w:rsidP="005911DB">
      <w:pPr>
        <w:spacing w:line="360" w:lineRule="auto"/>
        <w:jc w:val="both"/>
        <w:rPr>
          <w:rFonts w:ascii="Times New Roman" w:hAnsi="Times New Roman" w:cs="Times New Roman"/>
          <w:b/>
          <w:color w:val="000000"/>
          <w:sz w:val="24"/>
          <w:szCs w:val="24"/>
        </w:rPr>
      </w:pPr>
    </w:p>
    <w:p w:rsidR="005911DB" w:rsidRPr="00026BA6" w:rsidRDefault="005911DB" w:rsidP="005911DB">
      <w:pPr>
        <w:spacing w:line="360" w:lineRule="auto"/>
        <w:jc w:val="both"/>
        <w:rPr>
          <w:rFonts w:ascii="Times New Roman" w:hAnsi="Times New Roman" w:cs="Times New Roman"/>
          <w:sz w:val="24"/>
          <w:szCs w:val="24"/>
        </w:rPr>
      </w:pPr>
      <w:r>
        <w:rPr>
          <w:rFonts w:ascii="Times New Roman" w:hAnsi="Times New Roman" w:cs="Times New Roman"/>
          <w:b/>
          <w:color w:val="000000"/>
          <w:sz w:val="24"/>
          <w:szCs w:val="24"/>
        </w:rPr>
        <w:lastRenderedPageBreak/>
        <w:t>2 EXPOR O QUE É O PRINCÍPIO DA INSIGNIFICÂNCIA E COMO SE CARACTERIZAM OS CRIMES CONTRA O PATRIMÔNIO</w:t>
      </w:r>
      <w:r w:rsidRPr="00026BA6">
        <w:rPr>
          <w:rFonts w:ascii="Times New Roman" w:hAnsi="Times New Roman" w:cs="Times New Roman"/>
          <w:sz w:val="24"/>
          <w:szCs w:val="24"/>
        </w:rPr>
        <w:t>.</w:t>
      </w:r>
    </w:p>
    <w:p w:rsidR="005911DB" w:rsidRDefault="005911DB" w:rsidP="005911DB">
      <w:pPr>
        <w:spacing w:line="360" w:lineRule="auto"/>
        <w:ind w:firstLine="1134"/>
        <w:jc w:val="both"/>
        <w:rPr>
          <w:rFonts w:ascii="Times New Roman" w:hAnsi="Times New Roman" w:cs="Times New Roman"/>
          <w:sz w:val="24"/>
          <w:szCs w:val="24"/>
          <w:shd w:val="clear" w:color="auto" w:fill="FFFFFF"/>
        </w:rPr>
      </w:pPr>
      <w:r w:rsidRPr="00026BA6">
        <w:rPr>
          <w:rFonts w:ascii="Times New Roman" w:hAnsi="Times New Roman" w:cs="Times New Roman"/>
          <w:sz w:val="24"/>
          <w:szCs w:val="24"/>
        </w:rPr>
        <w:t>Perante o Direito Penal brasileiro, existem diversos princípios que são elencados para que este tenha fundament</w:t>
      </w:r>
      <w:r w:rsidR="000B1444">
        <w:rPr>
          <w:rFonts w:ascii="Times New Roman" w:hAnsi="Times New Roman" w:cs="Times New Roman"/>
          <w:sz w:val="24"/>
          <w:szCs w:val="24"/>
        </w:rPr>
        <w:t>o ao ser redigido, como o princí</w:t>
      </w:r>
      <w:r w:rsidRPr="00026BA6">
        <w:rPr>
          <w:rFonts w:ascii="Times New Roman" w:hAnsi="Times New Roman" w:cs="Times New Roman"/>
          <w:sz w:val="24"/>
          <w:szCs w:val="24"/>
        </w:rPr>
        <w:t>pio da intervenção mínima e o da proporcionalidade. A</w:t>
      </w:r>
      <w:r>
        <w:rPr>
          <w:rFonts w:ascii="Times New Roman" w:hAnsi="Times New Roman" w:cs="Times New Roman"/>
          <w:sz w:val="24"/>
          <w:szCs w:val="24"/>
        </w:rPr>
        <w:t>ssim como estes, existe o princí</w:t>
      </w:r>
      <w:r w:rsidRPr="00026BA6">
        <w:rPr>
          <w:rFonts w:ascii="Times New Roman" w:hAnsi="Times New Roman" w:cs="Times New Roman"/>
          <w:sz w:val="24"/>
          <w:szCs w:val="24"/>
        </w:rPr>
        <w:t xml:space="preserve">pio da insignificância, que consiste em </w:t>
      </w:r>
      <w:r w:rsidRPr="00026BA6">
        <w:rPr>
          <w:rFonts w:ascii="Times New Roman" w:hAnsi="Times New Roman" w:cs="Times New Roman"/>
          <w:sz w:val="24"/>
          <w:szCs w:val="24"/>
          <w:shd w:val="clear" w:color="auto" w:fill="FFFFFF"/>
        </w:rPr>
        <w:t>exclu</w:t>
      </w:r>
      <w:r w:rsidR="000B1444">
        <w:rPr>
          <w:rFonts w:ascii="Times New Roman" w:hAnsi="Times New Roman" w:cs="Times New Roman"/>
          <w:sz w:val="24"/>
          <w:szCs w:val="24"/>
          <w:shd w:val="clear" w:color="auto" w:fill="FFFFFF"/>
        </w:rPr>
        <w:t>ir ou afastar a tipicidade material</w:t>
      </w:r>
      <w:r w:rsidRPr="00026BA6">
        <w:rPr>
          <w:rFonts w:ascii="Times New Roman" w:hAnsi="Times New Roman" w:cs="Times New Roman"/>
          <w:sz w:val="24"/>
          <w:szCs w:val="24"/>
          <w:shd w:val="clear" w:color="auto" w:fill="FFFFFF"/>
        </w:rPr>
        <w:t xml:space="preserve">, não considerando a ação praticada como crime, por isso, a aplicação tem como consequência a absolvição do réu e não apenas na diminuição e substituição da pena ou não sua não aplicação. Lembrando que, antes de excluir a tipicidade penal, deve-se primeiramente provar sua existência através do conceito </w:t>
      </w:r>
      <w:r>
        <w:rPr>
          <w:rFonts w:ascii="Times New Roman" w:hAnsi="Times New Roman" w:cs="Times New Roman"/>
          <w:sz w:val="24"/>
          <w:szCs w:val="24"/>
          <w:shd w:val="clear" w:color="auto" w:fill="FFFFFF"/>
        </w:rPr>
        <w:t>de crime e suas carac</w:t>
      </w:r>
      <w:r w:rsidR="00EE7C80">
        <w:rPr>
          <w:rFonts w:ascii="Times New Roman" w:hAnsi="Times New Roman" w:cs="Times New Roman"/>
          <w:sz w:val="24"/>
          <w:szCs w:val="24"/>
          <w:shd w:val="clear" w:color="auto" w:fill="FFFFFF"/>
        </w:rPr>
        <w:t>terísticas (BITENCOURT, p.58-59</w:t>
      </w:r>
      <w:r>
        <w:rPr>
          <w:rFonts w:ascii="Times New Roman" w:hAnsi="Times New Roman" w:cs="Times New Roman"/>
          <w:sz w:val="24"/>
          <w:szCs w:val="24"/>
          <w:shd w:val="clear" w:color="auto" w:fill="FFFFFF"/>
        </w:rPr>
        <w:t>, 2011).</w:t>
      </w:r>
    </w:p>
    <w:p w:rsidR="00EE7C80" w:rsidRDefault="00995175" w:rsidP="005911DB">
      <w:pPr>
        <w:spacing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 princípio da insignificância tem sua origem do Direito Civil, sendo derivada da máxima </w:t>
      </w:r>
      <w:r>
        <w:rPr>
          <w:rFonts w:ascii="Times New Roman" w:hAnsi="Times New Roman" w:cs="Times New Roman"/>
          <w:i/>
          <w:sz w:val="24"/>
          <w:szCs w:val="24"/>
          <w:shd w:val="clear" w:color="auto" w:fill="FFFFFF"/>
        </w:rPr>
        <w:t xml:space="preserve">de </w:t>
      </w:r>
      <w:proofErr w:type="spellStart"/>
      <w:r>
        <w:rPr>
          <w:rFonts w:ascii="Times New Roman" w:hAnsi="Times New Roman" w:cs="Times New Roman"/>
          <w:i/>
          <w:sz w:val="24"/>
          <w:szCs w:val="24"/>
          <w:shd w:val="clear" w:color="auto" w:fill="FFFFFF"/>
        </w:rPr>
        <w:t>minimus</w:t>
      </w:r>
      <w:proofErr w:type="spellEnd"/>
      <w:r>
        <w:rPr>
          <w:rFonts w:ascii="Times New Roman" w:hAnsi="Times New Roman" w:cs="Times New Roman"/>
          <w:i/>
          <w:sz w:val="24"/>
          <w:szCs w:val="24"/>
          <w:shd w:val="clear" w:color="auto" w:fill="FFFFFF"/>
        </w:rPr>
        <w:t xml:space="preserve"> non </w:t>
      </w:r>
      <w:proofErr w:type="spellStart"/>
      <w:r>
        <w:rPr>
          <w:rFonts w:ascii="Times New Roman" w:hAnsi="Times New Roman" w:cs="Times New Roman"/>
          <w:i/>
          <w:sz w:val="24"/>
          <w:szCs w:val="24"/>
          <w:shd w:val="clear" w:color="auto" w:fill="FFFFFF"/>
        </w:rPr>
        <w:t>curat</w:t>
      </w:r>
      <w:proofErr w:type="spellEnd"/>
      <w:r>
        <w:rPr>
          <w:rFonts w:ascii="Times New Roman" w:hAnsi="Times New Roman" w:cs="Times New Roman"/>
          <w:i/>
          <w:sz w:val="24"/>
          <w:szCs w:val="24"/>
          <w:shd w:val="clear" w:color="auto" w:fill="FFFFFF"/>
        </w:rPr>
        <w:t xml:space="preserve"> </w:t>
      </w:r>
      <w:proofErr w:type="spellStart"/>
      <w:r>
        <w:rPr>
          <w:rFonts w:ascii="Times New Roman" w:hAnsi="Times New Roman" w:cs="Times New Roman"/>
          <w:i/>
          <w:sz w:val="24"/>
          <w:szCs w:val="24"/>
          <w:shd w:val="clear" w:color="auto" w:fill="FFFFFF"/>
        </w:rPr>
        <w:t>praetor</w:t>
      </w:r>
      <w:proofErr w:type="spellEnd"/>
      <w:r>
        <w:rPr>
          <w:rFonts w:ascii="Times New Roman" w:hAnsi="Times New Roman" w:cs="Times New Roman"/>
          <w:sz w:val="24"/>
          <w:szCs w:val="24"/>
          <w:shd w:val="clear" w:color="auto" w:fill="FFFFFF"/>
        </w:rPr>
        <w:t xml:space="preserve">. Transferindo para o Direito penal isso quer dizer que ele não deve ocupar-se de assuntos de menor importância, que não tem capacidade de lesionar os bens jurídicos. Tal princípio foi aplicado ao Direito Penal na década de 1970 por </w:t>
      </w:r>
      <w:r w:rsidR="00374B7F">
        <w:rPr>
          <w:rFonts w:ascii="Times New Roman" w:hAnsi="Times New Roman" w:cs="Times New Roman"/>
          <w:sz w:val="24"/>
          <w:szCs w:val="24"/>
          <w:shd w:val="clear" w:color="auto" w:fill="FFFFFF"/>
        </w:rPr>
        <w:t xml:space="preserve">meio dos estudos de </w:t>
      </w:r>
      <w:proofErr w:type="spellStart"/>
      <w:r w:rsidR="00374B7F">
        <w:rPr>
          <w:rFonts w:ascii="Times New Roman" w:hAnsi="Times New Roman" w:cs="Times New Roman"/>
          <w:sz w:val="24"/>
          <w:szCs w:val="24"/>
          <w:shd w:val="clear" w:color="auto" w:fill="FFFFFF"/>
        </w:rPr>
        <w:t>Claus</w:t>
      </w:r>
      <w:proofErr w:type="spellEnd"/>
      <w:r w:rsidR="00374B7F">
        <w:rPr>
          <w:rFonts w:ascii="Times New Roman" w:hAnsi="Times New Roman" w:cs="Times New Roman"/>
          <w:sz w:val="24"/>
          <w:szCs w:val="24"/>
          <w:shd w:val="clear" w:color="auto" w:fill="FFFFFF"/>
        </w:rPr>
        <w:t xml:space="preserve"> </w:t>
      </w:r>
      <w:proofErr w:type="spellStart"/>
      <w:r w:rsidR="00374B7F">
        <w:rPr>
          <w:rFonts w:ascii="Times New Roman" w:hAnsi="Times New Roman" w:cs="Times New Roman"/>
          <w:sz w:val="24"/>
          <w:szCs w:val="24"/>
          <w:shd w:val="clear" w:color="auto" w:fill="FFFFFF"/>
        </w:rPr>
        <w:t>Roxin</w:t>
      </w:r>
      <w:proofErr w:type="spellEnd"/>
      <w:r w:rsidR="00374B7F">
        <w:rPr>
          <w:rFonts w:ascii="Times New Roman" w:hAnsi="Times New Roman" w:cs="Times New Roman"/>
          <w:sz w:val="24"/>
          <w:szCs w:val="24"/>
          <w:shd w:val="clear" w:color="auto" w:fill="FFFFFF"/>
        </w:rPr>
        <w:t xml:space="preserve">. Devido a exclusão de tipicidade, </w:t>
      </w:r>
      <w:r w:rsidR="003D0C97">
        <w:rPr>
          <w:rFonts w:ascii="Times New Roman" w:hAnsi="Times New Roman" w:cs="Times New Roman"/>
          <w:sz w:val="24"/>
          <w:szCs w:val="24"/>
          <w:shd w:val="clear" w:color="auto" w:fill="FFFFFF"/>
        </w:rPr>
        <w:t>o princípio funciona como interpretação restritiva do tipo penal</w:t>
      </w:r>
      <w:r w:rsidR="00374B7F">
        <w:rPr>
          <w:rFonts w:ascii="Times New Roman" w:hAnsi="Times New Roman" w:cs="Times New Roman"/>
          <w:sz w:val="24"/>
          <w:szCs w:val="24"/>
          <w:shd w:val="clear" w:color="auto" w:fill="FFFFFF"/>
        </w:rPr>
        <w:t xml:space="preserve"> (MASSON, 2008)</w:t>
      </w:r>
      <w:r w:rsidR="003D0C97">
        <w:rPr>
          <w:rFonts w:ascii="Times New Roman" w:hAnsi="Times New Roman" w:cs="Times New Roman"/>
          <w:sz w:val="24"/>
          <w:szCs w:val="24"/>
          <w:shd w:val="clear" w:color="auto" w:fill="FFFFFF"/>
        </w:rPr>
        <w:t>.</w:t>
      </w:r>
    </w:p>
    <w:p w:rsidR="00B76705" w:rsidRDefault="003D0C97" w:rsidP="00B76705">
      <w:pPr>
        <w:spacing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É importante esclarecer que para que haja a aplicação do princípio da insignificância sobre a conduta praticada, não basta que se verifique somente o valor patrimonial reduzido, há também critérios estabelecidos pelo Supremo Tribunal Federal (STF) de cunho objetivo que são constituídas pela mínima ofensividade da conduta, ausência de periculosidade social da ação, reduzido grau de reprovabilidade do comportamento e a inexpressividade da lesão jurídica. Faz-se necessário também se verificar os requisitos subjetivos do agente como condição econômica, valor sentimental do bem, e etc. </w:t>
      </w:r>
      <w:r w:rsidR="00B76705">
        <w:rPr>
          <w:rFonts w:ascii="Times New Roman" w:hAnsi="Times New Roman" w:cs="Times New Roman"/>
          <w:sz w:val="24"/>
          <w:szCs w:val="24"/>
          <w:shd w:val="clear" w:color="auto" w:fill="FFFFFF"/>
        </w:rPr>
        <w:t>É válido afirmar que apesar do âmbito de incidência do princípio da insignificância ser os crimes contra o patrimônio, sua aplicação não é exclusiva destes, sendo ele aplicável a qualquer crime, desde que presentes os requisitos já citados anteriormente</w:t>
      </w:r>
      <w:r w:rsidR="00B7670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(MASSON, 2008)</w:t>
      </w:r>
      <w:r w:rsidR="00B76705">
        <w:rPr>
          <w:rFonts w:ascii="Times New Roman" w:hAnsi="Times New Roman" w:cs="Times New Roman"/>
          <w:sz w:val="24"/>
          <w:szCs w:val="24"/>
          <w:shd w:val="clear" w:color="auto" w:fill="FFFFFF"/>
        </w:rPr>
        <w:t>.</w:t>
      </w:r>
    </w:p>
    <w:p w:rsidR="00DE5CEB" w:rsidRDefault="00B76705" w:rsidP="00B76705">
      <w:pPr>
        <w:spacing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Cleber </w:t>
      </w:r>
      <w:proofErr w:type="spellStart"/>
      <w:r>
        <w:rPr>
          <w:rFonts w:ascii="Times New Roman" w:hAnsi="Times New Roman" w:cs="Times New Roman"/>
          <w:sz w:val="24"/>
          <w:szCs w:val="24"/>
          <w:shd w:val="clear" w:color="auto" w:fill="FFFFFF"/>
        </w:rPr>
        <w:t>Masson</w:t>
      </w:r>
      <w:proofErr w:type="spellEnd"/>
      <w:r>
        <w:rPr>
          <w:rFonts w:ascii="Times New Roman" w:hAnsi="Times New Roman" w:cs="Times New Roman"/>
          <w:sz w:val="24"/>
          <w:szCs w:val="24"/>
          <w:shd w:val="clear" w:color="auto" w:fill="FFFFFF"/>
        </w:rPr>
        <w:t xml:space="preserve"> </w:t>
      </w:r>
      <w:r w:rsidR="00BE18FE">
        <w:rPr>
          <w:rFonts w:ascii="Times New Roman" w:hAnsi="Times New Roman" w:cs="Times New Roman"/>
          <w:sz w:val="24"/>
          <w:szCs w:val="24"/>
          <w:shd w:val="clear" w:color="auto" w:fill="FFFFFF"/>
        </w:rPr>
        <w:t>chama a atenção para não se cometer o equívoco que</w:t>
      </w:r>
      <w:r>
        <w:rPr>
          <w:rFonts w:ascii="Times New Roman" w:hAnsi="Times New Roman" w:cs="Times New Roman"/>
          <w:sz w:val="24"/>
          <w:szCs w:val="24"/>
          <w:shd w:val="clear" w:color="auto" w:fill="FFFFFF"/>
        </w:rPr>
        <w:t xml:space="preserve"> crime de bagatela e infrações penais de menor potencial ofensivo</w:t>
      </w:r>
      <w:r w:rsidR="00DE5CEB">
        <w:rPr>
          <w:rFonts w:ascii="Times New Roman" w:hAnsi="Times New Roman" w:cs="Times New Roman"/>
          <w:sz w:val="24"/>
          <w:szCs w:val="24"/>
          <w:shd w:val="clear" w:color="auto" w:fill="FFFFFF"/>
        </w:rPr>
        <w:t xml:space="preserve"> que estão elencadas</w:t>
      </w:r>
      <w:r>
        <w:rPr>
          <w:rFonts w:ascii="Times New Roman" w:hAnsi="Times New Roman" w:cs="Times New Roman"/>
          <w:sz w:val="24"/>
          <w:szCs w:val="24"/>
          <w:shd w:val="clear" w:color="auto" w:fill="FFFFFF"/>
        </w:rPr>
        <w:t xml:space="preserve"> no artigo 61 da Lei 9.099/95</w:t>
      </w:r>
      <w:r w:rsidR="00BE18FE">
        <w:rPr>
          <w:rFonts w:ascii="Times New Roman" w:hAnsi="Times New Roman" w:cs="Times New Roman"/>
          <w:sz w:val="24"/>
          <w:szCs w:val="24"/>
          <w:shd w:val="clear" w:color="auto" w:fill="FFFFFF"/>
        </w:rPr>
        <w:t xml:space="preserve"> são a mesma coisa</w:t>
      </w:r>
      <w:r>
        <w:rPr>
          <w:rFonts w:ascii="Times New Roman" w:hAnsi="Times New Roman" w:cs="Times New Roman"/>
          <w:sz w:val="24"/>
          <w:szCs w:val="24"/>
          <w:shd w:val="clear" w:color="auto" w:fill="FFFFFF"/>
        </w:rPr>
        <w:t>. Ele</w:t>
      </w:r>
      <w:r w:rsidR="00BE18FE">
        <w:rPr>
          <w:rFonts w:ascii="Times New Roman" w:hAnsi="Times New Roman" w:cs="Times New Roman"/>
          <w:sz w:val="24"/>
          <w:szCs w:val="24"/>
          <w:shd w:val="clear" w:color="auto" w:fill="FFFFFF"/>
        </w:rPr>
        <w:t xml:space="preserve"> lembra</w:t>
      </w:r>
      <w:r>
        <w:rPr>
          <w:rFonts w:ascii="Times New Roman" w:hAnsi="Times New Roman" w:cs="Times New Roman"/>
          <w:sz w:val="24"/>
          <w:szCs w:val="24"/>
          <w:shd w:val="clear" w:color="auto" w:fill="FFFFFF"/>
        </w:rPr>
        <w:t xml:space="preserve"> que não há que se falar na aplicação do princípio da insignificância nesses crimes, uma vez que está previsto no artigo 98, I da Constituição federal e tais condutas criminosas ainda tem sua importância e gravidade reforçada</w:t>
      </w:r>
      <w:r w:rsidR="00BE18FE">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pela lei </w:t>
      </w:r>
      <w:r>
        <w:rPr>
          <w:rFonts w:ascii="Times New Roman" w:hAnsi="Times New Roman" w:cs="Times New Roman"/>
          <w:sz w:val="24"/>
          <w:szCs w:val="24"/>
          <w:shd w:val="clear" w:color="auto" w:fill="FFFFFF"/>
        </w:rPr>
        <w:lastRenderedPageBreak/>
        <w:t xml:space="preserve">ordinária supracitada, tonando-se necessária a intervenção </w:t>
      </w:r>
      <w:r w:rsidR="00DE5CEB">
        <w:rPr>
          <w:rFonts w:ascii="Times New Roman" w:hAnsi="Times New Roman" w:cs="Times New Roman"/>
          <w:sz w:val="24"/>
          <w:szCs w:val="24"/>
          <w:shd w:val="clear" w:color="auto" w:fill="FFFFFF"/>
        </w:rPr>
        <w:t>estatal nesses tipos de conduta (2008).</w:t>
      </w:r>
    </w:p>
    <w:p w:rsidR="00DE5CEB" w:rsidRPr="005B4D44" w:rsidRDefault="00DE5CEB" w:rsidP="00B76705">
      <w:pPr>
        <w:spacing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 princípio da insignificância </w:t>
      </w:r>
      <w:r w:rsidR="005B4D44">
        <w:rPr>
          <w:rFonts w:ascii="Times New Roman" w:hAnsi="Times New Roman" w:cs="Times New Roman"/>
          <w:sz w:val="24"/>
          <w:szCs w:val="24"/>
          <w:shd w:val="clear" w:color="auto" w:fill="FFFFFF"/>
        </w:rPr>
        <w:t>pode também ser aplicável a infrações penais de menor potencial ofensivo como as contravenções penais e aqueles crimes que tenham como pena máxima em abstrato dois anos ou menos, sendo esta cumulada ou não com multa. Pode-se aplicar ainda o princípio naqueles crimes de médio potencial ofensivo, isto é, aqueles crimes que tenham a pena mínima igual ou inferior a um ano, como por exemplo o crime de furto simples, previsto no artigo 155, caput, do Código Penal (MASSON, 2008).</w:t>
      </w:r>
    </w:p>
    <w:p w:rsidR="00B76705" w:rsidRPr="00995175" w:rsidRDefault="00B76705" w:rsidP="00B76705">
      <w:pPr>
        <w:spacing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rsidR="005911DB" w:rsidRPr="00026BA6" w:rsidRDefault="005911DB" w:rsidP="005911DB">
      <w:pPr>
        <w:spacing w:line="360" w:lineRule="auto"/>
        <w:ind w:firstLine="1134"/>
        <w:jc w:val="both"/>
        <w:rPr>
          <w:rFonts w:ascii="Times New Roman" w:hAnsi="Times New Roman" w:cs="Times New Roman"/>
          <w:sz w:val="24"/>
          <w:szCs w:val="24"/>
          <w:shd w:val="clear" w:color="auto" w:fill="FFFFFF"/>
        </w:rPr>
      </w:pPr>
      <w:r w:rsidRPr="00026BA6">
        <w:rPr>
          <w:rFonts w:ascii="Times New Roman" w:hAnsi="Times New Roman" w:cs="Times New Roman"/>
          <w:sz w:val="24"/>
          <w:szCs w:val="24"/>
          <w:shd w:val="clear" w:color="auto" w:fill="FFFFFF"/>
        </w:rPr>
        <w:t xml:space="preserve">Os crimes contra o patrimônio, como dito em sua nomeação, trata-se do patrimônio, porem este patrimônio no Direito Penal é diferente do conceito de patrimônio no Direito Civil, que pode ser: </w:t>
      </w:r>
    </w:p>
    <w:p w:rsidR="005911DB" w:rsidRPr="000B3EEE" w:rsidRDefault="005911DB" w:rsidP="005911DB">
      <w:pPr>
        <w:spacing w:line="240" w:lineRule="auto"/>
        <w:ind w:left="2268"/>
        <w:jc w:val="both"/>
        <w:rPr>
          <w:rFonts w:ascii="Times New Roman" w:hAnsi="Times New Roman" w:cs="Times New Roman"/>
          <w:sz w:val="20"/>
          <w:szCs w:val="20"/>
          <w:shd w:val="clear" w:color="auto" w:fill="FFFFFF"/>
        </w:rPr>
      </w:pPr>
      <w:r w:rsidRPr="000B3EEE">
        <w:rPr>
          <w:rFonts w:ascii="Times New Roman" w:hAnsi="Times New Roman" w:cs="Times New Roman"/>
          <w:sz w:val="20"/>
          <w:szCs w:val="20"/>
          <w:shd w:val="clear" w:color="auto" w:fill="FFFFFF"/>
        </w:rPr>
        <w:t xml:space="preserve">(...) faz parte do patrimônio das pessoas e, portanto, deve ser considerada coisa, para o Direito Penal, qualquer objeto material que, embora não seja economicamente apreciável, tenha algum valor para o dono ou possuidor, por satisfazer suas necessidades, usos ou prazeres. (...) - objetos que, embora sem valor de troca, podem ter grande valor de afeição para o </w:t>
      </w:r>
      <w:r>
        <w:rPr>
          <w:rFonts w:ascii="Times New Roman" w:hAnsi="Times New Roman" w:cs="Times New Roman"/>
          <w:sz w:val="20"/>
          <w:szCs w:val="20"/>
          <w:shd w:val="clear" w:color="auto" w:fill="FFFFFF"/>
        </w:rPr>
        <w:t>dono</w:t>
      </w:r>
      <w:r w:rsidRPr="000B3EEE">
        <w:rPr>
          <w:rFonts w:ascii="Times New Roman" w:hAnsi="Times New Roman" w:cs="Times New Roman"/>
          <w:sz w:val="20"/>
          <w:szCs w:val="20"/>
          <w:shd w:val="clear" w:color="auto" w:fill="FFFFFF"/>
        </w:rPr>
        <w:t xml:space="preserve"> (BATISTA, p.6, 1997)</w:t>
      </w:r>
      <w:r>
        <w:rPr>
          <w:rFonts w:ascii="Times New Roman" w:hAnsi="Times New Roman" w:cs="Times New Roman"/>
          <w:sz w:val="20"/>
          <w:szCs w:val="20"/>
          <w:shd w:val="clear" w:color="auto" w:fill="FFFFFF"/>
        </w:rPr>
        <w:t>.</w:t>
      </w:r>
    </w:p>
    <w:p w:rsidR="005911DB" w:rsidRPr="00026BA6" w:rsidRDefault="005911DB" w:rsidP="005911DB">
      <w:pPr>
        <w:spacing w:line="360" w:lineRule="auto"/>
        <w:ind w:firstLine="1134"/>
        <w:jc w:val="both"/>
        <w:rPr>
          <w:rFonts w:ascii="Times New Roman" w:hAnsi="Times New Roman" w:cs="Times New Roman"/>
          <w:sz w:val="24"/>
          <w:szCs w:val="24"/>
        </w:rPr>
      </w:pPr>
      <w:r w:rsidRPr="00026BA6">
        <w:rPr>
          <w:rFonts w:ascii="Times New Roman" w:hAnsi="Times New Roman" w:cs="Times New Roman"/>
          <w:sz w:val="24"/>
          <w:szCs w:val="24"/>
          <w:shd w:val="clear" w:color="auto" w:fill="FFFFFF"/>
        </w:rPr>
        <w:t>Logo, com este conceito, estes crimes trabalham de forma semelhante aos outros crimes, porém direcionado a esses objetos relacionados. Também pode ser considerado que as infrações patrimoniais, mediante estudos criminológicos críticos, são consequentes da ausência do poder estatal, ou má administração da coisa pública, gerando a desigualdade social, separando cada vez as classes.</w:t>
      </w:r>
    </w:p>
    <w:p w:rsidR="005911DB" w:rsidRPr="00026BA6" w:rsidRDefault="005911DB" w:rsidP="005911DB">
      <w:pPr>
        <w:spacing w:line="360" w:lineRule="auto"/>
        <w:jc w:val="both"/>
        <w:rPr>
          <w:rFonts w:ascii="Times New Roman" w:hAnsi="Times New Roman" w:cs="Times New Roman"/>
          <w:sz w:val="24"/>
          <w:szCs w:val="24"/>
        </w:rPr>
      </w:pPr>
      <w:r>
        <w:rPr>
          <w:rFonts w:ascii="Times New Roman" w:hAnsi="Times New Roman" w:cs="Times New Roman"/>
          <w:b/>
          <w:color w:val="000000"/>
          <w:sz w:val="24"/>
          <w:szCs w:val="24"/>
        </w:rPr>
        <w:t>3 EVIDENCIAR AS POSIÇÕES DOUTRINÁRIAS E JURISPRUDENCIAIS DO TEMA</w:t>
      </w:r>
    </w:p>
    <w:p w:rsidR="000D4385" w:rsidRDefault="005911DB" w:rsidP="00896885">
      <w:pPr>
        <w:spacing w:line="360" w:lineRule="auto"/>
        <w:ind w:firstLine="1134"/>
        <w:jc w:val="both"/>
        <w:rPr>
          <w:rFonts w:ascii="Times New Roman" w:hAnsi="Times New Roman" w:cs="Times New Roman"/>
          <w:sz w:val="24"/>
          <w:szCs w:val="24"/>
        </w:rPr>
      </w:pPr>
      <w:r w:rsidRPr="00026BA6">
        <w:rPr>
          <w:rFonts w:ascii="Times New Roman" w:hAnsi="Times New Roman" w:cs="Times New Roman"/>
          <w:sz w:val="24"/>
          <w:szCs w:val="24"/>
        </w:rPr>
        <w:t xml:space="preserve">O princípio da insignificância é, sem dúvidas, considerado </w:t>
      </w:r>
      <w:r>
        <w:rPr>
          <w:rFonts w:ascii="Times New Roman" w:hAnsi="Times New Roman" w:cs="Times New Roman"/>
          <w:sz w:val="24"/>
          <w:szCs w:val="24"/>
        </w:rPr>
        <w:t xml:space="preserve">de fundamental importância </w:t>
      </w:r>
      <w:r w:rsidR="000B1444">
        <w:rPr>
          <w:rFonts w:ascii="Times New Roman" w:hAnsi="Times New Roman" w:cs="Times New Roman"/>
          <w:sz w:val="24"/>
          <w:szCs w:val="24"/>
        </w:rPr>
        <w:t>na seara do Direito P</w:t>
      </w:r>
      <w:r w:rsidRPr="00026BA6">
        <w:rPr>
          <w:rFonts w:ascii="Times New Roman" w:hAnsi="Times New Roman" w:cs="Times New Roman"/>
          <w:sz w:val="24"/>
          <w:szCs w:val="24"/>
        </w:rPr>
        <w:t>enal, uma vez que de certa forma contribui com outro princípio, o prin</w:t>
      </w:r>
      <w:r w:rsidR="000B1444">
        <w:rPr>
          <w:rFonts w:ascii="Times New Roman" w:hAnsi="Times New Roman" w:cs="Times New Roman"/>
          <w:sz w:val="24"/>
          <w:szCs w:val="24"/>
        </w:rPr>
        <w:t>cípio da intervenção mínima do Direito Penal, onde afirma que a norma</w:t>
      </w:r>
      <w:r w:rsidRPr="00026BA6">
        <w:rPr>
          <w:rFonts w:ascii="Times New Roman" w:hAnsi="Times New Roman" w:cs="Times New Roman"/>
          <w:sz w:val="24"/>
          <w:szCs w:val="24"/>
        </w:rPr>
        <w:t xml:space="preserve"> penal só irá se preocupar em agir quando há uma efetiva lesão aos bens juridicamen</w:t>
      </w:r>
      <w:r w:rsidR="000D4385">
        <w:rPr>
          <w:rFonts w:ascii="Times New Roman" w:hAnsi="Times New Roman" w:cs="Times New Roman"/>
          <w:sz w:val="24"/>
          <w:szCs w:val="24"/>
        </w:rPr>
        <w:t>te tutelados mais importantes.</w:t>
      </w:r>
      <w:r w:rsidRPr="00026BA6">
        <w:rPr>
          <w:rFonts w:ascii="Times New Roman" w:hAnsi="Times New Roman" w:cs="Times New Roman"/>
          <w:sz w:val="24"/>
          <w:szCs w:val="24"/>
        </w:rPr>
        <w:t xml:space="preserve"> </w:t>
      </w:r>
      <w:r w:rsidR="0035549D">
        <w:rPr>
          <w:rFonts w:ascii="Times New Roman" w:hAnsi="Times New Roman" w:cs="Times New Roman"/>
          <w:sz w:val="24"/>
          <w:szCs w:val="24"/>
        </w:rPr>
        <w:t>(GRECO, 2014)</w:t>
      </w:r>
    </w:p>
    <w:p w:rsidR="00896885" w:rsidRDefault="000D4385" w:rsidP="0089688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005911DB" w:rsidRPr="00026BA6">
        <w:rPr>
          <w:rFonts w:ascii="Times New Roman" w:hAnsi="Times New Roman" w:cs="Times New Roman"/>
          <w:sz w:val="24"/>
          <w:szCs w:val="24"/>
        </w:rPr>
        <w:t>lém de ter certa relação com o princípio da intervenção mínima, ele evita certas situações absurdas como a punição de alguém que furtou um chocolate em uma loja de departamento.</w:t>
      </w:r>
      <w:r w:rsidR="00896885">
        <w:rPr>
          <w:rFonts w:ascii="Times New Roman" w:hAnsi="Times New Roman" w:cs="Times New Roman"/>
          <w:sz w:val="24"/>
          <w:szCs w:val="24"/>
        </w:rPr>
        <w:t xml:space="preserve"> Apesar de a grande maioria da doutrina </w:t>
      </w:r>
      <w:r>
        <w:rPr>
          <w:rFonts w:ascii="Times New Roman" w:hAnsi="Times New Roman" w:cs="Times New Roman"/>
          <w:sz w:val="24"/>
          <w:szCs w:val="24"/>
        </w:rPr>
        <w:t xml:space="preserve">e os tribunais superiores reconhecerem </w:t>
      </w:r>
      <w:r>
        <w:rPr>
          <w:rFonts w:ascii="Times New Roman" w:hAnsi="Times New Roman" w:cs="Times New Roman"/>
          <w:sz w:val="24"/>
          <w:szCs w:val="24"/>
        </w:rPr>
        <w:lastRenderedPageBreak/>
        <w:t>a aplicação de tal princípio, ela não é pacífica, tendo uma pequena parte de doutrinadores que não são a favor da aplicação do princípio supracitado, dentre el</w:t>
      </w:r>
      <w:r w:rsidR="00116CD4">
        <w:rPr>
          <w:rFonts w:ascii="Times New Roman" w:hAnsi="Times New Roman" w:cs="Times New Roman"/>
          <w:sz w:val="24"/>
          <w:szCs w:val="24"/>
        </w:rPr>
        <w:t>es se encontra Cézar Roberto Bi</w:t>
      </w:r>
      <w:r>
        <w:rPr>
          <w:rFonts w:ascii="Times New Roman" w:hAnsi="Times New Roman" w:cs="Times New Roman"/>
          <w:sz w:val="24"/>
          <w:szCs w:val="24"/>
        </w:rPr>
        <w:t>tencourt.</w:t>
      </w:r>
    </w:p>
    <w:p w:rsidR="000D4385" w:rsidRDefault="000D4385" w:rsidP="000D4385">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3.1 Doutrina</w:t>
      </w:r>
      <w:proofErr w:type="gramEnd"/>
      <w:r>
        <w:rPr>
          <w:rFonts w:ascii="Times New Roman" w:hAnsi="Times New Roman" w:cs="Times New Roman"/>
          <w:b/>
          <w:sz w:val="24"/>
          <w:szCs w:val="24"/>
        </w:rPr>
        <w:t xml:space="preserve"> a favor da aplicação do princípio da insignificância (Majoritária)</w:t>
      </w:r>
      <w:r w:rsidR="00D23A5E">
        <w:rPr>
          <w:rFonts w:ascii="Times New Roman" w:hAnsi="Times New Roman" w:cs="Times New Roman"/>
          <w:b/>
          <w:sz w:val="24"/>
          <w:szCs w:val="24"/>
        </w:rPr>
        <w:t>.</w:t>
      </w:r>
    </w:p>
    <w:p w:rsidR="00913ECC" w:rsidRDefault="00913ECC" w:rsidP="0089688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princípio da insignificância foi introduzido no sistema penal por </w:t>
      </w:r>
      <w:proofErr w:type="spellStart"/>
      <w:r>
        <w:rPr>
          <w:rFonts w:ascii="Times New Roman" w:hAnsi="Times New Roman" w:cs="Times New Roman"/>
          <w:sz w:val="24"/>
          <w:szCs w:val="24"/>
        </w:rPr>
        <w:t>Claus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Roxin</w:t>
      </w:r>
      <w:proofErr w:type="spellEnd"/>
      <w:r>
        <w:rPr>
          <w:rFonts w:ascii="Times New Roman" w:hAnsi="Times New Roman" w:cs="Times New Roman"/>
          <w:sz w:val="24"/>
          <w:szCs w:val="24"/>
        </w:rPr>
        <w:t>, que viu em tal princípio a utilidade dele na execução dos objetivos sociais projetados pela moderna política criminal</w:t>
      </w:r>
      <w:r w:rsidR="00666FA2">
        <w:rPr>
          <w:rFonts w:ascii="Times New Roman" w:hAnsi="Times New Roman" w:cs="Times New Roman"/>
          <w:sz w:val="24"/>
          <w:szCs w:val="24"/>
        </w:rPr>
        <w:t xml:space="preserve"> (CAPEZ, 2009) e, desde então, ela vem sendo aceita por grande parte da doutrina, não só brasileira, mas de vários países.</w:t>
      </w:r>
    </w:p>
    <w:p w:rsidR="00EC67E1" w:rsidRDefault="000A15AE" w:rsidP="00EC67E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Sobre o princípio da insignificância, Carlos Vico </w:t>
      </w:r>
      <w:proofErr w:type="spellStart"/>
      <w:r>
        <w:rPr>
          <w:rFonts w:ascii="Times New Roman" w:hAnsi="Times New Roman" w:cs="Times New Roman"/>
          <w:sz w:val="24"/>
          <w:szCs w:val="24"/>
        </w:rPr>
        <w:t>Mañas</w:t>
      </w:r>
      <w:proofErr w:type="spellEnd"/>
      <w:r>
        <w:rPr>
          <w:rFonts w:ascii="Times New Roman" w:hAnsi="Times New Roman" w:cs="Times New Roman"/>
          <w:sz w:val="24"/>
          <w:szCs w:val="24"/>
        </w:rPr>
        <w:t xml:space="preserve"> (</w:t>
      </w:r>
      <w:r>
        <w:rPr>
          <w:rFonts w:ascii="Times New Roman" w:hAnsi="Times New Roman" w:cs="Times New Roman"/>
          <w:i/>
          <w:sz w:val="24"/>
          <w:szCs w:val="24"/>
        </w:rPr>
        <w:t>apud</w:t>
      </w:r>
      <w:r w:rsidR="003B43F5">
        <w:rPr>
          <w:rFonts w:ascii="Times New Roman" w:hAnsi="Times New Roman" w:cs="Times New Roman"/>
          <w:sz w:val="24"/>
          <w:szCs w:val="24"/>
        </w:rPr>
        <w:t xml:space="preserve"> GRECO</w:t>
      </w:r>
      <w:r>
        <w:rPr>
          <w:rFonts w:ascii="Times New Roman" w:hAnsi="Times New Roman" w:cs="Times New Roman"/>
          <w:sz w:val="24"/>
          <w:szCs w:val="24"/>
        </w:rPr>
        <w:t>, 2014</w:t>
      </w:r>
      <w:r w:rsidR="003B43F5">
        <w:rPr>
          <w:rFonts w:ascii="Times New Roman" w:hAnsi="Times New Roman" w:cs="Times New Roman"/>
          <w:sz w:val="24"/>
          <w:szCs w:val="24"/>
        </w:rPr>
        <w:t>, p. 69</w:t>
      </w:r>
      <w:r>
        <w:rPr>
          <w:rFonts w:ascii="Times New Roman" w:hAnsi="Times New Roman" w:cs="Times New Roman"/>
          <w:sz w:val="24"/>
          <w:szCs w:val="24"/>
        </w:rPr>
        <w:t xml:space="preserve">) leciona que o legislador ao fazer a redação do tipo penal, ele levou em consideração </w:t>
      </w:r>
      <w:r w:rsidR="003B43F5">
        <w:rPr>
          <w:rFonts w:ascii="Times New Roman" w:hAnsi="Times New Roman" w:cs="Times New Roman"/>
          <w:sz w:val="24"/>
          <w:szCs w:val="24"/>
        </w:rPr>
        <w:t xml:space="preserve">os danos efetivos e relevantes que a conduta ilícita possa causar à ordem jurídica e social. No entanto, ele ainda afirma que o legislador não dispôs instrumentos para impossibilitar que sejam abarcados os casos leves, o que faz com que o princípio da insignificância se mostre de suma importância para </w:t>
      </w:r>
      <w:r w:rsidR="00EC67E1">
        <w:rPr>
          <w:rFonts w:ascii="Times New Roman" w:hAnsi="Times New Roman" w:cs="Times New Roman"/>
          <w:sz w:val="24"/>
          <w:szCs w:val="24"/>
        </w:rPr>
        <w:t xml:space="preserve">evitar que tais situações aconteçam, tendo sua atuação um caráter de instrumento de interpretação restritiva do tipo penal. </w:t>
      </w:r>
    </w:p>
    <w:p w:rsidR="00DC7196" w:rsidRDefault="00E71350" w:rsidP="00DC719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Ac</w:t>
      </w:r>
      <w:r w:rsidR="00EC67E1">
        <w:rPr>
          <w:rFonts w:ascii="Times New Roman" w:hAnsi="Times New Roman" w:cs="Times New Roman"/>
          <w:sz w:val="24"/>
          <w:szCs w:val="24"/>
        </w:rPr>
        <w:t>e</w:t>
      </w:r>
      <w:r>
        <w:rPr>
          <w:rFonts w:ascii="Times New Roman" w:hAnsi="Times New Roman" w:cs="Times New Roman"/>
          <w:sz w:val="24"/>
          <w:szCs w:val="24"/>
        </w:rPr>
        <w:t>rca</w:t>
      </w:r>
      <w:r w:rsidR="00EC67E1">
        <w:rPr>
          <w:rFonts w:ascii="Times New Roman" w:hAnsi="Times New Roman" w:cs="Times New Roman"/>
          <w:sz w:val="24"/>
          <w:szCs w:val="24"/>
        </w:rPr>
        <w:t xml:space="preserve"> </w:t>
      </w:r>
      <w:r>
        <w:rPr>
          <w:rFonts w:ascii="Times New Roman" w:hAnsi="Times New Roman" w:cs="Times New Roman"/>
          <w:sz w:val="24"/>
          <w:szCs w:val="24"/>
        </w:rPr>
        <w:t>d</w:t>
      </w:r>
      <w:r w:rsidR="00EC67E1">
        <w:rPr>
          <w:rFonts w:ascii="Times New Roman" w:hAnsi="Times New Roman" w:cs="Times New Roman"/>
          <w:sz w:val="24"/>
          <w:szCs w:val="24"/>
        </w:rPr>
        <w:t>o princípio estudado, Assis Toledo</w:t>
      </w:r>
      <w:r w:rsidR="00E95AA4">
        <w:rPr>
          <w:rFonts w:ascii="Times New Roman" w:hAnsi="Times New Roman" w:cs="Times New Roman"/>
          <w:sz w:val="24"/>
          <w:szCs w:val="24"/>
        </w:rPr>
        <w:t xml:space="preserve"> evidencia a importância </w:t>
      </w:r>
      <w:r w:rsidR="00DC7196">
        <w:rPr>
          <w:rFonts w:ascii="Times New Roman" w:hAnsi="Times New Roman" w:cs="Times New Roman"/>
          <w:sz w:val="24"/>
          <w:szCs w:val="24"/>
        </w:rPr>
        <w:t xml:space="preserve">dele ao dizer quer: </w:t>
      </w:r>
    </w:p>
    <w:p w:rsidR="00EC67E1" w:rsidRPr="00EC67E1" w:rsidRDefault="00E95AA4" w:rsidP="00DC7196">
      <w:pPr>
        <w:spacing w:line="240" w:lineRule="auto"/>
        <w:ind w:left="2268"/>
        <w:jc w:val="both"/>
        <w:rPr>
          <w:rFonts w:ascii="Times New Roman" w:hAnsi="Times New Roman" w:cs="Times New Roman"/>
          <w:sz w:val="24"/>
          <w:szCs w:val="24"/>
        </w:rPr>
      </w:pPr>
      <w:r>
        <w:rPr>
          <w:rFonts w:ascii="Times New Roman" w:hAnsi="Times New Roman" w:cs="Times New Roman"/>
          <w:sz w:val="20"/>
          <w:szCs w:val="24"/>
        </w:rPr>
        <w:t>Segundo o princípio da insignificância, que se revela por inteiro pela sua própria denominação, o direito penal, por sua natureza fragmentária, só vai aonde seja necessário para a proteção do bem jurídico. Não deve ocupar-se de bagatelas. Assim, no sistema penal brasileiro, por exemplo, o dano do art. 163 do Código Penal não deve ser qualquer lesão à coisa alheia, mas sim aquela que possa representar prejuízo de alguma significação para o proprietário da coisa [...] (1994, p.133)</w:t>
      </w:r>
      <w:r w:rsidR="00EC67E1">
        <w:rPr>
          <w:rFonts w:ascii="Times New Roman" w:hAnsi="Times New Roman" w:cs="Times New Roman"/>
          <w:sz w:val="24"/>
          <w:szCs w:val="24"/>
        </w:rPr>
        <w:t xml:space="preserve"> </w:t>
      </w:r>
    </w:p>
    <w:p w:rsidR="00E95AA4" w:rsidRDefault="00E95AA4" w:rsidP="00E95A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 seja, o princípio colocado em análise tem como objetivo assessorar o intérprete do tipo penal para que se possa afastar do plano de afetação da lei as situações </w:t>
      </w:r>
      <w:r w:rsidR="00120968">
        <w:rPr>
          <w:rFonts w:ascii="Times New Roman" w:hAnsi="Times New Roman" w:cs="Times New Roman"/>
          <w:sz w:val="24"/>
          <w:szCs w:val="24"/>
        </w:rPr>
        <w:t>de bagatela.</w:t>
      </w:r>
    </w:p>
    <w:p w:rsidR="00154E22" w:rsidRDefault="0084055C" w:rsidP="00154E2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w:t>
      </w:r>
      <w:r w:rsidR="00DC7196">
        <w:rPr>
          <w:rFonts w:ascii="Times New Roman" w:hAnsi="Times New Roman" w:cs="Times New Roman"/>
          <w:sz w:val="24"/>
          <w:szCs w:val="24"/>
        </w:rPr>
        <w:t>indiscutível que sua aplicação não se estende a todo e qualquer tipo penal, não obstante</w:t>
      </w:r>
      <w:r w:rsidR="00F7598E">
        <w:rPr>
          <w:rFonts w:ascii="Times New Roman" w:hAnsi="Times New Roman" w:cs="Times New Roman"/>
          <w:sz w:val="24"/>
          <w:szCs w:val="24"/>
        </w:rPr>
        <w:t xml:space="preserve">, existem infrações penais onde o emprego do princípio </w:t>
      </w:r>
      <w:r w:rsidR="008E73CC">
        <w:rPr>
          <w:rFonts w:ascii="Times New Roman" w:hAnsi="Times New Roman" w:cs="Times New Roman"/>
          <w:sz w:val="24"/>
          <w:szCs w:val="24"/>
        </w:rPr>
        <w:t>implicará no afastamento da injustiça do caso concreto, uma vez que a conduta praticada pelo agente poderá se tornar uma “gritante aberração” se sua conduta for ade</w:t>
      </w:r>
      <w:r w:rsidR="007D5C6D">
        <w:rPr>
          <w:rFonts w:ascii="Times New Roman" w:hAnsi="Times New Roman" w:cs="Times New Roman"/>
          <w:sz w:val="24"/>
          <w:szCs w:val="24"/>
        </w:rPr>
        <w:t>quada formalmente ao tipo penal (GRECO, 2014).</w:t>
      </w:r>
      <w:r w:rsidR="00D46064">
        <w:rPr>
          <w:rFonts w:ascii="Times New Roman" w:hAnsi="Times New Roman" w:cs="Times New Roman"/>
          <w:sz w:val="24"/>
          <w:szCs w:val="24"/>
        </w:rPr>
        <w:t xml:space="preserve"> Para ilustrar a situação de “gritante aberração”, Rogério Greco (2014) dá um exemplo interessante onde um casal vai ao cinema somente com o dinheiro das entradas e, passando por uma loja de doces, o namorado furta um doce de caramelo que estava a amostra e divide com sua namorada. Quando ambos já estão prestes a entrar no cinema, o segurança da loja de </w:t>
      </w:r>
      <w:r w:rsidR="00D46064">
        <w:rPr>
          <w:rFonts w:ascii="Times New Roman" w:hAnsi="Times New Roman" w:cs="Times New Roman"/>
          <w:sz w:val="24"/>
          <w:szCs w:val="24"/>
        </w:rPr>
        <w:lastRenderedPageBreak/>
        <w:t xml:space="preserve">doces prende os dois afirmando que eles praticaram o crime de furto. Caso não houve o princípio da insignificância, os namorados responderiam pelo crime de furto </w:t>
      </w:r>
      <w:r w:rsidR="00154E22">
        <w:rPr>
          <w:rFonts w:ascii="Times New Roman" w:hAnsi="Times New Roman" w:cs="Times New Roman"/>
          <w:sz w:val="24"/>
          <w:szCs w:val="24"/>
        </w:rPr>
        <w:t>qualificado pelo concurso de pessoas, uma vez que ambos agiram com unidade de desígnios e conjunto liame subjetivo ao subtraírem e degustarem o caramelo da loja, tendo tal crime previsão no artigo 155, §4º, IV do Código Penal, tendo sua pena mínima de 2 anos. Verifica-se aí um dos principais motivos pelo qual a doutrina majoritariamente se posiciona a favor de sua aplicação, para que se evite situações excêntricas como a supracitada.</w:t>
      </w:r>
    </w:p>
    <w:p w:rsidR="00D23A5E" w:rsidRPr="00D23A5E" w:rsidRDefault="00D23A5E" w:rsidP="00D23A5E">
      <w:pPr>
        <w:spacing w:line="360" w:lineRule="auto"/>
        <w:jc w:val="both"/>
        <w:rPr>
          <w:rFonts w:ascii="Times New Roman" w:hAnsi="Times New Roman" w:cs="Times New Roman"/>
          <w:b/>
          <w:sz w:val="24"/>
          <w:szCs w:val="24"/>
        </w:rPr>
      </w:pPr>
      <w:r>
        <w:rPr>
          <w:rFonts w:ascii="Times New Roman" w:hAnsi="Times New Roman" w:cs="Times New Roman"/>
          <w:b/>
          <w:sz w:val="24"/>
          <w:szCs w:val="24"/>
        </w:rPr>
        <w:t>3.2 Doutrina Contra a Aplicação do Princípio da Insignificância (Minoritária).</w:t>
      </w:r>
    </w:p>
    <w:p w:rsidR="00D23A5E" w:rsidRDefault="00D23A5E" w:rsidP="00D23A5E">
      <w:pPr>
        <w:spacing w:line="360" w:lineRule="auto"/>
        <w:ind w:firstLine="1134"/>
        <w:jc w:val="both"/>
        <w:rPr>
          <w:rFonts w:ascii="Times New Roman" w:hAnsi="Times New Roman" w:cs="Times New Roman"/>
          <w:sz w:val="24"/>
          <w:szCs w:val="24"/>
        </w:rPr>
      </w:pPr>
      <w:r w:rsidRPr="00026BA6">
        <w:rPr>
          <w:rFonts w:ascii="Times New Roman" w:hAnsi="Times New Roman" w:cs="Times New Roman"/>
          <w:sz w:val="24"/>
          <w:szCs w:val="24"/>
        </w:rPr>
        <w:t xml:space="preserve">Ainda que o princípio que está sendo analisado seja aceito e reconhecido pela maior parte da doutrina brasileira e pelos tribunais superiores, há uma parcela minoritária que afirma que tal princípio não pode e não deve ser empregado. Segundo Greco “Existe, </w:t>
      </w:r>
      <w:r w:rsidRPr="00026BA6">
        <w:rPr>
          <w:rFonts w:ascii="Times New Roman" w:hAnsi="Times New Roman" w:cs="Times New Roman"/>
          <w:i/>
          <w:sz w:val="24"/>
          <w:szCs w:val="24"/>
        </w:rPr>
        <w:t>permissa vênia,</w:t>
      </w:r>
      <w:r w:rsidRPr="00026BA6">
        <w:rPr>
          <w:rFonts w:ascii="Times New Roman" w:hAnsi="Times New Roman" w:cs="Times New Roman"/>
          <w:sz w:val="24"/>
          <w:szCs w:val="24"/>
        </w:rPr>
        <w:t xml:space="preserve"> uma corrente mais radical da doutrina que entende que todo e qualquer bem merecem a proteção do Direito Penal, desde que haja previsão legal para tanto, não se cogitando em qualquer caso, do seu real valor.” (2014, p.64). </w:t>
      </w:r>
    </w:p>
    <w:p w:rsidR="00D23A5E" w:rsidRPr="00026BA6" w:rsidRDefault="00D23A5E" w:rsidP="00D23A5E">
      <w:pPr>
        <w:spacing w:line="360" w:lineRule="auto"/>
        <w:ind w:firstLine="1134"/>
        <w:jc w:val="both"/>
        <w:rPr>
          <w:rFonts w:ascii="Times New Roman" w:hAnsi="Times New Roman" w:cs="Times New Roman"/>
          <w:sz w:val="24"/>
          <w:szCs w:val="24"/>
        </w:rPr>
      </w:pPr>
      <w:r w:rsidRPr="00026BA6">
        <w:rPr>
          <w:rFonts w:ascii="Times New Roman" w:hAnsi="Times New Roman" w:cs="Times New Roman"/>
          <w:sz w:val="24"/>
          <w:szCs w:val="24"/>
        </w:rPr>
        <w:t>Esta doutrina afirma que os bens juridicamente tutelados nos tipos penais devem ser designados pelos legisladores, sendo proibida a interpretação por operadores do direito sobre quais bens são tratados em tais tipos penais com a justificativa de que o judiciário estaria ferindo o princípio constitucional da separação dos poderes uma vez que estariam fazendo o papel de legislador ao declarar quais são os bens juridicamente tutelados relevantes par</w:t>
      </w:r>
      <w:r>
        <w:rPr>
          <w:rFonts w:ascii="Times New Roman" w:hAnsi="Times New Roman" w:cs="Times New Roman"/>
          <w:sz w:val="24"/>
          <w:szCs w:val="24"/>
        </w:rPr>
        <w:t>a a sociedade e quais não o são (BITENCOURT, p.58, 2012).</w:t>
      </w:r>
    </w:p>
    <w:p w:rsidR="00D23A5E" w:rsidRDefault="00D23A5E" w:rsidP="00896885">
      <w:pPr>
        <w:spacing w:line="360" w:lineRule="auto"/>
        <w:ind w:firstLine="1134"/>
        <w:jc w:val="both"/>
        <w:rPr>
          <w:rFonts w:ascii="Times New Roman" w:hAnsi="Times New Roman" w:cs="Times New Roman"/>
          <w:sz w:val="24"/>
          <w:szCs w:val="24"/>
        </w:rPr>
      </w:pPr>
    </w:p>
    <w:p w:rsidR="000C4163" w:rsidRPr="000C4163" w:rsidRDefault="000C4163" w:rsidP="000C4163">
      <w:pPr>
        <w:spacing w:line="360" w:lineRule="auto"/>
        <w:jc w:val="both"/>
        <w:rPr>
          <w:rFonts w:ascii="Times New Roman" w:hAnsi="Times New Roman" w:cs="Times New Roman"/>
          <w:b/>
          <w:sz w:val="24"/>
          <w:szCs w:val="24"/>
        </w:rPr>
      </w:pPr>
      <w:r>
        <w:rPr>
          <w:rFonts w:ascii="Times New Roman" w:hAnsi="Times New Roman" w:cs="Times New Roman"/>
          <w:b/>
          <w:sz w:val="24"/>
          <w:szCs w:val="24"/>
        </w:rPr>
        <w:t>3.3 Posicionamento Jurisprudencial Acerca da Aplicação do Princípio da Insignificância.</w:t>
      </w:r>
    </w:p>
    <w:p w:rsidR="00121812" w:rsidRDefault="00D061BC" w:rsidP="0012181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Cada vez mais</w:t>
      </w:r>
      <w:r>
        <w:rPr>
          <w:rFonts w:ascii="Times New Roman" w:hAnsi="Times New Roman" w:cs="Times New Roman"/>
          <w:sz w:val="24"/>
          <w:szCs w:val="24"/>
        </w:rPr>
        <w:t xml:space="preserve"> </w:t>
      </w:r>
      <w:r w:rsidR="007164D0">
        <w:rPr>
          <w:rFonts w:ascii="Times New Roman" w:hAnsi="Times New Roman" w:cs="Times New Roman"/>
          <w:sz w:val="24"/>
          <w:szCs w:val="24"/>
        </w:rPr>
        <w:t>a jurisprudência dos Tribunais Superiores brasileiros vem</w:t>
      </w:r>
      <w:r>
        <w:rPr>
          <w:rFonts w:ascii="Times New Roman" w:hAnsi="Times New Roman" w:cs="Times New Roman"/>
          <w:sz w:val="24"/>
          <w:szCs w:val="24"/>
        </w:rPr>
        <w:t xml:space="preserve"> reconhecendo o emprego do princípio da adequação social naqueles delitos patrimoniais de menor potencial ofensivo (GRECO, 2014).</w:t>
      </w:r>
      <w:r>
        <w:rPr>
          <w:rFonts w:ascii="Times New Roman" w:hAnsi="Times New Roman" w:cs="Times New Roman"/>
          <w:sz w:val="24"/>
          <w:szCs w:val="24"/>
        </w:rPr>
        <w:t xml:space="preserve"> </w:t>
      </w:r>
      <w:r w:rsidR="005911DB" w:rsidRPr="00026BA6">
        <w:rPr>
          <w:rFonts w:ascii="Times New Roman" w:hAnsi="Times New Roman" w:cs="Times New Roman"/>
          <w:sz w:val="24"/>
          <w:szCs w:val="24"/>
        </w:rPr>
        <w:t>O Supremo Tribunal Federal (STF</w:t>
      </w:r>
      <w:r w:rsidR="005911DB">
        <w:rPr>
          <w:rFonts w:ascii="Times New Roman" w:hAnsi="Times New Roman" w:cs="Times New Roman"/>
          <w:sz w:val="24"/>
          <w:szCs w:val="24"/>
        </w:rPr>
        <w:t xml:space="preserve">) </w:t>
      </w:r>
      <w:r w:rsidR="000C4163">
        <w:rPr>
          <w:rFonts w:ascii="Times New Roman" w:hAnsi="Times New Roman" w:cs="Times New Roman"/>
          <w:sz w:val="24"/>
          <w:szCs w:val="24"/>
        </w:rPr>
        <w:t xml:space="preserve">não só reconhece o princípio da insignificância como </w:t>
      </w:r>
      <w:r w:rsidR="005911DB">
        <w:rPr>
          <w:rFonts w:ascii="Times New Roman" w:hAnsi="Times New Roman" w:cs="Times New Roman"/>
          <w:sz w:val="24"/>
          <w:szCs w:val="24"/>
        </w:rPr>
        <w:t xml:space="preserve">condiciona a </w:t>
      </w:r>
      <w:r w:rsidR="000C4163">
        <w:rPr>
          <w:rFonts w:ascii="Times New Roman" w:hAnsi="Times New Roman" w:cs="Times New Roman"/>
          <w:sz w:val="24"/>
          <w:szCs w:val="24"/>
        </w:rPr>
        <w:t xml:space="preserve">sua </w:t>
      </w:r>
      <w:r w:rsidR="005911DB">
        <w:rPr>
          <w:rFonts w:ascii="Times New Roman" w:hAnsi="Times New Roman" w:cs="Times New Roman"/>
          <w:sz w:val="24"/>
          <w:szCs w:val="24"/>
        </w:rPr>
        <w:t>aplicação</w:t>
      </w:r>
      <w:r w:rsidR="00121812">
        <w:rPr>
          <w:rFonts w:ascii="Times New Roman" w:hAnsi="Times New Roman" w:cs="Times New Roman"/>
          <w:sz w:val="24"/>
          <w:szCs w:val="24"/>
        </w:rPr>
        <w:t xml:space="preserve"> a</w:t>
      </w:r>
      <w:r w:rsidR="005911DB">
        <w:rPr>
          <w:rFonts w:ascii="Times New Roman" w:hAnsi="Times New Roman" w:cs="Times New Roman"/>
          <w:sz w:val="24"/>
          <w:szCs w:val="24"/>
        </w:rPr>
        <w:t xml:space="preserve"> quatro condições</w:t>
      </w:r>
      <w:r w:rsidR="00771C96">
        <w:rPr>
          <w:rFonts w:ascii="Times New Roman" w:hAnsi="Times New Roman" w:cs="Times New Roman"/>
          <w:sz w:val="24"/>
          <w:szCs w:val="24"/>
        </w:rPr>
        <w:t xml:space="preserve"> como já foi citado. Vale lembrar que tais condições são</w:t>
      </w:r>
      <w:r w:rsidR="005911DB">
        <w:rPr>
          <w:rFonts w:ascii="Times New Roman" w:hAnsi="Times New Roman" w:cs="Times New Roman"/>
          <w:sz w:val="24"/>
          <w:szCs w:val="24"/>
        </w:rPr>
        <w:t xml:space="preserve">: </w:t>
      </w:r>
      <w:r w:rsidR="005911DB" w:rsidRPr="00026BA6">
        <w:rPr>
          <w:rFonts w:ascii="Times New Roman" w:hAnsi="Times New Roman" w:cs="Times New Roman"/>
          <w:sz w:val="24"/>
          <w:szCs w:val="24"/>
        </w:rPr>
        <w:t>conduta minimamente ofen</w:t>
      </w:r>
      <w:r w:rsidR="005911DB">
        <w:rPr>
          <w:rFonts w:ascii="Times New Roman" w:hAnsi="Times New Roman" w:cs="Times New Roman"/>
          <w:sz w:val="24"/>
          <w:szCs w:val="24"/>
        </w:rPr>
        <w:t xml:space="preserve">siva do agente; </w:t>
      </w:r>
      <w:r w:rsidR="005911DB" w:rsidRPr="00026BA6">
        <w:rPr>
          <w:rFonts w:ascii="Times New Roman" w:hAnsi="Times New Roman" w:cs="Times New Roman"/>
          <w:sz w:val="24"/>
          <w:szCs w:val="24"/>
        </w:rPr>
        <w:t>ausên</w:t>
      </w:r>
      <w:r w:rsidR="005911DB">
        <w:rPr>
          <w:rFonts w:ascii="Times New Roman" w:hAnsi="Times New Roman" w:cs="Times New Roman"/>
          <w:sz w:val="24"/>
          <w:szCs w:val="24"/>
        </w:rPr>
        <w:t xml:space="preserve">cia de risco social da ação; </w:t>
      </w:r>
      <w:r w:rsidR="005911DB" w:rsidRPr="00026BA6">
        <w:rPr>
          <w:rFonts w:ascii="Times New Roman" w:hAnsi="Times New Roman" w:cs="Times New Roman"/>
          <w:sz w:val="24"/>
          <w:szCs w:val="24"/>
        </w:rPr>
        <w:t>reduzido grau de reprova</w:t>
      </w:r>
      <w:r w:rsidR="005911DB">
        <w:rPr>
          <w:rFonts w:ascii="Times New Roman" w:hAnsi="Times New Roman" w:cs="Times New Roman"/>
          <w:sz w:val="24"/>
          <w:szCs w:val="24"/>
        </w:rPr>
        <w:t xml:space="preserve">bilidade do comportamento; e </w:t>
      </w:r>
      <w:r w:rsidR="005911DB" w:rsidRPr="00026BA6">
        <w:rPr>
          <w:rFonts w:ascii="Times New Roman" w:hAnsi="Times New Roman" w:cs="Times New Roman"/>
          <w:sz w:val="24"/>
          <w:szCs w:val="24"/>
        </w:rPr>
        <w:t>relativa inexpr</w:t>
      </w:r>
      <w:r w:rsidR="005911DB">
        <w:rPr>
          <w:rFonts w:ascii="Times New Roman" w:hAnsi="Times New Roman" w:cs="Times New Roman"/>
          <w:sz w:val="24"/>
          <w:szCs w:val="24"/>
        </w:rPr>
        <w:t xml:space="preserve">essividade da lesão jurídica. </w:t>
      </w:r>
    </w:p>
    <w:p w:rsidR="000C4163" w:rsidRDefault="00D061BC" w:rsidP="0012181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E o </w:t>
      </w:r>
      <w:r w:rsidRPr="00026BA6">
        <w:rPr>
          <w:rFonts w:ascii="Times New Roman" w:hAnsi="Times New Roman" w:cs="Times New Roman"/>
          <w:sz w:val="24"/>
          <w:szCs w:val="24"/>
        </w:rPr>
        <w:t>Superior Tribunal de Justiça justifica o emprego do princípio da insigni</w:t>
      </w:r>
      <w:r>
        <w:rPr>
          <w:rFonts w:ascii="Times New Roman" w:hAnsi="Times New Roman" w:cs="Times New Roman"/>
          <w:sz w:val="24"/>
          <w:szCs w:val="24"/>
        </w:rPr>
        <w:t>ficância uma vez que o Direito P</w:t>
      </w:r>
      <w:r w:rsidRPr="00026BA6">
        <w:rPr>
          <w:rFonts w:ascii="Times New Roman" w:hAnsi="Times New Roman" w:cs="Times New Roman"/>
          <w:sz w:val="24"/>
          <w:szCs w:val="24"/>
        </w:rPr>
        <w:t>enal brasileiro mo</w:t>
      </w:r>
      <w:r>
        <w:rPr>
          <w:rFonts w:ascii="Times New Roman" w:hAnsi="Times New Roman" w:cs="Times New Roman"/>
          <w:sz w:val="24"/>
          <w:szCs w:val="24"/>
        </w:rPr>
        <w:t>derno tem caráter fragmentário, ou seja, o Direito Penal deve tutelar sobre bens jurídicos que possuam alta relevância social, para que possua uma justificativa sobre a mobilização do Estado sobre estes (NEVES, 2009).</w:t>
      </w:r>
      <w:r>
        <w:rPr>
          <w:rFonts w:ascii="Times New Roman" w:hAnsi="Times New Roman" w:cs="Times New Roman"/>
          <w:sz w:val="24"/>
          <w:szCs w:val="24"/>
        </w:rPr>
        <w:t xml:space="preserve"> </w:t>
      </w:r>
      <w:r w:rsidR="000C4163">
        <w:rPr>
          <w:rFonts w:ascii="Times New Roman" w:hAnsi="Times New Roman" w:cs="Times New Roman"/>
          <w:sz w:val="24"/>
          <w:szCs w:val="24"/>
        </w:rPr>
        <w:t xml:space="preserve">O Superior Tribunal de Justiça (STJ) havia fixado o valor máximo de R$100,00 para que se </w:t>
      </w:r>
      <w:r w:rsidR="00461F17">
        <w:rPr>
          <w:rFonts w:ascii="Times New Roman" w:hAnsi="Times New Roman" w:cs="Times New Roman"/>
          <w:sz w:val="24"/>
          <w:szCs w:val="24"/>
        </w:rPr>
        <w:t>reconhecesse o princípio, porém as Turmas de Direito Penal afirmam que somente o valor do bem não basta para a aplicação, há de se fazer uma conjugação de todas as outras circunstâncias nas quais ocorreram o fato, tendo o cuidado de observar também as condições subjetivas do agente da conduta com a finalidade de beneficiar os criminosos habituais (STJ, 2013).</w:t>
      </w:r>
    </w:p>
    <w:p w:rsidR="00461F17" w:rsidRPr="00026BA6" w:rsidRDefault="00461F17" w:rsidP="000C416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STJ tem rejeitado a aplicação do princípio da insignificância em casos onde o agente é reincidente ou apresenta péssimos antecedentes. Encontra-se a rejeição a aplicação do princípio, por parte d</w:t>
      </w:r>
      <w:r w:rsidR="00D061BC">
        <w:rPr>
          <w:rFonts w:ascii="Times New Roman" w:hAnsi="Times New Roman" w:cs="Times New Roman"/>
          <w:sz w:val="24"/>
          <w:szCs w:val="24"/>
        </w:rPr>
        <w:t>o Superior Tribunal de Justiça e do Supremo Tribunal Federal,</w:t>
      </w:r>
      <w:r>
        <w:rPr>
          <w:rFonts w:ascii="Times New Roman" w:hAnsi="Times New Roman" w:cs="Times New Roman"/>
          <w:sz w:val="24"/>
          <w:szCs w:val="24"/>
        </w:rPr>
        <w:t xml:space="preserve"> naqueles crimes que sejam cometidos com violência ou que forneça </w:t>
      </w:r>
      <w:r w:rsidR="00D061BC">
        <w:rPr>
          <w:rFonts w:ascii="Times New Roman" w:hAnsi="Times New Roman" w:cs="Times New Roman"/>
          <w:sz w:val="24"/>
          <w:szCs w:val="24"/>
        </w:rPr>
        <w:t>uma ameaça à pessoa (GRECO, 2014).</w:t>
      </w:r>
    </w:p>
    <w:p w:rsidR="005911DB" w:rsidRDefault="005911DB" w:rsidP="005911DB">
      <w:pPr>
        <w:spacing w:line="360" w:lineRule="auto"/>
        <w:jc w:val="both"/>
        <w:rPr>
          <w:rFonts w:ascii="Times New Roman" w:hAnsi="Times New Roman" w:cs="Times New Roman"/>
          <w:sz w:val="24"/>
          <w:szCs w:val="24"/>
        </w:rPr>
      </w:pPr>
      <w:r>
        <w:rPr>
          <w:rFonts w:ascii="Times New Roman" w:hAnsi="Times New Roman" w:cs="Times New Roman"/>
          <w:b/>
          <w:color w:val="000000"/>
          <w:sz w:val="24"/>
          <w:szCs w:val="24"/>
        </w:rPr>
        <w:t>4 DEMONSTRAR A APLICAÇÃO DO PRINCÍPIO DA INSIGNIFICÂNCIA NOS CRIMES CONTRA O PATRIMÔNIO: ROUBO E FURTO</w:t>
      </w:r>
      <w:r w:rsidRPr="00026BA6">
        <w:rPr>
          <w:rFonts w:ascii="Times New Roman" w:hAnsi="Times New Roman" w:cs="Times New Roman"/>
          <w:sz w:val="24"/>
          <w:szCs w:val="24"/>
        </w:rPr>
        <w:t xml:space="preserve"> </w:t>
      </w:r>
    </w:p>
    <w:p w:rsidR="005911DB" w:rsidRPr="00026BA6" w:rsidRDefault="005911DB" w:rsidP="005911DB">
      <w:pPr>
        <w:spacing w:line="360" w:lineRule="auto"/>
        <w:ind w:firstLine="1134"/>
        <w:jc w:val="both"/>
        <w:rPr>
          <w:rFonts w:ascii="Times New Roman" w:hAnsi="Times New Roman" w:cs="Times New Roman"/>
          <w:sz w:val="24"/>
          <w:szCs w:val="24"/>
        </w:rPr>
      </w:pPr>
      <w:r w:rsidRPr="00026BA6">
        <w:rPr>
          <w:rFonts w:ascii="Times New Roman" w:hAnsi="Times New Roman" w:cs="Times New Roman"/>
          <w:sz w:val="24"/>
          <w:szCs w:val="24"/>
        </w:rPr>
        <w:t>Ainda que o pri</w:t>
      </w:r>
      <w:r>
        <w:rPr>
          <w:rFonts w:ascii="Times New Roman" w:hAnsi="Times New Roman" w:cs="Times New Roman"/>
          <w:sz w:val="24"/>
          <w:szCs w:val="24"/>
        </w:rPr>
        <w:t>ncípio da insignificância seja aplicado</w:t>
      </w:r>
      <w:r w:rsidRPr="00026BA6">
        <w:rPr>
          <w:rFonts w:ascii="Times New Roman" w:hAnsi="Times New Roman" w:cs="Times New Roman"/>
          <w:sz w:val="24"/>
          <w:szCs w:val="24"/>
        </w:rPr>
        <w:t xml:space="preserve"> em vários tipos penais, nos crimes contra o patrimônio ocorre em considerável incidência na realidade social brasileira, e há a necessidade de demonstrar casos sobre. </w:t>
      </w:r>
      <w:r w:rsidR="000B1444" w:rsidRPr="00026BA6">
        <w:rPr>
          <w:rFonts w:ascii="Times New Roman" w:hAnsi="Times New Roman" w:cs="Times New Roman"/>
          <w:sz w:val="24"/>
          <w:szCs w:val="24"/>
        </w:rPr>
        <w:t>Valem</w:t>
      </w:r>
      <w:r w:rsidRPr="00026BA6">
        <w:rPr>
          <w:rFonts w:ascii="Times New Roman" w:hAnsi="Times New Roman" w:cs="Times New Roman"/>
          <w:sz w:val="24"/>
          <w:szCs w:val="24"/>
        </w:rPr>
        <w:t xml:space="preserve"> ressaltar que alguns desses crimes não podem sofrer a a</w:t>
      </w:r>
      <w:r w:rsidR="000B1444">
        <w:rPr>
          <w:rFonts w:ascii="Times New Roman" w:hAnsi="Times New Roman" w:cs="Times New Roman"/>
          <w:sz w:val="24"/>
          <w:szCs w:val="24"/>
        </w:rPr>
        <w:t>plicação deste princípio devido</w:t>
      </w:r>
      <w:r w:rsidRPr="00026BA6">
        <w:rPr>
          <w:rFonts w:ascii="Times New Roman" w:hAnsi="Times New Roman" w:cs="Times New Roman"/>
          <w:sz w:val="24"/>
          <w:szCs w:val="24"/>
        </w:rPr>
        <w:t xml:space="preserve"> alguns deles </w:t>
      </w:r>
      <w:r w:rsidR="000B1444">
        <w:rPr>
          <w:rFonts w:ascii="Times New Roman" w:hAnsi="Times New Roman" w:cs="Times New Roman"/>
          <w:sz w:val="24"/>
          <w:szCs w:val="24"/>
        </w:rPr>
        <w:t xml:space="preserve">em razão da </w:t>
      </w:r>
      <w:r w:rsidRPr="00026BA6">
        <w:rPr>
          <w:rFonts w:ascii="Times New Roman" w:hAnsi="Times New Roman" w:cs="Times New Roman"/>
          <w:sz w:val="24"/>
          <w:szCs w:val="24"/>
        </w:rPr>
        <w:t>sua própria natureza não permitir, e que existe também o problema de que ocorre uma desatualização do Código Penal sobre crimes que ocorrem ou são julgados raramente e muito mais raros a aplicação deste princípio.</w:t>
      </w:r>
    </w:p>
    <w:p w:rsidR="005911DB" w:rsidRPr="00026BA6" w:rsidRDefault="005911DB" w:rsidP="005911DB">
      <w:pPr>
        <w:spacing w:line="360" w:lineRule="auto"/>
        <w:ind w:firstLine="1134"/>
        <w:jc w:val="both"/>
        <w:rPr>
          <w:rFonts w:ascii="Times New Roman" w:hAnsi="Times New Roman" w:cs="Times New Roman"/>
          <w:sz w:val="24"/>
          <w:szCs w:val="24"/>
        </w:rPr>
      </w:pPr>
      <w:r w:rsidRPr="00026BA6">
        <w:rPr>
          <w:rFonts w:ascii="Times New Roman" w:hAnsi="Times New Roman" w:cs="Times New Roman"/>
          <w:sz w:val="24"/>
          <w:szCs w:val="24"/>
        </w:rPr>
        <w:t>Exemplos de crime</w:t>
      </w:r>
      <w:r w:rsidR="006661B7">
        <w:rPr>
          <w:rFonts w:ascii="Times New Roman" w:hAnsi="Times New Roman" w:cs="Times New Roman"/>
          <w:sz w:val="24"/>
          <w:szCs w:val="24"/>
        </w:rPr>
        <w:t>s que ocorrem mais comume</w:t>
      </w:r>
      <w:r w:rsidRPr="00026BA6">
        <w:rPr>
          <w:rFonts w:ascii="Times New Roman" w:hAnsi="Times New Roman" w:cs="Times New Roman"/>
          <w:sz w:val="24"/>
          <w:szCs w:val="24"/>
        </w:rPr>
        <w:t xml:space="preserve">nte são o furto, roubo, extorsão e usurpação, além de muitos outros elencados no Código Penal. Cada um destes crimes, através da aplicação do principio da insignificância, configura exceções perante a lei formal e material. No caso do furto, caracterizam-se as situações de furto famélico </w:t>
      </w:r>
      <w:r>
        <w:rPr>
          <w:rFonts w:ascii="Times New Roman" w:hAnsi="Times New Roman" w:cs="Times New Roman"/>
          <w:sz w:val="24"/>
          <w:szCs w:val="24"/>
        </w:rPr>
        <w:t xml:space="preserve">e furto </w:t>
      </w:r>
      <w:r w:rsidRPr="00026BA6">
        <w:rPr>
          <w:rFonts w:ascii="Times New Roman" w:hAnsi="Times New Roman" w:cs="Times New Roman"/>
          <w:sz w:val="24"/>
          <w:szCs w:val="24"/>
        </w:rPr>
        <w:t xml:space="preserve">de pequeno valor e subtração insignificante; no caso de roubo, pode caracterizar com o crime impossível (impropriedade do objeto e do meio); e também dano, no caso de ter sido este de valor </w:t>
      </w:r>
      <w:r w:rsidR="000B1444">
        <w:rPr>
          <w:rFonts w:ascii="Times New Roman" w:hAnsi="Times New Roman" w:cs="Times New Roman"/>
          <w:sz w:val="24"/>
          <w:szCs w:val="24"/>
        </w:rPr>
        <w:t>irrisório a ví</w:t>
      </w:r>
      <w:r w:rsidRPr="00026BA6">
        <w:rPr>
          <w:rFonts w:ascii="Times New Roman" w:hAnsi="Times New Roman" w:cs="Times New Roman"/>
          <w:sz w:val="24"/>
          <w:szCs w:val="24"/>
        </w:rPr>
        <w:t>tima ou a conduta de dano ter sido considerada atípica.</w:t>
      </w:r>
    </w:p>
    <w:p w:rsidR="005911DB" w:rsidRDefault="005911DB" w:rsidP="005911DB">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5 CONCLUSÃO</w:t>
      </w:r>
      <w:proofErr w:type="gramEnd"/>
    </w:p>
    <w:p w:rsidR="005911DB" w:rsidRDefault="005911DB" w:rsidP="005911D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do que foi exposto, pode-se declarar que o princípio da insignificância,</w:t>
      </w:r>
      <w:r w:rsidR="000F42E7">
        <w:rPr>
          <w:rFonts w:ascii="Times New Roman" w:hAnsi="Times New Roman" w:cs="Times New Roman"/>
          <w:sz w:val="24"/>
          <w:szCs w:val="24"/>
        </w:rPr>
        <w:t xml:space="preserve"> </w:t>
      </w:r>
      <w:r>
        <w:rPr>
          <w:rFonts w:ascii="Times New Roman" w:hAnsi="Times New Roman" w:cs="Times New Roman"/>
          <w:sz w:val="24"/>
          <w:szCs w:val="24"/>
        </w:rPr>
        <w:t xml:space="preserve">e sua aplicação, está intrinsecamente </w:t>
      </w:r>
      <w:r w:rsidR="000F42E7">
        <w:rPr>
          <w:rFonts w:ascii="Times New Roman" w:hAnsi="Times New Roman" w:cs="Times New Roman"/>
          <w:sz w:val="24"/>
          <w:szCs w:val="24"/>
        </w:rPr>
        <w:t>ligados</w:t>
      </w:r>
      <w:r>
        <w:rPr>
          <w:rFonts w:ascii="Times New Roman" w:hAnsi="Times New Roman" w:cs="Times New Roman"/>
          <w:sz w:val="24"/>
          <w:szCs w:val="24"/>
        </w:rPr>
        <w:t xml:space="preserve"> aos crimes contra o patrimônio</w:t>
      </w:r>
      <w:r w:rsidR="000F42E7">
        <w:rPr>
          <w:rFonts w:ascii="Times New Roman" w:hAnsi="Times New Roman" w:cs="Times New Roman"/>
          <w:sz w:val="24"/>
          <w:szCs w:val="24"/>
        </w:rPr>
        <w:t>, visando inicialmente que por se tratarem de crimes, o princípio da insignificância pode sim agir perante eles, já que mediante o que for dito pelas características apresentadas por este e as características do crime cometido, poderá sim ser excluído a tipicidade material. Válido lembrar que o STF e a maioria da doutrina aceite e concorde com a aplicação deste princípio, também a uma doutrina minoritária que discorda com a aplicação, mediante analise dos legisladores de quais bens devem ser tutelados, logo, gerando certa discussão perante o princípio da insignificância neste caso.</w:t>
      </w:r>
    </w:p>
    <w:p w:rsidR="000F42E7" w:rsidRDefault="000F42E7" w:rsidP="005911D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se percebe que os crimes contra o patrimônio em se tratando tanto de forma geral, quanto especificadamente o roubo e furto, devem ser </w:t>
      </w:r>
      <w:r w:rsidR="0074469D">
        <w:rPr>
          <w:rFonts w:ascii="Times New Roman" w:hAnsi="Times New Roman" w:cs="Times New Roman"/>
          <w:sz w:val="24"/>
          <w:szCs w:val="24"/>
        </w:rPr>
        <w:t>analisados</w:t>
      </w:r>
      <w:r>
        <w:rPr>
          <w:rFonts w:ascii="Times New Roman" w:hAnsi="Times New Roman" w:cs="Times New Roman"/>
          <w:sz w:val="24"/>
          <w:szCs w:val="24"/>
        </w:rPr>
        <w:t xml:space="preserve"> para que julgamentos que podem vir a ser </w:t>
      </w:r>
      <w:r w:rsidR="0074469D">
        <w:rPr>
          <w:rFonts w:ascii="Times New Roman" w:hAnsi="Times New Roman" w:cs="Times New Roman"/>
          <w:sz w:val="24"/>
          <w:szCs w:val="24"/>
        </w:rPr>
        <w:t>aplicado o princípio da insignificância</w:t>
      </w:r>
      <w:r>
        <w:rPr>
          <w:rFonts w:ascii="Times New Roman" w:hAnsi="Times New Roman" w:cs="Times New Roman"/>
          <w:sz w:val="24"/>
          <w:szCs w:val="24"/>
        </w:rPr>
        <w:t xml:space="preserve"> realmente </w:t>
      </w:r>
      <w:r w:rsidR="000070A1">
        <w:rPr>
          <w:rFonts w:ascii="Times New Roman" w:hAnsi="Times New Roman" w:cs="Times New Roman"/>
          <w:sz w:val="24"/>
          <w:szCs w:val="24"/>
        </w:rPr>
        <w:t>devem possuir este, já que não é apenas os elementos objetivos do crime que devem ser analisados, mas também o subjetivos, além de questões externas a estes que podem a vir interferir tanto no motivo para cometimento do crime, nos atos preparatórios e executórios, além do julgamento e decisão judicial, havendo a real justiça objetivada pela Constituição Federal.</w:t>
      </w:r>
    </w:p>
    <w:p w:rsidR="0074469D" w:rsidRDefault="0074469D" w:rsidP="0074469D">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REFERÊNCIAS</w:t>
      </w:r>
    </w:p>
    <w:p w:rsidR="0074469D" w:rsidRDefault="0074469D" w:rsidP="0074469D">
      <w:pPr>
        <w:spacing w:before="100" w:beforeAutospacing="1" w:after="100" w:afterAutospacing="1" w:line="360" w:lineRule="auto"/>
        <w:jc w:val="both"/>
        <w:outlineLvl w:val="1"/>
        <w:rPr>
          <w:rFonts w:ascii="Times New Roman" w:hAnsi="Times New Roman" w:cs="Times New Roman"/>
          <w:sz w:val="24"/>
          <w:szCs w:val="24"/>
          <w:shd w:val="clear" w:color="auto" w:fill="FFFFFF"/>
        </w:rPr>
      </w:pPr>
      <w:r w:rsidRPr="003B6CC1">
        <w:rPr>
          <w:rFonts w:ascii="Times New Roman" w:hAnsi="Times New Roman" w:cs="Times New Roman"/>
          <w:sz w:val="24"/>
          <w:szCs w:val="24"/>
          <w:shd w:val="clear" w:color="auto" w:fill="FFFFFF"/>
        </w:rPr>
        <w:t>BATISTA, W. M</w:t>
      </w:r>
      <w:r w:rsidRPr="003B6CC1">
        <w:rPr>
          <w:rFonts w:ascii="Times New Roman" w:hAnsi="Times New Roman" w:cs="Times New Roman"/>
          <w:iCs/>
          <w:sz w:val="24"/>
          <w:szCs w:val="24"/>
          <w:shd w:val="clear" w:color="auto" w:fill="FFFFFF"/>
        </w:rPr>
        <w:t xml:space="preserve">. </w:t>
      </w:r>
      <w:r w:rsidRPr="000B1444">
        <w:rPr>
          <w:rFonts w:ascii="Times New Roman" w:hAnsi="Times New Roman" w:cs="Times New Roman"/>
          <w:b/>
          <w:iCs/>
          <w:sz w:val="24"/>
          <w:szCs w:val="24"/>
          <w:shd w:val="clear" w:color="auto" w:fill="FFFFFF"/>
        </w:rPr>
        <w:t>O furto e o roubo no Direito e no Processo Penal</w:t>
      </w:r>
      <w:r w:rsidRPr="000B1444">
        <w:rPr>
          <w:rFonts w:ascii="Times New Roman" w:hAnsi="Times New Roman" w:cs="Times New Roman"/>
          <w:b/>
          <w:sz w:val="24"/>
          <w:szCs w:val="24"/>
          <w:shd w:val="clear" w:color="auto" w:fill="FFFFFF"/>
        </w:rPr>
        <w:t>.</w:t>
      </w:r>
      <w:r w:rsidRPr="003B6CC1">
        <w:rPr>
          <w:rFonts w:ascii="Times New Roman" w:hAnsi="Times New Roman" w:cs="Times New Roman"/>
          <w:sz w:val="24"/>
          <w:szCs w:val="24"/>
          <w:shd w:val="clear" w:color="auto" w:fill="FFFFFF"/>
        </w:rPr>
        <w:t xml:space="preserve"> 2.</w:t>
      </w:r>
      <w:r>
        <w:rPr>
          <w:rFonts w:ascii="Times New Roman" w:hAnsi="Times New Roman" w:cs="Times New Roman"/>
          <w:sz w:val="24"/>
          <w:szCs w:val="24"/>
          <w:shd w:val="clear" w:color="auto" w:fill="FFFFFF"/>
        </w:rPr>
        <w:t xml:space="preserve"> </w:t>
      </w:r>
      <w:r w:rsidRPr="003B6CC1">
        <w:rPr>
          <w:rFonts w:ascii="Times New Roman" w:hAnsi="Times New Roman" w:cs="Times New Roman"/>
          <w:sz w:val="24"/>
          <w:szCs w:val="24"/>
          <w:shd w:val="clear" w:color="auto" w:fill="FFFFFF"/>
        </w:rPr>
        <w:t>ed. Rio de Janeiro: Ed. Forense.1997.p.6.</w:t>
      </w:r>
    </w:p>
    <w:p w:rsidR="0074469D" w:rsidRPr="003B6CC1" w:rsidRDefault="0074469D" w:rsidP="007446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BITENCOURT, Cézar Roberto. </w:t>
      </w:r>
      <w:r w:rsidRPr="006676BD">
        <w:rPr>
          <w:rFonts w:ascii="Times New Roman" w:hAnsi="Times New Roman" w:cs="Times New Roman"/>
          <w:b/>
          <w:sz w:val="24"/>
          <w:szCs w:val="24"/>
        </w:rPr>
        <w:t>Tratado de Direito Penal</w:t>
      </w:r>
      <w:r>
        <w:rPr>
          <w:rFonts w:ascii="Times New Roman" w:hAnsi="Times New Roman" w:cs="Times New Roman"/>
          <w:b/>
          <w:sz w:val="24"/>
          <w:szCs w:val="24"/>
        </w:rPr>
        <w:t xml:space="preserve">. </w:t>
      </w:r>
      <w:r>
        <w:rPr>
          <w:rFonts w:ascii="Times New Roman" w:hAnsi="Times New Roman" w:cs="Times New Roman"/>
          <w:sz w:val="24"/>
          <w:szCs w:val="24"/>
        </w:rPr>
        <w:t>v. 1. São Paulo: Saraiva, 2011.</w:t>
      </w:r>
    </w:p>
    <w:p w:rsidR="0074469D" w:rsidRDefault="0074469D" w:rsidP="0074469D">
      <w:pPr>
        <w:spacing w:before="100" w:beforeAutospacing="1" w:after="100" w:afterAutospacing="1" w:line="360" w:lineRule="auto"/>
        <w:jc w:val="both"/>
        <w:outlineLvl w:val="1"/>
        <w:rPr>
          <w:rFonts w:ascii="Times New Roman" w:hAnsi="Times New Roman" w:cs="Times New Roman"/>
          <w:sz w:val="24"/>
          <w:szCs w:val="24"/>
        </w:rPr>
      </w:pPr>
      <w:r>
        <w:rPr>
          <w:rFonts w:ascii="Times New Roman" w:hAnsi="Times New Roman" w:cs="Times New Roman"/>
          <w:sz w:val="24"/>
          <w:szCs w:val="24"/>
        </w:rPr>
        <w:t>BRASIL. Decreto-Lei n.2848, de 7 de dezembro de 1940. Código Penal Brasileiro. Legislação Federal. Brasília, DF, Senado, 1940.</w:t>
      </w:r>
    </w:p>
    <w:p w:rsidR="000670B5" w:rsidRPr="000670B5" w:rsidRDefault="000670B5" w:rsidP="007446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CAPEZ, Fernando. </w:t>
      </w:r>
      <w:r>
        <w:rPr>
          <w:rFonts w:ascii="Times New Roman" w:hAnsi="Times New Roman" w:cs="Times New Roman"/>
          <w:b/>
          <w:sz w:val="24"/>
          <w:szCs w:val="24"/>
        </w:rPr>
        <w:t>Princípio da Insignificância ou Bagatela.</w:t>
      </w:r>
      <w:r>
        <w:rPr>
          <w:rFonts w:ascii="Times New Roman" w:hAnsi="Times New Roman" w:cs="Times New Roman"/>
          <w:sz w:val="24"/>
          <w:szCs w:val="24"/>
        </w:rPr>
        <w:t xml:space="preserve"> Disponível em: &lt;</w:t>
      </w:r>
      <w:r w:rsidRPr="000670B5">
        <w:rPr>
          <w:rFonts w:ascii="Times New Roman" w:hAnsi="Times New Roman" w:cs="Times New Roman"/>
          <w:sz w:val="24"/>
          <w:szCs w:val="24"/>
        </w:rPr>
        <w:t>http://www.ambito-juridico.com.br/site/index.php?n_link=revista_artigos_leitura&amp;artigo_id=6369</w:t>
      </w:r>
      <w:r>
        <w:rPr>
          <w:rFonts w:ascii="Times New Roman" w:hAnsi="Times New Roman" w:cs="Times New Roman"/>
          <w:sz w:val="24"/>
          <w:szCs w:val="24"/>
        </w:rPr>
        <w:t>&gt;</w:t>
      </w:r>
      <w:r w:rsidR="009E7F19">
        <w:rPr>
          <w:rFonts w:ascii="Times New Roman" w:hAnsi="Times New Roman" w:cs="Times New Roman"/>
          <w:sz w:val="24"/>
          <w:szCs w:val="24"/>
        </w:rPr>
        <w:t xml:space="preserve"> Acesso</w:t>
      </w:r>
      <w:r>
        <w:rPr>
          <w:rFonts w:ascii="Times New Roman" w:hAnsi="Times New Roman" w:cs="Times New Roman"/>
          <w:sz w:val="24"/>
          <w:szCs w:val="24"/>
        </w:rPr>
        <w:t>: 1 de maio de 2015.</w:t>
      </w:r>
    </w:p>
    <w:p w:rsidR="0074469D" w:rsidRDefault="0074469D" w:rsidP="0074469D">
      <w:pPr>
        <w:spacing w:line="360" w:lineRule="auto"/>
        <w:jc w:val="both"/>
        <w:rPr>
          <w:rFonts w:ascii="Times New Roman" w:hAnsi="Times New Roman" w:cs="Times New Roman"/>
          <w:sz w:val="24"/>
          <w:szCs w:val="24"/>
        </w:rPr>
      </w:pPr>
      <w:r w:rsidRPr="0094641F">
        <w:rPr>
          <w:rFonts w:ascii="Times New Roman" w:hAnsi="Times New Roman" w:cs="Times New Roman"/>
          <w:sz w:val="24"/>
          <w:szCs w:val="24"/>
        </w:rPr>
        <w:t xml:space="preserve">GRECO, Rogério. </w:t>
      </w:r>
      <w:r w:rsidRPr="00621807">
        <w:rPr>
          <w:rFonts w:ascii="Times New Roman" w:hAnsi="Times New Roman" w:cs="Times New Roman"/>
          <w:b/>
          <w:bCs/>
          <w:sz w:val="24"/>
          <w:szCs w:val="24"/>
        </w:rPr>
        <w:t>Curso de direito penal.</w:t>
      </w:r>
      <w:r w:rsidRPr="0094641F">
        <w:rPr>
          <w:rFonts w:ascii="Times New Roman" w:hAnsi="Times New Roman" w:cs="Times New Roman"/>
          <w:bCs/>
          <w:sz w:val="24"/>
          <w:szCs w:val="24"/>
        </w:rPr>
        <w:t xml:space="preserve"> </w:t>
      </w:r>
      <w:r w:rsidRPr="0094641F">
        <w:rPr>
          <w:rFonts w:ascii="Times New Roman" w:hAnsi="Times New Roman" w:cs="Times New Roman"/>
          <w:sz w:val="24"/>
          <w:szCs w:val="24"/>
        </w:rPr>
        <w:t xml:space="preserve">v. 3. Niterói: </w:t>
      </w:r>
      <w:proofErr w:type="spellStart"/>
      <w:r w:rsidRPr="0094641F">
        <w:rPr>
          <w:rFonts w:ascii="Times New Roman" w:hAnsi="Times New Roman" w:cs="Times New Roman"/>
          <w:sz w:val="24"/>
          <w:szCs w:val="24"/>
        </w:rPr>
        <w:t>Impetus</w:t>
      </w:r>
      <w:proofErr w:type="spellEnd"/>
      <w:r w:rsidRPr="0094641F">
        <w:rPr>
          <w:rFonts w:ascii="Times New Roman" w:hAnsi="Times New Roman" w:cs="Times New Roman"/>
          <w:sz w:val="24"/>
          <w:szCs w:val="24"/>
        </w:rPr>
        <w:t>, 2007.</w:t>
      </w:r>
    </w:p>
    <w:p w:rsidR="0074469D" w:rsidRDefault="0074469D" w:rsidP="0074469D">
      <w:pPr>
        <w:spacing w:line="360" w:lineRule="auto"/>
        <w:jc w:val="both"/>
        <w:rPr>
          <w:rFonts w:ascii="Times New Roman" w:hAnsi="Times New Roman" w:cs="Times New Roman"/>
          <w:sz w:val="24"/>
          <w:szCs w:val="24"/>
        </w:rPr>
      </w:pPr>
      <w:r w:rsidRPr="0094641F">
        <w:rPr>
          <w:rFonts w:ascii="Times New Roman" w:hAnsi="Times New Roman" w:cs="Times New Roman"/>
          <w:sz w:val="24"/>
          <w:szCs w:val="24"/>
        </w:rPr>
        <w:t xml:space="preserve">GRECO, Rogério. </w:t>
      </w:r>
      <w:r w:rsidRPr="00621807">
        <w:rPr>
          <w:rFonts w:ascii="Times New Roman" w:hAnsi="Times New Roman" w:cs="Times New Roman"/>
          <w:b/>
          <w:bCs/>
          <w:sz w:val="24"/>
          <w:szCs w:val="24"/>
        </w:rPr>
        <w:t>Curso de direito penal.</w:t>
      </w:r>
      <w:r>
        <w:rPr>
          <w:rFonts w:ascii="Times New Roman" w:hAnsi="Times New Roman" w:cs="Times New Roman"/>
          <w:bCs/>
          <w:sz w:val="24"/>
          <w:szCs w:val="24"/>
        </w:rPr>
        <w:t xml:space="preserve"> 16 ed.</w:t>
      </w:r>
      <w:r w:rsidRPr="0094641F">
        <w:rPr>
          <w:rFonts w:ascii="Times New Roman" w:hAnsi="Times New Roman" w:cs="Times New Roman"/>
          <w:bCs/>
          <w:sz w:val="24"/>
          <w:szCs w:val="24"/>
        </w:rPr>
        <w:t xml:space="preserve"> </w:t>
      </w:r>
      <w:r w:rsidRPr="0094641F">
        <w:rPr>
          <w:rFonts w:ascii="Times New Roman" w:hAnsi="Times New Roman" w:cs="Times New Roman"/>
          <w:sz w:val="24"/>
          <w:szCs w:val="24"/>
        </w:rPr>
        <w:t>v</w:t>
      </w:r>
      <w:r>
        <w:rPr>
          <w:rFonts w:ascii="Times New Roman" w:hAnsi="Times New Roman" w:cs="Times New Roman"/>
          <w:sz w:val="24"/>
          <w:szCs w:val="24"/>
        </w:rPr>
        <w:t>. 1. Rio de Janeiro</w:t>
      </w:r>
      <w:r w:rsidRPr="0094641F">
        <w:rPr>
          <w:rFonts w:ascii="Times New Roman" w:hAnsi="Times New Roman" w:cs="Times New Roman"/>
          <w:sz w:val="24"/>
          <w:szCs w:val="24"/>
        </w:rPr>
        <w:t xml:space="preserve">: </w:t>
      </w:r>
      <w:proofErr w:type="spellStart"/>
      <w:r w:rsidRPr="0094641F">
        <w:rPr>
          <w:rFonts w:ascii="Times New Roman" w:hAnsi="Times New Roman" w:cs="Times New Roman"/>
          <w:sz w:val="24"/>
          <w:szCs w:val="24"/>
        </w:rPr>
        <w:t>Impetus</w:t>
      </w:r>
      <w:proofErr w:type="spellEnd"/>
      <w:r w:rsidRPr="0094641F">
        <w:rPr>
          <w:rFonts w:ascii="Times New Roman" w:hAnsi="Times New Roman" w:cs="Times New Roman"/>
          <w:sz w:val="24"/>
          <w:szCs w:val="24"/>
        </w:rPr>
        <w:t>, 2014</w:t>
      </w:r>
      <w:r>
        <w:rPr>
          <w:rFonts w:ascii="Times New Roman" w:hAnsi="Times New Roman" w:cs="Times New Roman"/>
          <w:sz w:val="24"/>
          <w:szCs w:val="24"/>
        </w:rPr>
        <w:t>.</w:t>
      </w:r>
    </w:p>
    <w:p w:rsidR="00621807" w:rsidRPr="00621807" w:rsidRDefault="00621807" w:rsidP="0074469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MASSON, Cleber. </w:t>
      </w:r>
      <w:r>
        <w:rPr>
          <w:rFonts w:ascii="Times New Roman" w:hAnsi="Times New Roman" w:cs="Times New Roman"/>
          <w:b/>
          <w:sz w:val="24"/>
          <w:szCs w:val="24"/>
        </w:rPr>
        <w:t xml:space="preserve">Direito Penal Esquematizado – </w:t>
      </w:r>
      <w:r>
        <w:rPr>
          <w:rFonts w:ascii="Times New Roman" w:hAnsi="Times New Roman" w:cs="Times New Roman"/>
          <w:sz w:val="24"/>
          <w:szCs w:val="24"/>
        </w:rPr>
        <w:t>Parte Geral. São Paulo: MÉTODO, 2008.</w:t>
      </w:r>
    </w:p>
    <w:p w:rsidR="0074469D" w:rsidRDefault="0074469D" w:rsidP="0074469D">
      <w:pPr>
        <w:pStyle w:val="Ttulo1"/>
        <w:spacing w:line="360" w:lineRule="auto"/>
        <w:jc w:val="both"/>
        <w:rPr>
          <w:b w:val="0"/>
          <w:sz w:val="24"/>
          <w:szCs w:val="24"/>
        </w:rPr>
      </w:pPr>
      <w:r w:rsidRPr="006F47FF">
        <w:rPr>
          <w:b w:val="0"/>
          <w:sz w:val="24"/>
          <w:szCs w:val="24"/>
        </w:rPr>
        <w:t>NEVES,</w:t>
      </w:r>
      <w:r>
        <w:rPr>
          <w:b w:val="0"/>
          <w:sz w:val="24"/>
          <w:szCs w:val="24"/>
        </w:rPr>
        <w:t xml:space="preserve"> Carlos Eduardo. </w:t>
      </w:r>
      <w:r w:rsidRPr="00621807">
        <w:rPr>
          <w:sz w:val="24"/>
          <w:szCs w:val="24"/>
        </w:rPr>
        <w:t>Sobre o principio da insignificância no Direito Pe</w:t>
      </w:r>
      <w:r w:rsidR="001F63B8" w:rsidRPr="00621807">
        <w:rPr>
          <w:sz w:val="24"/>
          <w:szCs w:val="24"/>
        </w:rPr>
        <w:t>nal do Brasil.</w:t>
      </w:r>
      <w:r w:rsidR="001F63B8">
        <w:rPr>
          <w:b w:val="0"/>
          <w:sz w:val="24"/>
          <w:szCs w:val="24"/>
        </w:rPr>
        <w:t xml:space="preserve"> Disponível em: &lt;</w:t>
      </w:r>
      <w:r w:rsidR="00B754A8">
        <w:rPr>
          <w:b w:val="0"/>
          <w:sz w:val="24"/>
          <w:szCs w:val="24"/>
        </w:rPr>
        <w:t xml:space="preserve"> </w:t>
      </w:r>
      <w:r w:rsidRPr="006F47FF">
        <w:rPr>
          <w:b w:val="0"/>
          <w:sz w:val="24"/>
          <w:szCs w:val="24"/>
        </w:rPr>
        <w:t>http://www.direitonet.com.br/artigos/exibir/6714/Sobre-o-principio-da-insignificancia-no-Direito-Penal-do-Brasil</w:t>
      </w:r>
      <w:r w:rsidR="00B754A8">
        <w:rPr>
          <w:b w:val="0"/>
          <w:sz w:val="24"/>
          <w:szCs w:val="24"/>
        </w:rPr>
        <w:t xml:space="preserve"> </w:t>
      </w:r>
      <w:r>
        <w:rPr>
          <w:b w:val="0"/>
          <w:sz w:val="24"/>
          <w:szCs w:val="24"/>
        </w:rPr>
        <w:t>&gt; Acesso: 12 de mar. 2015.</w:t>
      </w:r>
    </w:p>
    <w:p w:rsidR="0074469D" w:rsidRDefault="0074469D" w:rsidP="007446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SUPREMO TRIBUNAL </w:t>
      </w:r>
      <w:r w:rsidR="00153307">
        <w:rPr>
          <w:rFonts w:ascii="Times New Roman" w:hAnsi="Times New Roman" w:cs="Times New Roman"/>
          <w:sz w:val="24"/>
          <w:szCs w:val="24"/>
        </w:rPr>
        <w:t>FEDERAL. Disponível em: &lt;</w:t>
      </w:r>
      <w:r w:rsidR="00B754A8">
        <w:rPr>
          <w:rFonts w:ascii="Times New Roman" w:hAnsi="Times New Roman" w:cs="Times New Roman"/>
          <w:sz w:val="24"/>
          <w:szCs w:val="24"/>
        </w:rPr>
        <w:t xml:space="preserve"> </w:t>
      </w:r>
      <w:r w:rsidRPr="00C75658">
        <w:rPr>
          <w:rFonts w:ascii="Times New Roman" w:hAnsi="Times New Roman" w:cs="Times New Roman"/>
          <w:sz w:val="24"/>
          <w:szCs w:val="24"/>
        </w:rPr>
        <w:t>http://www.stf.jus.br/portal/glossario/verVerbete.asp?letra=P&amp;id=491</w:t>
      </w:r>
      <w:r w:rsidR="00B754A8">
        <w:rPr>
          <w:rFonts w:ascii="Times New Roman" w:hAnsi="Times New Roman" w:cs="Times New Roman"/>
          <w:sz w:val="24"/>
          <w:szCs w:val="24"/>
        </w:rPr>
        <w:t xml:space="preserve"> </w:t>
      </w:r>
      <w:r>
        <w:rPr>
          <w:rFonts w:ascii="Times New Roman" w:hAnsi="Times New Roman" w:cs="Times New Roman"/>
          <w:sz w:val="24"/>
          <w:szCs w:val="24"/>
        </w:rPr>
        <w:t>&gt;</w:t>
      </w:r>
    </w:p>
    <w:p w:rsidR="0074469D" w:rsidRDefault="0074469D" w:rsidP="0074469D">
      <w:pPr>
        <w:spacing w:line="360" w:lineRule="auto"/>
        <w:jc w:val="both"/>
        <w:rPr>
          <w:rFonts w:ascii="Times New Roman" w:hAnsi="Times New Roman" w:cs="Times New Roman"/>
          <w:sz w:val="24"/>
          <w:szCs w:val="24"/>
        </w:rPr>
      </w:pPr>
      <w:r>
        <w:rPr>
          <w:rFonts w:ascii="Times New Roman" w:hAnsi="Times New Roman" w:cs="Times New Roman"/>
          <w:sz w:val="24"/>
          <w:szCs w:val="24"/>
        </w:rPr>
        <w:t>Acesso: 13 de mar. 2015.</w:t>
      </w:r>
    </w:p>
    <w:p w:rsidR="009E7F19" w:rsidRDefault="009E7F19" w:rsidP="0074469D">
      <w:pPr>
        <w:spacing w:line="360" w:lineRule="auto"/>
        <w:jc w:val="both"/>
        <w:rPr>
          <w:rFonts w:ascii="Times New Roman" w:hAnsi="Times New Roman" w:cs="Times New Roman"/>
          <w:sz w:val="24"/>
          <w:szCs w:val="24"/>
        </w:rPr>
      </w:pPr>
      <w:r>
        <w:rPr>
          <w:rFonts w:ascii="Times New Roman" w:hAnsi="Times New Roman" w:cs="Times New Roman"/>
          <w:sz w:val="24"/>
          <w:szCs w:val="24"/>
        </w:rPr>
        <w:t>SUPERIOR TRIBUNAL DE JUSTIÇA.</w:t>
      </w:r>
      <w:r w:rsidR="00E77347">
        <w:rPr>
          <w:rFonts w:ascii="Times New Roman" w:hAnsi="Times New Roman" w:cs="Times New Roman"/>
          <w:sz w:val="24"/>
          <w:szCs w:val="24"/>
        </w:rPr>
        <w:t xml:space="preserve"> </w:t>
      </w:r>
      <w:r w:rsidR="00E77347" w:rsidRPr="00E77347">
        <w:rPr>
          <w:rFonts w:ascii="Times New Roman" w:hAnsi="Times New Roman" w:cs="Times New Roman"/>
          <w:b/>
          <w:sz w:val="24"/>
          <w:szCs w:val="24"/>
        </w:rPr>
        <w:t>Aplicação do princípio da insignificâ</w:t>
      </w:r>
      <w:r w:rsidR="00E77347">
        <w:rPr>
          <w:rFonts w:ascii="Times New Roman" w:hAnsi="Times New Roman" w:cs="Times New Roman"/>
          <w:b/>
          <w:sz w:val="24"/>
          <w:szCs w:val="24"/>
        </w:rPr>
        <w:t xml:space="preserve">ncia ainda desafia ministros do </w:t>
      </w:r>
      <w:r w:rsidR="00E77347" w:rsidRPr="00E77347">
        <w:rPr>
          <w:rFonts w:ascii="Times New Roman" w:hAnsi="Times New Roman" w:cs="Times New Roman"/>
          <w:b/>
          <w:sz w:val="24"/>
          <w:szCs w:val="24"/>
        </w:rPr>
        <w:t>STJ</w:t>
      </w:r>
      <w:r w:rsidR="00E77347">
        <w:rPr>
          <w:rFonts w:ascii="Times New Roman" w:hAnsi="Times New Roman" w:cs="Times New Roman"/>
          <w:b/>
          <w:sz w:val="24"/>
          <w:szCs w:val="24"/>
        </w:rPr>
        <w:t>.</w:t>
      </w:r>
      <w:r w:rsidR="00E77347">
        <w:rPr>
          <w:rFonts w:ascii="Times New Roman" w:hAnsi="Times New Roman" w:cs="Times New Roman"/>
          <w:sz w:val="24"/>
          <w:szCs w:val="24"/>
        </w:rPr>
        <w:t xml:space="preserve"> </w:t>
      </w:r>
      <w:r>
        <w:rPr>
          <w:rFonts w:ascii="Times New Roman" w:hAnsi="Times New Roman" w:cs="Times New Roman"/>
          <w:sz w:val="24"/>
          <w:szCs w:val="24"/>
        </w:rPr>
        <w:t>Disponível em: &lt;</w:t>
      </w:r>
      <w:r w:rsidR="00B754A8">
        <w:rPr>
          <w:rFonts w:ascii="Times New Roman" w:hAnsi="Times New Roman" w:cs="Times New Roman"/>
          <w:sz w:val="24"/>
          <w:szCs w:val="24"/>
        </w:rPr>
        <w:t xml:space="preserve"> </w:t>
      </w:r>
      <w:r w:rsidRPr="009E7F19">
        <w:rPr>
          <w:rFonts w:ascii="Times New Roman" w:hAnsi="Times New Roman" w:cs="Times New Roman"/>
          <w:sz w:val="24"/>
          <w:szCs w:val="24"/>
        </w:rPr>
        <w:t>http://stj.jus.br/portal_stj/publicacao/engine.wsp?tmp.area=398&amp;tmp.texto=109585</w:t>
      </w:r>
      <w:r w:rsidR="00B754A8">
        <w:rPr>
          <w:rFonts w:ascii="Times New Roman" w:hAnsi="Times New Roman" w:cs="Times New Roman"/>
          <w:sz w:val="24"/>
          <w:szCs w:val="24"/>
        </w:rPr>
        <w:t xml:space="preserve"> </w:t>
      </w:r>
      <w:r>
        <w:rPr>
          <w:rFonts w:ascii="Times New Roman" w:hAnsi="Times New Roman" w:cs="Times New Roman"/>
          <w:sz w:val="24"/>
          <w:szCs w:val="24"/>
        </w:rPr>
        <w:t>&gt; Acesso: 1 de maio de 2015.</w:t>
      </w:r>
    </w:p>
    <w:p w:rsidR="00692697" w:rsidRPr="00692697" w:rsidRDefault="00692697" w:rsidP="007446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TOLEDO, Francisco de Assis. </w:t>
      </w:r>
      <w:r>
        <w:rPr>
          <w:rFonts w:ascii="Times New Roman" w:hAnsi="Times New Roman" w:cs="Times New Roman"/>
          <w:b/>
          <w:sz w:val="24"/>
          <w:szCs w:val="24"/>
        </w:rPr>
        <w:t>Princípios Básicos de Direito Penal.</w:t>
      </w:r>
      <w:r>
        <w:rPr>
          <w:rFonts w:ascii="Times New Roman" w:hAnsi="Times New Roman" w:cs="Times New Roman"/>
          <w:sz w:val="24"/>
          <w:szCs w:val="24"/>
        </w:rPr>
        <w:t xml:space="preserve"> </w:t>
      </w:r>
      <w:proofErr w:type="gramStart"/>
      <w:r>
        <w:rPr>
          <w:rFonts w:ascii="Times New Roman" w:hAnsi="Times New Roman" w:cs="Times New Roman"/>
          <w:sz w:val="24"/>
          <w:szCs w:val="24"/>
        </w:rPr>
        <w:t>5 ed.</w:t>
      </w:r>
      <w:proofErr w:type="gramEnd"/>
      <w:r>
        <w:rPr>
          <w:rFonts w:ascii="Times New Roman" w:hAnsi="Times New Roman" w:cs="Times New Roman"/>
          <w:sz w:val="24"/>
          <w:szCs w:val="24"/>
        </w:rPr>
        <w:t xml:space="preserve"> – São Paulo: SARAIVA, 1994.</w:t>
      </w:r>
      <w:bookmarkStart w:id="0" w:name="_GoBack"/>
      <w:bookmarkEnd w:id="0"/>
    </w:p>
    <w:p w:rsidR="0074469D" w:rsidRPr="0074469D" w:rsidRDefault="0074469D" w:rsidP="0074469D">
      <w:pPr>
        <w:spacing w:line="360" w:lineRule="auto"/>
        <w:jc w:val="both"/>
        <w:rPr>
          <w:rFonts w:ascii="Times New Roman" w:hAnsi="Times New Roman" w:cs="Times New Roman"/>
          <w:b/>
          <w:sz w:val="24"/>
          <w:szCs w:val="24"/>
        </w:rPr>
      </w:pPr>
    </w:p>
    <w:p w:rsidR="000F42E7" w:rsidRPr="005911DB" w:rsidRDefault="000F42E7" w:rsidP="005911DB">
      <w:pPr>
        <w:spacing w:line="360" w:lineRule="auto"/>
        <w:ind w:firstLine="1134"/>
        <w:jc w:val="both"/>
        <w:rPr>
          <w:rFonts w:ascii="Times New Roman" w:hAnsi="Times New Roman" w:cs="Times New Roman"/>
          <w:b/>
          <w:sz w:val="24"/>
          <w:szCs w:val="24"/>
        </w:rPr>
      </w:pPr>
    </w:p>
    <w:p w:rsidR="00E533AF" w:rsidRDefault="00E533AF" w:rsidP="00E533AF">
      <w:pPr>
        <w:spacing w:line="360" w:lineRule="auto"/>
        <w:ind w:firstLine="1134"/>
        <w:jc w:val="both"/>
        <w:rPr>
          <w:rFonts w:ascii="Times New Roman" w:hAnsi="Times New Roman" w:cs="Times New Roman"/>
          <w:sz w:val="24"/>
          <w:szCs w:val="24"/>
        </w:rPr>
      </w:pPr>
    </w:p>
    <w:p w:rsidR="00E533AF" w:rsidRPr="00E533AF" w:rsidRDefault="00E533AF" w:rsidP="001F20BD">
      <w:pPr>
        <w:spacing w:line="360" w:lineRule="auto"/>
        <w:jc w:val="both"/>
        <w:rPr>
          <w:rFonts w:ascii="Times New Roman" w:hAnsi="Times New Roman" w:cs="Times New Roman"/>
          <w:b/>
          <w:sz w:val="24"/>
          <w:szCs w:val="24"/>
        </w:rPr>
      </w:pPr>
    </w:p>
    <w:sectPr w:rsidR="00E533AF" w:rsidRPr="00E533AF" w:rsidSect="005F5EAD">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BED"/>
    <w:rsid w:val="000070A1"/>
    <w:rsid w:val="00047210"/>
    <w:rsid w:val="000535D6"/>
    <w:rsid w:val="000670B5"/>
    <w:rsid w:val="000A15AE"/>
    <w:rsid w:val="000B1444"/>
    <w:rsid w:val="000C4163"/>
    <w:rsid w:val="000D4385"/>
    <w:rsid w:val="000F42E7"/>
    <w:rsid w:val="00100BED"/>
    <w:rsid w:val="00116CD4"/>
    <w:rsid w:val="00120968"/>
    <w:rsid w:val="00121812"/>
    <w:rsid w:val="001440C6"/>
    <w:rsid w:val="00153307"/>
    <w:rsid w:val="00154E22"/>
    <w:rsid w:val="00192576"/>
    <w:rsid w:val="001F20BD"/>
    <w:rsid w:val="001F63B8"/>
    <w:rsid w:val="0035549D"/>
    <w:rsid w:val="00374B7F"/>
    <w:rsid w:val="003B43F5"/>
    <w:rsid w:val="003D0C97"/>
    <w:rsid w:val="00404869"/>
    <w:rsid w:val="00461F17"/>
    <w:rsid w:val="005911DB"/>
    <w:rsid w:val="005B4D44"/>
    <w:rsid w:val="005F5EAD"/>
    <w:rsid w:val="00621807"/>
    <w:rsid w:val="006661B7"/>
    <w:rsid w:val="00666FA2"/>
    <w:rsid w:val="00692697"/>
    <w:rsid w:val="007164D0"/>
    <w:rsid w:val="0074469D"/>
    <w:rsid w:val="00771C96"/>
    <w:rsid w:val="007C558F"/>
    <w:rsid w:val="007D5C6D"/>
    <w:rsid w:val="0084055C"/>
    <w:rsid w:val="00896885"/>
    <w:rsid w:val="008E73CC"/>
    <w:rsid w:val="00913ECC"/>
    <w:rsid w:val="00995175"/>
    <w:rsid w:val="009E7F19"/>
    <w:rsid w:val="00AE7908"/>
    <w:rsid w:val="00B754A8"/>
    <w:rsid w:val="00B76705"/>
    <w:rsid w:val="00B90AD2"/>
    <w:rsid w:val="00BE18FE"/>
    <w:rsid w:val="00D061BC"/>
    <w:rsid w:val="00D23A5E"/>
    <w:rsid w:val="00D46064"/>
    <w:rsid w:val="00DC7196"/>
    <w:rsid w:val="00DE5CEB"/>
    <w:rsid w:val="00E533AF"/>
    <w:rsid w:val="00E71350"/>
    <w:rsid w:val="00E77347"/>
    <w:rsid w:val="00E95AA4"/>
    <w:rsid w:val="00EC67E1"/>
    <w:rsid w:val="00EE7C80"/>
    <w:rsid w:val="00F20ED0"/>
    <w:rsid w:val="00F7598E"/>
    <w:rsid w:val="00F92BCF"/>
    <w:rsid w:val="00F956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0DDEF4-F9BE-47B3-9FE6-6DD79359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EAD"/>
  </w:style>
  <w:style w:type="paragraph" w:styleId="Ttulo1">
    <w:name w:val="heading 1"/>
    <w:basedOn w:val="Normal"/>
    <w:link w:val="Ttulo1Char"/>
    <w:uiPriority w:val="9"/>
    <w:qFormat/>
    <w:rsid w:val="007446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F5EAD"/>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5F5EAD"/>
    <w:pPr>
      <w:ind w:left="720"/>
      <w:contextualSpacing/>
    </w:pPr>
  </w:style>
  <w:style w:type="character" w:customStyle="1" w:styleId="Ttulo1Char">
    <w:name w:val="Título 1 Char"/>
    <w:basedOn w:val="Fontepargpadro"/>
    <w:link w:val="Ttulo1"/>
    <w:uiPriority w:val="9"/>
    <w:rsid w:val="0074469D"/>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0670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71AC9-72A8-4C8A-85B8-57223BDC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2918</Words>
  <Characters>15762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Gomes</dc:creator>
  <cp:keywords/>
  <dc:description/>
  <cp:lastModifiedBy>Luís Guilherme Serra Pires</cp:lastModifiedBy>
  <cp:revision>2</cp:revision>
  <dcterms:created xsi:type="dcterms:W3CDTF">2015-05-06T05:55:00Z</dcterms:created>
  <dcterms:modified xsi:type="dcterms:W3CDTF">2015-05-06T05:55:00Z</dcterms:modified>
</cp:coreProperties>
</file>