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860" w:rsidRDefault="00A31860" w:rsidP="00294140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DESENVOLVIMENTO LOCAL / REGIONAL E ECONOMIA SOLIDÁRIA</w:t>
      </w:r>
    </w:p>
    <w:p w:rsidR="00A31860" w:rsidRDefault="00A31860" w:rsidP="00294140">
      <w:pPr>
        <w:spacing w:line="360" w:lineRule="auto"/>
        <w:jc w:val="both"/>
        <w:rPr>
          <w:rFonts w:ascii="Arial" w:hAnsi="Arial" w:cs="Arial"/>
          <w:b/>
        </w:rPr>
      </w:pPr>
    </w:p>
    <w:p w:rsidR="00797BCA" w:rsidRPr="00797BCA" w:rsidRDefault="00797BCA" w:rsidP="00294140">
      <w:pPr>
        <w:spacing w:line="360" w:lineRule="auto"/>
        <w:jc w:val="both"/>
        <w:rPr>
          <w:rFonts w:ascii="Arial" w:hAnsi="Arial" w:cs="Arial"/>
          <w:b/>
        </w:rPr>
      </w:pPr>
      <w:r w:rsidRPr="00797BCA">
        <w:rPr>
          <w:rFonts w:ascii="Arial" w:hAnsi="Arial" w:cs="Arial"/>
          <w:b/>
        </w:rPr>
        <w:t>Introdução</w:t>
      </w:r>
    </w:p>
    <w:p w:rsidR="0031663F" w:rsidRDefault="0031663F" w:rsidP="00294140">
      <w:pPr>
        <w:spacing w:line="360" w:lineRule="auto"/>
        <w:jc w:val="both"/>
        <w:rPr>
          <w:rFonts w:ascii="Arial" w:hAnsi="Arial" w:cs="Arial"/>
        </w:rPr>
      </w:pPr>
      <w:r w:rsidRPr="00294140">
        <w:rPr>
          <w:rFonts w:ascii="Arial" w:hAnsi="Arial" w:cs="Arial"/>
        </w:rPr>
        <w:t>Quando falamos em economia solidária é necessário relacionar com políticas públicas, pois a economia solidária se consolida e se torna mais forte através dos incentivos fornecidos pelas políticas públicas. Para entendermos melhor esta relação é preciso definir a importância de cada tema e o que eles representam para a sociedade.</w:t>
      </w:r>
    </w:p>
    <w:p w:rsidR="00797BCA" w:rsidRDefault="00797BCA" w:rsidP="00294140">
      <w:pPr>
        <w:spacing w:line="360" w:lineRule="auto"/>
        <w:jc w:val="both"/>
        <w:rPr>
          <w:rFonts w:ascii="Arial" w:hAnsi="Arial" w:cs="Arial"/>
        </w:rPr>
      </w:pPr>
    </w:p>
    <w:p w:rsidR="00636F8A" w:rsidRPr="00797BCA" w:rsidRDefault="00797BCA" w:rsidP="002941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Economia solidária</w:t>
      </w:r>
    </w:p>
    <w:p w:rsidR="0031663F" w:rsidRPr="00294140" w:rsidRDefault="0031663F" w:rsidP="00294140">
      <w:pPr>
        <w:spacing w:line="360" w:lineRule="auto"/>
        <w:jc w:val="both"/>
        <w:rPr>
          <w:rFonts w:ascii="Arial" w:hAnsi="Arial" w:cs="Arial"/>
        </w:rPr>
      </w:pPr>
      <w:r w:rsidRPr="00294140">
        <w:rPr>
          <w:rFonts w:ascii="Arial" w:hAnsi="Arial" w:cs="Arial"/>
        </w:rPr>
        <w:t>No Brasil, a economia solidária começa a dar os seus primeir</w:t>
      </w:r>
      <w:r w:rsidR="00DD0A4F">
        <w:rPr>
          <w:rFonts w:ascii="Arial" w:hAnsi="Arial" w:cs="Arial"/>
        </w:rPr>
        <w:t>os passos a partir do ano de 198</w:t>
      </w:r>
      <w:r w:rsidRPr="00294140">
        <w:rPr>
          <w:rFonts w:ascii="Arial" w:hAnsi="Arial" w:cs="Arial"/>
        </w:rPr>
        <w:t>0,</w:t>
      </w:r>
      <w:r w:rsidR="00DD0A4F">
        <w:rPr>
          <w:rFonts w:ascii="Arial" w:hAnsi="Arial" w:cs="Arial"/>
        </w:rPr>
        <w:t xml:space="preserve"> mas somente em 1990 ganha visibilidade,</w:t>
      </w:r>
      <w:r w:rsidRPr="00294140">
        <w:rPr>
          <w:rFonts w:ascii="Arial" w:hAnsi="Arial" w:cs="Arial"/>
        </w:rPr>
        <w:t xml:space="preserve"> como uma forma de recuperar empresas capitalistas fracassadas. Foram os próprios trabalhadores, demitidos em massa, que enxergaram, diante do problema, uma oportunidade de continuar. Essas pessoas uniram-se em favor da </w:t>
      </w:r>
      <w:proofErr w:type="spellStart"/>
      <w:r w:rsidRPr="00294140">
        <w:rPr>
          <w:rFonts w:ascii="Arial" w:hAnsi="Arial" w:cs="Arial"/>
        </w:rPr>
        <w:t>desindustrialização</w:t>
      </w:r>
      <w:proofErr w:type="spellEnd"/>
      <w:r w:rsidRPr="00294140">
        <w:rPr>
          <w:rFonts w:ascii="Arial" w:hAnsi="Arial" w:cs="Arial"/>
        </w:rPr>
        <w:t>. També</w:t>
      </w:r>
      <w:r w:rsidR="00F3747F" w:rsidRPr="00294140">
        <w:rPr>
          <w:rFonts w:ascii="Arial" w:hAnsi="Arial" w:cs="Arial"/>
        </w:rPr>
        <w:t xml:space="preserve">m, neste inicio, faziam parte da economia solidária os trabalhadores das cooperativas populares localizadas nas periferias e os das cooperativas nos assentamentos de reforma agrária. No ano de 2003, momento em que a economia solidária tinha alcançado força e estava em uma fase de alto crescimento, foi criado, pelo presidente Lula, eleito em </w:t>
      </w:r>
      <w:smartTag w:uri="urn:schemas-microsoft-com:office:smarttags" w:element="metricconverter">
        <w:smartTagPr>
          <w:attr w:name="ProductID" w:val="2002, a"/>
        </w:smartTagPr>
        <w:r w:rsidR="00F3747F" w:rsidRPr="00294140">
          <w:rPr>
            <w:rFonts w:ascii="Arial" w:hAnsi="Arial" w:cs="Arial"/>
          </w:rPr>
          <w:t>2002, a</w:t>
        </w:r>
      </w:smartTag>
      <w:r w:rsidR="00F3747F" w:rsidRPr="00294140">
        <w:rPr>
          <w:rFonts w:ascii="Arial" w:hAnsi="Arial" w:cs="Arial"/>
        </w:rPr>
        <w:t xml:space="preserve"> </w:t>
      </w:r>
      <w:proofErr w:type="spellStart"/>
      <w:r w:rsidR="00F3747F" w:rsidRPr="00294140">
        <w:rPr>
          <w:rFonts w:ascii="Arial" w:hAnsi="Arial" w:cs="Arial"/>
        </w:rPr>
        <w:t>Senaes</w:t>
      </w:r>
      <w:proofErr w:type="spellEnd"/>
      <w:r w:rsidR="00F3747F" w:rsidRPr="00294140">
        <w:rPr>
          <w:rFonts w:ascii="Arial" w:hAnsi="Arial" w:cs="Arial"/>
        </w:rPr>
        <w:t xml:space="preserve"> – Secretaria</w:t>
      </w:r>
      <w:r w:rsidR="00294140" w:rsidRPr="00294140">
        <w:rPr>
          <w:rFonts w:ascii="Arial" w:hAnsi="Arial" w:cs="Arial"/>
        </w:rPr>
        <w:t xml:space="preserve"> Nacional de Economia Solidária, que apóia governos estaduais, prefeituras e organizações sociais na implantação e fortalecimento dos empreendimentos</w:t>
      </w:r>
      <w:r w:rsidR="00D91C69">
        <w:rPr>
          <w:rFonts w:ascii="Arial" w:hAnsi="Arial" w:cs="Arial"/>
        </w:rPr>
        <w:t>,</w:t>
      </w:r>
      <w:r w:rsidR="00294140" w:rsidRPr="00294140">
        <w:rPr>
          <w:rFonts w:ascii="Arial" w:hAnsi="Arial" w:cs="Arial"/>
        </w:rPr>
        <w:t xml:space="preserve"> como associações, cooperativas e grupos solidários.</w:t>
      </w:r>
    </w:p>
    <w:p w:rsidR="00F3747F" w:rsidRPr="00294140" w:rsidRDefault="00F3747F" w:rsidP="00294140">
      <w:pPr>
        <w:spacing w:line="360" w:lineRule="auto"/>
        <w:jc w:val="both"/>
        <w:rPr>
          <w:rFonts w:ascii="Arial" w:hAnsi="Arial" w:cs="Arial"/>
        </w:rPr>
      </w:pPr>
      <w:r w:rsidRPr="00294140">
        <w:rPr>
          <w:rFonts w:ascii="Arial" w:hAnsi="Arial" w:cs="Arial"/>
        </w:rPr>
        <w:t>Economia solidária, nada mais é do que uma alternativa para a geração de emprego e renda e esta diretamente ligada com a produção e consumo. É uma proposta de relação entre as pessoas, a economia e o meio ambiente, através de um desenvolvimento sustentável, com a descentralização das r</w:t>
      </w:r>
      <w:r w:rsidR="00D91C69">
        <w:rPr>
          <w:rFonts w:ascii="Arial" w:hAnsi="Arial" w:cs="Arial"/>
        </w:rPr>
        <w:t xml:space="preserve">iquezas. Carrega consigo o nome </w:t>
      </w:r>
      <w:r w:rsidRPr="00294140">
        <w:rPr>
          <w:rFonts w:ascii="Arial" w:hAnsi="Arial" w:cs="Arial"/>
        </w:rPr>
        <w:t xml:space="preserve">solidária </w:t>
      </w:r>
      <w:r w:rsidR="00A06392" w:rsidRPr="00294140">
        <w:rPr>
          <w:rFonts w:ascii="Arial" w:hAnsi="Arial" w:cs="Arial"/>
        </w:rPr>
        <w:t>porque coloca o ser humano em primeiro plano, preocupando-se com as pessoas menos favorecidas financeiramente e culturalmente.</w:t>
      </w:r>
    </w:p>
    <w:p w:rsidR="00A06392" w:rsidRPr="00294140" w:rsidRDefault="00A06392" w:rsidP="00294140">
      <w:pPr>
        <w:spacing w:line="360" w:lineRule="auto"/>
        <w:jc w:val="both"/>
        <w:rPr>
          <w:rFonts w:ascii="Arial" w:hAnsi="Arial" w:cs="Arial"/>
        </w:rPr>
      </w:pPr>
      <w:r w:rsidRPr="00294140">
        <w:rPr>
          <w:rFonts w:ascii="Arial" w:hAnsi="Arial" w:cs="Arial"/>
        </w:rPr>
        <w:t>Na economia solidária não existe o individual e sim o coletivo, as pessoas somam umas as outras e inexiste o acúmulo de riquezas individuais. P</w:t>
      </w:r>
      <w:r w:rsidR="0043020F" w:rsidRPr="00294140">
        <w:rPr>
          <w:rFonts w:ascii="Arial" w:hAnsi="Arial" w:cs="Arial"/>
        </w:rPr>
        <w:t xml:space="preserve">ensemos </w:t>
      </w:r>
      <w:r w:rsidRPr="00294140">
        <w:rPr>
          <w:rFonts w:ascii="Arial" w:hAnsi="Arial" w:cs="Arial"/>
        </w:rPr>
        <w:t>que, diferente de uma empresa capitalista, na economia solidária a empresa torna-se uma cooperativa, onde existem pessoas pensando e agindo de forma coletiva em prol do mesmo objetivo e o funcionário passa a ser um cooperado, que ao invés de ser mandado por alguém, ele colabor</w:t>
      </w:r>
      <w:r w:rsidR="00D91C69">
        <w:rPr>
          <w:rFonts w:ascii="Arial" w:hAnsi="Arial" w:cs="Arial"/>
        </w:rPr>
        <w:t>a para o</w:t>
      </w:r>
      <w:r w:rsidR="0043020F" w:rsidRPr="00294140">
        <w:rPr>
          <w:rFonts w:ascii="Arial" w:hAnsi="Arial" w:cs="Arial"/>
        </w:rPr>
        <w:t xml:space="preserve"> crescimento conjunto.</w:t>
      </w:r>
    </w:p>
    <w:p w:rsidR="0043020F" w:rsidRPr="00294140" w:rsidRDefault="0043020F" w:rsidP="00294140">
      <w:pPr>
        <w:spacing w:line="360" w:lineRule="auto"/>
        <w:jc w:val="both"/>
        <w:rPr>
          <w:rFonts w:ascii="Arial" w:hAnsi="Arial" w:cs="Arial"/>
        </w:rPr>
      </w:pPr>
      <w:r w:rsidRPr="00294140">
        <w:rPr>
          <w:rFonts w:ascii="Arial" w:hAnsi="Arial" w:cs="Arial"/>
        </w:rPr>
        <w:t>Podemos ainda, em economia solidária, acrescentar três itens importantes para o seu entendimento. São eles:</w:t>
      </w:r>
    </w:p>
    <w:p w:rsidR="0043020F" w:rsidRPr="00294140" w:rsidRDefault="0043020F" w:rsidP="00294140">
      <w:pPr>
        <w:spacing w:line="360" w:lineRule="auto"/>
        <w:jc w:val="both"/>
        <w:rPr>
          <w:rFonts w:ascii="Arial" w:hAnsi="Arial" w:cs="Arial"/>
        </w:rPr>
      </w:pPr>
      <w:r w:rsidRPr="00294140">
        <w:rPr>
          <w:rFonts w:ascii="Arial" w:hAnsi="Arial" w:cs="Arial"/>
        </w:rPr>
        <w:t>Inclusão: Preocupada com as pessoas desempregadas e excluídas da sociedade econômica, a inclusão dá-se através do papel que o ser humano representa naquele ambiente. Ele sente-se útil e valorizado a partir do momento que é inserido na economia solidária. Alguns exemplos de inclusões são as pessoas com deficiências físicas e mentais, trabalhadores indígenas, trabalhadores rurais, homens e mulheres que realizam trabalhos artesanais, entre outros.</w:t>
      </w:r>
    </w:p>
    <w:p w:rsidR="0043020F" w:rsidRPr="00294140" w:rsidRDefault="0043020F" w:rsidP="00294140">
      <w:pPr>
        <w:spacing w:line="360" w:lineRule="auto"/>
        <w:jc w:val="both"/>
        <w:rPr>
          <w:rFonts w:ascii="Arial" w:hAnsi="Arial" w:cs="Arial"/>
        </w:rPr>
      </w:pPr>
      <w:proofErr w:type="spellStart"/>
      <w:r w:rsidRPr="00294140">
        <w:rPr>
          <w:rFonts w:ascii="Arial" w:hAnsi="Arial" w:cs="Arial"/>
        </w:rPr>
        <w:t>Sustentabilidade</w:t>
      </w:r>
      <w:proofErr w:type="spellEnd"/>
      <w:r w:rsidRPr="00294140">
        <w:rPr>
          <w:rFonts w:ascii="Arial" w:hAnsi="Arial" w:cs="Arial"/>
        </w:rPr>
        <w:t xml:space="preserve">: Temos como exemplo a cooperativa dos trabalhadores de materiais recicláveis; Estas pessoas são inseridas em seus postos de trabalho, </w:t>
      </w:r>
      <w:r w:rsidR="00867F6D" w:rsidRPr="00294140">
        <w:rPr>
          <w:rFonts w:ascii="Arial" w:hAnsi="Arial" w:cs="Arial"/>
        </w:rPr>
        <w:t>sabendo da importância das suas atividades diárias para um mundo melhor, fazendo com que a sua auto-estima seja beneficiada e a vantagem é que realmente, com a separação e reciclagem dos materiais, todos ganham. O planeta ganha. Um segundo exemplo, são os trabalhadores da agricultura e agropecuária, que preocupados com uma vida mais saudável, produzem tudo da forma mais natural possível. Economia solidária, do ponto de vista sustentável, pode ser definida como o respeito à natureza.</w:t>
      </w:r>
    </w:p>
    <w:p w:rsidR="00797BCA" w:rsidRDefault="00867F6D" w:rsidP="00294140">
      <w:pPr>
        <w:spacing w:line="360" w:lineRule="auto"/>
        <w:jc w:val="both"/>
        <w:rPr>
          <w:rFonts w:ascii="Arial" w:hAnsi="Arial" w:cs="Arial"/>
        </w:rPr>
      </w:pPr>
      <w:r w:rsidRPr="00294140">
        <w:rPr>
          <w:rFonts w:ascii="Arial" w:hAnsi="Arial" w:cs="Arial"/>
        </w:rPr>
        <w:t>Autogestão: É a forma de organizar o trabalho e a vi</w:t>
      </w:r>
      <w:r w:rsidR="00D91C69">
        <w:rPr>
          <w:rFonts w:ascii="Arial" w:hAnsi="Arial" w:cs="Arial"/>
        </w:rPr>
        <w:t>da sem precisar que alguém estej</w:t>
      </w:r>
      <w:r w:rsidRPr="00294140">
        <w:rPr>
          <w:rFonts w:ascii="Arial" w:hAnsi="Arial" w:cs="Arial"/>
        </w:rPr>
        <w:t>a impondo</w:t>
      </w:r>
      <w:r w:rsidR="00D91C69">
        <w:rPr>
          <w:rFonts w:ascii="Arial" w:hAnsi="Arial" w:cs="Arial"/>
        </w:rPr>
        <w:t xml:space="preserve"> ordens</w:t>
      </w:r>
      <w:r w:rsidRPr="00294140">
        <w:rPr>
          <w:rFonts w:ascii="Arial" w:hAnsi="Arial" w:cs="Arial"/>
        </w:rPr>
        <w:t xml:space="preserve">, ou seja, dispensa um chefe e no lugar estão presentes a solidariedade e a autodeterminação das pessoas. Segundo Paul </w:t>
      </w:r>
      <w:r w:rsidR="00D60B4A" w:rsidRPr="00294140">
        <w:rPr>
          <w:rFonts w:ascii="Arial" w:hAnsi="Arial" w:cs="Arial"/>
        </w:rPr>
        <w:t>Singer, primeiro secretário da Secretaria Nacional de Economia Solidária, os empreendimentos são propriedades das pessoas que trabalham neles e não existe a divisão existente no capitalismo, ou seja, não há patrão e nem empregado.</w:t>
      </w:r>
      <w:r w:rsidR="00E8208F">
        <w:rPr>
          <w:rFonts w:ascii="Arial" w:hAnsi="Arial" w:cs="Arial"/>
        </w:rPr>
        <w:t xml:space="preserve"> </w:t>
      </w:r>
    </w:p>
    <w:p w:rsidR="00797BCA" w:rsidRDefault="00797BCA" w:rsidP="00294140">
      <w:pPr>
        <w:spacing w:line="360" w:lineRule="auto"/>
        <w:jc w:val="both"/>
        <w:rPr>
          <w:rFonts w:ascii="Arial" w:hAnsi="Arial" w:cs="Arial"/>
        </w:rPr>
      </w:pPr>
    </w:p>
    <w:p w:rsidR="00797BCA" w:rsidRDefault="00797BCA" w:rsidP="00294140">
      <w:pPr>
        <w:spacing w:line="360" w:lineRule="auto"/>
        <w:jc w:val="both"/>
        <w:rPr>
          <w:rFonts w:ascii="Arial" w:hAnsi="Arial" w:cs="Arial"/>
          <w:b/>
        </w:rPr>
      </w:pPr>
      <w:r w:rsidRPr="00797BCA">
        <w:rPr>
          <w:rFonts w:ascii="Arial" w:hAnsi="Arial" w:cs="Arial"/>
          <w:b/>
        </w:rPr>
        <w:t xml:space="preserve">Políticas </w:t>
      </w:r>
      <w:r>
        <w:rPr>
          <w:rFonts w:ascii="Arial" w:hAnsi="Arial" w:cs="Arial"/>
          <w:b/>
        </w:rPr>
        <w:t>Pú</w:t>
      </w:r>
      <w:r w:rsidRPr="00797BCA">
        <w:rPr>
          <w:rFonts w:ascii="Arial" w:hAnsi="Arial" w:cs="Arial"/>
          <w:b/>
        </w:rPr>
        <w:t>blicas</w:t>
      </w:r>
      <w:r w:rsidR="00DD0A4F">
        <w:rPr>
          <w:rFonts w:ascii="Arial" w:hAnsi="Arial" w:cs="Arial"/>
          <w:b/>
        </w:rPr>
        <w:t xml:space="preserve"> e economia solidária</w:t>
      </w:r>
    </w:p>
    <w:p w:rsidR="00A5295E" w:rsidRPr="00797BCA" w:rsidRDefault="00A5295E" w:rsidP="00294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Entendemos por políticas públicas quando o estado e o governo estã</w:t>
      </w:r>
      <w:r w:rsidR="00DD0A4F">
        <w:rPr>
          <w:rFonts w:ascii="Arial" w:hAnsi="Arial" w:cs="Arial"/>
        </w:rPr>
        <w:t>o em ação, ou seja, políticas pú</w:t>
      </w:r>
      <w:r>
        <w:rPr>
          <w:rFonts w:ascii="Arial" w:hAnsi="Arial" w:cs="Arial"/>
        </w:rPr>
        <w:t>blicas são todas as atividades realizadas, bem como a forma que são executadas, pelo governo.</w:t>
      </w:r>
      <w:r w:rsidR="00DD0A4F">
        <w:rPr>
          <w:rFonts w:ascii="Arial" w:hAnsi="Arial" w:cs="Arial"/>
        </w:rPr>
        <w:t xml:space="preserve"> EASTON – 1953, considera “uma política uma teia de decisões que alocam valor”. </w:t>
      </w:r>
    </w:p>
    <w:p w:rsidR="00797BCA" w:rsidRDefault="00DD0A4F" w:rsidP="002941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entendermos a relação entre políticas públicas e economia solidária trouxemos como exemplo a COOPERMA – Cooperativa de Trabalho</w:t>
      </w:r>
      <w:r w:rsidR="005C2DDB">
        <w:rPr>
          <w:rFonts w:ascii="Arial" w:hAnsi="Arial" w:cs="Arial"/>
        </w:rPr>
        <w:t xml:space="preserve"> dos Profissionais da Reciclagem de Materiais de Mauá, localizada em Mauá - São Paulo. Para funcionar, a cooperativa precisa de espaço para seus cooperados realizarem suas atividades e caminhões para trazer e levar os materiais recicláveis e estas despesas são pagas pela prefeitura, ou seja, sem o apoio da prefeitura o trabalho seria inviável. Tudo isso representa a geração de renda, a inclusão social e o poder público demonstrando que existe em favor da população. Al</w:t>
      </w:r>
      <w:r w:rsidR="00317E55">
        <w:rPr>
          <w:rFonts w:ascii="Arial" w:hAnsi="Arial" w:cs="Arial"/>
        </w:rPr>
        <w:t xml:space="preserve">ém das despesas </w:t>
      </w:r>
      <w:r w:rsidR="005C2DDB">
        <w:rPr>
          <w:rFonts w:ascii="Arial" w:hAnsi="Arial" w:cs="Arial"/>
        </w:rPr>
        <w:t>pagas pela prefeitura</w:t>
      </w:r>
      <w:r w:rsidR="00317E55">
        <w:rPr>
          <w:rFonts w:ascii="Arial" w:hAnsi="Arial" w:cs="Arial"/>
        </w:rPr>
        <w:t>, foi criado pelo governo o Departamento de Economia Solidária, responsável por auxiliar estes empreendimentos na elaboração de um plano de negócios, viabilizar recursos, fornecer assistência técnica e apresentar as políticas da economia social.</w:t>
      </w:r>
    </w:p>
    <w:p w:rsidR="00317E55" w:rsidRPr="00DD0A4F" w:rsidRDefault="00317E55" w:rsidP="00294140">
      <w:pPr>
        <w:spacing w:line="360" w:lineRule="auto"/>
        <w:jc w:val="both"/>
        <w:rPr>
          <w:rFonts w:ascii="Arial" w:hAnsi="Arial" w:cs="Arial"/>
        </w:rPr>
      </w:pPr>
    </w:p>
    <w:sectPr w:rsidR="00317E55" w:rsidRPr="00DD0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3F"/>
    <w:rsid w:val="000B68D8"/>
    <w:rsid w:val="00294140"/>
    <w:rsid w:val="0031663F"/>
    <w:rsid w:val="00317E55"/>
    <w:rsid w:val="0043020F"/>
    <w:rsid w:val="005C2DDB"/>
    <w:rsid w:val="00636F8A"/>
    <w:rsid w:val="006A0F6F"/>
    <w:rsid w:val="00797BCA"/>
    <w:rsid w:val="00867F6D"/>
    <w:rsid w:val="00A06392"/>
    <w:rsid w:val="00A31860"/>
    <w:rsid w:val="00A5295E"/>
    <w:rsid w:val="00C439F0"/>
    <w:rsid w:val="00D60B4A"/>
    <w:rsid w:val="00D91C69"/>
    <w:rsid w:val="00DD0A4F"/>
    <w:rsid w:val="00E8208F"/>
    <w:rsid w:val="00F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."/>
  <w:listSeparator w:val=","/>
  <w15:chartTrackingRefBased/>
  <w15:docId w15:val="{8B6BAB76-53DB-487F-9FCC-4184EE8A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Quando falamos em economia solidária é necessário relacionar com políticas públicas, pois a economia solidária se consolida e se torna mais forte através dos incentivos fornecidos pelas políticas públicas</vt:lpstr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Quando falamos em economia solidária é necessário relacionar com políticas públicas, pois a economia solidária se consolida e se torna mais forte através dos incentivos fornecidos pelas políticas públicas</dc:title>
  <dc:subject/>
  <dc:creator>Aninha</dc:creator>
  <cp:keywords/>
  <dc:description/>
  <cp:lastModifiedBy>Aninha</cp:lastModifiedBy>
  <cp:revision>10</cp:revision>
  <dcterms:created xsi:type="dcterms:W3CDTF">2018-05-29T14:24:00Z</dcterms:created>
  <dcterms:modified xsi:type="dcterms:W3CDTF">2018-05-29T14:24:00Z</dcterms:modified>
</cp:coreProperties>
</file>