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E7A" w:rsidRDefault="00F56E7A" w:rsidP="00F56E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ESTUDO DE HISTÓRIA: </w:t>
      </w:r>
      <w:r w:rsidRPr="00F56E7A">
        <w:rPr>
          <w:rFonts w:ascii="Times New Roman" w:hAnsi="Times New Roman" w:cs="Times New Roman"/>
          <w:sz w:val="24"/>
          <w:szCs w:val="24"/>
        </w:rPr>
        <w:t xml:space="preserve">CULTURA – PATRIMÔNIO E TEMPO </w:t>
      </w:r>
    </w:p>
    <w:p w:rsidR="00F56E7A" w:rsidRPr="00F56E7A" w:rsidRDefault="00F56E7A" w:rsidP="00F56E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Professor Me. Ciro José Toaldo (os fundamentos desta aula são do Professor Boulos Jr) </w:t>
      </w:r>
      <w:bookmarkStart w:id="0" w:name="_GoBack"/>
      <w:bookmarkEnd w:id="0"/>
    </w:p>
    <w:p w:rsidR="00F56E7A" w:rsidRPr="000E3212" w:rsidRDefault="00F56E7A" w:rsidP="00F56E7A">
      <w:pPr>
        <w:spacing w:after="0" w:line="360" w:lineRule="auto"/>
        <w:ind w:firstLine="708"/>
        <w:jc w:val="both"/>
        <w:rPr>
          <w:rFonts w:ascii="Times New Roman" w:hAnsi="Times New Roman" w:cs="Times New Roman"/>
          <w:sz w:val="24"/>
          <w:szCs w:val="24"/>
        </w:rPr>
      </w:pPr>
      <w:r w:rsidRPr="000E3212">
        <w:rPr>
          <w:rFonts w:ascii="Times New Roman" w:hAnsi="Times New Roman" w:cs="Times New Roman"/>
          <w:sz w:val="24"/>
          <w:szCs w:val="24"/>
        </w:rPr>
        <w:t xml:space="preserve">Os seres humanos têm necessidades comuns, como comer e respirar. Na Declaração Universal dos Direitos Humanos, documento de 1948, afirma-se que todos são iguais em direitos. E se somos iguais em necessidades e direitos, na CULTURA somos diferente. </w:t>
      </w:r>
    </w:p>
    <w:p w:rsidR="00F56E7A" w:rsidRPr="000E3212" w:rsidRDefault="00F56E7A" w:rsidP="00F56E7A">
      <w:pPr>
        <w:spacing w:after="0" w:line="360" w:lineRule="auto"/>
        <w:ind w:firstLine="708"/>
        <w:jc w:val="both"/>
        <w:rPr>
          <w:rFonts w:ascii="Times New Roman" w:hAnsi="Times New Roman" w:cs="Times New Roman"/>
          <w:sz w:val="24"/>
          <w:szCs w:val="24"/>
        </w:rPr>
      </w:pPr>
      <w:r w:rsidRPr="000E3212">
        <w:rPr>
          <w:rFonts w:ascii="Times New Roman" w:hAnsi="Times New Roman" w:cs="Times New Roman"/>
          <w:sz w:val="24"/>
          <w:szCs w:val="24"/>
        </w:rPr>
        <w:t>CULTURA é tudo que é feito pelo homem, uma casa é produto cultural (feito pelo homem), faz parte da cultura material. A cultura material é tudo que é feito pelo homem de uma determinada sociedade, como a casa, bicicleta, carro, mochila, bola de futebol. Mas, também existe a cultura imaterial, também produzida pelo homem, mas que não é palpável como uma brincadeira e as festas.</w:t>
      </w:r>
    </w:p>
    <w:p w:rsidR="00F56E7A" w:rsidRPr="000E3212" w:rsidRDefault="00F56E7A" w:rsidP="00F56E7A">
      <w:pPr>
        <w:spacing w:after="0" w:line="360" w:lineRule="auto"/>
        <w:ind w:firstLine="708"/>
        <w:jc w:val="both"/>
        <w:rPr>
          <w:rFonts w:ascii="Times New Roman" w:hAnsi="Times New Roman" w:cs="Times New Roman"/>
          <w:sz w:val="24"/>
          <w:szCs w:val="24"/>
        </w:rPr>
      </w:pPr>
      <w:r w:rsidRPr="000E3212">
        <w:rPr>
          <w:rFonts w:ascii="Times New Roman" w:hAnsi="Times New Roman" w:cs="Times New Roman"/>
          <w:sz w:val="24"/>
          <w:szCs w:val="24"/>
        </w:rPr>
        <w:t xml:space="preserve">Portanto, cada povo tem sua cultura, no Brasil existem várias, como por exemplo, a cultura baiana, paulista, sul-mato-grossense, cultura sertaneja, entre outras. Não há cultura superior a outra. Conforme a Antropologia (ciência que estuda a cultura dos seres humanos), nenhum povo pode ser chamado de “selvagem” ou “primitivo” porque se enfeita ou se veste diferente do outro. </w:t>
      </w:r>
    </w:p>
    <w:p w:rsidR="00F56E7A" w:rsidRPr="000E3212" w:rsidRDefault="00F56E7A" w:rsidP="00F56E7A">
      <w:pPr>
        <w:spacing w:after="0" w:line="360" w:lineRule="auto"/>
        <w:ind w:firstLine="708"/>
        <w:jc w:val="both"/>
        <w:rPr>
          <w:rFonts w:ascii="Times New Roman" w:hAnsi="Times New Roman" w:cs="Times New Roman"/>
          <w:sz w:val="24"/>
          <w:szCs w:val="24"/>
        </w:rPr>
      </w:pPr>
      <w:r w:rsidRPr="000E3212">
        <w:rPr>
          <w:rFonts w:ascii="Times New Roman" w:hAnsi="Times New Roman" w:cs="Times New Roman"/>
          <w:sz w:val="24"/>
          <w:szCs w:val="24"/>
        </w:rPr>
        <w:t xml:space="preserve">POR QUE RIMOS DOS OUTROS? Se rirmos dos outros é pelo fato de se adotar uma postura ETNOCÊNTRICA, isto pelo fato de julgar o diferente, o “outro” com base em nossos valores e princípios. Se rirmos do outro estamos ignorando a sua cultura e se comete o </w:t>
      </w:r>
      <w:r w:rsidRPr="000E3212">
        <w:rPr>
          <w:rFonts w:ascii="Times New Roman" w:hAnsi="Times New Roman" w:cs="Times New Roman"/>
          <w:b/>
          <w:sz w:val="24"/>
          <w:szCs w:val="24"/>
        </w:rPr>
        <w:t xml:space="preserve">etnocentrismo. </w:t>
      </w:r>
      <w:r w:rsidRPr="000E3212">
        <w:rPr>
          <w:rFonts w:ascii="Times New Roman" w:hAnsi="Times New Roman" w:cs="Times New Roman"/>
          <w:sz w:val="24"/>
          <w:szCs w:val="24"/>
        </w:rPr>
        <w:t xml:space="preserve">O que ela a pessoa ter este tipo de comportamento é a ignorância e desconhecimento da cultura das pessoas que ela ridiculariza. </w:t>
      </w:r>
    </w:p>
    <w:p w:rsidR="00F56E7A" w:rsidRPr="000E3212" w:rsidRDefault="00F56E7A" w:rsidP="00F56E7A">
      <w:pPr>
        <w:spacing w:after="0" w:line="360" w:lineRule="auto"/>
        <w:ind w:firstLine="708"/>
        <w:jc w:val="both"/>
        <w:rPr>
          <w:rFonts w:ascii="Times New Roman" w:hAnsi="Times New Roman" w:cs="Times New Roman"/>
          <w:sz w:val="24"/>
          <w:szCs w:val="24"/>
        </w:rPr>
      </w:pPr>
      <w:r w:rsidRPr="000E3212">
        <w:rPr>
          <w:rFonts w:ascii="Times New Roman" w:hAnsi="Times New Roman" w:cs="Times New Roman"/>
          <w:sz w:val="24"/>
          <w:szCs w:val="24"/>
        </w:rPr>
        <w:t>PATRIMÔNIO CULTURAL: CONHECER PARA PRESERVAR</w:t>
      </w:r>
    </w:p>
    <w:p w:rsidR="00F56E7A" w:rsidRPr="000E3212" w:rsidRDefault="00F56E7A" w:rsidP="00F56E7A">
      <w:pPr>
        <w:spacing w:after="0" w:line="360" w:lineRule="auto"/>
        <w:ind w:firstLine="708"/>
        <w:jc w:val="both"/>
        <w:rPr>
          <w:rFonts w:ascii="Times New Roman" w:hAnsi="Times New Roman" w:cs="Times New Roman"/>
          <w:sz w:val="24"/>
          <w:szCs w:val="24"/>
        </w:rPr>
      </w:pPr>
      <w:r w:rsidRPr="000E3212">
        <w:rPr>
          <w:rFonts w:ascii="Times New Roman" w:hAnsi="Times New Roman" w:cs="Times New Roman"/>
          <w:sz w:val="24"/>
          <w:szCs w:val="24"/>
        </w:rPr>
        <w:t xml:space="preserve">Todas as sociedades humanas têm bens especiais, eles podem ser </w:t>
      </w:r>
      <w:r w:rsidRPr="000E3212">
        <w:rPr>
          <w:rFonts w:ascii="Times New Roman" w:hAnsi="Times New Roman" w:cs="Times New Roman"/>
          <w:b/>
          <w:sz w:val="24"/>
          <w:szCs w:val="24"/>
        </w:rPr>
        <w:t xml:space="preserve">materiais </w:t>
      </w:r>
      <w:r w:rsidRPr="000E3212">
        <w:rPr>
          <w:rFonts w:ascii="Times New Roman" w:hAnsi="Times New Roman" w:cs="Times New Roman"/>
          <w:sz w:val="24"/>
          <w:szCs w:val="24"/>
        </w:rPr>
        <w:t xml:space="preserve">(como prédio ou museu) ou </w:t>
      </w:r>
      <w:r w:rsidRPr="000E3212">
        <w:rPr>
          <w:rFonts w:ascii="Times New Roman" w:hAnsi="Times New Roman" w:cs="Times New Roman"/>
          <w:b/>
          <w:sz w:val="24"/>
          <w:szCs w:val="24"/>
        </w:rPr>
        <w:t>imateriais</w:t>
      </w:r>
      <w:r w:rsidRPr="000E3212">
        <w:rPr>
          <w:rFonts w:ascii="Times New Roman" w:hAnsi="Times New Roman" w:cs="Times New Roman"/>
          <w:sz w:val="24"/>
          <w:szCs w:val="24"/>
        </w:rPr>
        <w:t xml:space="preserve"> (como dança) ou </w:t>
      </w:r>
      <w:r w:rsidRPr="000E3212">
        <w:rPr>
          <w:rFonts w:ascii="Times New Roman" w:hAnsi="Times New Roman" w:cs="Times New Roman"/>
          <w:b/>
          <w:sz w:val="24"/>
          <w:szCs w:val="24"/>
        </w:rPr>
        <w:t>naturais</w:t>
      </w:r>
      <w:r w:rsidRPr="000E3212">
        <w:rPr>
          <w:rFonts w:ascii="Times New Roman" w:hAnsi="Times New Roman" w:cs="Times New Roman"/>
          <w:sz w:val="24"/>
          <w:szCs w:val="24"/>
        </w:rPr>
        <w:t xml:space="preserve"> como uma cachoeira. O conjunto desses bens materiais, imateriais e naturais que existem no Brasil constitui o </w:t>
      </w:r>
      <w:r w:rsidRPr="000E3212">
        <w:rPr>
          <w:rFonts w:ascii="Times New Roman" w:hAnsi="Times New Roman" w:cs="Times New Roman"/>
          <w:b/>
          <w:sz w:val="24"/>
          <w:szCs w:val="24"/>
        </w:rPr>
        <w:t xml:space="preserve">patrimônio cultural brasileiro </w:t>
      </w:r>
      <w:r w:rsidRPr="000E3212">
        <w:rPr>
          <w:rFonts w:ascii="Times New Roman" w:hAnsi="Times New Roman" w:cs="Times New Roman"/>
          <w:sz w:val="24"/>
          <w:szCs w:val="24"/>
        </w:rPr>
        <w:t xml:space="preserve">(são os monumentos e obras de arte, as festas, música, danças, comidas, saberes e falares). </w:t>
      </w:r>
    </w:p>
    <w:p w:rsidR="00F56E7A" w:rsidRPr="000E3212" w:rsidRDefault="00F56E7A" w:rsidP="00F56E7A">
      <w:pPr>
        <w:spacing w:after="0" w:line="360" w:lineRule="auto"/>
        <w:ind w:firstLine="708"/>
        <w:jc w:val="both"/>
        <w:rPr>
          <w:rFonts w:ascii="Times New Roman" w:hAnsi="Times New Roman" w:cs="Times New Roman"/>
          <w:sz w:val="24"/>
          <w:szCs w:val="24"/>
        </w:rPr>
      </w:pPr>
      <w:r w:rsidRPr="000E3212">
        <w:rPr>
          <w:rFonts w:ascii="Times New Roman" w:hAnsi="Times New Roman" w:cs="Times New Roman"/>
          <w:sz w:val="24"/>
          <w:szCs w:val="24"/>
        </w:rPr>
        <w:t xml:space="preserve">VALORIZANDO AS MATRIZES AFRICANA E INDÍGENA – Na História do Brasil se valorizou durante muito tempo o modelo europeu, inspirado na História oficial, como a estátua de D. Pedro I no Museu Paulista. Mas, nos últimos tempos se passou a valorizar as matrizes dos índios e africanos que também são importantes na formação da sociedade brasileira. </w:t>
      </w:r>
    </w:p>
    <w:p w:rsidR="00F56E7A" w:rsidRPr="000E3212" w:rsidRDefault="00F56E7A" w:rsidP="00F56E7A">
      <w:pPr>
        <w:spacing w:after="0" w:line="360" w:lineRule="auto"/>
        <w:ind w:firstLine="708"/>
        <w:jc w:val="both"/>
        <w:rPr>
          <w:rFonts w:ascii="Times New Roman" w:hAnsi="Times New Roman" w:cs="Times New Roman"/>
          <w:sz w:val="24"/>
          <w:szCs w:val="24"/>
        </w:rPr>
      </w:pPr>
      <w:r w:rsidRPr="000E3212">
        <w:rPr>
          <w:rFonts w:ascii="Times New Roman" w:hAnsi="Times New Roman" w:cs="Times New Roman"/>
          <w:sz w:val="24"/>
          <w:szCs w:val="24"/>
        </w:rPr>
        <w:t xml:space="preserve">Boulos, em seu livro, coloca como exemplo de mátria africana o </w:t>
      </w:r>
      <w:r w:rsidRPr="000E3212">
        <w:rPr>
          <w:rFonts w:ascii="Times New Roman" w:hAnsi="Times New Roman" w:cs="Times New Roman"/>
          <w:b/>
          <w:sz w:val="24"/>
          <w:szCs w:val="24"/>
        </w:rPr>
        <w:t>Tambor de Crioula</w:t>
      </w:r>
      <w:r w:rsidRPr="000E3212">
        <w:rPr>
          <w:rFonts w:ascii="Times New Roman" w:hAnsi="Times New Roman" w:cs="Times New Roman"/>
          <w:sz w:val="24"/>
          <w:szCs w:val="24"/>
        </w:rPr>
        <w:t xml:space="preserve"> do Maranhão que incluiu dança e canto e faz parte da cultura maranhense. Entre a matriz </w:t>
      </w:r>
      <w:r w:rsidRPr="000E3212">
        <w:rPr>
          <w:rFonts w:ascii="Times New Roman" w:hAnsi="Times New Roman" w:cs="Times New Roman"/>
          <w:sz w:val="24"/>
          <w:szCs w:val="24"/>
        </w:rPr>
        <w:lastRenderedPageBreak/>
        <w:t xml:space="preserve">indígena estão às </w:t>
      </w:r>
      <w:r w:rsidRPr="000E3212">
        <w:rPr>
          <w:rFonts w:ascii="Times New Roman" w:hAnsi="Times New Roman" w:cs="Times New Roman"/>
          <w:b/>
          <w:sz w:val="24"/>
          <w:szCs w:val="24"/>
        </w:rPr>
        <w:t>Bonecas Karajás</w:t>
      </w:r>
      <w:r w:rsidRPr="000E3212">
        <w:rPr>
          <w:rFonts w:ascii="Times New Roman" w:hAnsi="Times New Roman" w:cs="Times New Roman"/>
          <w:sz w:val="24"/>
          <w:szCs w:val="24"/>
        </w:rPr>
        <w:t xml:space="preserve"> que são produzidas no Vale do Araguaia (MT) – confecção destas bonecas é a única fonte de renda das famílias Karajás. </w:t>
      </w:r>
    </w:p>
    <w:p w:rsidR="00F56E7A" w:rsidRPr="000E3212" w:rsidRDefault="00F56E7A" w:rsidP="00F56E7A">
      <w:pPr>
        <w:spacing w:after="0" w:line="360" w:lineRule="auto"/>
        <w:ind w:firstLine="708"/>
        <w:jc w:val="both"/>
        <w:rPr>
          <w:rFonts w:ascii="Times New Roman" w:hAnsi="Times New Roman" w:cs="Times New Roman"/>
          <w:sz w:val="24"/>
          <w:szCs w:val="24"/>
        </w:rPr>
      </w:pPr>
      <w:r w:rsidRPr="000E3212">
        <w:rPr>
          <w:rFonts w:ascii="Times New Roman" w:hAnsi="Times New Roman" w:cs="Times New Roman"/>
          <w:sz w:val="24"/>
          <w:szCs w:val="24"/>
        </w:rPr>
        <w:t xml:space="preserve">CUIDANDO DO QUE É NOSSO – No Brasil quem cuida, valoriza e divulga os bens culturais nacionais é o </w:t>
      </w:r>
      <w:r w:rsidRPr="000E3212">
        <w:rPr>
          <w:rFonts w:ascii="Times New Roman" w:hAnsi="Times New Roman" w:cs="Times New Roman"/>
          <w:b/>
          <w:sz w:val="24"/>
          <w:szCs w:val="24"/>
        </w:rPr>
        <w:t xml:space="preserve">Instituto do Patrimônio Histórico e Artístico Nacional (IPHAN). </w:t>
      </w:r>
      <w:r w:rsidRPr="000E3212">
        <w:rPr>
          <w:rFonts w:ascii="Times New Roman" w:hAnsi="Times New Roman" w:cs="Times New Roman"/>
          <w:sz w:val="24"/>
          <w:szCs w:val="24"/>
        </w:rPr>
        <w:t xml:space="preserve">Este instituto é encarregado do </w:t>
      </w:r>
      <w:r w:rsidRPr="000E3212">
        <w:rPr>
          <w:rFonts w:ascii="Times New Roman" w:hAnsi="Times New Roman" w:cs="Times New Roman"/>
          <w:b/>
          <w:sz w:val="24"/>
          <w:szCs w:val="24"/>
        </w:rPr>
        <w:t>tombamento</w:t>
      </w:r>
      <w:r w:rsidRPr="000E3212">
        <w:rPr>
          <w:rFonts w:ascii="Times New Roman" w:hAnsi="Times New Roman" w:cs="Times New Roman"/>
          <w:sz w:val="24"/>
          <w:szCs w:val="24"/>
        </w:rPr>
        <w:t xml:space="preserve"> (ato para preservar um bem cultural e impedir sua destruição ou descaracterização). </w:t>
      </w:r>
    </w:p>
    <w:p w:rsidR="00F56E7A" w:rsidRPr="000E3212" w:rsidRDefault="00F56E7A" w:rsidP="00F56E7A">
      <w:pPr>
        <w:spacing w:after="0" w:line="360" w:lineRule="auto"/>
        <w:ind w:firstLine="708"/>
        <w:contextualSpacing/>
        <w:jc w:val="both"/>
        <w:rPr>
          <w:rFonts w:ascii="Times New Roman" w:hAnsi="Times New Roman" w:cs="Times New Roman"/>
          <w:sz w:val="24"/>
          <w:szCs w:val="24"/>
        </w:rPr>
      </w:pPr>
      <w:r w:rsidRPr="000E3212">
        <w:rPr>
          <w:rFonts w:ascii="Times New Roman" w:hAnsi="Times New Roman" w:cs="Times New Roman"/>
          <w:sz w:val="24"/>
          <w:szCs w:val="24"/>
        </w:rPr>
        <w:t>TEMPO – Vimos que o tempo é importante para o estudo da História, uma fotografia pode demonstrar a passagem do tempo. O relógio nos mostra como o tempo passa. No decorrer da História os seres humanos usaram diferentes instrumentos para medir o tempo, como a ampulheta, om relógio do sol, o relógio mecânico até chegar ao relógio digital.</w:t>
      </w:r>
    </w:p>
    <w:p w:rsidR="00F56E7A" w:rsidRDefault="00F56E7A" w:rsidP="00F56E7A">
      <w:pPr>
        <w:spacing w:after="0" w:line="360" w:lineRule="auto"/>
        <w:ind w:firstLine="708"/>
        <w:contextualSpacing/>
        <w:jc w:val="both"/>
        <w:outlineLvl w:val="2"/>
        <w:rPr>
          <w:rFonts w:ascii="Times New Roman" w:eastAsia="Times New Roman" w:hAnsi="Times New Roman" w:cs="Times New Roman"/>
          <w:sz w:val="24"/>
          <w:szCs w:val="24"/>
          <w:lang w:eastAsia="pt-BR"/>
        </w:rPr>
      </w:pPr>
      <w:r w:rsidRPr="000E3212">
        <w:rPr>
          <w:rFonts w:ascii="Times New Roman" w:eastAsia="Times New Roman" w:hAnsi="Times New Roman" w:cs="Times New Roman"/>
          <w:sz w:val="24"/>
          <w:szCs w:val="24"/>
          <w:lang w:eastAsia="pt-BR"/>
        </w:rPr>
        <w:t>DIFERENTES CULTURAS,</w:t>
      </w:r>
      <w:r>
        <w:rPr>
          <w:rFonts w:ascii="Times New Roman" w:eastAsia="Times New Roman" w:hAnsi="Times New Roman" w:cs="Times New Roman"/>
          <w:sz w:val="24"/>
          <w:szCs w:val="24"/>
          <w:lang w:eastAsia="pt-BR"/>
        </w:rPr>
        <w:t xml:space="preserve"> </w:t>
      </w:r>
      <w:r w:rsidRPr="000E3212">
        <w:rPr>
          <w:rFonts w:ascii="Times New Roman" w:eastAsia="Times New Roman" w:hAnsi="Times New Roman" w:cs="Times New Roman"/>
          <w:sz w:val="24"/>
          <w:szCs w:val="24"/>
          <w:lang w:eastAsia="pt-BR"/>
        </w:rPr>
        <w:t xml:space="preserve">DIFERENTES CALENDÁRIOS – Se </w:t>
      </w:r>
      <w:r w:rsidRPr="000E3212">
        <w:rPr>
          <w:rFonts w:ascii="Times New Roman" w:eastAsia="Times New Roman" w:hAnsi="Times New Roman" w:cs="Times New Roman"/>
          <w:color w:val="222222"/>
          <w:sz w:val="24"/>
          <w:szCs w:val="24"/>
          <w:lang w:eastAsia="pt-BR"/>
        </w:rPr>
        <w:t>c</w:t>
      </w:r>
      <w:r w:rsidRPr="004B56A4">
        <w:rPr>
          <w:rFonts w:ascii="Times New Roman" w:eastAsia="Times New Roman" w:hAnsi="Times New Roman" w:cs="Times New Roman"/>
          <w:color w:val="222222"/>
          <w:sz w:val="24"/>
          <w:szCs w:val="24"/>
          <w:lang w:eastAsia="pt-BR"/>
        </w:rPr>
        <w:t>ada povo tem uma cultura</w:t>
      </w:r>
      <w:r w:rsidRPr="000E3212">
        <w:rPr>
          <w:rFonts w:ascii="Times New Roman" w:eastAsia="Times New Roman" w:hAnsi="Times New Roman" w:cs="Times New Roman"/>
          <w:color w:val="222222"/>
          <w:sz w:val="24"/>
          <w:szCs w:val="24"/>
          <w:lang w:eastAsia="pt-BR"/>
        </w:rPr>
        <w:t xml:space="preserve">, </w:t>
      </w:r>
      <w:r>
        <w:rPr>
          <w:rFonts w:ascii="Times New Roman" w:eastAsia="Times New Roman" w:hAnsi="Times New Roman" w:cs="Times New Roman"/>
          <w:color w:val="222222"/>
          <w:sz w:val="24"/>
          <w:szCs w:val="24"/>
          <w:lang w:eastAsia="pt-BR"/>
        </w:rPr>
        <w:t>=</w:t>
      </w:r>
      <w:r w:rsidRPr="000E3212">
        <w:rPr>
          <w:rFonts w:ascii="Times New Roman" w:eastAsia="Times New Roman" w:hAnsi="Times New Roman" w:cs="Times New Roman"/>
          <w:color w:val="222222"/>
          <w:sz w:val="24"/>
          <w:szCs w:val="24"/>
          <w:lang w:eastAsia="pt-BR"/>
        </w:rPr>
        <w:t xml:space="preserve">iniciar sua contagem de tempo, cada povo escolheu uma </w:t>
      </w:r>
      <w:r w:rsidRPr="004B56A4">
        <w:rPr>
          <w:rFonts w:ascii="Times New Roman" w:eastAsia="Times New Roman" w:hAnsi="Times New Roman" w:cs="Times New Roman"/>
          <w:color w:val="222222"/>
          <w:sz w:val="24"/>
          <w:szCs w:val="24"/>
          <w:lang w:eastAsia="pt-BR"/>
        </w:rPr>
        <w:t xml:space="preserve">data </w:t>
      </w:r>
      <w:r w:rsidRPr="000E3212">
        <w:rPr>
          <w:rFonts w:ascii="Times New Roman" w:eastAsia="Times New Roman" w:hAnsi="Times New Roman" w:cs="Times New Roman"/>
          <w:color w:val="222222"/>
          <w:sz w:val="24"/>
          <w:szCs w:val="24"/>
          <w:lang w:eastAsia="pt-BR"/>
        </w:rPr>
        <w:t xml:space="preserve">que importante para eles. </w:t>
      </w:r>
      <w:r w:rsidRPr="000E3212">
        <w:rPr>
          <w:rFonts w:ascii="Times New Roman" w:eastAsia="Times New Roman" w:hAnsi="Times New Roman" w:cs="Times New Roman"/>
          <w:sz w:val="24"/>
          <w:szCs w:val="24"/>
          <w:lang w:eastAsia="pt-BR"/>
        </w:rPr>
        <w:t xml:space="preserve"> Os </w:t>
      </w:r>
      <w:r w:rsidRPr="004B56A4">
        <w:rPr>
          <w:rFonts w:ascii="Times New Roman" w:eastAsia="Times New Roman" w:hAnsi="Times New Roman" w:cs="Times New Roman"/>
          <w:b/>
          <w:color w:val="222222"/>
          <w:sz w:val="24"/>
          <w:szCs w:val="24"/>
          <w:lang w:eastAsia="pt-BR"/>
        </w:rPr>
        <w:t>Judeus</w:t>
      </w:r>
      <w:r w:rsidRPr="000E3212">
        <w:rPr>
          <w:rFonts w:ascii="Times New Roman" w:eastAsia="Times New Roman" w:hAnsi="Times New Roman" w:cs="Times New Roman"/>
          <w:color w:val="222222"/>
          <w:sz w:val="24"/>
          <w:szCs w:val="24"/>
          <w:lang w:eastAsia="pt-BR"/>
        </w:rPr>
        <w:t xml:space="preserve"> começam contar o tempo</w:t>
      </w:r>
      <w:r w:rsidRPr="004B56A4">
        <w:rPr>
          <w:rFonts w:ascii="Times New Roman" w:eastAsia="Times New Roman" w:hAnsi="Times New Roman" w:cs="Times New Roman"/>
          <w:color w:val="222222"/>
          <w:sz w:val="24"/>
          <w:szCs w:val="24"/>
          <w:lang w:eastAsia="pt-BR"/>
        </w:rPr>
        <w:t xml:space="preserve"> </w:t>
      </w:r>
      <w:r w:rsidRPr="000E3212">
        <w:rPr>
          <w:rFonts w:ascii="Times New Roman" w:eastAsia="Times New Roman" w:hAnsi="Times New Roman" w:cs="Times New Roman"/>
          <w:color w:val="222222"/>
          <w:sz w:val="24"/>
          <w:szCs w:val="24"/>
          <w:lang w:eastAsia="pt-BR"/>
        </w:rPr>
        <w:t>a partir da criação do mundo, 3760 a.C e se</w:t>
      </w:r>
      <w:r>
        <w:rPr>
          <w:rFonts w:ascii="Times New Roman" w:eastAsia="Times New Roman" w:hAnsi="Times New Roman" w:cs="Times New Roman"/>
          <w:color w:val="222222"/>
          <w:sz w:val="24"/>
          <w:szCs w:val="24"/>
          <w:lang w:eastAsia="pt-BR"/>
        </w:rPr>
        <w:t xml:space="preserve"> </w:t>
      </w:r>
      <w:r w:rsidRPr="000E3212">
        <w:rPr>
          <w:rFonts w:ascii="Times New Roman" w:eastAsia="Times New Roman" w:hAnsi="Times New Roman" w:cs="Times New Roman"/>
          <w:color w:val="222222"/>
          <w:sz w:val="24"/>
          <w:szCs w:val="24"/>
          <w:lang w:eastAsia="pt-BR"/>
        </w:rPr>
        <w:t xml:space="preserve">encontram no ano 5778. Os </w:t>
      </w:r>
      <w:r w:rsidRPr="000E3212">
        <w:rPr>
          <w:rFonts w:ascii="Times New Roman" w:eastAsia="Times New Roman" w:hAnsi="Times New Roman" w:cs="Times New Roman"/>
          <w:b/>
          <w:color w:val="222222"/>
          <w:sz w:val="24"/>
          <w:szCs w:val="24"/>
          <w:lang w:eastAsia="pt-BR"/>
        </w:rPr>
        <w:t>Muçulmanos</w:t>
      </w:r>
      <w:r w:rsidRPr="000E3212">
        <w:rPr>
          <w:rFonts w:ascii="Times New Roman" w:eastAsia="Times New Roman" w:hAnsi="Times New Roman" w:cs="Times New Roman"/>
          <w:color w:val="222222"/>
          <w:sz w:val="24"/>
          <w:szCs w:val="24"/>
          <w:lang w:eastAsia="pt-BR"/>
        </w:rPr>
        <w:t xml:space="preserve"> </w:t>
      </w:r>
      <w:r w:rsidRPr="004B56A4">
        <w:rPr>
          <w:rFonts w:ascii="Times New Roman" w:eastAsia="Times New Roman" w:hAnsi="Times New Roman" w:cs="Times New Roman"/>
          <w:color w:val="222222"/>
          <w:sz w:val="24"/>
          <w:szCs w:val="24"/>
          <w:lang w:eastAsia="pt-BR"/>
        </w:rPr>
        <w:t>contam</w:t>
      </w:r>
      <w:r w:rsidRPr="000E3212">
        <w:rPr>
          <w:rFonts w:ascii="Times New Roman" w:eastAsia="Times New Roman" w:hAnsi="Times New Roman" w:cs="Times New Roman"/>
          <w:color w:val="222222"/>
          <w:sz w:val="24"/>
          <w:szCs w:val="24"/>
          <w:lang w:eastAsia="pt-BR"/>
        </w:rPr>
        <w:t xml:space="preserve"> o tempo</w:t>
      </w:r>
      <w:r w:rsidRPr="004B56A4">
        <w:rPr>
          <w:rFonts w:ascii="Times New Roman" w:eastAsia="Times New Roman" w:hAnsi="Times New Roman" w:cs="Times New Roman"/>
          <w:color w:val="222222"/>
          <w:sz w:val="24"/>
          <w:szCs w:val="24"/>
          <w:lang w:eastAsia="pt-BR"/>
        </w:rPr>
        <w:t xml:space="preserve"> a partir da i</w:t>
      </w:r>
      <w:r w:rsidRPr="000E3212">
        <w:rPr>
          <w:rFonts w:ascii="Times New Roman" w:eastAsia="Times New Roman" w:hAnsi="Times New Roman" w:cs="Times New Roman"/>
          <w:color w:val="222222"/>
          <w:sz w:val="24"/>
          <w:szCs w:val="24"/>
          <w:lang w:eastAsia="pt-BR"/>
        </w:rPr>
        <w:t xml:space="preserve">da do fundador da  sua religião, </w:t>
      </w:r>
      <w:r w:rsidRPr="004B56A4">
        <w:rPr>
          <w:rFonts w:ascii="Times New Roman" w:eastAsia="Times New Roman" w:hAnsi="Times New Roman" w:cs="Times New Roman"/>
          <w:color w:val="222222"/>
          <w:sz w:val="24"/>
          <w:szCs w:val="24"/>
          <w:lang w:eastAsia="pt-BR"/>
        </w:rPr>
        <w:t>Maomé da cidade de Meca até a cidade de Medina</w:t>
      </w:r>
      <w:r w:rsidRPr="000E3212">
        <w:rPr>
          <w:rFonts w:ascii="Times New Roman" w:eastAsia="Times New Roman" w:hAnsi="Times New Roman" w:cs="Times New Roman"/>
          <w:color w:val="222222"/>
          <w:sz w:val="24"/>
          <w:szCs w:val="24"/>
          <w:lang w:eastAsia="pt-BR"/>
        </w:rPr>
        <w:t>, no ano 622 d.C, e se encontram no 1396. Por sua vez, os</w:t>
      </w:r>
      <w:r>
        <w:rPr>
          <w:rFonts w:ascii="Times New Roman" w:eastAsia="Times New Roman" w:hAnsi="Times New Roman" w:cs="Times New Roman"/>
          <w:color w:val="222222"/>
          <w:sz w:val="24"/>
          <w:szCs w:val="24"/>
          <w:lang w:eastAsia="pt-BR"/>
        </w:rPr>
        <w:t xml:space="preserve"> </w:t>
      </w:r>
      <w:r w:rsidRPr="000E3212">
        <w:rPr>
          <w:rFonts w:ascii="Times New Roman" w:eastAsia="Times New Roman" w:hAnsi="Times New Roman" w:cs="Times New Roman"/>
          <w:b/>
          <w:color w:val="222222"/>
          <w:sz w:val="24"/>
          <w:szCs w:val="24"/>
          <w:lang w:eastAsia="pt-BR"/>
        </w:rPr>
        <w:t>C</w:t>
      </w:r>
      <w:r w:rsidRPr="004B56A4">
        <w:rPr>
          <w:rFonts w:ascii="Times New Roman" w:eastAsia="Times New Roman" w:hAnsi="Times New Roman" w:cs="Times New Roman"/>
          <w:b/>
          <w:color w:val="222222"/>
          <w:sz w:val="24"/>
          <w:szCs w:val="24"/>
          <w:lang w:eastAsia="pt-BR"/>
        </w:rPr>
        <w:t>ristãos</w:t>
      </w:r>
      <w:r w:rsidRPr="004B56A4">
        <w:rPr>
          <w:rFonts w:ascii="Times New Roman" w:eastAsia="Times New Roman" w:hAnsi="Times New Roman" w:cs="Times New Roman"/>
          <w:color w:val="222222"/>
          <w:sz w:val="24"/>
          <w:szCs w:val="24"/>
          <w:lang w:eastAsia="pt-BR"/>
        </w:rPr>
        <w:t xml:space="preserve"> escolheram o nascimento de Cristo para dar início a contagem do tempo</w:t>
      </w:r>
      <w:r w:rsidRPr="000E3212">
        <w:rPr>
          <w:rFonts w:ascii="Times New Roman" w:eastAsia="Times New Roman" w:hAnsi="Times New Roman" w:cs="Times New Roman"/>
          <w:color w:val="222222"/>
          <w:sz w:val="24"/>
          <w:szCs w:val="24"/>
          <w:lang w:eastAsia="pt-BR"/>
        </w:rPr>
        <w:t xml:space="preserve">, isto é o </w:t>
      </w:r>
      <w:r w:rsidRPr="004B56A4">
        <w:rPr>
          <w:rFonts w:ascii="Times New Roman" w:eastAsia="Times New Roman" w:hAnsi="Times New Roman" w:cs="Times New Roman"/>
          <w:color w:val="222222"/>
          <w:sz w:val="24"/>
          <w:szCs w:val="24"/>
          <w:lang w:eastAsia="pt-BR"/>
        </w:rPr>
        <w:t xml:space="preserve"> marco do calendário</w:t>
      </w:r>
      <w:r w:rsidRPr="000E3212">
        <w:rPr>
          <w:rFonts w:ascii="Times New Roman" w:eastAsia="Times New Roman" w:hAnsi="Times New Roman" w:cs="Times New Roman"/>
          <w:color w:val="222222"/>
          <w:sz w:val="24"/>
          <w:szCs w:val="24"/>
          <w:lang w:eastAsia="pt-BR"/>
        </w:rPr>
        <w:t xml:space="preserve"> </w:t>
      </w:r>
      <w:r w:rsidRPr="004B56A4">
        <w:rPr>
          <w:rFonts w:ascii="Times New Roman" w:eastAsia="Times New Roman" w:hAnsi="Times New Roman" w:cs="Times New Roman"/>
          <w:color w:val="222222"/>
          <w:sz w:val="24"/>
          <w:szCs w:val="24"/>
          <w:lang w:eastAsia="pt-BR"/>
        </w:rPr>
        <w:t>Cristão</w:t>
      </w:r>
      <w:r w:rsidRPr="000E3212">
        <w:rPr>
          <w:rFonts w:ascii="Times New Roman" w:eastAsia="Times New Roman" w:hAnsi="Times New Roman" w:cs="Times New Roman"/>
          <w:sz w:val="24"/>
          <w:szCs w:val="24"/>
          <w:lang w:eastAsia="pt-BR"/>
        </w:rPr>
        <w:t xml:space="preserve">, por isto estamos no ano de 2018, pois fazem 2018 anos que Cristo nasceu. </w:t>
      </w:r>
    </w:p>
    <w:p w:rsidR="00F56E7A" w:rsidRDefault="00F56E7A" w:rsidP="00F56E7A">
      <w:pPr>
        <w:spacing w:after="0" w:line="360" w:lineRule="auto"/>
        <w:ind w:firstLine="708"/>
        <w:contextualSpacing/>
        <w:jc w:val="both"/>
        <w:outlineLvl w:val="2"/>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CALENDÁRIO CRISTÃO – É o mais usado no Brasil. Contamos a partir do nascimento de Cristo, os fatos que aconteceram antes de Cristo na data deve ter a sigla a.C, ou seja, antes de Cristo e, depois de Cristo, nas datas não tem nenhuma sigla, ou seja, você deve saber que se refere depois de Cristo. Antes de Cristo a contagem e decrescente e depois de Cristo é crescente.</w:t>
      </w:r>
    </w:p>
    <w:p w:rsidR="00F56E7A" w:rsidRDefault="00F56E7A" w:rsidP="00F56E7A">
      <w:pPr>
        <w:spacing w:after="0" w:line="360" w:lineRule="auto"/>
        <w:ind w:firstLine="708"/>
        <w:contextualSpacing/>
        <w:jc w:val="both"/>
        <w:outlineLvl w:val="2"/>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Nosso calendário divide o tempo em dia, mês, ano, década (10 anos), século (100 anos) e milênio (1000 anos). Estamos em 2018 significa que se passaram dois milênios e 19 anos do nascimento de Cristo.</w:t>
      </w:r>
    </w:p>
    <w:p w:rsidR="00F56E7A" w:rsidRDefault="00F56E7A" w:rsidP="00F56E7A">
      <w:pPr>
        <w:spacing w:after="0" w:line="360" w:lineRule="auto"/>
        <w:ind w:firstLine="708"/>
        <w:contextualSpacing/>
        <w:jc w:val="both"/>
        <w:outlineLvl w:val="2"/>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O século é a unidade de tempo muito usada pelos historiadores, sempre escrito em algarismos romanos ( I, II, III, IV, V, VI, VII, VIII, IX, X, XI, XII, XIII, XIV, XV, XVI, XVII, XVIII, XIX, XX, XXI). Há duas regras práticas para saber a que século determinado ano pertence:</w:t>
      </w:r>
    </w:p>
    <w:p w:rsidR="00F56E7A" w:rsidRDefault="00F56E7A" w:rsidP="00F56E7A">
      <w:pPr>
        <w:pStyle w:val="PargrafodaLista"/>
        <w:numPr>
          <w:ilvl w:val="0"/>
          <w:numId w:val="2"/>
        </w:numPr>
        <w:spacing w:after="0" w:line="360" w:lineRule="auto"/>
        <w:jc w:val="both"/>
        <w:outlineLvl w:val="2"/>
        <w:rPr>
          <w:rFonts w:ascii="Times New Roman" w:eastAsia="Times New Roman" w:hAnsi="Times New Roman" w:cs="Times New Roman"/>
          <w:color w:val="222222"/>
          <w:sz w:val="24"/>
          <w:szCs w:val="24"/>
          <w:lang w:eastAsia="pt-BR"/>
        </w:rPr>
      </w:pPr>
      <w:r>
        <w:rPr>
          <w:rFonts w:ascii="Times New Roman" w:eastAsia="Times New Roman" w:hAnsi="Times New Roman" w:cs="Times New Roman"/>
          <w:color w:val="222222"/>
          <w:sz w:val="24"/>
          <w:szCs w:val="24"/>
          <w:lang w:eastAsia="pt-BR"/>
        </w:rPr>
        <w:t>Quando o ano terminar em 00, é só eliminar os zeros e o numero que sobrar indicará o século. Exemplos: 15</w:t>
      </w:r>
      <w:r w:rsidRPr="006C241C">
        <w:rPr>
          <w:rFonts w:ascii="Times New Roman" w:eastAsia="Times New Roman" w:hAnsi="Times New Roman" w:cs="Times New Roman"/>
          <w:strike/>
          <w:color w:val="222222"/>
          <w:sz w:val="24"/>
          <w:szCs w:val="24"/>
          <w:lang w:eastAsia="pt-BR"/>
        </w:rPr>
        <w:t>00</w:t>
      </w:r>
      <w:r>
        <w:rPr>
          <w:rFonts w:ascii="Times New Roman" w:eastAsia="Times New Roman" w:hAnsi="Times New Roman" w:cs="Times New Roman"/>
          <w:color w:val="222222"/>
          <w:sz w:val="24"/>
          <w:szCs w:val="24"/>
          <w:lang w:eastAsia="pt-BR"/>
        </w:rPr>
        <w:t xml:space="preserve"> século XV (século quinze)         20</w:t>
      </w:r>
      <w:r w:rsidRPr="006C241C">
        <w:rPr>
          <w:rFonts w:ascii="Times New Roman" w:eastAsia="Times New Roman" w:hAnsi="Times New Roman" w:cs="Times New Roman"/>
          <w:strike/>
          <w:color w:val="222222"/>
          <w:sz w:val="24"/>
          <w:szCs w:val="24"/>
          <w:lang w:eastAsia="pt-BR"/>
        </w:rPr>
        <w:t>00</w:t>
      </w:r>
      <w:r>
        <w:rPr>
          <w:rFonts w:ascii="Times New Roman" w:eastAsia="Times New Roman" w:hAnsi="Times New Roman" w:cs="Times New Roman"/>
          <w:color w:val="222222"/>
          <w:sz w:val="24"/>
          <w:szCs w:val="24"/>
          <w:lang w:eastAsia="pt-BR"/>
        </w:rPr>
        <w:t xml:space="preserve"> século XX (século vinte) </w:t>
      </w:r>
    </w:p>
    <w:p w:rsidR="00F56E7A" w:rsidRDefault="00F56E7A" w:rsidP="00F56E7A">
      <w:pPr>
        <w:pStyle w:val="PargrafodaLista"/>
        <w:numPr>
          <w:ilvl w:val="0"/>
          <w:numId w:val="2"/>
        </w:numPr>
        <w:spacing w:after="0" w:line="360" w:lineRule="auto"/>
        <w:jc w:val="both"/>
        <w:outlineLvl w:val="2"/>
        <w:rPr>
          <w:rFonts w:ascii="Times New Roman" w:eastAsia="Times New Roman" w:hAnsi="Times New Roman" w:cs="Times New Roman"/>
          <w:color w:val="222222"/>
          <w:sz w:val="24"/>
          <w:szCs w:val="24"/>
          <w:lang w:eastAsia="pt-BR"/>
        </w:rPr>
      </w:pPr>
      <w:r>
        <w:rPr>
          <w:rFonts w:ascii="Times New Roman" w:eastAsia="Times New Roman" w:hAnsi="Times New Roman" w:cs="Times New Roman"/>
          <w:color w:val="222222"/>
          <w:sz w:val="24"/>
          <w:szCs w:val="24"/>
          <w:lang w:eastAsia="pt-BR"/>
        </w:rPr>
        <w:lastRenderedPageBreak/>
        <w:t>Quando o ano não terminar em 00, é só eliminar os dois últimos algarismos e somar 1 ao número que sobrou, e você terá o século. Exemplos: 20</w:t>
      </w:r>
      <w:r w:rsidRPr="006C241C">
        <w:rPr>
          <w:rFonts w:ascii="Times New Roman" w:eastAsia="Times New Roman" w:hAnsi="Times New Roman" w:cs="Times New Roman"/>
          <w:strike/>
          <w:color w:val="222222"/>
          <w:sz w:val="24"/>
          <w:szCs w:val="24"/>
          <w:lang w:eastAsia="pt-BR"/>
        </w:rPr>
        <w:t>09</w:t>
      </w:r>
      <w:r>
        <w:rPr>
          <w:rFonts w:ascii="Times New Roman" w:eastAsia="Times New Roman" w:hAnsi="Times New Roman" w:cs="Times New Roman"/>
          <w:color w:val="222222"/>
          <w:sz w:val="24"/>
          <w:szCs w:val="24"/>
          <w:lang w:eastAsia="pt-BR"/>
        </w:rPr>
        <w:t xml:space="preserve"> 20 + 1 = 21 século XXI (século vinte e um)     10</w:t>
      </w:r>
      <w:r w:rsidRPr="006C241C">
        <w:rPr>
          <w:rFonts w:ascii="Times New Roman" w:eastAsia="Times New Roman" w:hAnsi="Times New Roman" w:cs="Times New Roman"/>
          <w:strike/>
          <w:color w:val="222222"/>
          <w:sz w:val="24"/>
          <w:szCs w:val="24"/>
          <w:lang w:eastAsia="pt-BR"/>
        </w:rPr>
        <w:t>03</w:t>
      </w:r>
      <w:r>
        <w:rPr>
          <w:rFonts w:ascii="Times New Roman" w:eastAsia="Times New Roman" w:hAnsi="Times New Roman" w:cs="Times New Roman"/>
          <w:strike/>
          <w:color w:val="222222"/>
          <w:sz w:val="24"/>
          <w:szCs w:val="24"/>
          <w:lang w:eastAsia="pt-BR"/>
        </w:rPr>
        <w:t xml:space="preserve"> </w:t>
      </w:r>
      <w:r>
        <w:rPr>
          <w:rFonts w:ascii="Times New Roman" w:eastAsia="Times New Roman" w:hAnsi="Times New Roman" w:cs="Times New Roman"/>
          <w:color w:val="222222"/>
          <w:sz w:val="24"/>
          <w:szCs w:val="24"/>
          <w:lang w:eastAsia="pt-BR"/>
        </w:rPr>
        <w:t xml:space="preserve"> 10 + 1 = 11 século XI (século onze)    </w:t>
      </w:r>
      <w:r w:rsidRPr="004C1F2B">
        <w:rPr>
          <w:rFonts w:ascii="Times New Roman" w:eastAsia="Times New Roman" w:hAnsi="Times New Roman" w:cs="Times New Roman"/>
          <w:strike/>
          <w:color w:val="222222"/>
          <w:sz w:val="24"/>
          <w:szCs w:val="24"/>
          <w:lang w:eastAsia="pt-BR"/>
        </w:rPr>
        <w:t>33</w:t>
      </w:r>
      <w:r>
        <w:rPr>
          <w:rFonts w:ascii="Times New Roman" w:eastAsia="Times New Roman" w:hAnsi="Times New Roman" w:cs="Times New Roman"/>
          <w:color w:val="222222"/>
          <w:sz w:val="24"/>
          <w:szCs w:val="24"/>
          <w:lang w:eastAsia="pt-BR"/>
        </w:rPr>
        <w:t xml:space="preserve"> + 1 = 1 século I (século um).</w:t>
      </w:r>
    </w:p>
    <w:p w:rsidR="00F56E7A" w:rsidRPr="004C1F2B" w:rsidRDefault="00F56E7A" w:rsidP="00F56E7A">
      <w:pPr>
        <w:spacing w:after="0" w:line="360" w:lineRule="auto"/>
        <w:jc w:val="both"/>
        <w:outlineLvl w:val="2"/>
        <w:rPr>
          <w:rFonts w:ascii="Times New Roman" w:eastAsia="Times New Roman" w:hAnsi="Times New Roman" w:cs="Times New Roman"/>
          <w:color w:val="222222"/>
          <w:sz w:val="24"/>
          <w:szCs w:val="24"/>
          <w:lang w:eastAsia="pt-BR"/>
        </w:rPr>
      </w:pPr>
      <w:r>
        <w:rPr>
          <w:rFonts w:ascii="Times New Roman" w:eastAsia="Times New Roman" w:hAnsi="Times New Roman" w:cs="Times New Roman"/>
          <w:color w:val="222222"/>
          <w:sz w:val="24"/>
          <w:szCs w:val="24"/>
          <w:lang w:eastAsia="pt-BR"/>
        </w:rPr>
        <w:t>Observação: Século I – vai do ano 1 até ano 100 ( um século 100 anos). Estas regras valem também para o período antes de Cristo, apenas não pode esquecer-se de colocar a sigla a.C.</w:t>
      </w:r>
    </w:p>
    <w:p w:rsidR="00F56E7A" w:rsidRDefault="00F56E7A" w:rsidP="00F56E7A">
      <w:pPr>
        <w:spacing w:after="0" w:line="360" w:lineRule="auto"/>
        <w:ind w:left="708"/>
        <w:jc w:val="both"/>
        <w:outlineLvl w:val="2"/>
        <w:rPr>
          <w:rFonts w:ascii="Times New Roman" w:eastAsia="Times New Roman" w:hAnsi="Times New Roman" w:cs="Times New Roman"/>
          <w:color w:val="222222"/>
          <w:sz w:val="24"/>
          <w:szCs w:val="24"/>
          <w:lang w:eastAsia="pt-BR"/>
        </w:rPr>
      </w:pPr>
      <w:r>
        <w:rPr>
          <w:rFonts w:ascii="Times New Roman" w:eastAsia="Times New Roman" w:hAnsi="Times New Roman" w:cs="Times New Roman"/>
          <w:color w:val="222222"/>
          <w:sz w:val="24"/>
          <w:szCs w:val="24"/>
          <w:lang w:eastAsia="pt-BR"/>
        </w:rPr>
        <w:t xml:space="preserve">O TEMPO HISTÓRICO </w:t>
      </w:r>
    </w:p>
    <w:p w:rsidR="00F56E7A" w:rsidRDefault="00F56E7A" w:rsidP="00F56E7A">
      <w:pPr>
        <w:spacing w:after="0" w:line="360" w:lineRule="auto"/>
        <w:ind w:firstLine="708"/>
        <w:jc w:val="both"/>
        <w:outlineLvl w:val="2"/>
        <w:rPr>
          <w:rFonts w:ascii="Times New Roman" w:eastAsia="Times New Roman" w:hAnsi="Times New Roman" w:cs="Times New Roman"/>
          <w:color w:val="222222"/>
          <w:sz w:val="24"/>
          <w:szCs w:val="24"/>
          <w:lang w:eastAsia="pt-BR"/>
        </w:rPr>
      </w:pPr>
      <w:r>
        <w:rPr>
          <w:rFonts w:ascii="Times New Roman" w:eastAsia="Times New Roman" w:hAnsi="Times New Roman" w:cs="Times New Roman"/>
          <w:color w:val="222222"/>
          <w:sz w:val="24"/>
          <w:szCs w:val="24"/>
          <w:lang w:eastAsia="pt-BR"/>
        </w:rPr>
        <w:t xml:space="preserve">Ao longo do tempo, os seres humanos dominaram técnicas para produzir o fogo, agricultura, escrita, comércio, pintura e assim foi sendo feita a História. Este resultado da ação dos seres humanos sobre a Terra é chamado de </w:t>
      </w:r>
      <w:r w:rsidRPr="008C31FF">
        <w:rPr>
          <w:rFonts w:ascii="Times New Roman" w:eastAsia="Times New Roman" w:hAnsi="Times New Roman" w:cs="Times New Roman"/>
          <w:b/>
          <w:color w:val="222222"/>
          <w:sz w:val="24"/>
          <w:szCs w:val="24"/>
          <w:lang w:eastAsia="pt-BR"/>
        </w:rPr>
        <w:t>tempo histórico</w:t>
      </w:r>
      <w:r>
        <w:rPr>
          <w:rFonts w:ascii="Times New Roman" w:eastAsia="Times New Roman" w:hAnsi="Times New Roman" w:cs="Times New Roman"/>
          <w:b/>
          <w:color w:val="222222"/>
          <w:sz w:val="24"/>
          <w:szCs w:val="24"/>
          <w:lang w:eastAsia="pt-BR"/>
        </w:rPr>
        <w:t xml:space="preserve">. </w:t>
      </w:r>
      <w:r>
        <w:rPr>
          <w:rFonts w:ascii="Times New Roman" w:eastAsia="Times New Roman" w:hAnsi="Times New Roman" w:cs="Times New Roman"/>
          <w:color w:val="222222"/>
          <w:sz w:val="24"/>
          <w:szCs w:val="24"/>
          <w:lang w:eastAsia="pt-BR"/>
        </w:rPr>
        <w:t>Mas as mudanças não ocorrem do mesmo jeito e nem no mesmo ritmo em todo o lugar; isso porque cada povo tem um tempo e um ritmo que lhe são próprios. Muita gente no Brasil vive em prédios, cidades grandes, os Kayabis (índios do norte do Mato Grosso), vivem num tempo histórico diferente dos habitantes das cidades brasileiras.</w:t>
      </w:r>
    </w:p>
    <w:p w:rsidR="00F56E7A" w:rsidRDefault="00F56E7A" w:rsidP="00F56E7A">
      <w:pPr>
        <w:spacing w:after="0" w:line="360" w:lineRule="auto"/>
        <w:ind w:firstLine="708"/>
        <w:jc w:val="both"/>
        <w:outlineLvl w:val="2"/>
        <w:rPr>
          <w:rFonts w:ascii="Times New Roman" w:eastAsia="Times New Roman" w:hAnsi="Times New Roman" w:cs="Times New Roman"/>
          <w:color w:val="222222"/>
          <w:sz w:val="24"/>
          <w:szCs w:val="24"/>
          <w:lang w:eastAsia="pt-BR"/>
        </w:rPr>
      </w:pPr>
      <w:r>
        <w:rPr>
          <w:rFonts w:ascii="Times New Roman" w:eastAsia="Times New Roman" w:hAnsi="Times New Roman" w:cs="Times New Roman"/>
          <w:color w:val="222222"/>
          <w:sz w:val="24"/>
          <w:szCs w:val="24"/>
          <w:lang w:eastAsia="pt-BR"/>
        </w:rPr>
        <w:t xml:space="preserve">DIVISÃO TRADICIONAL DA HISTÓRIA </w:t>
      </w:r>
    </w:p>
    <w:p w:rsidR="00F56E7A" w:rsidRDefault="00F56E7A" w:rsidP="00F56E7A">
      <w:pPr>
        <w:spacing w:after="0" w:line="360" w:lineRule="auto"/>
        <w:jc w:val="both"/>
        <w:outlineLvl w:val="2"/>
        <w:rPr>
          <w:rFonts w:ascii="Times New Roman" w:eastAsia="Times New Roman" w:hAnsi="Times New Roman" w:cs="Times New Roman"/>
          <w:color w:val="222222"/>
          <w:sz w:val="24"/>
          <w:szCs w:val="24"/>
          <w:lang w:eastAsia="pt-BR"/>
        </w:rPr>
      </w:pPr>
      <w:r>
        <w:rPr>
          <w:rFonts w:ascii="Times New Roman" w:eastAsia="Times New Roman" w:hAnsi="Times New Roman" w:cs="Times New Roman"/>
          <w:color w:val="222222"/>
          <w:sz w:val="24"/>
          <w:szCs w:val="24"/>
          <w:lang w:eastAsia="pt-BR"/>
        </w:rPr>
        <w:t>2 milhões      3000 a.C              476                          1453                           1789</w:t>
      </w:r>
    </w:p>
    <w:p w:rsidR="00F56E7A" w:rsidRPr="00AA5E2C" w:rsidRDefault="00F56E7A" w:rsidP="00F56E7A">
      <w:pPr>
        <w:spacing w:after="0" w:line="360" w:lineRule="auto"/>
        <w:jc w:val="both"/>
        <w:outlineLvl w:val="2"/>
        <w:rPr>
          <w:rFonts w:ascii="Times New Roman" w:eastAsia="Times New Roman" w:hAnsi="Times New Roman" w:cs="Times New Roman"/>
          <w:b/>
          <w:color w:val="222222"/>
          <w:sz w:val="24"/>
          <w:szCs w:val="24"/>
          <w:lang w:eastAsia="pt-BR"/>
        </w:rPr>
      </w:pPr>
      <w:r>
        <w:rPr>
          <w:rFonts w:ascii="Times New Roman" w:eastAsia="Times New Roman" w:hAnsi="Times New Roman" w:cs="Times New Roman"/>
          <w:color w:val="222222"/>
          <w:sz w:val="24"/>
          <w:szCs w:val="24"/>
          <w:lang w:eastAsia="pt-BR"/>
        </w:rPr>
        <w:t>/_____________/______________/</w:t>
      </w:r>
      <w:r>
        <w:rPr>
          <w:rFonts w:ascii="Times New Roman" w:eastAsia="Times New Roman" w:hAnsi="Times New Roman" w:cs="Times New Roman"/>
          <w:color w:val="222222"/>
          <w:sz w:val="24"/>
          <w:szCs w:val="24"/>
          <w:lang w:eastAsia="pt-BR"/>
        </w:rPr>
        <w:t>___________</w:t>
      </w:r>
      <w:r>
        <w:rPr>
          <w:rFonts w:ascii="Times New Roman" w:eastAsia="Times New Roman" w:hAnsi="Times New Roman" w:cs="Times New Roman"/>
          <w:color w:val="222222"/>
          <w:sz w:val="24"/>
          <w:szCs w:val="24"/>
          <w:lang w:eastAsia="pt-BR"/>
        </w:rPr>
        <w:t>/___________________/</w:t>
      </w:r>
      <w:r>
        <w:rPr>
          <w:rFonts w:ascii="Times New Roman" w:eastAsia="Times New Roman" w:hAnsi="Times New Roman" w:cs="Times New Roman"/>
          <w:color w:val="222222"/>
          <w:sz w:val="24"/>
          <w:szCs w:val="24"/>
          <w:lang w:eastAsia="pt-BR"/>
        </w:rPr>
        <w:t>________________</w:t>
      </w:r>
    </w:p>
    <w:p w:rsidR="00F56E7A" w:rsidRDefault="00F56E7A" w:rsidP="00F56E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Pré-História        Idade Antiga  </w:t>
      </w:r>
      <w:r>
        <w:rPr>
          <w:rFonts w:ascii="Times New Roman" w:hAnsi="Times New Roman" w:cs="Times New Roman"/>
          <w:sz w:val="24"/>
          <w:szCs w:val="24"/>
        </w:rPr>
        <w:t xml:space="preserve">    Idade Média     </w:t>
      </w:r>
      <w:r>
        <w:rPr>
          <w:rFonts w:ascii="Times New Roman" w:hAnsi="Times New Roman" w:cs="Times New Roman"/>
          <w:sz w:val="24"/>
          <w:szCs w:val="24"/>
        </w:rPr>
        <w:t>Idade Moderna           Idade Contemporânea</w:t>
      </w:r>
    </w:p>
    <w:p w:rsidR="00F56E7A" w:rsidRDefault="00F56E7A" w:rsidP="00F56E7A">
      <w:pPr>
        <w:spacing w:after="0" w:line="240" w:lineRule="auto"/>
        <w:jc w:val="both"/>
        <w:rPr>
          <w:rFonts w:ascii="Times New Roman" w:hAnsi="Times New Roman" w:cs="Times New Roman"/>
          <w:sz w:val="24"/>
          <w:szCs w:val="24"/>
        </w:rPr>
      </w:pPr>
    </w:p>
    <w:p w:rsidR="00F56E7A" w:rsidRDefault="00F56E7A" w:rsidP="00F56E7A">
      <w:pPr>
        <w:spacing w:after="0" w:line="240" w:lineRule="auto"/>
        <w:jc w:val="both"/>
        <w:rPr>
          <w:rFonts w:ascii="Times New Roman" w:hAnsi="Times New Roman" w:cs="Times New Roman"/>
          <w:sz w:val="24"/>
          <w:szCs w:val="24"/>
        </w:rPr>
      </w:pPr>
    </w:p>
    <w:p w:rsidR="00F56E7A" w:rsidRDefault="00F56E7A" w:rsidP="00F56E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Pré-História – vai do surgimento do gênero Homo (do qual fazemos parte), há 2 milhões de anos, até a invenção da escrita, ocorrida por volta de 3000 a.C.</w:t>
      </w:r>
    </w:p>
    <w:p w:rsidR="00F56E7A" w:rsidRDefault="00F56E7A" w:rsidP="00F56E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Idade Antiga – vai de 3000 a.C. até a queda do Império Romano do Ocidente em 476.</w:t>
      </w:r>
    </w:p>
    <w:p w:rsidR="00F56E7A" w:rsidRDefault="00F56E7A" w:rsidP="00F56E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Idade Média – vai de 476 até a invasão da cidade de Constantinopla (atual Istambul) pelos turcos em 1453.</w:t>
      </w:r>
    </w:p>
    <w:p w:rsidR="00F56E7A" w:rsidRDefault="00F56E7A" w:rsidP="00F56E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Idade Moderna – vai de 1453 até o início da Revolução Francesa em 1789.</w:t>
      </w:r>
    </w:p>
    <w:p w:rsidR="00F56E7A" w:rsidRDefault="00F56E7A" w:rsidP="00F56E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Idade Contemporânea – vai de 1789 até os dias atuais. </w:t>
      </w:r>
    </w:p>
    <w:p w:rsidR="00F56E7A" w:rsidRDefault="00F56E7A" w:rsidP="00F56E7A">
      <w:pPr>
        <w:spacing w:after="0" w:line="360" w:lineRule="auto"/>
        <w:jc w:val="both"/>
        <w:rPr>
          <w:rFonts w:ascii="Times New Roman" w:hAnsi="Times New Roman" w:cs="Times New Roman"/>
          <w:sz w:val="24"/>
          <w:szCs w:val="24"/>
        </w:rPr>
      </w:pPr>
    </w:p>
    <w:p w:rsidR="00F56E7A" w:rsidRDefault="00F56E7A" w:rsidP="00F56E7A">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Muitos estudiosos criticam essa divisão tradicional da História, pois afirmam que ela valoriza os fatos importantes da Europa e desconsidera a História da África e Ásia. Também pelo fato que há povos que ainda não utilizam a escrita, o que não quer dizer que não possuam uma história. Mas o importante e conhecer esta divisão que vai facilitar a compreensão da História. </w:t>
      </w:r>
    </w:p>
    <w:p w:rsidR="00F56E7A" w:rsidRDefault="00F56E7A" w:rsidP="00F56E7A">
      <w:pPr>
        <w:spacing w:after="0" w:line="360" w:lineRule="auto"/>
        <w:jc w:val="both"/>
        <w:rPr>
          <w:rFonts w:ascii="Times New Roman" w:hAnsi="Times New Roman" w:cs="Times New Roman"/>
          <w:sz w:val="24"/>
          <w:szCs w:val="24"/>
        </w:rPr>
      </w:pPr>
    </w:p>
    <w:p w:rsidR="00F56E7A" w:rsidRDefault="00F56E7A" w:rsidP="00F56E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ATIVIDADES (Escreva estas atividades em seu caderno)</w:t>
      </w:r>
    </w:p>
    <w:p w:rsidR="00F56E7A" w:rsidRDefault="00F56E7A" w:rsidP="00F56E7A">
      <w:pPr>
        <w:pStyle w:val="PargrafodaLista"/>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Sobre cultura:</w:t>
      </w:r>
    </w:p>
    <w:p w:rsidR="00F56E7A" w:rsidRDefault="00F56E7A" w:rsidP="00F56E7A">
      <w:pPr>
        <w:pStyle w:val="PargrafodaLista"/>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Escreva em seu caderno o conceito de cultura material</w:t>
      </w:r>
    </w:p>
    <w:p w:rsidR="00F56E7A" w:rsidRDefault="00F56E7A" w:rsidP="00F56E7A">
      <w:pPr>
        <w:pStyle w:val="PargrafodaLista"/>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Escreva o conceito de cultura imaterial</w:t>
      </w:r>
    </w:p>
    <w:p w:rsidR="00F56E7A" w:rsidRDefault="00F56E7A" w:rsidP="00F56E7A">
      <w:pPr>
        <w:pStyle w:val="PargrafodaLista"/>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Elabore uma frase historicamente correta diferenciando um conceito do outro</w:t>
      </w:r>
    </w:p>
    <w:p w:rsidR="00F56E7A" w:rsidRDefault="00F56E7A" w:rsidP="00F56E7A">
      <w:pPr>
        <w:pStyle w:val="PargrafodaLista"/>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Dos bens representados a seguir, qual faz parte da cultura material e qual faz parte da cultura imaterial? Justifique</w:t>
      </w:r>
    </w:p>
    <w:p w:rsidR="00F56E7A" w:rsidRPr="00F639FE" w:rsidRDefault="00F56E7A" w:rsidP="00F56E7A">
      <w:pPr>
        <w:pStyle w:val="PargrafodaLista"/>
        <w:numPr>
          <w:ilvl w:val="0"/>
          <w:numId w:val="3"/>
        </w:numPr>
        <w:spacing w:after="0" w:line="360" w:lineRule="auto"/>
        <w:jc w:val="both"/>
        <w:rPr>
          <w:rFonts w:ascii="Times New Roman" w:hAnsi="Times New Roman" w:cs="Times New Roman"/>
          <w:sz w:val="24"/>
          <w:szCs w:val="24"/>
        </w:rPr>
      </w:pPr>
      <w:r w:rsidRPr="00F639FE">
        <w:rPr>
          <w:rFonts w:ascii="Times New Roman" w:hAnsi="Times New Roman" w:cs="Times New Roman"/>
          <w:sz w:val="24"/>
          <w:szCs w:val="24"/>
        </w:rPr>
        <w:t>Copie em seu caderno as alternativas corretas:</w:t>
      </w:r>
    </w:p>
    <w:p w:rsidR="00F56E7A" w:rsidRDefault="00F56E7A" w:rsidP="00F56E7A">
      <w:pPr>
        <w:pStyle w:val="PargrafodaLista"/>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 futebol-arte, o forró e o chorinho fazem parte da cultura brasileira;</w:t>
      </w:r>
    </w:p>
    <w:p w:rsidR="00F56E7A" w:rsidRDefault="00F56E7A" w:rsidP="00F56E7A">
      <w:pPr>
        <w:pStyle w:val="PargrafodaLista"/>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cultura estadunidense é superior à cultura brasileira;</w:t>
      </w:r>
    </w:p>
    <w:p w:rsidR="00F56E7A" w:rsidRDefault="00F56E7A" w:rsidP="00F56E7A">
      <w:pPr>
        <w:pStyle w:val="PargrafodaLista"/>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Os povos indígenas do Brasil são selvagens, e nós somos civilizados;</w:t>
      </w:r>
    </w:p>
    <w:p w:rsidR="00F56E7A" w:rsidRDefault="00F56E7A" w:rsidP="00F56E7A">
      <w:pPr>
        <w:pStyle w:val="PargrafodaLista"/>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As culturas são diferentes entre si, e nenhuma cultura pode ser considerada superior à outra.</w:t>
      </w:r>
    </w:p>
    <w:p w:rsidR="00F56E7A" w:rsidRDefault="00F56E7A" w:rsidP="00F56E7A">
      <w:pPr>
        <w:pStyle w:val="PargrafodaLista"/>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Estudamos que há sobre a terra uma variedade de povos, culturas e calendário. Com base nisto responda:</w:t>
      </w:r>
    </w:p>
    <w:p w:rsidR="00F56E7A" w:rsidRDefault="00F56E7A" w:rsidP="00F56E7A">
      <w:pPr>
        <w:pStyle w:val="PargrafodaLista"/>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 que é um calendário?</w:t>
      </w:r>
    </w:p>
    <w:p w:rsidR="00F56E7A" w:rsidRDefault="00F56E7A" w:rsidP="00F56E7A">
      <w:pPr>
        <w:pStyle w:val="PargrafodaLista"/>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Judeus e Muçulmanos utilizam diferentes eventos para marcar o início de seus calendários. Que eventos são estes?</w:t>
      </w:r>
    </w:p>
    <w:p w:rsidR="00F56E7A" w:rsidRDefault="00F56E7A" w:rsidP="00F56E7A">
      <w:pPr>
        <w:pStyle w:val="PargrafodaLista"/>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 ano 2018, no calendário cristão, corresponde a qual ano no calendário judaico? E no calendário muçulmano?</w:t>
      </w:r>
    </w:p>
    <w:p w:rsidR="00F56E7A" w:rsidRDefault="00F56E7A" w:rsidP="00F56E7A">
      <w:pPr>
        <w:pStyle w:val="PargrafodaLista"/>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Sobre o calendário cristão, responda em seu caderno:</w:t>
      </w:r>
    </w:p>
    <w:p w:rsidR="00F56E7A" w:rsidRDefault="00F56E7A" w:rsidP="00F56E7A">
      <w:pPr>
        <w:pStyle w:val="PargrafodaLista"/>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Qual o evento para dar início à contagem do tempo?</w:t>
      </w:r>
    </w:p>
    <w:p w:rsidR="00F56E7A" w:rsidRDefault="00F56E7A" w:rsidP="00F56E7A">
      <w:pPr>
        <w:pStyle w:val="PargrafodaLista"/>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Como registramos os fatos ocorridos antes de Cristo? E os ocorridos depois de Cristo?</w:t>
      </w:r>
    </w:p>
    <w:p w:rsidR="00F56E7A" w:rsidRDefault="00F56E7A" w:rsidP="00F56E7A">
      <w:pPr>
        <w:pStyle w:val="PargrafodaLista"/>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que século pertence o ano em que estamos?</w:t>
      </w:r>
    </w:p>
    <w:p w:rsidR="00F56E7A" w:rsidRDefault="00F56E7A" w:rsidP="00F56E7A">
      <w:pPr>
        <w:pStyle w:val="PargrafodaLista"/>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que séculos pertencem os seguintes anos:</w:t>
      </w:r>
    </w:p>
    <w:p w:rsidR="00F56E7A" w:rsidRPr="00F639FE" w:rsidRDefault="00F56E7A" w:rsidP="00F56E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639FE">
        <w:rPr>
          <w:rFonts w:ascii="Times New Roman" w:hAnsi="Times New Roman" w:cs="Times New Roman"/>
          <w:sz w:val="24"/>
          <w:szCs w:val="24"/>
        </w:rPr>
        <w:t xml:space="preserve">2016                     * </w:t>
      </w:r>
      <w:r>
        <w:rPr>
          <w:rFonts w:ascii="Times New Roman" w:hAnsi="Times New Roman" w:cs="Times New Roman"/>
          <w:sz w:val="24"/>
          <w:szCs w:val="24"/>
        </w:rPr>
        <w:t>27 a.C.               * 1800                * 1450               * 507 a.C.</w:t>
      </w:r>
    </w:p>
    <w:p w:rsidR="00F56E7A" w:rsidRDefault="00F56E7A" w:rsidP="00F56E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*1914                     * 1700                  * 1010                * 1615               * 99</w:t>
      </w:r>
    </w:p>
    <w:p w:rsidR="00F56E7A" w:rsidRDefault="00F56E7A" w:rsidP="00F56E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e) Organize as datas do item anterior em ordem cronológica </w:t>
      </w:r>
    </w:p>
    <w:p w:rsidR="00F56E7A" w:rsidRDefault="00F56E7A" w:rsidP="00F56E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f) Diga em qual período da História (divisão tradicional) pertencem os anos da letra “d”</w:t>
      </w:r>
    </w:p>
    <w:p w:rsidR="00F56E7A" w:rsidRPr="00C827FF" w:rsidRDefault="00F56E7A" w:rsidP="00F56E7A">
      <w:pPr>
        <w:spacing w:after="0" w:line="360" w:lineRule="auto"/>
        <w:jc w:val="both"/>
        <w:rPr>
          <w:rFonts w:ascii="Times New Roman" w:hAnsi="Times New Roman" w:cs="Times New Roman"/>
          <w:sz w:val="24"/>
          <w:szCs w:val="24"/>
        </w:rPr>
      </w:pPr>
      <w:r w:rsidRPr="00C827FF">
        <w:rPr>
          <w:rFonts w:ascii="Times New Roman" w:hAnsi="Times New Roman" w:cs="Times New Roman"/>
          <w:sz w:val="24"/>
          <w:szCs w:val="24"/>
        </w:rPr>
        <w:t xml:space="preserve">     5) Para situar os fatos históricos no tempo e registrar sua duração, sucessão e simultaneidade, usamos anos, décadas, séculos, milênios . Retome as explicações sobre as formas de contar e dividir o tempo e responda no caderno: a) Há quantos anos se deu o nascimento de Cristo;  b) Há quantas décadas se deu esse fato?    c) Há quantos séculos?    d) Há quantos milênios?</w:t>
      </w:r>
    </w:p>
    <w:p w:rsidR="00F56E7A" w:rsidRPr="00F56E7A" w:rsidRDefault="00F56E7A" w:rsidP="00F56E7A">
      <w:pPr>
        <w:spacing w:after="0" w:line="360" w:lineRule="auto"/>
        <w:ind w:left="720"/>
        <w:jc w:val="both"/>
        <w:rPr>
          <w:rFonts w:ascii="Times New Roman" w:hAnsi="Times New Roman" w:cs="Times New Roman"/>
          <w:sz w:val="24"/>
          <w:szCs w:val="24"/>
        </w:rPr>
      </w:pPr>
    </w:p>
    <w:p w:rsidR="008D5E62" w:rsidRDefault="008D5E62"/>
    <w:sectPr w:rsidR="008D5E62" w:rsidSect="00F56E7A">
      <w:pgSz w:w="11906" w:h="16838"/>
      <w:pgMar w:top="1417" w:right="99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BB75AA"/>
    <w:multiLevelType w:val="hybridMultilevel"/>
    <w:tmpl w:val="2F1CB124"/>
    <w:lvl w:ilvl="0" w:tplc="6368120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nsid w:val="4AAB51CA"/>
    <w:multiLevelType w:val="hybridMultilevel"/>
    <w:tmpl w:val="48FA0C48"/>
    <w:lvl w:ilvl="0" w:tplc="321007F2">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5B150B19"/>
    <w:multiLevelType w:val="hybridMultilevel"/>
    <w:tmpl w:val="05968CC0"/>
    <w:lvl w:ilvl="0" w:tplc="5956AD7C">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nsid w:val="692F765B"/>
    <w:multiLevelType w:val="hybridMultilevel"/>
    <w:tmpl w:val="6A98DEAA"/>
    <w:lvl w:ilvl="0" w:tplc="6C5202D8">
      <w:start w:val="1"/>
      <w:numFmt w:val="decimal"/>
      <w:lvlText w:val="%1)"/>
      <w:lvlJc w:val="left"/>
      <w:pPr>
        <w:ind w:left="1068" w:hanging="360"/>
      </w:pPr>
      <w:rPr>
        <w:rFonts w:hint="default"/>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nsid w:val="73B06BE2"/>
    <w:multiLevelType w:val="hybridMultilevel"/>
    <w:tmpl w:val="9EC6806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7BB94AA2"/>
    <w:multiLevelType w:val="hybridMultilevel"/>
    <w:tmpl w:val="89806C74"/>
    <w:lvl w:ilvl="0" w:tplc="E9F625C0">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nsid w:val="7E3F7929"/>
    <w:multiLevelType w:val="hybridMultilevel"/>
    <w:tmpl w:val="13A87D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E7A"/>
    <w:rsid w:val="008D5E62"/>
    <w:rsid w:val="00F56E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E7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56E7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E7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56E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1435</Words>
  <Characters>7749</Characters>
  <Application>Microsoft Office Word</Application>
  <DocSecurity>0</DocSecurity>
  <Lines>64</Lines>
  <Paragraphs>18</Paragraphs>
  <ScaleCrop>false</ScaleCrop>
  <Company/>
  <LinksUpToDate>false</LinksUpToDate>
  <CharactersWithSpaces>9166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Ciro</dc:creator>
  <cp:lastModifiedBy>Ciro</cp:lastModifiedBy>
  <cp:revision>1</cp:revision>
  <dcterms:created xsi:type="dcterms:W3CDTF">2018-05-30T20:41:00Z</dcterms:created>
  <dcterms:modified xsi:type="dcterms:W3CDTF">2018-05-30T20:44:00Z</dcterms:modified>
</cp:coreProperties>
</file>