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5C9" w:rsidRPr="00AE690F" w:rsidRDefault="000375C9" w:rsidP="000375C9">
      <w:pPr>
        <w:jc w:val="center"/>
        <w:rPr>
          <w:sz w:val="22"/>
          <w:szCs w:val="22"/>
        </w:rPr>
      </w:pPr>
      <w:r>
        <w:rPr>
          <w:sz w:val="22"/>
          <w:szCs w:val="22"/>
        </w:rPr>
        <w:t>NÃO USE MAIS ESTE TERMO: O DESCOBRIMENTO DO BRASIL</w:t>
      </w:r>
    </w:p>
    <w:p w:rsidR="000375C9" w:rsidRPr="00AE690F" w:rsidRDefault="000375C9" w:rsidP="000375C9">
      <w:pPr>
        <w:jc w:val="right"/>
        <w:rPr>
          <w:sz w:val="22"/>
          <w:szCs w:val="22"/>
        </w:rPr>
      </w:pPr>
      <w:r>
        <w:rPr>
          <w:sz w:val="22"/>
          <w:szCs w:val="22"/>
        </w:rPr>
        <w:t>Professor Me. Ciro José Toaldo</w:t>
      </w:r>
    </w:p>
    <w:p w:rsidR="000375C9" w:rsidRPr="00AE690F" w:rsidRDefault="000375C9" w:rsidP="000375C9">
      <w:pPr>
        <w:jc w:val="both"/>
        <w:rPr>
          <w:sz w:val="22"/>
          <w:szCs w:val="22"/>
        </w:rPr>
      </w:pPr>
    </w:p>
    <w:p w:rsidR="000375C9" w:rsidRDefault="000375C9" w:rsidP="000375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 estudo da História está dinâmico, a cada dia, tenta-se banir os reflexos da historicidade oficial nas escolas e, percebe-se este esforço nos novos livros didáticos que estão chegando às escolas. Para citar um bom exemplo, temos o acontecimento ligado ao dia 2</w:t>
      </w:r>
      <w:r w:rsidRPr="00AE690F">
        <w:rPr>
          <w:sz w:val="22"/>
          <w:szCs w:val="22"/>
        </w:rPr>
        <w:t>2 de abril de 1500, quando a esquadra comandada por Pedro Álvares Cabral</w:t>
      </w:r>
      <w:r>
        <w:rPr>
          <w:sz w:val="22"/>
          <w:szCs w:val="22"/>
        </w:rPr>
        <w:t>, aportou em terras brasileiras, situadas n</w:t>
      </w:r>
      <w:r w:rsidRPr="00AE690F">
        <w:rPr>
          <w:sz w:val="22"/>
          <w:szCs w:val="22"/>
        </w:rPr>
        <w:t>o atual Sul da Bahia.</w:t>
      </w:r>
      <w:r>
        <w:rPr>
          <w:sz w:val="22"/>
          <w:szCs w:val="22"/>
        </w:rPr>
        <w:t xml:space="preserve"> No compromisso do resgate de uma versão de História que fuja dos padrões europeus e não valorize o dominador, </w:t>
      </w:r>
      <w:r w:rsidRPr="00AE690F">
        <w:rPr>
          <w:sz w:val="22"/>
          <w:szCs w:val="22"/>
        </w:rPr>
        <w:t xml:space="preserve">inúmeros historiadores </w:t>
      </w:r>
      <w:r>
        <w:rPr>
          <w:sz w:val="22"/>
          <w:szCs w:val="22"/>
        </w:rPr>
        <w:t xml:space="preserve">não admitem que se utilize o termo “descobrimento”, pois nesta terra havia pessoas que habitavam este torrão. </w:t>
      </w:r>
      <w:r w:rsidRPr="00AE690F">
        <w:rPr>
          <w:sz w:val="22"/>
          <w:szCs w:val="22"/>
        </w:rPr>
        <w:t xml:space="preserve"> </w:t>
      </w:r>
    </w:p>
    <w:p w:rsidR="000375C9" w:rsidRPr="00AE690F" w:rsidRDefault="000375C9" w:rsidP="006C4035">
      <w:pPr>
        <w:ind w:firstLine="708"/>
        <w:jc w:val="both"/>
        <w:rPr>
          <w:sz w:val="22"/>
          <w:szCs w:val="22"/>
        </w:rPr>
      </w:pPr>
      <w:r w:rsidRPr="00AE690F">
        <w:rPr>
          <w:sz w:val="22"/>
          <w:szCs w:val="22"/>
        </w:rPr>
        <w:t>A</w:t>
      </w:r>
      <w:r>
        <w:rPr>
          <w:sz w:val="22"/>
          <w:szCs w:val="22"/>
        </w:rPr>
        <w:t xml:space="preserve"> persistência da terminologia ‘</w:t>
      </w:r>
      <w:r w:rsidRPr="00AE690F">
        <w:rPr>
          <w:sz w:val="22"/>
          <w:szCs w:val="22"/>
        </w:rPr>
        <w:t>descobrimento</w:t>
      </w:r>
      <w:r>
        <w:rPr>
          <w:sz w:val="22"/>
          <w:szCs w:val="22"/>
        </w:rPr>
        <w:t>’, liga-se a visão do português dominador e dos indígenas que sequer existia</w:t>
      </w:r>
      <w:r w:rsidRPr="00AE690F">
        <w:rPr>
          <w:sz w:val="22"/>
          <w:szCs w:val="22"/>
        </w:rPr>
        <w:t>.</w:t>
      </w:r>
      <w:r>
        <w:rPr>
          <w:sz w:val="22"/>
          <w:szCs w:val="22"/>
        </w:rPr>
        <w:t xml:space="preserve"> Nesta visão eurocêntrica, inicia-se toda uma exploração que </w:t>
      </w:r>
      <w:r w:rsidR="006C4035">
        <w:rPr>
          <w:sz w:val="22"/>
          <w:szCs w:val="22"/>
        </w:rPr>
        <w:t>percorreu a nossa história e, por isto, atualmente o índio é tão desvalorizado</w:t>
      </w:r>
      <w:r w:rsidRPr="00AE690F">
        <w:rPr>
          <w:sz w:val="22"/>
          <w:szCs w:val="22"/>
        </w:rPr>
        <w:t xml:space="preserve">. </w:t>
      </w:r>
      <w:r w:rsidR="006C4035">
        <w:rPr>
          <w:sz w:val="22"/>
          <w:szCs w:val="22"/>
        </w:rPr>
        <w:t xml:space="preserve">O português consegue ‘aculturar’ o indígena, seja por meio da catequização ou até pela escravização destes grupos, tudo em função de colocar em ação o famigerado plano de colonização, que levou alguns anos para ser colocado em ação. </w:t>
      </w:r>
    </w:p>
    <w:p w:rsidR="006C4035" w:rsidRDefault="006C4035" w:rsidP="000375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questão não é se Cabral foi o primeiro a chegar, ou mesmo se esta chegada se deu por acaso ou com a nítida intencionalidade, mas trata-se de afirmar que o português, ao chegar nesta terra, dominou de uma forma que se estabeleceu como o senhor de tudo.  </w:t>
      </w:r>
    </w:p>
    <w:p w:rsidR="000375C9" w:rsidRDefault="006C4035" w:rsidP="000375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Continuar afirmando que o dia 22 de abril de 1500, como a História Oficial insiste que o Brasil foi “descoberto” por Portugal é renegar que nesta terra havia os milhões de índios, com suas mais variadas etnias e línguas. Ou seja, renegamos nossa História verdadeira e de um povo que ajudou a formação nossa nação.</w:t>
      </w:r>
    </w:p>
    <w:p w:rsidR="006C4035" w:rsidRPr="00AE690F" w:rsidRDefault="006C4035" w:rsidP="000375C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É urgente rever estes dizeres, eles continuam sendo falados, inclusive por muitos professores em suas respectivas salas de aula</w:t>
      </w:r>
      <w:r w:rsidR="00BB4292">
        <w:rPr>
          <w:sz w:val="22"/>
          <w:szCs w:val="22"/>
        </w:rPr>
        <w:t>. O senso comum continuará com suas afirmativas ligadas a historicidade oficial, contudo, os que deram um passo a frente e adentraram ao bom senso, sabe que o contexto da dominação vai sendo proliferado, inclusive na fala do ‘descobrimento’.</w:t>
      </w:r>
      <w:r>
        <w:rPr>
          <w:sz w:val="22"/>
          <w:szCs w:val="22"/>
        </w:rPr>
        <w:t xml:space="preserve"> </w:t>
      </w:r>
    </w:p>
    <w:p w:rsidR="000375C9" w:rsidRDefault="000375C9" w:rsidP="000375C9">
      <w:pPr>
        <w:rPr>
          <w:sz w:val="22"/>
          <w:szCs w:val="22"/>
        </w:rPr>
      </w:pPr>
    </w:p>
    <w:p w:rsidR="000375C9" w:rsidRDefault="00BB4292" w:rsidP="000375C9">
      <w:pPr>
        <w:rPr>
          <w:sz w:val="22"/>
          <w:szCs w:val="22"/>
        </w:rPr>
      </w:pPr>
      <w:r>
        <w:rPr>
          <w:sz w:val="22"/>
          <w:szCs w:val="22"/>
        </w:rPr>
        <w:t>PARA REFLETIR</w:t>
      </w:r>
      <w:bookmarkStart w:id="0" w:name="_GoBack"/>
      <w:bookmarkEnd w:id="0"/>
      <w:r w:rsidR="000375C9">
        <w:rPr>
          <w:sz w:val="22"/>
          <w:szCs w:val="22"/>
        </w:rPr>
        <w:t>:</w:t>
      </w:r>
    </w:p>
    <w:p w:rsidR="000375C9" w:rsidRDefault="000375C9" w:rsidP="000375C9">
      <w:pPr>
        <w:rPr>
          <w:sz w:val="22"/>
          <w:szCs w:val="22"/>
        </w:rPr>
      </w:pPr>
    </w:p>
    <w:p w:rsidR="000375C9" w:rsidRDefault="000375C9" w:rsidP="000375C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Que relação podemos fazer a respeito do texto do senso comum ao bom senso, levando em consideração o texto conquista ou descobrimento do Brasil? </w:t>
      </w:r>
    </w:p>
    <w:p w:rsidR="000375C9" w:rsidRDefault="000375C9" w:rsidP="000375C9">
      <w:pPr>
        <w:ind w:left="360"/>
        <w:rPr>
          <w:sz w:val="22"/>
          <w:szCs w:val="22"/>
        </w:rPr>
      </w:pPr>
    </w:p>
    <w:p w:rsidR="000375C9" w:rsidRDefault="000375C9" w:rsidP="000375C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Do que você tinha conhecimento até o presente, momento a respeito do texto sobre os portugueses no Brasil, o que veio acrescentar ao seu conhecimento? </w:t>
      </w:r>
    </w:p>
    <w:p w:rsidR="000375C9" w:rsidRDefault="000375C9" w:rsidP="000375C9">
      <w:pPr>
        <w:rPr>
          <w:sz w:val="22"/>
          <w:szCs w:val="22"/>
        </w:rPr>
      </w:pPr>
    </w:p>
    <w:p w:rsidR="000375C9" w:rsidRDefault="000375C9" w:rsidP="000375C9">
      <w:pPr>
        <w:ind w:left="360"/>
        <w:rPr>
          <w:sz w:val="22"/>
          <w:szCs w:val="22"/>
        </w:rPr>
      </w:pPr>
    </w:p>
    <w:p w:rsidR="000375C9" w:rsidRDefault="000375C9" w:rsidP="000375C9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Devemos continuar ensinando que o Brasil foi descoberto pelos portugueses? Justificar sua afirmativa. </w:t>
      </w:r>
    </w:p>
    <w:p w:rsidR="003908FB" w:rsidRDefault="003908FB"/>
    <w:sectPr w:rsidR="003908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281A78"/>
    <w:multiLevelType w:val="hybridMultilevel"/>
    <w:tmpl w:val="9858FAB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C9"/>
    <w:rsid w:val="000375C9"/>
    <w:rsid w:val="003908FB"/>
    <w:rsid w:val="006C4035"/>
    <w:rsid w:val="00BB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375C9"/>
  </w:style>
  <w:style w:type="character" w:styleId="Forte">
    <w:name w:val="Strong"/>
    <w:basedOn w:val="Fontepargpadro"/>
    <w:qFormat/>
    <w:rsid w:val="000375C9"/>
    <w:rPr>
      <w:b/>
      <w:bCs/>
    </w:rPr>
  </w:style>
  <w:style w:type="character" w:styleId="nfase">
    <w:name w:val="Emphasis"/>
    <w:basedOn w:val="Fontepargpadro"/>
    <w:qFormat/>
    <w:rsid w:val="000375C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5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0375C9"/>
  </w:style>
  <w:style w:type="character" w:styleId="Forte">
    <w:name w:val="Strong"/>
    <w:basedOn w:val="Fontepargpadro"/>
    <w:qFormat/>
    <w:rsid w:val="000375C9"/>
    <w:rPr>
      <w:b/>
      <w:bCs/>
    </w:rPr>
  </w:style>
  <w:style w:type="character" w:styleId="nfase">
    <w:name w:val="Emphasis"/>
    <w:basedOn w:val="Fontepargpadro"/>
    <w:qFormat/>
    <w:rsid w:val="000375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</cp:revision>
  <dcterms:created xsi:type="dcterms:W3CDTF">2018-05-23T17:48:00Z</dcterms:created>
  <dcterms:modified xsi:type="dcterms:W3CDTF">2018-05-23T18:10:00Z</dcterms:modified>
</cp:coreProperties>
</file>