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C" w:rsidRDefault="008D09DC" w:rsidP="008D09DC">
      <w:pPr>
        <w:spacing w:line="360" w:lineRule="auto"/>
        <w:ind w:right="17" w:firstLine="708"/>
        <w:jc w:val="both"/>
        <w:rPr>
          <w:rFonts w:ascii="Arial" w:hAnsi="Arial" w:cs="Arial"/>
          <w:b/>
          <w:sz w:val="22"/>
          <w:szCs w:val="22"/>
        </w:rPr>
      </w:pPr>
      <w:r w:rsidRPr="008D09DC">
        <w:rPr>
          <w:rFonts w:ascii="Arial" w:hAnsi="Arial" w:cs="Arial"/>
          <w:b/>
          <w:sz w:val="22"/>
          <w:szCs w:val="22"/>
        </w:rPr>
        <w:t>A PLURALIDADE CULTURAL BRASILEIRA DENTRO DA SALA DE AULA</w:t>
      </w:r>
    </w:p>
    <w:p w:rsidR="008D09DC" w:rsidRPr="008D09DC" w:rsidRDefault="008D09DC" w:rsidP="008D09DC">
      <w:pPr>
        <w:spacing w:line="360" w:lineRule="auto"/>
        <w:ind w:right="17" w:firstLine="708"/>
        <w:jc w:val="both"/>
        <w:rPr>
          <w:rFonts w:ascii="Arial" w:hAnsi="Arial" w:cs="Arial"/>
          <w:sz w:val="22"/>
          <w:szCs w:val="22"/>
        </w:rPr>
      </w:pPr>
    </w:p>
    <w:p w:rsidR="008D09DC" w:rsidRPr="00A5756D" w:rsidRDefault="008D09DC" w:rsidP="008D09DC">
      <w:pPr>
        <w:spacing w:line="360" w:lineRule="auto"/>
        <w:ind w:right="17" w:firstLine="708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>Muitas são as demandas que se apresentam na escola hoje. Ter por função apenas “transmitir os conhecimentos acumulados pelas gerações passadas” deixou de ser a muito tempo a função da escola, embora haja controvérsias e polêmicas sobre o que, concretamente, essa instituição está fazendo na atualidade, principalmente em relação à diversidade é</w:t>
      </w:r>
      <w:r>
        <w:rPr>
          <w:rFonts w:ascii="Arial" w:hAnsi="Arial" w:cs="Arial"/>
        </w:rPr>
        <w:t xml:space="preserve">tnica e cultural que existe na sociedade </w:t>
      </w:r>
      <w:r w:rsidRPr="00A5756D">
        <w:rPr>
          <w:rFonts w:ascii="Arial" w:hAnsi="Arial" w:cs="Arial"/>
        </w:rPr>
        <w:t>e, é inegável que as demandas e as exigências da sociedade em relação à escola têm aumentado muito.</w:t>
      </w:r>
    </w:p>
    <w:p w:rsidR="008D09DC" w:rsidRPr="00A5756D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 xml:space="preserve">          O que s</w:t>
      </w:r>
      <w:r>
        <w:rPr>
          <w:rFonts w:ascii="Arial" w:hAnsi="Arial" w:cs="Arial"/>
        </w:rPr>
        <w:t xml:space="preserve">e deseja, segundo </w:t>
      </w:r>
      <w:r w:rsidRPr="00A5756D">
        <w:rPr>
          <w:rFonts w:ascii="Arial" w:hAnsi="Arial" w:cs="Arial"/>
        </w:rPr>
        <w:t>Alarcão</w:t>
      </w:r>
      <w:r>
        <w:rPr>
          <w:rFonts w:ascii="Arial" w:hAnsi="Arial" w:cs="Arial"/>
        </w:rPr>
        <w:t xml:space="preserve"> (2001)</w:t>
      </w:r>
      <w:r w:rsidRPr="00A5756D">
        <w:rPr>
          <w:rFonts w:ascii="Arial" w:hAnsi="Arial" w:cs="Arial"/>
        </w:rPr>
        <w:t xml:space="preserve"> é uma escola reflexiva, que pensa continuamente a si própria, revendo sua função social e organizativa, buscando proporcionar ambientes formativos que favoreçam o cultivo de atitudes e capacidades que permitam ao indivíduo viver, conviver e intervir em</w:t>
      </w:r>
      <w:r>
        <w:rPr>
          <w:rFonts w:ascii="Arial" w:hAnsi="Arial" w:cs="Arial"/>
        </w:rPr>
        <w:t xml:space="preserve"> sociedade, em interação com </w:t>
      </w:r>
      <w:r w:rsidRPr="00A5756D">
        <w:rPr>
          <w:rFonts w:ascii="Arial" w:hAnsi="Arial" w:cs="Arial"/>
        </w:rPr>
        <w:t xml:space="preserve">outros cidadãos.   </w:t>
      </w:r>
    </w:p>
    <w:p w:rsidR="008D09DC" w:rsidRPr="00A5756D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 xml:space="preserve">          Diante dessa multiplicidade de funções, que abrange a formação de um cidadão, capaz de agir e de interagir no mundo em que vive, não apenas com competências cognitivas desenvolvidas, mas, principalmente, com aquisições também afetivas, pessoais e sociais, que lhe possibilitem atitudes e valores positivos para uma transformação social efetiva, que torne o mundo globalizado menos excludente e mais humano, percebe-se que a escola não pode trabalhar sozinha. </w:t>
      </w:r>
    </w:p>
    <w:p w:rsidR="008D09DC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 xml:space="preserve">          É im</w:t>
      </w:r>
      <w:r>
        <w:rPr>
          <w:rFonts w:ascii="Arial" w:hAnsi="Arial" w:cs="Arial"/>
        </w:rPr>
        <w:t xml:space="preserve">prescindível que a escola desenvolva ações que permita que seus alunos reflitam a respeito da diversidade étnica e cultura existente bem próximo dele, para que ele possa, além de respeitar, valorizar, perceber que ainda não existe a plena aceitação da diversidade étnica e cultural de nosso país, pois fomos educados para aceitar a cultura do branco dominador, vindo da Europa. </w:t>
      </w:r>
    </w:p>
    <w:p w:rsidR="008D09DC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partir da Lei de Diretrizes e Bases de 1996 e com a implantação dos Parâmetros Curriculares Nacionais, nossa educação passou a ser contagiada por vários elementos que buscaram enaltecer a pluralidade cultural de nossa nação. Dentro destes parâmetros, dentro dos temas transversais, existem tópicos específicos que tratam a respeito da pluralidade cultural existente em no país que devem ser focados principalmente no índio, negro e no migrante.</w:t>
      </w:r>
    </w:p>
    <w:p w:rsidR="008D09DC" w:rsidRPr="00A5756D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Despertar no professor e no aluno os conceitos de etnia, raça e a diversidade cultural, apesar de ainda ser desfio em nossas escolas é algo que começa apresentar resultados.</w:t>
      </w:r>
    </w:p>
    <w:p w:rsidR="008D09DC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 xml:space="preserve">          É importante</w:t>
      </w:r>
      <w:r>
        <w:rPr>
          <w:rFonts w:ascii="Arial" w:hAnsi="Arial" w:cs="Arial"/>
        </w:rPr>
        <w:t xml:space="preserve"> frisarmos que a importância da diversidade cultural</w:t>
      </w:r>
      <w:r w:rsidRPr="00A5756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ela precisa ser trabalhada na sala de aula – pois, também é uma forma de solidificar a democracia e os valores que enaltecem a cidadania. </w:t>
      </w:r>
    </w:p>
    <w:p w:rsidR="008D09DC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Considerando</w:t>
      </w:r>
      <w:r w:rsidRPr="00A5756D">
        <w:rPr>
          <w:rFonts w:ascii="Arial" w:hAnsi="Arial" w:cs="Arial"/>
        </w:rPr>
        <w:t xml:space="preserve"> que compreender, sem preconceitos e pré-julgamentos, as condições, limitaçõe</w:t>
      </w:r>
      <w:r>
        <w:rPr>
          <w:rFonts w:ascii="Arial" w:hAnsi="Arial" w:cs="Arial"/>
        </w:rPr>
        <w:t>s e os próprios conflitos que surgiram, principalmente da imposição de uma única cultura, presentes na maneira de pensar e agir, d</w:t>
      </w:r>
      <w:r w:rsidRPr="00A5756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pessoas ligadas ao senso comum seja um dos grandes </w:t>
      </w:r>
      <w:r w:rsidRPr="00A5756D">
        <w:rPr>
          <w:rFonts w:ascii="Arial" w:hAnsi="Arial" w:cs="Arial"/>
        </w:rPr>
        <w:t xml:space="preserve">dos grandes desafios das </w:t>
      </w:r>
      <w:r>
        <w:rPr>
          <w:rFonts w:ascii="Arial" w:hAnsi="Arial" w:cs="Arial"/>
        </w:rPr>
        <w:t>escolas que se comprometem com os princípios de cidadania e que visam à plena formação de seus alunos, leva-nos a afirmar à importância de se abordar às questões ligadas a diversidade cultural.</w:t>
      </w:r>
    </w:p>
    <w:p w:rsidR="008D09DC" w:rsidRPr="00A5756D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Mesmo que seja</w:t>
      </w:r>
      <w:r w:rsidRPr="00A5756D">
        <w:rPr>
          <w:rFonts w:ascii="Arial" w:hAnsi="Arial" w:cs="Arial"/>
        </w:rPr>
        <w:t xml:space="preserve"> uma tarefa complexa, </w:t>
      </w:r>
      <w:r>
        <w:rPr>
          <w:rFonts w:ascii="Arial" w:hAnsi="Arial" w:cs="Arial"/>
        </w:rPr>
        <w:t>pois é preciso que a escola como um todo seja despojada dos</w:t>
      </w:r>
      <w:r w:rsidRPr="00A5756D">
        <w:rPr>
          <w:rFonts w:ascii="Arial" w:hAnsi="Arial" w:cs="Arial"/>
        </w:rPr>
        <w:t xml:space="preserve"> muitos preconceitos e concepções culturalmente arraigadas, p</w:t>
      </w:r>
      <w:r>
        <w:rPr>
          <w:rFonts w:ascii="Arial" w:hAnsi="Arial" w:cs="Arial"/>
        </w:rPr>
        <w:t xml:space="preserve">rincipalmente quanto aos índios e negros, fruto de </w:t>
      </w:r>
      <w:r w:rsidRPr="00A5756D">
        <w:rPr>
          <w:rFonts w:ascii="Arial" w:hAnsi="Arial" w:cs="Arial"/>
        </w:rPr>
        <w:t>uma constru</w:t>
      </w:r>
      <w:r>
        <w:rPr>
          <w:rFonts w:ascii="Arial" w:hAnsi="Arial" w:cs="Arial"/>
        </w:rPr>
        <w:t>ção histórica, que se disseminaram n</w:t>
      </w:r>
      <w:r w:rsidRPr="00A5756D">
        <w:rPr>
          <w:rFonts w:ascii="Arial" w:hAnsi="Arial" w:cs="Arial"/>
        </w:rPr>
        <w:t>a sociedade, transformando e</w:t>
      </w:r>
      <w:r>
        <w:rPr>
          <w:rFonts w:ascii="Arial" w:hAnsi="Arial" w:cs="Arial"/>
        </w:rPr>
        <w:t>stas duas culturas em violões e relegadas ao segundo plano; entreato, trabalhos como este nos fazem compreender o quanto é importante o resgate de nossa verdadeira cultura e, em última instancia, quem formou a sociedade brasileira</w:t>
      </w:r>
      <w:r w:rsidRPr="00A5756D">
        <w:rPr>
          <w:rFonts w:ascii="Arial" w:hAnsi="Arial" w:cs="Arial"/>
        </w:rPr>
        <w:t>.</w:t>
      </w:r>
    </w:p>
    <w:p w:rsidR="008D09DC" w:rsidRDefault="008D09DC" w:rsidP="008D09DC">
      <w:pPr>
        <w:spacing w:line="360" w:lineRule="auto"/>
        <w:ind w:right="17"/>
        <w:jc w:val="both"/>
        <w:rPr>
          <w:rFonts w:ascii="Arial" w:hAnsi="Arial" w:cs="Arial"/>
        </w:rPr>
      </w:pPr>
      <w:r w:rsidRPr="00A5756D">
        <w:rPr>
          <w:rFonts w:ascii="Arial" w:hAnsi="Arial" w:cs="Arial"/>
        </w:rPr>
        <w:t xml:space="preserve">           Portanto, é preciso que haja uma colaboração fundamental e um grande ente</w:t>
      </w:r>
      <w:r>
        <w:rPr>
          <w:rFonts w:ascii="Arial" w:hAnsi="Arial" w:cs="Arial"/>
        </w:rPr>
        <w:t>ndimento, entre escola e sua visão de cidadania, para que os professores ajudem a formar novos cidadãos, não apenas a</w:t>
      </w:r>
      <w:r w:rsidRPr="00A57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comprometidos com a </w:t>
      </w:r>
      <w:r w:rsidRPr="00A5756D">
        <w:rPr>
          <w:rFonts w:ascii="Arial" w:hAnsi="Arial" w:cs="Arial"/>
        </w:rPr>
        <w:t>melhoria</w:t>
      </w:r>
      <w:r>
        <w:rPr>
          <w:rFonts w:ascii="Arial" w:hAnsi="Arial" w:cs="Arial"/>
        </w:rPr>
        <w:t xml:space="preserve"> do contexto social, mas com um compromisso de se edificar uma concepção diferencia de etnia, raça e cultura</w:t>
      </w:r>
      <w:r w:rsidRPr="00A5756D">
        <w:rPr>
          <w:rFonts w:ascii="Arial" w:hAnsi="Arial" w:cs="Arial"/>
        </w:rPr>
        <w:t>.</w:t>
      </w:r>
    </w:p>
    <w:p w:rsidR="00CD6E73" w:rsidRDefault="00CD6E73">
      <w:bookmarkStart w:id="0" w:name="_GoBack"/>
      <w:bookmarkEnd w:id="0"/>
    </w:p>
    <w:sectPr w:rsidR="00CD6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DC"/>
    <w:rsid w:val="008D09DC"/>
    <w:rsid w:val="00C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2018-03-13T02:53:00Z</dcterms:created>
  <dcterms:modified xsi:type="dcterms:W3CDTF">2018-03-13T02:56:00Z</dcterms:modified>
</cp:coreProperties>
</file>