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36" w:rsidRDefault="00D30F36" w:rsidP="0046796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30F36">
        <w:rPr>
          <w:rFonts w:ascii="Times New Roman" w:hAnsi="Times New Roman" w:cs="Times New Roman"/>
          <w:sz w:val="24"/>
        </w:rPr>
        <w:t>Dinâmicas da Sustentabilidade: um olhar sobre a evolução do conceito</w:t>
      </w:r>
      <w:r>
        <w:rPr>
          <w:rFonts w:ascii="Times New Roman" w:hAnsi="Times New Roman" w:cs="Times New Roman"/>
          <w:sz w:val="24"/>
        </w:rPr>
        <w:t xml:space="preserve"> de sustentável</w:t>
      </w:r>
      <w:r w:rsidRPr="00D30F36">
        <w:rPr>
          <w:rFonts w:ascii="Times New Roman" w:hAnsi="Times New Roman" w:cs="Times New Roman"/>
          <w:sz w:val="24"/>
        </w:rPr>
        <w:t xml:space="preserve">. </w:t>
      </w:r>
      <w:r w:rsidR="0046796F" w:rsidRPr="00D30F36">
        <w:rPr>
          <w:rFonts w:ascii="Times New Roman" w:hAnsi="Times New Roman" w:cs="Times New Roman"/>
          <w:sz w:val="24"/>
        </w:rPr>
        <w:tab/>
      </w:r>
    </w:p>
    <w:p w:rsidR="00D30F36" w:rsidRDefault="00D30F36" w:rsidP="00D30F3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Letícia Rodrigues de Moura</w:t>
      </w:r>
    </w:p>
    <w:p w:rsidR="00D30F36" w:rsidRDefault="00D30F36" w:rsidP="00D30F3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Marcos Andrade Alves dos Santos</w:t>
      </w:r>
    </w:p>
    <w:p w:rsidR="00EC51AA" w:rsidRDefault="00EC51AA" w:rsidP="00D30F3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Raylson</w:t>
      </w:r>
      <w:proofErr w:type="spellEnd"/>
      <w:r>
        <w:rPr>
          <w:rFonts w:ascii="Times New Roman" w:hAnsi="Times New Roman" w:cs="Times New Roman"/>
          <w:sz w:val="24"/>
        </w:rPr>
        <w:t xml:space="preserve"> Francisco Nunes de Sousa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</w:p>
    <w:p w:rsidR="00D30F36" w:rsidRDefault="00D30F36" w:rsidP="00D30F3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José </w:t>
      </w:r>
      <w:proofErr w:type="spellStart"/>
      <w:r>
        <w:rPr>
          <w:rFonts w:ascii="Times New Roman" w:hAnsi="Times New Roman" w:cs="Times New Roman"/>
          <w:sz w:val="24"/>
        </w:rPr>
        <w:t>Kasio</w:t>
      </w:r>
      <w:proofErr w:type="spellEnd"/>
      <w:r>
        <w:rPr>
          <w:rFonts w:ascii="Times New Roman" w:hAnsi="Times New Roman" w:cs="Times New Roman"/>
          <w:sz w:val="24"/>
        </w:rPr>
        <w:t xml:space="preserve"> Barbosa da Silva</w:t>
      </w:r>
    </w:p>
    <w:p w:rsidR="00D30F36" w:rsidRDefault="00D30F36" w:rsidP="00D30F3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Daniele </w:t>
      </w:r>
      <w:proofErr w:type="spellStart"/>
      <w:r>
        <w:rPr>
          <w:rFonts w:ascii="Times New Roman" w:hAnsi="Times New Roman" w:cs="Times New Roman"/>
          <w:sz w:val="24"/>
        </w:rPr>
        <w:t>Gruska</w:t>
      </w:r>
      <w:proofErr w:type="spellEnd"/>
      <w:r>
        <w:rPr>
          <w:rFonts w:ascii="Times New Roman" w:hAnsi="Times New Roman" w:cs="Times New Roman"/>
          <w:sz w:val="24"/>
        </w:rPr>
        <w:t xml:space="preserve"> Benevides Prata</w:t>
      </w:r>
    </w:p>
    <w:p w:rsidR="00D30F36" w:rsidRPr="00D30F36" w:rsidRDefault="00D30F36" w:rsidP="00D30F3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EE62F1" w:rsidRDefault="0046796F" w:rsidP="0046796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6796F">
        <w:rPr>
          <w:rFonts w:ascii="Times New Roman" w:hAnsi="Times New Roman" w:cs="Times New Roman"/>
          <w:sz w:val="24"/>
        </w:rPr>
        <w:t>A grave crise ecológica tem provocado consequências devastadores no ambiente terrestre; a redução da camada de ozônio, o aquecimento global</w:t>
      </w:r>
      <w:r>
        <w:rPr>
          <w:rFonts w:ascii="Times New Roman" w:hAnsi="Times New Roman" w:cs="Times New Roman"/>
          <w:sz w:val="24"/>
        </w:rPr>
        <w:t>, a poluição, a redução da biodiversidade são exemplos dos efeitos nocivos da atividade humana sobre o ambiente natural. Essa pesquisa busca compreender, a partir de revisão da literatura, a dinâmica dos discursos sobre sustentabilidade nos últimos anos. Utilizamos a pesquisa bibliográfica para dá conta do objetivo, entendendo que existe vasta literatura sobre o tema pesquisado. Os discursos sobre a sustentabilidade têm se alterado no decorrer dos anos. No período pós-guerra, com a iminência da devastação causada pela bomba atômica</w:t>
      </w:r>
      <w:r w:rsidR="00562706">
        <w:rPr>
          <w:rFonts w:ascii="Times New Roman" w:hAnsi="Times New Roman" w:cs="Times New Roman"/>
          <w:sz w:val="24"/>
        </w:rPr>
        <w:t xml:space="preserve"> e outros eventos característicos do desequilíbrio ambiental</w:t>
      </w:r>
      <w:r>
        <w:rPr>
          <w:rFonts w:ascii="Times New Roman" w:hAnsi="Times New Roman" w:cs="Times New Roman"/>
          <w:sz w:val="24"/>
        </w:rPr>
        <w:t>, os organismos internac</w:t>
      </w:r>
      <w:r w:rsidR="00562706">
        <w:rPr>
          <w:rFonts w:ascii="Times New Roman" w:hAnsi="Times New Roman" w:cs="Times New Roman"/>
          <w:sz w:val="24"/>
        </w:rPr>
        <w:t>ionais mobilizados por pr</w:t>
      </w:r>
      <w:r>
        <w:rPr>
          <w:rFonts w:ascii="Times New Roman" w:hAnsi="Times New Roman" w:cs="Times New Roman"/>
          <w:sz w:val="24"/>
        </w:rPr>
        <w:t>e</w:t>
      </w:r>
      <w:r w:rsidR="00562706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s</w:t>
      </w:r>
      <w:r w:rsidR="00562706">
        <w:rPr>
          <w:rFonts w:ascii="Times New Roman" w:hAnsi="Times New Roman" w:cs="Times New Roman"/>
          <w:sz w:val="24"/>
        </w:rPr>
        <w:t>ões</w:t>
      </w:r>
      <w:r>
        <w:rPr>
          <w:rFonts w:ascii="Times New Roman" w:hAnsi="Times New Roman" w:cs="Times New Roman"/>
          <w:sz w:val="24"/>
        </w:rPr>
        <w:t xml:space="preserve"> de movimentos sociais começaram a desenvolver uma preocupação com o meu ambiente.</w:t>
      </w:r>
      <w:r w:rsidR="00562706">
        <w:rPr>
          <w:rFonts w:ascii="Times New Roman" w:hAnsi="Times New Roman" w:cs="Times New Roman"/>
          <w:sz w:val="24"/>
        </w:rPr>
        <w:t xml:space="preserve"> Pensava-se em alinhar o desenvolvimento à sustentabilidade, de forma a se produzir um desenvolvimento sustentável. Amparados no paradigma linear cartesiano, as políticas construídas no âmago deste modelo não conseguiam, </w:t>
      </w:r>
      <w:r w:rsidR="00D30F36">
        <w:rPr>
          <w:rFonts w:ascii="Times New Roman" w:hAnsi="Times New Roman" w:cs="Times New Roman"/>
          <w:sz w:val="24"/>
        </w:rPr>
        <w:t>no entanto,</w:t>
      </w:r>
      <w:r w:rsidR="00562706">
        <w:rPr>
          <w:rFonts w:ascii="Times New Roman" w:hAnsi="Times New Roman" w:cs="Times New Roman"/>
          <w:sz w:val="24"/>
        </w:rPr>
        <w:t xml:space="preserve"> resolver as situações de devastação da natureza, uma vez que eram incapazes de compreender a lógica complexa dos processos naturais. Os achados mais importantes desta pesquisa apontam para a sustentabilidade como um paradigma que reorganize todas as relações, princip</w:t>
      </w:r>
      <w:r w:rsidR="00D30F36">
        <w:rPr>
          <w:rFonts w:ascii="Times New Roman" w:hAnsi="Times New Roman" w:cs="Times New Roman"/>
          <w:sz w:val="24"/>
        </w:rPr>
        <w:t>almente as que decorrem do trato</w:t>
      </w:r>
      <w:r w:rsidR="00562706">
        <w:rPr>
          <w:rFonts w:ascii="Times New Roman" w:hAnsi="Times New Roman" w:cs="Times New Roman"/>
          <w:sz w:val="24"/>
        </w:rPr>
        <w:t xml:space="preserve"> humano. P</w:t>
      </w:r>
      <w:r w:rsidR="00D30F36">
        <w:rPr>
          <w:rFonts w:ascii="Times New Roman" w:hAnsi="Times New Roman" w:cs="Times New Roman"/>
          <w:sz w:val="24"/>
        </w:rPr>
        <w:t>a</w:t>
      </w:r>
      <w:r w:rsidR="00562706">
        <w:rPr>
          <w:rFonts w:ascii="Times New Roman" w:hAnsi="Times New Roman" w:cs="Times New Roman"/>
          <w:sz w:val="24"/>
        </w:rPr>
        <w:t xml:space="preserve">ra que tal ocorra, autores como </w:t>
      </w:r>
      <w:proofErr w:type="spellStart"/>
      <w:r w:rsidR="00562706">
        <w:rPr>
          <w:rFonts w:ascii="Times New Roman" w:hAnsi="Times New Roman" w:cs="Times New Roman"/>
          <w:sz w:val="24"/>
        </w:rPr>
        <w:t>Morin</w:t>
      </w:r>
      <w:proofErr w:type="spellEnd"/>
      <w:r w:rsidR="00562706">
        <w:rPr>
          <w:rFonts w:ascii="Times New Roman" w:hAnsi="Times New Roman" w:cs="Times New Roman"/>
          <w:sz w:val="24"/>
        </w:rPr>
        <w:t>, sugerem uma alteração de pensamento e a instituição de uma nova forma de</w:t>
      </w:r>
      <w:r w:rsidR="00D30F36">
        <w:rPr>
          <w:rFonts w:ascii="Times New Roman" w:hAnsi="Times New Roman" w:cs="Times New Roman"/>
          <w:sz w:val="24"/>
        </w:rPr>
        <w:t xml:space="preserve"> pensar,</w:t>
      </w:r>
      <w:r w:rsidR="00562706">
        <w:rPr>
          <w:rFonts w:ascii="Times New Roman" w:hAnsi="Times New Roman" w:cs="Times New Roman"/>
          <w:sz w:val="24"/>
        </w:rPr>
        <w:t xml:space="preserve"> sentir, mais ligada a ancestralidade e a lógica sistêmica dos processos naturais. Assim, funda-se uma relação de sustentabilidade que não se orienta pela noção de desenvolvimento, mas pela compreensão de que as ações dos seres humanos devem ser reguladas por valores éticos e morais que centralizam o </w:t>
      </w:r>
      <w:r w:rsidR="00D30F36">
        <w:rPr>
          <w:rFonts w:ascii="Times New Roman" w:hAnsi="Times New Roman" w:cs="Times New Roman"/>
          <w:sz w:val="24"/>
        </w:rPr>
        <w:t>cuidado com</w:t>
      </w:r>
      <w:r w:rsidR="00562706">
        <w:rPr>
          <w:rFonts w:ascii="Times New Roman" w:hAnsi="Times New Roman" w:cs="Times New Roman"/>
          <w:sz w:val="24"/>
        </w:rPr>
        <w:t xml:space="preserve"> tudo o que vive. Assim, sustentável é uma realidade que consegue se manter, se reproduzir, conservar-se à altura </w:t>
      </w:r>
      <w:r w:rsidR="00D30F36">
        <w:rPr>
          <w:rFonts w:ascii="Times New Roman" w:hAnsi="Times New Roman" w:cs="Times New Roman"/>
          <w:sz w:val="24"/>
        </w:rPr>
        <w:t>dos desafios do ambiente e sempre estar bem.</w:t>
      </w:r>
    </w:p>
    <w:p w:rsidR="00D30F36" w:rsidRPr="0046796F" w:rsidRDefault="00D30F36" w:rsidP="0046796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Palavras-Chaves: Sustentabilidade; Complexidade; Paradigma.</w:t>
      </w:r>
    </w:p>
    <w:sectPr w:rsidR="00D30F36" w:rsidRPr="004679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6F"/>
    <w:rsid w:val="0046796F"/>
    <w:rsid w:val="00562706"/>
    <w:rsid w:val="00D30F36"/>
    <w:rsid w:val="00EC51AA"/>
    <w:rsid w:val="00EE62F1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BBE9B-97A5-4F96-ABA3-06CA2C41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Moura</dc:creator>
  <cp:keywords/>
  <dc:description/>
  <cp:lastModifiedBy>Letícia Moura</cp:lastModifiedBy>
  <cp:revision>2</cp:revision>
  <dcterms:created xsi:type="dcterms:W3CDTF">2017-09-27T17:36:00Z</dcterms:created>
  <dcterms:modified xsi:type="dcterms:W3CDTF">2017-09-27T17:36:00Z</dcterms:modified>
</cp:coreProperties>
</file>