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67" w:rsidRPr="000E087A" w:rsidRDefault="00045F67" w:rsidP="000E087A">
      <w:pPr>
        <w:jc w:val="center"/>
        <w:rPr>
          <w:rFonts w:ascii="Arial" w:hAnsi="Arial" w:cs="Arial"/>
          <w:b/>
          <w:sz w:val="24"/>
          <w:szCs w:val="24"/>
        </w:rPr>
      </w:pPr>
      <w:r w:rsidRPr="000E087A">
        <w:rPr>
          <w:rFonts w:ascii="Arial" w:hAnsi="Arial" w:cs="Arial"/>
          <w:b/>
          <w:sz w:val="24"/>
          <w:szCs w:val="24"/>
        </w:rPr>
        <w:t>UNIVERSIDADE DE MOGI DAS CRUZES</w:t>
      </w:r>
    </w:p>
    <w:p w:rsidR="00045F67" w:rsidRPr="000E087A" w:rsidRDefault="00045F67" w:rsidP="000E087A">
      <w:pPr>
        <w:jc w:val="center"/>
        <w:rPr>
          <w:rFonts w:ascii="Arial" w:hAnsi="Arial" w:cs="Arial"/>
          <w:b/>
          <w:sz w:val="24"/>
          <w:szCs w:val="24"/>
        </w:rPr>
      </w:pPr>
      <w:r w:rsidRPr="000E087A">
        <w:rPr>
          <w:rFonts w:ascii="Arial" w:hAnsi="Arial" w:cs="Arial"/>
          <w:b/>
          <w:sz w:val="24"/>
          <w:szCs w:val="24"/>
        </w:rPr>
        <w:t>LAYANE STEFANI SILVA</w:t>
      </w:r>
    </w:p>
    <w:p w:rsidR="00045F67" w:rsidRPr="000E087A" w:rsidRDefault="00045F67" w:rsidP="000E087A">
      <w:pPr>
        <w:jc w:val="center"/>
        <w:rPr>
          <w:rFonts w:ascii="Arial" w:hAnsi="Arial" w:cs="Arial"/>
        </w:rPr>
      </w:pPr>
    </w:p>
    <w:p w:rsidR="00045F67" w:rsidRPr="000E087A" w:rsidRDefault="00045F67" w:rsidP="000E087A">
      <w:pPr>
        <w:jc w:val="center"/>
        <w:rPr>
          <w:rFonts w:ascii="Arial" w:hAnsi="Arial" w:cs="Arial"/>
        </w:rPr>
      </w:pPr>
    </w:p>
    <w:p w:rsidR="000E087A" w:rsidRPr="000E087A" w:rsidRDefault="000E087A" w:rsidP="000E087A">
      <w:pPr>
        <w:jc w:val="center"/>
        <w:rPr>
          <w:rFonts w:ascii="Arial" w:hAnsi="Arial" w:cs="Arial"/>
        </w:rPr>
      </w:pPr>
    </w:p>
    <w:p w:rsidR="00045F67" w:rsidRPr="000E087A" w:rsidRDefault="00045F67" w:rsidP="000E087A">
      <w:pPr>
        <w:jc w:val="center"/>
        <w:rPr>
          <w:rFonts w:ascii="Arial" w:hAnsi="Arial" w:cs="Arial"/>
        </w:rPr>
      </w:pPr>
    </w:p>
    <w:p w:rsidR="00045F67" w:rsidRPr="000E087A" w:rsidRDefault="00045F67" w:rsidP="000E087A">
      <w:pPr>
        <w:jc w:val="center"/>
        <w:rPr>
          <w:rFonts w:ascii="Arial" w:hAnsi="Arial" w:cs="Arial"/>
        </w:rPr>
      </w:pPr>
    </w:p>
    <w:p w:rsidR="00045F67" w:rsidRPr="000E087A" w:rsidRDefault="00045F67" w:rsidP="000E087A">
      <w:pPr>
        <w:ind w:firstLine="0"/>
        <w:jc w:val="center"/>
        <w:rPr>
          <w:rFonts w:ascii="Arial" w:hAnsi="Arial" w:cs="Arial"/>
        </w:rPr>
      </w:pPr>
    </w:p>
    <w:p w:rsidR="000E087A" w:rsidRPr="000E087A" w:rsidRDefault="000E087A" w:rsidP="000E087A">
      <w:pPr>
        <w:ind w:firstLine="0"/>
        <w:jc w:val="center"/>
        <w:rPr>
          <w:rFonts w:ascii="Arial" w:hAnsi="Arial" w:cs="Arial"/>
        </w:rPr>
      </w:pPr>
    </w:p>
    <w:p w:rsidR="00045F67" w:rsidRPr="000E087A" w:rsidRDefault="00045F67" w:rsidP="000E087A">
      <w:pPr>
        <w:jc w:val="center"/>
        <w:rPr>
          <w:rFonts w:ascii="Arial" w:hAnsi="Arial" w:cs="Arial"/>
        </w:rPr>
      </w:pPr>
    </w:p>
    <w:p w:rsidR="00F81C00" w:rsidRDefault="00F81C00" w:rsidP="00F81C0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OS GRANDES DESLIZES DA IMPRENSA BRASILEIRA NO CASO DA ESCOLA BASE.</w:t>
      </w:r>
    </w:p>
    <w:p w:rsidR="00045F67" w:rsidRPr="000E087A" w:rsidRDefault="00045F67" w:rsidP="000E087A">
      <w:pPr>
        <w:jc w:val="center"/>
        <w:rPr>
          <w:rFonts w:ascii="Arial" w:hAnsi="Arial" w:cs="Arial"/>
        </w:rPr>
      </w:pPr>
    </w:p>
    <w:p w:rsidR="00045F67" w:rsidRPr="000E087A" w:rsidRDefault="00045F67" w:rsidP="000E087A">
      <w:pPr>
        <w:ind w:firstLine="0"/>
        <w:jc w:val="center"/>
        <w:rPr>
          <w:rFonts w:ascii="Arial" w:hAnsi="Arial" w:cs="Arial"/>
        </w:rPr>
      </w:pPr>
    </w:p>
    <w:p w:rsidR="00045F67" w:rsidRPr="000E087A" w:rsidRDefault="00045F67" w:rsidP="000E087A">
      <w:pPr>
        <w:jc w:val="center"/>
        <w:rPr>
          <w:rFonts w:ascii="Arial" w:hAnsi="Arial" w:cs="Arial"/>
        </w:rPr>
      </w:pPr>
    </w:p>
    <w:p w:rsidR="00045F67" w:rsidRPr="000E087A" w:rsidRDefault="00045F67" w:rsidP="000E087A">
      <w:pPr>
        <w:jc w:val="center"/>
        <w:rPr>
          <w:rFonts w:ascii="Arial" w:hAnsi="Arial" w:cs="Arial"/>
        </w:rPr>
      </w:pPr>
    </w:p>
    <w:p w:rsidR="00045F67" w:rsidRPr="000E087A" w:rsidRDefault="00045F67" w:rsidP="000E087A">
      <w:pPr>
        <w:jc w:val="center"/>
        <w:rPr>
          <w:rFonts w:ascii="Arial" w:hAnsi="Arial" w:cs="Arial"/>
        </w:rPr>
      </w:pPr>
    </w:p>
    <w:p w:rsidR="000E087A" w:rsidRPr="000E087A" w:rsidRDefault="000E087A" w:rsidP="000E087A">
      <w:pPr>
        <w:jc w:val="center"/>
        <w:rPr>
          <w:rFonts w:ascii="Arial" w:hAnsi="Arial" w:cs="Arial"/>
        </w:rPr>
      </w:pPr>
    </w:p>
    <w:p w:rsidR="000E087A" w:rsidRPr="000E087A" w:rsidRDefault="000E087A" w:rsidP="000E087A">
      <w:pPr>
        <w:jc w:val="center"/>
        <w:rPr>
          <w:rFonts w:ascii="Arial" w:hAnsi="Arial" w:cs="Arial"/>
        </w:rPr>
      </w:pPr>
    </w:p>
    <w:p w:rsidR="000E087A" w:rsidRPr="000E087A" w:rsidRDefault="000E087A" w:rsidP="000E087A">
      <w:pPr>
        <w:jc w:val="center"/>
        <w:rPr>
          <w:rFonts w:ascii="Arial" w:hAnsi="Arial" w:cs="Arial"/>
        </w:rPr>
      </w:pPr>
    </w:p>
    <w:p w:rsidR="000E087A" w:rsidRPr="000E087A" w:rsidRDefault="000E087A" w:rsidP="000E087A">
      <w:pPr>
        <w:jc w:val="center"/>
        <w:rPr>
          <w:rFonts w:ascii="Arial" w:hAnsi="Arial" w:cs="Arial"/>
        </w:rPr>
      </w:pPr>
    </w:p>
    <w:p w:rsidR="00045F67" w:rsidRPr="000E087A" w:rsidRDefault="00045F67" w:rsidP="000E087A">
      <w:pPr>
        <w:jc w:val="center"/>
        <w:rPr>
          <w:rFonts w:ascii="Arial" w:hAnsi="Arial" w:cs="Arial"/>
        </w:rPr>
      </w:pPr>
    </w:p>
    <w:p w:rsidR="00045F67" w:rsidRPr="000E087A" w:rsidRDefault="00045F67" w:rsidP="000E087A">
      <w:pPr>
        <w:jc w:val="center"/>
        <w:rPr>
          <w:rFonts w:ascii="Arial" w:hAnsi="Arial" w:cs="Arial"/>
          <w:sz w:val="24"/>
          <w:szCs w:val="24"/>
        </w:rPr>
      </w:pPr>
      <w:r w:rsidRPr="000E087A">
        <w:rPr>
          <w:rFonts w:ascii="Arial" w:hAnsi="Arial" w:cs="Arial"/>
          <w:sz w:val="24"/>
          <w:szCs w:val="24"/>
        </w:rPr>
        <w:t xml:space="preserve">Mogi das Cruzes, </w:t>
      </w:r>
      <w:proofErr w:type="gramStart"/>
      <w:r w:rsidRPr="000E087A">
        <w:rPr>
          <w:rFonts w:ascii="Arial" w:hAnsi="Arial" w:cs="Arial"/>
          <w:sz w:val="24"/>
          <w:szCs w:val="24"/>
        </w:rPr>
        <w:t>SP</w:t>
      </w:r>
      <w:proofErr w:type="gramEnd"/>
    </w:p>
    <w:p w:rsidR="0026553C" w:rsidRDefault="00045F67" w:rsidP="000E087A">
      <w:pPr>
        <w:jc w:val="center"/>
        <w:rPr>
          <w:rFonts w:ascii="Arial" w:hAnsi="Arial" w:cs="Arial"/>
          <w:sz w:val="24"/>
          <w:szCs w:val="24"/>
        </w:rPr>
      </w:pPr>
      <w:r w:rsidRPr="000E087A">
        <w:rPr>
          <w:rFonts w:ascii="Arial" w:hAnsi="Arial" w:cs="Arial"/>
          <w:sz w:val="24"/>
          <w:szCs w:val="24"/>
        </w:rPr>
        <w:t>2017</w:t>
      </w:r>
    </w:p>
    <w:p w:rsidR="00A97506" w:rsidRPr="000E087A" w:rsidRDefault="00A97506" w:rsidP="00A97506">
      <w:pPr>
        <w:jc w:val="center"/>
        <w:rPr>
          <w:rFonts w:ascii="Arial" w:hAnsi="Arial" w:cs="Arial"/>
          <w:b/>
          <w:sz w:val="24"/>
          <w:szCs w:val="24"/>
        </w:rPr>
      </w:pPr>
      <w:r w:rsidRPr="000E087A">
        <w:rPr>
          <w:rFonts w:ascii="Arial" w:hAnsi="Arial" w:cs="Arial"/>
          <w:b/>
          <w:sz w:val="24"/>
          <w:szCs w:val="24"/>
        </w:rPr>
        <w:lastRenderedPageBreak/>
        <w:t>UNIVERSIDADE DE MOGI DAS CRUZES</w:t>
      </w:r>
    </w:p>
    <w:p w:rsidR="00A97506" w:rsidRPr="000E087A" w:rsidRDefault="00A97506" w:rsidP="00A97506">
      <w:pPr>
        <w:jc w:val="center"/>
        <w:rPr>
          <w:rFonts w:ascii="Arial" w:hAnsi="Arial" w:cs="Arial"/>
          <w:b/>
          <w:sz w:val="24"/>
          <w:szCs w:val="24"/>
        </w:rPr>
      </w:pPr>
      <w:r w:rsidRPr="000E087A">
        <w:rPr>
          <w:rFonts w:ascii="Arial" w:hAnsi="Arial" w:cs="Arial"/>
          <w:b/>
          <w:sz w:val="24"/>
          <w:szCs w:val="24"/>
        </w:rPr>
        <w:t>LAYANE STEFANI SILVA</w:t>
      </w:r>
    </w:p>
    <w:p w:rsidR="00A97506" w:rsidRPr="000E087A" w:rsidRDefault="00A97506" w:rsidP="00A97506">
      <w:pPr>
        <w:jc w:val="center"/>
        <w:rPr>
          <w:rFonts w:ascii="Arial" w:hAnsi="Arial" w:cs="Arial"/>
        </w:rPr>
      </w:pPr>
    </w:p>
    <w:p w:rsidR="00A97506" w:rsidRPr="000E087A" w:rsidRDefault="00A97506" w:rsidP="00A97506">
      <w:pPr>
        <w:jc w:val="center"/>
        <w:rPr>
          <w:rFonts w:ascii="Arial" w:hAnsi="Arial" w:cs="Arial"/>
        </w:rPr>
      </w:pPr>
    </w:p>
    <w:p w:rsidR="00A97506" w:rsidRPr="000E087A" w:rsidRDefault="00A97506" w:rsidP="00A97506">
      <w:pPr>
        <w:jc w:val="center"/>
        <w:rPr>
          <w:rFonts w:ascii="Arial" w:hAnsi="Arial" w:cs="Arial"/>
        </w:rPr>
      </w:pPr>
    </w:p>
    <w:p w:rsidR="00A97506" w:rsidRPr="000E087A" w:rsidRDefault="00A97506" w:rsidP="00A97506">
      <w:pPr>
        <w:jc w:val="center"/>
        <w:rPr>
          <w:rFonts w:ascii="Arial" w:hAnsi="Arial" w:cs="Arial"/>
        </w:rPr>
      </w:pPr>
    </w:p>
    <w:p w:rsidR="00A97506" w:rsidRPr="000E087A" w:rsidRDefault="00A97506" w:rsidP="00A97506">
      <w:pPr>
        <w:jc w:val="center"/>
        <w:rPr>
          <w:rFonts w:ascii="Arial" w:hAnsi="Arial" w:cs="Arial"/>
        </w:rPr>
      </w:pPr>
    </w:p>
    <w:p w:rsidR="00A97506" w:rsidRPr="000E087A" w:rsidRDefault="00A97506" w:rsidP="00A97506">
      <w:pPr>
        <w:ind w:firstLine="0"/>
        <w:jc w:val="center"/>
        <w:rPr>
          <w:rFonts w:ascii="Arial" w:hAnsi="Arial" w:cs="Arial"/>
        </w:rPr>
      </w:pPr>
    </w:p>
    <w:p w:rsidR="00A97506" w:rsidRPr="000E087A" w:rsidRDefault="00A97506" w:rsidP="00A97506">
      <w:pPr>
        <w:ind w:firstLine="0"/>
        <w:jc w:val="center"/>
        <w:rPr>
          <w:rFonts w:ascii="Arial" w:hAnsi="Arial" w:cs="Arial"/>
        </w:rPr>
      </w:pPr>
    </w:p>
    <w:p w:rsidR="00A97506" w:rsidRPr="000E087A" w:rsidRDefault="00A97506" w:rsidP="00A97506">
      <w:pPr>
        <w:jc w:val="center"/>
        <w:rPr>
          <w:rFonts w:ascii="Arial" w:hAnsi="Arial" w:cs="Arial"/>
        </w:rPr>
      </w:pPr>
    </w:p>
    <w:p w:rsidR="00F81C00" w:rsidRDefault="00F81C00" w:rsidP="00F81C0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OS GRANDES DESLIZES DA IMPRENSA BRASILEIRA NO CASO DA ESCOLA BASE.</w:t>
      </w:r>
    </w:p>
    <w:p w:rsidR="00A97506" w:rsidRPr="0076426A" w:rsidRDefault="00A97506" w:rsidP="00A97506">
      <w:pPr>
        <w:spacing w:line="240" w:lineRule="auto"/>
        <w:ind w:left="3402" w:firstLine="0"/>
        <w:rPr>
          <w:rFonts w:ascii="Arial" w:hAnsi="Arial" w:cs="Arial"/>
          <w:sz w:val="20"/>
          <w:szCs w:val="20"/>
        </w:rPr>
      </w:pPr>
      <w:r w:rsidRPr="0076426A">
        <w:rPr>
          <w:rFonts w:ascii="Arial" w:hAnsi="Arial" w:cs="Arial"/>
          <w:sz w:val="20"/>
          <w:szCs w:val="20"/>
        </w:rPr>
        <w:t>Trabalho de reposição de aula, apresentado ao curso de Comunicação Social – Jornalismo da Universidade de Mogi da</w:t>
      </w:r>
      <w:r>
        <w:rPr>
          <w:rFonts w:ascii="Arial" w:hAnsi="Arial" w:cs="Arial"/>
          <w:sz w:val="20"/>
          <w:szCs w:val="20"/>
        </w:rPr>
        <w:t>s Cruzes. Tendo como orientador</w:t>
      </w:r>
      <w:r w:rsidRPr="0076426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A97506">
        <w:rPr>
          <w:rFonts w:ascii="Arial" w:hAnsi="Arial" w:cs="Arial"/>
          <w:sz w:val="20"/>
          <w:szCs w:val="20"/>
        </w:rPr>
        <w:t>William Pereira de Araújo</w:t>
      </w:r>
      <w:r w:rsidRPr="0076426A">
        <w:rPr>
          <w:rFonts w:ascii="Arial" w:hAnsi="Arial" w:cs="Arial"/>
          <w:sz w:val="20"/>
          <w:szCs w:val="20"/>
        </w:rPr>
        <w:t>, na área de concentração:</w:t>
      </w:r>
      <w:r>
        <w:rPr>
          <w:rFonts w:ascii="Arial" w:hAnsi="Arial" w:cs="Arial"/>
          <w:sz w:val="20"/>
          <w:szCs w:val="20"/>
        </w:rPr>
        <w:t xml:space="preserve"> </w:t>
      </w:r>
      <w:r w:rsidRPr="00A97506">
        <w:rPr>
          <w:rFonts w:ascii="Arial" w:hAnsi="Arial" w:cs="Arial"/>
          <w:sz w:val="20"/>
          <w:szCs w:val="20"/>
        </w:rPr>
        <w:t>Legislação e Ética no Jornalismo</w:t>
      </w:r>
      <w:r w:rsidRPr="0076426A">
        <w:rPr>
          <w:rFonts w:ascii="Arial" w:hAnsi="Arial" w:cs="Arial"/>
          <w:sz w:val="20"/>
          <w:szCs w:val="20"/>
        </w:rPr>
        <w:t xml:space="preserve">. </w:t>
      </w:r>
    </w:p>
    <w:p w:rsidR="00A97506" w:rsidRPr="000E087A" w:rsidRDefault="00A97506" w:rsidP="00A97506">
      <w:pPr>
        <w:ind w:firstLine="0"/>
        <w:jc w:val="center"/>
        <w:rPr>
          <w:rFonts w:ascii="Arial" w:hAnsi="Arial" w:cs="Arial"/>
        </w:rPr>
      </w:pPr>
    </w:p>
    <w:p w:rsidR="00A97506" w:rsidRPr="000E087A" w:rsidRDefault="00A97506" w:rsidP="00A97506">
      <w:pPr>
        <w:jc w:val="center"/>
        <w:rPr>
          <w:rFonts w:ascii="Arial" w:hAnsi="Arial" w:cs="Arial"/>
        </w:rPr>
      </w:pPr>
    </w:p>
    <w:p w:rsidR="00A97506" w:rsidRPr="000E087A" w:rsidRDefault="00A97506" w:rsidP="00A97506">
      <w:pPr>
        <w:jc w:val="center"/>
        <w:rPr>
          <w:rFonts w:ascii="Arial" w:hAnsi="Arial" w:cs="Arial"/>
        </w:rPr>
      </w:pPr>
    </w:p>
    <w:p w:rsidR="00A97506" w:rsidRPr="000E087A" w:rsidRDefault="00A97506" w:rsidP="00A97506">
      <w:pPr>
        <w:jc w:val="center"/>
        <w:rPr>
          <w:rFonts w:ascii="Arial" w:hAnsi="Arial" w:cs="Arial"/>
        </w:rPr>
      </w:pPr>
    </w:p>
    <w:p w:rsidR="00A97506" w:rsidRPr="000E087A" w:rsidRDefault="00A97506" w:rsidP="00A97506">
      <w:pPr>
        <w:jc w:val="center"/>
        <w:rPr>
          <w:rFonts w:ascii="Arial" w:hAnsi="Arial" w:cs="Arial"/>
        </w:rPr>
      </w:pPr>
    </w:p>
    <w:p w:rsidR="00A97506" w:rsidRPr="000E087A" w:rsidRDefault="00A97506" w:rsidP="00A97506">
      <w:pPr>
        <w:jc w:val="center"/>
        <w:rPr>
          <w:rFonts w:ascii="Arial" w:hAnsi="Arial" w:cs="Arial"/>
        </w:rPr>
      </w:pPr>
    </w:p>
    <w:p w:rsidR="00A97506" w:rsidRPr="000E087A" w:rsidRDefault="00A97506" w:rsidP="00A97506">
      <w:pPr>
        <w:ind w:firstLine="0"/>
        <w:rPr>
          <w:rFonts w:ascii="Arial" w:hAnsi="Arial" w:cs="Arial"/>
        </w:rPr>
      </w:pPr>
    </w:p>
    <w:p w:rsidR="00A97506" w:rsidRPr="000E087A" w:rsidRDefault="00A97506" w:rsidP="00A97506">
      <w:pPr>
        <w:jc w:val="center"/>
        <w:rPr>
          <w:rFonts w:ascii="Arial" w:hAnsi="Arial" w:cs="Arial"/>
        </w:rPr>
      </w:pPr>
    </w:p>
    <w:p w:rsidR="00A97506" w:rsidRPr="000E087A" w:rsidRDefault="00A97506" w:rsidP="00A97506">
      <w:pPr>
        <w:jc w:val="center"/>
        <w:rPr>
          <w:rFonts w:ascii="Arial" w:hAnsi="Arial" w:cs="Arial"/>
          <w:sz w:val="24"/>
          <w:szCs w:val="24"/>
        </w:rPr>
      </w:pPr>
      <w:r w:rsidRPr="000E087A">
        <w:rPr>
          <w:rFonts w:ascii="Arial" w:hAnsi="Arial" w:cs="Arial"/>
          <w:sz w:val="24"/>
          <w:szCs w:val="24"/>
        </w:rPr>
        <w:t xml:space="preserve">Mogi das Cruzes, </w:t>
      </w:r>
      <w:proofErr w:type="gramStart"/>
      <w:r w:rsidRPr="000E087A">
        <w:rPr>
          <w:rFonts w:ascii="Arial" w:hAnsi="Arial" w:cs="Arial"/>
          <w:sz w:val="24"/>
          <w:szCs w:val="24"/>
        </w:rPr>
        <w:t>SP</w:t>
      </w:r>
      <w:proofErr w:type="gramEnd"/>
    </w:p>
    <w:p w:rsidR="00A97506" w:rsidRDefault="00A97506" w:rsidP="00A97506">
      <w:pPr>
        <w:jc w:val="center"/>
        <w:rPr>
          <w:rFonts w:ascii="Arial" w:hAnsi="Arial" w:cs="Arial"/>
          <w:sz w:val="24"/>
          <w:szCs w:val="24"/>
        </w:rPr>
      </w:pPr>
      <w:r w:rsidRPr="000E087A">
        <w:rPr>
          <w:rFonts w:ascii="Arial" w:hAnsi="Arial" w:cs="Arial"/>
          <w:sz w:val="24"/>
          <w:szCs w:val="24"/>
        </w:rPr>
        <w:t>2017</w:t>
      </w:r>
    </w:p>
    <w:p w:rsidR="00657E54" w:rsidRDefault="00657E54" w:rsidP="004A5EE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RESUMO</w:t>
      </w:r>
    </w:p>
    <w:p w:rsidR="00657E54" w:rsidRDefault="00657E54" w:rsidP="00657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57E54" w:rsidRDefault="00940159" w:rsidP="004A5EE7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57E54" w:rsidRPr="00957B61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>pesquisa</w:t>
      </w:r>
      <w:proofErr w:type="gramStart"/>
      <w:r w:rsidR="00657E54" w:rsidRPr="00957B61">
        <w:rPr>
          <w:rFonts w:ascii="Arial" w:hAnsi="Arial" w:cs="Arial"/>
          <w:sz w:val="24"/>
          <w:szCs w:val="24"/>
        </w:rPr>
        <w:t xml:space="preserve">, </w:t>
      </w:r>
      <w:r w:rsidR="00657E54">
        <w:rPr>
          <w:rFonts w:ascii="Arial" w:hAnsi="Arial" w:cs="Arial"/>
          <w:sz w:val="24"/>
          <w:szCs w:val="24"/>
        </w:rPr>
        <w:t>tem</w:t>
      </w:r>
      <w:proofErr w:type="gramEnd"/>
      <w:r w:rsidR="00657E54">
        <w:rPr>
          <w:rFonts w:ascii="Arial" w:hAnsi="Arial" w:cs="Arial"/>
          <w:sz w:val="24"/>
          <w:szCs w:val="24"/>
        </w:rPr>
        <w:t xml:space="preserve"> como obj</w:t>
      </w:r>
      <w:r w:rsidR="0089450C">
        <w:rPr>
          <w:rFonts w:ascii="Arial" w:hAnsi="Arial" w:cs="Arial"/>
          <w:sz w:val="24"/>
          <w:szCs w:val="24"/>
        </w:rPr>
        <w:t xml:space="preserve">etivo maior mostrar a conduta jornalística adotada </w:t>
      </w:r>
      <w:r w:rsidR="00776C6C">
        <w:rPr>
          <w:rFonts w:ascii="Arial" w:hAnsi="Arial" w:cs="Arial"/>
          <w:sz w:val="24"/>
          <w:szCs w:val="24"/>
        </w:rPr>
        <w:t xml:space="preserve">ao noticiar </w:t>
      </w:r>
      <w:r w:rsidR="00657E54">
        <w:rPr>
          <w:rFonts w:ascii="Arial" w:hAnsi="Arial" w:cs="Arial"/>
          <w:sz w:val="24"/>
          <w:szCs w:val="24"/>
        </w:rPr>
        <w:t xml:space="preserve">o caso da Escola </w:t>
      </w:r>
      <w:r w:rsidR="00776C6C">
        <w:rPr>
          <w:rFonts w:ascii="Arial" w:hAnsi="Arial" w:cs="Arial"/>
          <w:sz w:val="24"/>
          <w:szCs w:val="24"/>
        </w:rPr>
        <w:t xml:space="preserve">de Educação Infantil </w:t>
      </w:r>
      <w:r w:rsidR="00657E54">
        <w:rPr>
          <w:rFonts w:ascii="Arial" w:hAnsi="Arial" w:cs="Arial"/>
          <w:sz w:val="24"/>
          <w:szCs w:val="24"/>
        </w:rPr>
        <w:t>Base</w:t>
      </w:r>
      <w:r w:rsidR="00486C64">
        <w:rPr>
          <w:rFonts w:ascii="Arial" w:hAnsi="Arial" w:cs="Arial"/>
          <w:sz w:val="24"/>
          <w:szCs w:val="24"/>
        </w:rPr>
        <w:t xml:space="preserve"> em 1994, onde</w:t>
      </w:r>
      <w:r w:rsidR="000F5400">
        <w:rPr>
          <w:rFonts w:ascii="Arial" w:hAnsi="Arial" w:cs="Arial"/>
          <w:sz w:val="24"/>
          <w:szCs w:val="24"/>
        </w:rPr>
        <w:t xml:space="preserve"> sete</w:t>
      </w:r>
      <w:r w:rsidR="00D906D8">
        <w:rPr>
          <w:rFonts w:ascii="Arial" w:hAnsi="Arial" w:cs="Arial"/>
          <w:sz w:val="24"/>
          <w:szCs w:val="24"/>
        </w:rPr>
        <w:t xml:space="preserve"> </w:t>
      </w:r>
      <w:r w:rsidR="004A5EE7">
        <w:rPr>
          <w:rFonts w:ascii="Arial" w:hAnsi="Arial" w:cs="Arial"/>
          <w:sz w:val="24"/>
          <w:szCs w:val="24"/>
        </w:rPr>
        <w:t>pessoas suspeita</w:t>
      </w:r>
      <w:r w:rsidR="00776C6C">
        <w:rPr>
          <w:rFonts w:ascii="Arial" w:hAnsi="Arial" w:cs="Arial"/>
          <w:sz w:val="24"/>
          <w:szCs w:val="24"/>
        </w:rPr>
        <w:t>s de cometer abuso sexual com os alunos, foram massacradas pela imprensa, sem ao menos uma prova</w:t>
      </w:r>
      <w:r w:rsidR="0089450C">
        <w:rPr>
          <w:rFonts w:ascii="Arial" w:hAnsi="Arial" w:cs="Arial"/>
          <w:sz w:val="24"/>
          <w:szCs w:val="24"/>
        </w:rPr>
        <w:t xml:space="preserve"> de que fossem realmente culpadas</w:t>
      </w:r>
      <w:r w:rsidR="00486C64">
        <w:rPr>
          <w:rFonts w:ascii="Arial" w:hAnsi="Arial" w:cs="Arial"/>
          <w:sz w:val="24"/>
          <w:szCs w:val="24"/>
        </w:rPr>
        <w:t>.</w:t>
      </w:r>
    </w:p>
    <w:p w:rsidR="008F7156" w:rsidRDefault="00657E54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787394">
        <w:rPr>
          <w:rFonts w:ascii="Arial" w:hAnsi="Arial" w:cs="Arial"/>
          <w:sz w:val="24"/>
          <w:szCs w:val="24"/>
        </w:rPr>
        <w:t>Palavras-chave:</w:t>
      </w:r>
      <w:r w:rsidR="00776C6C">
        <w:rPr>
          <w:rFonts w:ascii="Arial" w:hAnsi="Arial" w:cs="Arial"/>
          <w:sz w:val="24"/>
          <w:szCs w:val="24"/>
        </w:rPr>
        <w:t xml:space="preserve"> Escola</w:t>
      </w:r>
      <w:r w:rsidRPr="00787394">
        <w:rPr>
          <w:rFonts w:ascii="Arial" w:hAnsi="Arial" w:cs="Arial"/>
          <w:sz w:val="24"/>
          <w:szCs w:val="24"/>
        </w:rPr>
        <w:t>;</w:t>
      </w:r>
      <w:r w:rsidR="0089450C">
        <w:rPr>
          <w:rFonts w:ascii="Arial" w:hAnsi="Arial" w:cs="Arial"/>
          <w:sz w:val="24"/>
          <w:szCs w:val="24"/>
        </w:rPr>
        <w:t xml:space="preserve"> Imprensa</w:t>
      </w:r>
      <w:r w:rsidRPr="00787394">
        <w:rPr>
          <w:rFonts w:ascii="Arial" w:hAnsi="Arial" w:cs="Arial"/>
          <w:sz w:val="24"/>
          <w:szCs w:val="24"/>
        </w:rPr>
        <w:t xml:space="preserve">; </w:t>
      </w:r>
      <w:r w:rsidR="004A5EE7">
        <w:rPr>
          <w:rFonts w:ascii="Arial" w:hAnsi="Arial" w:cs="Arial"/>
          <w:sz w:val="24"/>
          <w:szCs w:val="24"/>
        </w:rPr>
        <w:t>Suspeitos</w:t>
      </w:r>
      <w:r>
        <w:rPr>
          <w:rFonts w:ascii="Arial" w:hAnsi="Arial" w:cs="Arial"/>
          <w:sz w:val="24"/>
          <w:szCs w:val="24"/>
        </w:rPr>
        <w:t xml:space="preserve">; </w:t>
      </w:r>
      <w:r w:rsidR="00776C6C">
        <w:rPr>
          <w:rFonts w:ascii="Arial" w:hAnsi="Arial" w:cs="Arial"/>
          <w:sz w:val="24"/>
          <w:szCs w:val="24"/>
        </w:rPr>
        <w:t>Abuso</w:t>
      </w:r>
      <w:r>
        <w:rPr>
          <w:rFonts w:ascii="Arial" w:hAnsi="Arial" w:cs="Arial"/>
          <w:sz w:val="24"/>
          <w:szCs w:val="24"/>
        </w:rPr>
        <w:t>;</w:t>
      </w:r>
      <w:r w:rsidR="00776C6C">
        <w:rPr>
          <w:rFonts w:ascii="Arial" w:hAnsi="Arial" w:cs="Arial"/>
          <w:sz w:val="24"/>
          <w:szCs w:val="24"/>
        </w:rPr>
        <w:t xml:space="preserve"> </w:t>
      </w:r>
      <w:r w:rsidR="0089450C">
        <w:rPr>
          <w:rFonts w:ascii="Arial" w:hAnsi="Arial" w:cs="Arial"/>
          <w:sz w:val="24"/>
          <w:szCs w:val="24"/>
        </w:rPr>
        <w:t>Culpadas</w:t>
      </w:r>
      <w:r>
        <w:rPr>
          <w:rFonts w:ascii="Arial" w:hAnsi="Arial" w:cs="Arial"/>
          <w:sz w:val="24"/>
          <w:szCs w:val="24"/>
        </w:rPr>
        <w:t>.</w:t>
      </w:r>
    </w:p>
    <w:p w:rsidR="00776C6C" w:rsidRDefault="00776C6C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776C6C" w:rsidRDefault="00776C6C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776C6C" w:rsidRDefault="00776C6C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776C6C" w:rsidRDefault="00776C6C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776C6C" w:rsidRDefault="00776C6C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776C6C" w:rsidRDefault="00776C6C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776C6C" w:rsidRDefault="00776C6C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776C6C" w:rsidRDefault="00776C6C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776C6C" w:rsidRDefault="00776C6C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776C6C" w:rsidRDefault="00776C6C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776C6C" w:rsidRDefault="00776C6C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776C6C" w:rsidRDefault="00776C6C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A5EE7" w:rsidRDefault="004A5EE7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A5EE7" w:rsidRDefault="004A5EE7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A5EE7" w:rsidRDefault="004A5EE7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A5EE7" w:rsidRDefault="004A5EE7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A5EE7" w:rsidRDefault="004A5EE7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A5EE7" w:rsidRDefault="004A5EE7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A5EE7" w:rsidRDefault="004A5EE7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A5EE7" w:rsidRDefault="004A5EE7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A5EE7" w:rsidRDefault="004A5EE7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A5EE7" w:rsidRDefault="004A5EE7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A5EE7" w:rsidRDefault="004A5EE7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776C6C" w:rsidRDefault="00776C6C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89450C" w:rsidRDefault="0089450C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89450C" w:rsidRDefault="0089450C" w:rsidP="00776C6C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A5EE7" w:rsidRDefault="00776C6C" w:rsidP="004A5EE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76C6C">
        <w:rPr>
          <w:rFonts w:ascii="Arial" w:hAnsi="Arial" w:cs="Arial"/>
          <w:b/>
          <w:sz w:val="28"/>
          <w:szCs w:val="28"/>
        </w:rPr>
        <w:lastRenderedPageBreak/>
        <w:t>ABSTRACT</w:t>
      </w:r>
    </w:p>
    <w:p w:rsidR="004A5EE7" w:rsidRDefault="004A5EE7" w:rsidP="004A5EE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9450C" w:rsidRPr="0089450C" w:rsidRDefault="0089450C" w:rsidP="0089450C">
      <w:pPr>
        <w:ind w:firstLine="709"/>
        <w:rPr>
          <w:rFonts w:ascii="Arial" w:hAnsi="Arial" w:cs="Arial"/>
          <w:sz w:val="24"/>
          <w:szCs w:val="24"/>
        </w:rPr>
      </w:pPr>
      <w:r w:rsidRPr="0089450C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89450C">
        <w:rPr>
          <w:rFonts w:ascii="Arial" w:hAnsi="Arial" w:cs="Arial"/>
          <w:sz w:val="24"/>
          <w:szCs w:val="24"/>
        </w:rPr>
        <w:t>main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objective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of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the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present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research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is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to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show </w:t>
      </w:r>
      <w:proofErr w:type="spellStart"/>
      <w:r w:rsidRPr="0089450C">
        <w:rPr>
          <w:rFonts w:ascii="Arial" w:hAnsi="Arial" w:cs="Arial"/>
          <w:sz w:val="24"/>
          <w:szCs w:val="24"/>
        </w:rPr>
        <w:t>the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journalistic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behavior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adopted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89450C">
        <w:rPr>
          <w:rFonts w:ascii="Arial" w:hAnsi="Arial" w:cs="Arial"/>
          <w:sz w:val="24"/>
          <w:szCs w:val="24"/>
        </w:rPr>
        <w:t>the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1994 </w:t>
      </w:r>
      <w:proofErr w:type="spellStart"/>
      <w:r w:rsidRPr="0089450C">
        <w:rPr>
          <w:rFonts w:ascii="Arial" w:hAnsi="Arial" w:cs="Arial"/>
          <w:sz w:val="24"/>
          <w:szCs w:val="24"/>
        </w:rPr>
        <w:t>report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of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the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School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of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Earl</w:t>
      </w:r>
      <w:r w:rsidR="00D906D8">
        <w:rPr>
          <w:rFonts w:ascii="Arial" w:hAnsi="Arial" w:cs="Arial"/>
          <w:sz w:val="24"/>
          <w:szCs w:val="24"/>
        </w:rPr>
        <w:t>y</w:t>
      </w:r>
      <w:proofErr w:type="spellEnd"/>
      <w:r w:rsidR="00D906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5400">
        <w:rPr>
          <w:rFonts w:ascii="Arial" w:hAnsi="Arial" w:cs="Arial"/>
          <w:sz w:val="24"/>
          <w:szCs w:val="24"/>
        </w:rPr>
        <w:t>Childhood</w:t>
      </w:r>
      <w:proofErr w:type="spellEnd"/>
      <w:r w:rsidR="000F54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5400">
        <w:rPr>
          <w:rFonts w:ascii="Arial" w:hAnsi="Arial" w:cs="Arial"/>
          <w:sz w:val="24"/>
          <w:szCs w:val="24"/>
        </w:rPr>
        <w:t>Education</w:t>
      </w:r>
      <w:proofErr w:type="spellEnd"/>
      <w:r w:rsidR="000F54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5400">
        <w:rPr>
          <w:rFonts w:ascii="Arial" w:hAnsi="Arial" w:cs="Arial"/>
          <w:sz w:val="24"/>
          <w:szCs w:val="24"/>
        </w:rPr>
        <w:t>where</w:t>
      </w:r>
      <w:proofErr w:type="spellEnd"/>
      <w:r w:rsidR="000F54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5400">
        <w:rPr>
          <w:rFonts w:ascii="Arial" w:hAnsi="Arial" w:cs="Arial"/>
          <w:sz w:val="24"/>
          <w:szCs w:val="24"/>
        </w:rPr>
        <w:t>seven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people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suspected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of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committing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sexual abuse </w:t>
      </w:r>
      <w:proofErr w:type="spellStart"/>
      <w:r w:rsidRPr="0089450C">
        <w:rPr>
          <w:rFonts w:ascii="Arial" w:hAnsi="Arial" w:cs="Arial"/>
          <w:sz w:val="24"/>
          <w:szCs w:val="24"/>
        </w:rPr>
        <w:t>with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the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students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were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massacred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by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the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press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9450C">
        <w:rPr>
          <w:rFonts w:ascii="Arial" w:hAnsi="Arial" w:cs="Arial"/>
          <w:sz w:val="24"/>
          <w:szCs w:val="24"/>
        </w:rPr>
        <w:t>without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at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least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proof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that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were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really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50C">
        <w:rPr>
          <w:rFonts w:ascii="Arial" w:hAnsi="Arial" w:cs="Arial"/>
          <w:sz w:val="24"/>
          <w:szCs w:val="24"/>
        </w:rPr>
        <w:t>guilty</w:t>
      </w:r>
      <w:proofErr w:type="spellEnd"/>
      <w:r w:rsidRPr="0089450C">
        <w:rPr>
          <w:rFonts w:ascii="Arial" w:hAnsi="Arial" w:cs="Arial"/>
          <w:sz w:val="24"/>
          <w:szCs w:val="24"/>
        </w:rPr>
        <w:t>.</w:t>
      </w:r>
    </w:p>
    <w:p w:rsidR="00797655" w:rsidRPr="0089450C" w:rsidRDefault="0089450C" w:rsidP="0089450C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89450C">
        <w:rPr>
          <w:rFonts w:ascii="Arial" w:hAnsi="Arial" w:cs="Arial"/>
          <w:sz w:val="24"/>
          <w:szCs w:val="24"/>
        </w:rPr>
        <w:t>Keywords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9450C">
        <w:rPr>
          <w:rFonts w:ascii="Arial" w:hAnsi="Arial" w:cs="Arial"/>
          <w:sz w:val="24"/>
          <w:szCs w:val="24"/>
        </w:rPr>
        <w:t>School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; Press; </w:t>
      </w:r>
      <w:proofErr w:type="spellStart"/>
      <w:r w:rsidRPr="0089450C">
        <w:rPr>
          <w:rFonts w:ascii="Arial" w:hAnsi="Arial" w:cs="Arial"/>
          <w:sz w:val="24"/>
          <w:szCs w:val="24"/>
        </w:rPr>
        <w:t>Suspects</w:t>
      </w:r>
      <w:proofErr w:type="spellEnd"/>
      <w:r w:rsidRPr="0089450C">
        <w:rPr>
          <w:rFonts w:ascii="Arial" w:hAnsi="Arial" w:cs="Arial"/>
          <w:sz w:val="24"/>
          <w:szCs w:val="24"/>
        </w:rPr>
        <w:t xml:space="preserve">; Abuse; </w:t>
      </w:r>
      <w:proofErr w:type="spellStart"/>
      <w:r w:rsidRPr="0089450C">
        <w:rPr>
          <w:rFonts w:ascii="Arial" w:hAnsi="Arial" w:cs="Arial"/>
          <w:sz w:val="24"/>
          <w:szCs w:val="24"/>
        </w:rPr>
        <w:t>Guilty</w:t>
      </w:r>
      <w:proofErr w:type="spellEnd"/>
      <w:r w:rsidRPr="0089450C">
        <w:rPr>
          <w:rFonts w:ascii="Arial" w:hAnsi="Arial" w:cs="Arial"/>
          <w:sz w:val="24"/>
          <w:szCs w:val="24"/>
        </w:rPr>
        <w:t>.</w:t>
      </w: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797655" w:rsidP="0089450C">
      <w:pPr>
        <w:spacing w:after="0"/>
        <w:ind w:firstLine="0"/>
        <w:rPr>
          <w:rFonts w:ascii="Arial" w:hAnsi="Arial" w:cs="Arial"/>
          <w:b/>
          <w:sz w:val="28"/>
          <w:szCs w:val="28"/>
        </w:rPr>
      </w:pPr>
    </w:p>
    <w:p w:rsidR="0089450C" w:rsidRDefault="0089450C" w:rsidP="0089450C">
      <w:pPr>
        <w:spacing w:after="0"/>
        <w:ind w:firstLine="0"/>
        <w:rPr>
          <w:rFonts w:ascii="Arial" w:hAnsi="Arial" w:cs="Arial"/>
          <w:b/>
          <w:sz w:val="28"/>
          <w:szCs w:val="28"/>
        </w:rPr>
      </w:pPr>
    </w:p>
    <w:p w:rsidR="00797655" w:rsidRDefault="00797655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97655" w:rsidRDefault="00F81C00" w:rsidP="00776C6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OS GRANDES DESLIZES DA IMPRENSA BRASILEIRA NO CASO DA E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SCOLA BASE.</w:t>
      </w:r>
    </w:p>
    <w:p w:rsidR="007A2AB6" w:rsidRPr="00B52845" w:rsidRDefault="001E29AB" w:rsidP="007A2AB6">
      <w:pPr>
        <w:spacing w:before="240" w:after="240"/>
        <w:rPr>
          <w:rFonts w:ascii="Arial" w:hAnsi="Arial" w:cs="Arial"/>
          <w:sz w:val="24"/>
          <w:szCs w:val="24"/>
        </w:rPr>
      </w:pPr>
      <w:r w:rsidRPr="00B52845">
        <w:rPr>
          <w:rFonts w:ascii="Arial" w:hAnsi="Arial" w:cs="Arial"/>
          <w:sz w:val="24"/>
          <w:szCs w:val="24"/>
        </w:rPr>
        <w:t xml:space="preserve">O capítulo II do Código de Ética dos Jornalistas </w:t>
      </w:r>
      <w:r w:rsidR="007A2AB6" w:rsidRPr="00B52845">
        <w:rPr>
          <w:rFonts w:ascii="Arial" w:hAnsi="Arial" w:cs="Arial"/>
          <w:sz w:val="24"/>
          <w:szCs w:val="24"/>
        </w:rPr>
        <w:t>Brasileiros</w:t>
      </w:r>
      <w:r w:rsidRPr="00B52845">
        <w:rPr>
          <w:rFonts w:ascii="Arial" w:hAnsi="Arial" w:cs="Arial"/>
          <w:sz w:val="24"/>
          <w:szCs w:val="24"/>
        </w:rPr>
        <w:t xml:space="preserve"> se diz respeito</w:t>
      </w:r>
      <w:r w:rsidR="007A2AB6" w:rsidRPr="00B52845">
        <w:rPr>
          <w:rFonts w:ascii="Arial" w:hAnsi="Arial" w:cs="Arial"/>
          <w:sz w:val="24"/>
          <w:szCs w:val="24"/>
        </w:rPr>
        <w:t xml:space="preserve"> à conduta profissional do atuante na área</w:t>
      </w:r>
      <w:proofErr w:type="gramStart"/>
      <w:r w:rsidR="007A2AB6" w:rsidRPr="00B52845">
        <w:rPr>
          <w:rFonts w:ascii="Arial" w:hAnsi="Arial" w:cs="Arial"/>
          <w:sz w:val="24"/>
          <w:szCs w:val="24"/>
        </w:rPr>
        <w:t xml:space="preserve"> </w:t>
      </w:r>
      <w:r w:rsidRPr="00B52845">
        <w:rPr>
          <w:rFonts w:ascii="Arial" w:hAnsi="Arial" w:cs="Arial"/>
          <w:sz w:val="24"/>
          <w:szCs w:val="24"/>
        </w:rPr>
        <w:t xml:space="preserve"> </w:t>
      </w:r>
      <w:proofErr w:type="gramEnd"/>
      <w:r w:rsidRPr="00B52845">
        <w:rPr>
          <w:rFonts w:ascii="Arial" w:hAnsi="Arial" w:cs="Arial"/>
          <w:sz w:val="24"/>
          <w:szCs w:val="24"/>
        </w:rPr>
        <w:t>logo no Art. 3º é dito que “O exercício da profissão de jornalista é uma atividade de natureza social, estando sempre subordinado ao presente Código de ética.” E</w:t>
      </w:r>
      <w:r w:rsidR="007A2AB6" w:rsidRPr="00B52845">
        <w:rPr>
          <w:rFonts w:ascii="Arial" w:hAnsi="Arial" w:cs="Arial"/>
          <w:sz w:val="24"/>
          <w:szCs w:val="24"/>
        </w:rPr>
        <w:t xml:space="preserve"> e</w:t>
      </w:r>
      <w:r w:rsidR="00341555" w:rsidRPr="00B52845">
        <w:rPr>
          <w:rFonts w:ascii="Arial" w:hAnsi="Arial" w:cs="Arial"/>
          <w:sz w:val="24"/>
          <w:szCs w:val="24"/>
        </w:rPr>
        <w:t xml:space="preserve">m seguida o Art. </w:t>
      </w:r>
      <w:r w:rsidRPr="00B52845">
        <w:rPr>
          <w:rFonts w:ascii="Arial" w:hAnsi="Arial" w:cs="Arial"/>
          <w:sz w:val="24"/>
          <w:szCs w:val="24"/>
        </w:rPr>
        <w:t>4º</w:t>
      </w:r>
      <w:r w:rsidR="007A2AB6" w:rsidRPr="00B52845">
        <w:rPr>
          <w:rFonts w:ascii="Arial" w:hAnsi="Arial" w:cs="Arial"/>
          <w:sz w:val="24"/>
          <w:szCs w:val="24"/>
        </w:rPr>
        <w:t xml:space="preserve"> trás a seguinte afirmação “O compromisso fundamental do jornalista é com a verdade no relato dos fatos, razão pela qual ele deve pautar seu trabalho pela precisa apuração e pela sua correta divulgação.” Tendo</w:t>
      </w:r>
      <w:r w:rsidR="00341555" w:rsidRPr="00B52845">
        <w:rPr>
          <w:rFonts w:ascii="Arial" w:hAnsi="Arial" w:cs="Arial"/>
          <w:sz w:val="24"/>
          <w:szCs w:val="24"/>
        </w:rPr>
        <w:t xml:space="preserve"> </w:t>
      </w:r>
      <w:r w:rsidR="00265E83" w:rsidRPr="00B52845">
        <w:rPr>
          <w:rFonts w:ascii="Arial" w:hAnsi="Arial" w:cs="Arial"/>
          <w:sz w:val="24"/>
          <w:szCs w:val="24"/>
        </w:rPr>
        <w:t xml:space="preserve">como ponto de partida dessa argumentação o caso da Escola Base em 1994, a imprensa da época burlou </w:t>
      </w:r>
      <w:r w:rsidR="00341555" w:rsidRPr="00B52845">
        <w:rPr>
          <w:rFonts w:ascii="Arial" w:hAnsi="Arial" w:cs="Arial"/>
          <w:sz w:val="24"/>
          <w:szCs w:val="24"/>
        </w:rPr>
        <w:t>essas duas principais normas, abrindo espaço para outros escorregões.</w:t>
      </w:r>
    </w:p>
    <w:p w:rsidR="00B5354F" w:rsidRPr="00B52845" w:rsidRDefault="00341555" w:rsidP="00402062">
      <w:pPr>
        <w:spacing w:before="240" w:after="240"/>
        <w:rPr>
          <w:rFonts w:ascii="Arial" w:hAnsi="Arial" w:cs="Arial"/>
          <w:sz w:val="24"/>
          <w:szCs w:val="24"/>
        </w:rPr>
      </w:pPr>
      <w:r w:rsidRPr="00B52845">
        <w:rPr>
          <w:rFonts w:ascii="Arial" w:hAnsi="Arial" w:cs="Arial"/>
          <w:sz w:val="24"/>
          <w:szCs w:val="24"/>
        </w:rPr>
        <w:t>Tudo começou em 1992</w:t>
      </w:r>
      <w:r w:rsidR="00D906D8" w:rsidRPr="00B5284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906D8" w:rsidRPr="00B52845">
        <w:rPr>
          <w:rFonts w:ascii="Arial" w:hAnsi="Arial" w:cs="Arial"/>
          <w:sz w:val="24"/>
          <w:szCs w:val="24"/>
        </w:rPr>
        <w:t>Icushiro</w:t>
      </w:r>
      <w:proofErr w:type="spellEnd"/>
      <w:r w:rsidR="00D906D8" w:rsidRPr="00B52845">
        <w:rPr>
          <w:rFonts w:ascii="Arial" w:hAnsi="Arial" w:cs="Arial"/>
          <w:sz w:val="24"/>
          <w:szCs w:val="24"/>
        </w:rPr>
        <w:t xml:space="preserve"> Shimada ou Ayres (nome que ganhou ao s</w:t>
      </w:r>
      <w:r w:rsidR="0039727D" w:rsidRPr="00B52845">
        <w:rPr>
          <w:rFonts w:ascii="Arial" w:hAnsi="Arial" w:cs="Arial"/>
          <w:sz w:val="24"/>
          <w:szCs w:val="24"/>
        </w:rPr>
        <w:t>er batizado na igreja Católic</w:t>
      </w:r>
      <w:r w:rsidR="00096522" w:rsidRPr="00B52845">
        <w:rPr>
          <w:rFonts w:ascii="Arial" w:hAnsi="Arial" w:cs="Arial"/>
          <w:sz w:val="24"/>
          <w:szCs w:val="24"/>
        </w:rPr>
        <w:t>a),</w:t>
      </w:r>
      <w:r w:rsidR="0039727D" w:rsidRPr="00B52845">
        <w:rPr>
          <w:rFonts w:ascii="Arial" w:hAnsi="Arial" w:cs="Arial"/>
          <w:sz w:val="24"/>
          <w:szCs w:val="24"/>
        </w:rPr>
        <w:t xml:space="preserve"> </w:t>
      </w:r>
      <w:r w:rsidR="00096522" w:rsidRPr="00B52845">
        <w:rPr>
          <w:rFonts w:ascii="Arial" w:hAnsi="Arial" w:cs="Arial"/>
          <w:sz w:val="24"/>
          <w:szCs w:val="24"/>
        </w:rPr>
        <w:t>possuía</w:t>
      </w:r>
      <w:r w:rsidR="0039727D" w:rsidRPr="00B52845">
        <w:rPr>
          <w:rFonts w:ascii="Arial" w:hAnsi="Arial" w:cs="Arial"/>
          <w:sz w:val="24"/>
          <w:szCs w:val="24"/>
        </w:rPr>
        <w:t xml:space="preserve"> uma empresa</w:t>
      </w:r>
      <w:r w:rsidR="00096522" w:rsidRPr="00B52845">
        <w:rPr>
          <w:rFonts w:ascii="Arial" w:hAnsi="Arial" w:cs="Arial"/>
          <w:sz w:val="24"/>
          <w:szCs w:val="24"/>
        </w:rPr>
        <w:t xml:space="preserve"> </w:t>
      </w:r>
      <w:r w:rsidR="0039727D" w:rsidRPr="00B52845">
        <w:rPr>
          <w:rFonts w:ascii="Arial" w:hAnsi="Arial" w:cs="Arial"/>
          <w:sz w:val="24"/>
          <w:szCs w:val="24"/>
        </w:rPr>
        <w:t>em uma sala com 16 metros quadrados</w:t>
      </w:r>
      <w:r w:rsidR="00096522" w:rsidRPr="00B52845">
        <w:rPr>
          <w:rFonts w:ascii="Arial" w:hAnsi="Arial" w:cs="Arial"/>
          <w:sz w:val="24"/>
          <w:szCs w:val="24"/>
        </w:rPr>
        <w:t>, além de algumas má</w:t>
      </w:r>
      <w:r w:rsidR="00C90ECA" w:rsidRPr="00B52845">
        <w:rPr>
          <w:rFonts w:ascii="Arial" w:hAnsi="Arial" w:cs="Arial"/>
          <w:sz w:val="24"/>
          <w:szCs w:val="24"/>
        </w:rPr>
        <w:t xml:space="preserve">quinas de datilografia, a empresa contava com uma </w:t>
      </w:r>
      <w:proofErr w:type="gramStart"/>
      <w:r w:rsidR="00C90ECA" w:rsidRPr="00B52845">
        <w:rPr>
          <w:rFonts w:ascii="Arial" w:hAnsi="Arial" w:cs="Arial"/>
          <w:sz w:val="24"/>
          <w:szCs w:val="24"/>
        </w:rPr>
        <w:t>xerox</w:t>
      </w:r>
      <w:proofErr w:type="gramEnd"/>
      <w:r w:rsidR="00C90ECA" w:rsidRPr="00B52845">
        <w:rPr>
          <w:rFonts w:ascii="Arial" w:hAnsi="Arial" w:cs="Arial"/>
          <w:sz w:val="24"/>
          <w:szCs w:val="24"/>
        </w:rPr>
        <w:t xml:space="preserve"> e duas máquinas copiadoras de planta de engenharia</w:t>
      </w:r>
      <w:r w:rsidR="00DA30E5" w:rsidRPr="00B52845">
        <w:rPr>
          <w:rFonts w:ascii="Arial" w:hAnsi="Arial" w:cs="Arial"/>
          <w:sz w:val="24"/>
          <w:szCs w:val="24"/>
        </w:rPr>
        <w:t xml:space="preserve">, morava com sua mulher Maria Aparecida Shimada ou simplesmente </w:t>
      </w:r>
      <w:r w:rsidR="00427975" w:rsidRPr="00B52845">
        <w:rPr>
          <w:rFonts w:ascii="Arial" w:hAnsi="Arial" w:cs="Arial"/>
          <w:sz w:val="24"/>
          <w:szCs w:val="24"/>
        </w:rPr>
        <w:t>Cida e seu filho em uma quitinete comprada com o dinheiro arrecadado na empresa.</w:t>
      </w:r>
    </w:p>
    <w:p w:rsidR="00427975" w:rsidRPr="00B52845" w:rsidRDefault="00427975" w:rsidP="00402062">
      <w:pPr>
        <w:spacing w:before="240" w:after="240"/>
        <w:rPr>
          <w:rFonts w:ascii="Arial" w:hAnsi="Arial" w:cs="Arial"/>
          <w:sz w:val="24"/>
          <w:szCs w:val="24"/>
        </w:rPr>
      </w:pPr>
      <w:r w:rsidRPr="00B52845">
        <w:rPr>
          <w:rFonts w:ascii="Arial" w:hAnsi="Arial" w:cs="Arial"/>
          <w:sz w:val="24"/>
          <w:szCs w:val="24"/>
        </w:rPr>
        <w:t xml:space="preserve">Cida tendo cursado Letras e trabalhado na área já </w:t>
      </w:r>
      <w:proofErr w:type="gramStart"/>
      <w:r w:rsidRPr="00B52845">
        <w:rPr>
          <w:rFonts w:ascii="Arial" w:hAnsi="Arial" w:cs="Arial"/>
          <w:sz w:val="24"/>
          <w:szCs w:val="24"/>
        </w:rPr>
        <w:t>à</w:t>
      </w:r>
      <w:proofErr w:type="gramEnd"/>
      <w:r w:rsidRPr="00B52845">
        <w:rPr>
          <w:rFonts w:ascii="Arial" w:hAnsi="Arial" w:cs="Arial"/>
          <w:sz w:val="24"/>
          <w:szCs w:val="24"/>
        </w:rPr>
        <w:t xml:space="preserve"> alguns anos, tinha o so</w:t>
      </w:r>
      <w:r w:rsidR="001F0289" w:rsidRPr="00B52845">
        <w:rPr>
          <w:rFonts w:ascii="Arial" w:hAnsi="Arial" w:cs="Arial"/>
          <w:sz w:val="24"/>
          <w:szCs w:val="24"/>
        </w:rPr>
        <w:t xml:space="preserve">nho de ter seu próprio negócio, </w:t>
      </w:r>
      <w:r w:rsidRPr="00B52845">
        <w:rPr>
          <w:rFonts w:ascii="Arial" w:hAnsi="Arial" w:cs="Arial"/>
          <w:sz w:val="24"/>
          <w:szCs w:val="24"/>
        </w:rPr>
        <w:t>com ajuda do marido e de sua prima</w:t>
      </w:r>
      <w:r w:rsidR="001F0289" w:rsidRPr="00B52845">
        <w:rPr>
          <w:rFonts w:ascii="Arial" w:hAnsi="Arial" w:cs="Arial"/>
          <w:sz w:val="24"/>
          <w:szCs w:val="24"/>
        </w:rPr>
        <w:t xml:space="preserve"> </w:t>
      </w:r>
      <w:r w:rsidRPr="00B52845">
        <w:rPr>
          <w:rFonts w:ascii="Arial" w:hAnsi="Arial" w:cs="Arial"/>
          <w:sz w:val="24"/>
          <w:szCs w:val="24"/>
        </w:rPr>
        <w:t xml:space="preserve">Paula </w:t>
      </w:r>
      <w:proofErr w:type="spellStart"/>
      <w:r w:rsidRPr="00B52845">
        <w:rPr>
          <w:rFonts w:ascii="Arial" w:hAnsi="Arial" w:cs="Arial"/>
          <w:sz w:val="24"/>
          <w:szCs w:val="24"/>
        </w:rPr>
        <w:t>Mil</w:t>
      </w:r>
      <w:r w:rsidR="0010028A">
        <w:rPr>
          <w:rFonts w:ascii="Arial" w:hAnsi="Arial" w:cs="Arial"/>
          <w:sz w:val="24"/>
          <w:szCs w:val="24"/>
        </w:rPr>
        <w:t>hin</w:t>
      </w:r>
      <w:proofErr w:type="spellEnd"/>
      <w:r w:rsidR="0010028A">
        <w:rPr>
          <w:rFonts w:ascii="Arial" w:hAnsi="Arial" w:cs="Arial"/>
          <w:sz w:val="24"/>
          <w:szCs w:val="24"/>
        </w:rPr>
        <w:t xml:space="preserve"> de Monteiro Alvarenga -</w:t>
      </w:r>
      <w:r w:rsidR="001F0289" w:rsidRPr="00B52845">
        <w:rPr>
          <w:rFonts w:ascii="Arial" w:hAnsi="Arial" w:cs="Arial"/>
          <w:sz w:val="24"/>
          <w:szCs w:val="24"/>
        </w:rPr>
        <w:t xml:space="preserve"> chamada para inteirar o capital, comprou uma escolinha em decadência, com apenas 17 alunos</w:t>
      </w:r>
      <w:r w:rsidR="001308A1" w:rsidRPr="00B52845">
        <w:rPr>
          <w:rFonts w:ascii="Arial" w:hAnsi="Arial" w:cs="Arial"/>
          <w:sz w:val="24"/>
          <w:szCs w:val="24"/>
        </w:rPr>
        <w:t>, situada no bairro da Aclimação em São Paulo</w:t>
      </w:r>
      <w:r w:rsidR="001F0289" w:rsidRPr="00B52845">
        <w:rPr>
          <w:rFonts w:ascii="Arial" w:hAnsi="Arial" w:cs="Arial"/>
          <w:sz w:val="24"/>
          <w:szCs w:val="24"/>
        </w:rPr>
        <w:t>. As tarefas eram bem distribuídas, Paula com seu diploma em pedagog</w:t>
      </w:r>
      <w:r w:rsidR="00524F4C" w:rsidRPr="00B52845">
        <w:rPr>
          <w:rFonts w:ascii="Arial" w:hAnsi="Arial" w:cs="Arial"/>
          <w:sz w:val="24"/>
          <w:szCs w:val="24"/>
        </w:rPr>
        <w:t>ia cuidava da parte pedagógica,</w:t>
      </w:r>
      <w:r w:rsidR="001F0289" w:rsidRPr="00B52845">
        <w:rPr>
          <w:rFonts w:ascii="Arial" w:hAnsi="Arial" w:cs="Arial"/>
          <w:sz w:val="24"/>
          <w:szCs w:val="24"/>
        </w:rPr>
        <w:t xml:space="preserve"> Cida era responsável pela parte Administrativa</w:t>
      </w:r>
      <w:r w:rsidR="00524F4C" w:rsidRPr="00B52845">
        <w:rPr>
          <w:rFonts w:ascii="Arial" w:hAnsi="Arial" w:cs="Arial"/>
          <w:sz w:val="24"/>
          <w:szCs w:val="24"/>
        </w:rPr>
        <w:t xml:space="preserve"> e Ayres ajudava ás vezes na saída das crianças</w:t>
      </w:r>
      <w:r w:rsidR="001F0289" w:rsidRPr="00B52845">
        <w:rPr>
          <w:rFonts w:ascii="Arial" w:hAnsi="Arial" w:cs="Arial"/>
          <w:sz w:val="24"/>
          <w:szCs w:val="24"/>
        </w:rPr>
        <w:t>.</w:t>
      </w:r>
    </w:p>
    <w:p w:rsidR="00283E98" w:rsidRPr="00B52845" w:rsidRDefault="001F0289" w:rsidP="00283E98">
      <w:pPr>
        <w:spacing w:before="240" w:after="240"/>
        <w:rPr>
          <w:rFonts w:ascii="Arial" w:hAnsi="Arial" w:cs="Arial"/>
          <w:sz w:val="24"/>
          <w:szCs w:val="24"/>
        </w:rPr>
      </w:pPr>
      <w:r w:rsidRPr="00B52845">
        <w:rPr>
          <w:rFonts w:ascii="Arial" w:hAnsi="Arial" w:cs="Arial"/>
          <w:sz w:val="24"/>
          <w:szCs w:val="24"/>
        </w:rPr>
        <w:t xml:space="preserve">Aos finais de semana </w:t>
      </w:r>
      <w:proofErr w:type="gramStart"/>
      <w:r w:rsidRPr="00B52845">
        <w:rPr>
          <w:rFonts w:ascii="Arial" w:hAnsi="Arial" w:cs="Arial"/>
          <w:sz w:val="24"/>
          <w:szCs w:val="24"/>
        </w:rPr>
        <w:t>o casal Shimada e Paula junto ao seu marido Maurício de Monteiro Alvarenga reformavam</w:t>
      </w:r>
      <w:proofErr w:type="gramEnd"/>
      <w:r w:rsidRPr="00B52845">
        <w:rPr>
          <w:rFonts w:ascii="Arial" w:hAnsi="Arial" w:cs="Arial"/>
          <w:sz w:val="24"/>
          <w:szCs w:val="24"/>
        </w:rPr>
        <w:t xml:space="preserve"> o estabelecime</w:t>
      </w:r>
      <w:r w:rsidR="00283E98" w:rsidRPr="00B52845">
        <w:rPr>
          <w:rFonts w:ascii="Arial" w:hAnsi="Arial" w:cs="Arial"/>
          <w:sz w:val="24"/>
          <w:szCs w:val="24"/>
        </w:rPr>
        <w:t>nto, as obras somente se cessaram no inicio de 1994, sendo assim um sucesso, já que em menos de dois anos a Escola de Educação Infantil Base contava com 72 alunos matriculados. Mas na tarde de 26 de março a sorte dos quatro proprietários começou a mudar, eles e mais um casal de pais foram acusados por duas mães de cometerem c</w:t>
      </w:r>
      <w:r w:rsidR="0010028A">
        <w:rPr>
          <w:rFonts w:ascii="Arial" w:hAnsi="Arial" w:cs="Arial"/>
          <w:sz w:val="24"/>
          <w:szCs w:val="24"/>
        </w:rPr>
        <w:t>rimes sexuais contra os alunos</w:t>
      </w:r>
      <w:r w:rsidR="00283E98" w:rsidRPr="00B52845">
        <w:rPr>
          <w:rFonts w:ascii="Arial" w:hAnsi="Arial" w:cs="Arial"/>
          <w:sz w:val="24"/>
          <w:szCs w:val="24"/>
        </w:rPr>
        <w:t xml:space="preserve">. </w:t>
      </w:r>
    </w:p>
    <w:p w:rsidR="00FD3007" w:rsidRPr="00B52845" w:rsidRDefault="00524F4C" w:rsidP="00FD3007">
      <w:pPr>
        <w:spacing w:before="240" w:after="240"/>
        <w:rPr>
          <w:rFonts w:ascii="Arial" w:hAnsi="Arial" w:cs="Arial"/>
          <w:sz w:val="24"/>
          <w:szCs w:val="24"/>
        </w:rPr>
      </w:pPr>
      <w:r w:rsidRPr="00B52845">
        <w:rPr>
          <w:rFonts w:ascii="Arial" w:hAnsi="Arial" w:cs="Arial"/>
          <w:sz w:val="24"/>
          <w:szCs w:val="24"/>
        </w:rPr>
        <w:lastRenderedPageBreak/>
        <w:t xml:space="preserve">Em uma brincadeira com a mãe Lúcia </w:t>
      </w:r>
      <w:proofErr w:type="spellStart"/>
      <w:r w:rsidRPr="00B52845">
        <w:rPr>
          <w:rFonts w:ascii="Arial" w:hAnsi="Arial" w:cs="Arial"/>
          <w:sz w:val="24"/>
          <w:szCs w:val="24"/>
        </w:rPr>
        <w:t>Eiko</w:t>
      </w:r>
      <w:proofErr w:type="spellEnd"/>
      <w:r w:rsidRPr="00B528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845">
        <w:rPr>
          <w:rFonts w:ascii="Arial" w:hAnsi="Arial" w:cs="Arial"/>
          <w:sz w:val="24"/>
          <w:szCs w:val="24"/>
        </w:rPr>
        <w:t>Tanoue</w:t>
      </w:r>
      <w:proofErr w:type="spellEnd"/>
      <w:r w:rsidR="00CE27B8" w:rsidRPr="00B52845">
        <w:rPr>
          <w:rFonts w:ascii="Arial" w:hAnsi="Arial" w:cs="Arial"/>
          <w:sz w:val="24"/>
          <w:szCs w:val="24"/>
        </w:rPr>
        <w:t>, Zeca (todos os nomes das crianças serão trocados, para preservar sua identidade) sentou em cima de sua barriga e começou a se movimentar, dizendo que era daquela maneira que o homem faz com a mulher. Lúcia surpresa, pois o</w:t>
      </w:r>
      <w:r w:rsidR="0010028A">
        <w:rPr>
          <w:rFonts w:ascii="Arial" w:hAnsi="Arial" w:cs="Arial"/>
          <w:sz w:val="24"/>
          <w:szCs w:val="24"/>
        </w:rPr>
        <w:t xml:space="preserve"> filho de apenas quatro anos</w:t>
      </w:r>
      <w:r w:rsidR="00CE27B8" w:rsidRPr="00B52845">
        <w:rPr>
          <w:rFonts w:ascii="Arial" w:hAnsi="Arial" w:cs="Arial"/>
          <w:sz w:val="24"/>
          <w:szCs w:val="24"/>
        </w:rPr>
        <w:t xml:space="preserve"> nunca havia presenciado um ato sexual, pergunto</w:t>
      </w:r>
      <w:r w:rsidR="008001F9" w:rsidRPr="00B52845">
        <w:rPr>
          <w:rFonts w:ascii="Arial" w:hAnsi="Arial" w:cs="Arial"/>
          <w:sz w:val="24"/>
          <w:szCs w:val="24"/>
        </w:rPr>
        <w:t>u quem o ensinou</w:t>
      </w:r>
      <w:r w:rsidR="00CE27B8" w:rsidRPr="00B52845">
        <w:rPr>
          <w:rFonts w:ascii="Arial" w:hAnsi="Arial" w:cs="Arial"/>
          <w:sz w:val="24"/>
          <w:szCs w:val="24"/>
        </w:rPr>
        <w:t xml:space="preserve"> </w:t>
      </w:r>
      <w:r w:rsidR="008001F9" w:rsidRPr="00B52845">
        <w:rPr>
          <w:rFonts w:ascii="Arial" w:hAnsi="Arial" w:cs="Arial"/>
          <w:sz w:val="24"/>
          <w:szCs w:val="24"/>
        </w:rPr>
        <w:t>i</w:t>
      </w:r>
      <w:r w:rsidR="00CE27B8" w:rsidRPr="00B52845">
        <w:rPr>
          <w:rFonts w:ascii="Arial" w:hAnsi="Arial" w:cs="Arial"/>
          <w:sz w:val="24"/>
          <w:szCs w:val="24"/>
        </w:rPr>
        <w:t>sso</w:t>
      </w:r>
      <w:r w:rsidR="008001F9" w:rsidRPr="00B52845">
        <w:rPr>
          <w:rFonts w:ascii="Arial" w:hAnsi="Arial" w:cs="Arial"/>
          <w:sz w:val="24"/>
          <w:szCs w:val="24"/>
        </w:rPr>
        <w:t xml:space="preserve"> e depois de uma longa conversa e muito insistir, o menino lhe falou que tinha visto aquilo em um videocassete na casa do Arthur, coleguinha da Escola Base, </w:t>
      </w:r>
      <w:r w:rsidR="0010028A">
        <w:rPr>
          <w:rFonts w:ascii="Arial" w:hAnsi="Arial" w:cs="Arial"/>
          <w:sz w:val="24"/>
          <w:szCs w:val="24"/>
        </w:rPr>
        <w:t>“</w:t>
      </w:r>
      <w:r w:rsidR="008001F9" w:rsidRPr="00B52845">
        <w:rPr>
          <w:rFonts w:ascii="Arial" w:hAnsi="Arial" w:cs="Arial"/>
          <w:sz w:val="24"/>
          <w:szCs w:val="24"/>
        </w:rPr>
        <w:t>o lugar tinha portão verde, jardim na lateral, muitos quartos, cama redonda e aparelho de televisão no alto</w:t>
      </w:r>
      <w:r w:rsidR="0010028A">
        <w:rPr>
          <w:rFonts w:ascii="Arial" w:hAnsi="Arial" w:cs="Arial"/>
          <w:sz w:val="24"/>
          <w:szCs w:val="24"/>
        </w:rPr>
        <w:t>”</w:t>
      </w:r>
      <w:r w:rsidR="006B1084" w:rsidRPr="006B1084">
        <w:rPr>
          <w:rFonts w:ascii="Arial" w:hAnsi="Arial" w:cs="Arial"/>
          <w:sz w:val="24"/>
          <w:szCs w:val="24"/>
        </w:rPr>
        <w:t xml:space="preserve"> (</w:t>
      </w:r>
      <w:r w:rsidR="006B1084">
        <w:rPr>
          <w:rFonts w:ascii="Arial" w:hAnsi="Arial" w:cs="Arial"/>
          <w:sz w:val="24"/>
          <w:szCs w:val="24"/>
        </w:rPr>
        <w:t>ALEX RIBEIRO, 2000, v. 2, p. 20)</w:t>
      </w:r>
      <w:r w:rsidR="008001F9" w:rsidRPr="00B52845">
        <w:rPr>
          <w:rFonts w:ascii="Arial" w:hAnsi="Arial" w:cs="Arial"/>
          <w:sz w:val="24"/>
          <w:szCs w:val="24"/>
        </w:rPr>
        <w:t>. Quem o levará ao local foi Shimada, que dirigia uma perua Kombi,</w:t>
      </w:r>
      <w:r w:rsidR="00FD3007" w:rsidRPr="00B52845">
        <w:rPr>
          <w:rFonts w:ascii="Arial" w:hAnsi="Arial" w:cs="Arial"/>
          <w:sz w:val="24"/>
          <w:szCs w:val="24"/>
        </w:rPr>
        <w:t xml:space="preserve"> uma mulher de traços orientais teria o beijado e o beijo havia sido fotografado por três homens, um deles era Saulo, pai de Arthur. Ma</w:t>
      </w:r>
      <w:r w:rsidR="0010028A">
        <w:rPr>
          <w:rFonts w:ascii="Arial" w:hAnsi="Arial" w:cs="Arial"/>
          <w:sz w:val="24"/>
          <w:szCs w:val="24"/>
        </w:rPr>
        <w:t>urício, teria o agredido</w:t>
      </w:r>
      <w:r w:rsidR="00FD3007" w:rsidRPr="00B52845">
        <w:rPr>
          <w:rFonts w:ascii="Arial" w:hAnsi="Arial" w:cs="Arial"/>
          <w:sz w:val="24"/>
          <w:szCs w:val="24"/>
        </w:rPr>
        <w:t xml:space="preserve">, uma mulher faria com que ele virasse de bruços para passar mertiolate e pomada em suas nádegas e, </w:t>
      </w:r>
      <w:proofErr w:type="gramStart"/>
      <w:r w:rsidR="00FD3007" w:rsidRPr="00B52845">
        <w:rPr>
          <w:rFonts w:ascii="Arial" w:hAnsi="Arial" w:cs="Arial"/>
          <w:sz w:val="24"/>
          <w:szCs w:val="24"/>
        </w:rPr>
        <w:t>um casal ficariam</w:t>
      </w:r>
      <w:proofErr w:type="gramEnd"/>
      <w:r w:rsidR="00FD3007" w:rsidRPr="00B52845">
        <w:rPr>
          <w:rFonts w:ascii="Arial" w:hAnsi="Arial" w:cs="Arial"/>
          <w:sz w:val="24"/>
          <w:szCs w:val="24"/>
        </w:rPr>
        <w:t xml:space="preserve"> colados na frente dele.</w:t>
      </w:r>
    </w:p>
    <w:p w:rsidR="00FD3007" w:rsidRPr="00B52845" w:rsidRDefault="00FD3007" w:rsidP="00FD3007">
      <w:pPr>
        <w:spacing w:before="240" w:after="240"/>
        <w:rPr>
          <w:rFonts w:ascii="Arial" w:hAnsi="Arial" w:cs="Arial"/>
          <w:sz w:val="24"/>
          <w:szCs w:val="24"/>
        </w:rPr>
      </w:pPr>
      <w:r w:rsidRPr="00B52845">
        <w:rPr>
          <w:rFonts w:ascii="Arial" w:hAnsi="Arial" w:cs="Arial"/>
          <w:sz w:val="24"/>
          <w:szCs w:val="24"/>
        </w:rPr>
        <w:t>Segundo Zeca, outros coleguinhas teriam participado da orgia: Joana, Arthur</w:t>
      </w:r>
      <w:proofErr w:type="gramStart"/>
      <w:r w:rsidRPr="00B5284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B52845">
        <w:rPr>
          <w:rFonts w:ascii="Arial" w:hAnsi="Arial" w:cs="Arial"/>
          <w:sz w:val="24"/>
          <w:szCs w:val="24"/>
        </w:rPr>
        <w:t>e Carina. Lúcia conhecia a mãe de Carina, Cléa Parente de Carvalho</w:t>
      </w:r>
      <w:r w:rsidR="002C58D5" w:rsidRPr="00B52845">
        <w:rPr>
          <w:rFonts w:ascii="Arial" w:hAnsi="Arial" w:cs="Arial"/>
          <w:sz w:val="24"/>
          <w:szCs w:val="24"/>
        </w:rPr>
        <w:t>. No dia seguinte, uma manhã de domingo, Lúcia foi ao encontro de Cléa</w:t>
      </w:r>
      <w:r w:rsidR="00A21448" w:rsidRPr="00B52845">
        <w:rPr>
          <w:rFonts w:ascii="Arial" w:hAnsi="Arial" w:cs="Arial"/>
          <w:sz w:val="24"/>
          <w:szCs w:val="24"/>
        </w:rPr>
        <w:t xml:space="preserve"> no térreo do prédio onde ela morava</w:t>
      </w:r>
      <w:r w:rsidR="002C58D5" w:rsidRPr="00B52845">
        <w:rPr>
          <w:rFonts w:ascii="Arial" w:hAnsi="Arial" w:cs="Arial"/>
          <w:sz w:val="24"/>
          <w:szCs w:val="24"/>
        </w:rPr>
        <w:t xml:space="preserve"> e repetiu tudo o que Zeca havia dito. A </w:t>
      </w:r>
      <w:r w:rsidR="00A21448" w:rsidRPr="00B52845">
        <w:rPr>
          <w:rFonts w:ascii="Arial" w:hAnsi="Arial" w:cs="Arial"/>
          <w:sz w:val="24"/>
          <w:szCs w:val="24"/>
        </w:rPr>
        <w:t xml:space="preserve">mãe de Carina </w:t>
      </w:r>
      <w:r w:rsidR="002C58D5" w:rsidRPr="00B52845">
        <w:rPr>
          <w:rFonts w:ascii="Arial" w:hAnsi="Arial" w:cs="Arial"/>
          <w:sz w:val="24"/>
          <w:szCs w:val="24"/>
        </w:rPr>
        <w:t xml:space="preserve">voltou ao apartamento </w:t>
      </w:r>
      <w:r w:rsidR="00A21448" w:rsidRPr="00B52845">
        <w:rPr>
          <w:rFonts w:ascii="Arial" w:hAnsi="Arial" w:cs="Arial"/>
          <w:sz w:val="24"/>
          <w:szCs w:val="24"/>
        </w:rPr>
        <w:t>e conversou com a menina, foi difícil, Carina desconversava bastante, mas no final acabou confirmando a história de Zeca e contando mais detalhes do ocorrido.</w:t>
      </w:r>
    </w:p>
    <w:p w:rsidR="00A21448" w:rsidRPr="00B52845" w:rsidRDefault="006B1084" w:rsidP="00A30794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A21448" w:rsidRPr="00B52845">
        <w:rPr>
          <w:rFonts w:ascii="Arial" w:hAnsi="Arial" w:cs="Arial"/>
          <w:sz w:val="24"/>
          <w:szCs w:val="24"/>
        </w:rPr>
        <w:t xml:space="preserve">uando perguntada quem a levava para tal local, respondeu que era o tio Maurício e, iam junto, o Eduardo, o Lucas, a Joana, o Zeca, a </w:t>
      </w:r>
      <w:r w:rsidR="00A30794" w:rsidRPr="00B52845">
        <w:rPr>
          <w:rFonts w:ascii="Arial" w:hAnsi="Arial" w:cs="Arial"/>
          <w:sz w:val="24"/>
          <w:szCs w:val="24"/>
        </w:rPr>
        <w:t>Patrícia</w:t>
      </w:r>
      <w:r w:rsidR="00A21448" w:rsidRPr="00B52845">
        <w:rPr>
          <w:rFonts w:ascii="Arial" w:hAnsi="Arial" w:cs="Arial"/>
          <w:sz w:val="24"/>
          <w:szCs w:val="24"/>
        </w:rPr>
        <w:t>, o Pedro, a Maria</w:t>
      </w:r>
      <w:r w:rsidR="0064387A" w:rsidRPr="00B52845">
        <w:rPr>
          <w:rFonts w:ascii="Arial" w:hAnsi="Arial" w:cs="Arial"/>
          <w:sz w:val="24"/>
          <w:szCs w:val="24"/>
        </w:rPr>
        <w:t>, o Rafael, a Bruna e o Vitor. Cont</w:t>
      </w:r>
      <w:r>
        <w:rPr>
          <w:rFonts w:ascii="Arial" w:hAnsi="Arial" w:cs="Arial"/>
          <w:sz w:val="24"/>
          <w:szCs w:val="24"/>
        </w:rPr>
        <w:t>ou que havia dormido uma</w:t>
      </w:r>
      <w:r w:rsidR="0064387A" w:rsidRPr="00B52845">
        <w:rPr>
          <w:rFonts w:ascii="Arial" w:hAnsi="Arial" w:cs="Arial"/>
          <w:sz w:val="24"/>
          <w:szCs w:val="24"/>
        </w:rPr>
        <w:t>s dez vezes na casa de Arthur</w:t>
      </w:r>
      <w:r>
        <w:rPr>
          <w:rFonts w:ascii="Arial" w:hAnsi="Arial" w:cs="Arial"/>
          <w:sz w:val="24"/>
          <w:szCs w:val="24"/>
        </w:rPr>
        <w:t xml:space="preserve"> e uma vez “o tio Maurí</w:t>
      </w:r>
      <w:r w:rsidR="00A30794" w:rsidRPr="00B52845">
        <w:rPr>
          <w:rFonts w:ascii="Arial" w:hAnsi="Arial" w:cs="Arial"/>
          <w:sz w:val="24"/>
          <w:szCs w:val="24"/>
        </w:rPr>
        <w:t xml:space="preserve">cio a teria segurado pelo ombro e </w:t>
      </w:r>
      <w:r>
        <w:rPr>
          <w:rFonts w:ascii="Arial" w:hAnsi="Arial" w:cs="Arial"/>
          <w:sz w:val="24"/>
          <w:szCs w:val="24"/>
        </w:rPr>
        <w:t>depois jogado</w:t>
      </w:r>
      <w:r w:rsidR="00A30794" w:rsidRPr="00B52845">
        <w:rPr>
          <w:rFonts w:ascii="Arial" w:hAnsi="Arial" w:cs="Arial"/>
          <w:sz w:val="24"/>
          <w:szCs w:val="24"/>
        </w:rPr>
        <w:t xml:space="preserve"> no chão</w:t>
      </w:r>
      <w:r>
        <w:rPr>
          <w:rFonts w:ascii="Arial" w:hAnsi="Arial" w:cs="Arial"/>
          <w:sz w:val="24"/>
          <w:szCs w:val="24"/>
        </w:rPr>
        <w:t>”</w:t>
      </w:r>
      <w:r w:rsidRPr="006B1084">
        <w:rPr>
          <w:rFonts w:ascii="Arial" w:hAnsi="Arial" w:cs="Arial"/>
          <w:sz w:val="24"/>
          <w:szCs w:val="24"/>
        </w:rPr>
        <w:t xml:space="preserve"> </w:t>
      </w:r>
      <w:r w:rsidRPr="006B1084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ALEX RIBEIRO, 2000, v. 2, p. 23</w:t>
      </w:r>
      <w:r>
        <w:rPr>
          <w:rFonts w:ascii="Arial" w:hAnsi="Arial" w:cs="Arial"/>
          <w:sz w:val="24"/>
          <w:szCs w:val="24"/>
        </w:rPr>
        <w:t>)</w:t>
      </w:r>
      <w:r w:rsidR="00A30794" w:rsidRPr="00B52845">
        <w:rPr>
          <w:rFonts w:ascii="Arial" w:hAnsi="Arial" w:cs="Arial"/>
          <w:sz w:val="24"/>
          <w:szCs w:val="24"/>
        </w:rPr>
        <w:t xml:space="preserve">. Carina também dissera que algo esquisito foi introduzido em seu ânus, que assistia </w:t>
      </w:r>
      <w:proofErr w:type="gramStart"/>
      <w:r w:rsidR="00A30794" w:rsidRPr="00B52845">
        <w:rPr>
          <w:rFonts w:ascii="Arial" w:hAnsi="Arial" w:cs="Arial"/>
          <w:sz w:val="24"/>
          <w:szCs w:val="24"/>
        </w:rPr>
        <w:t>filme de mulheres pe</w:t>
      </w:r>
      <w:r>
        <w:rPr>
          <w:rFonts w:ascii="Arial" w:hAnsi="Arial" w:cs="Arial"/>
          <w:sz w:val="24"/>
          <w:szCs w:val="24"/>
        </w:rPr>
        <w:t>ladas</w:t>
      </w:r>
      <w:proofErr w:type="gramEnd"/>
      <w:r>
        <w:rPr>
          <w:rFonts w:ascii="Arial" w:hAnsi="Arial" w:cs="Arial"/>
          <w:sz w:val="24"/>
          <w:szCs w:val="24"/>
        </w:rPr>
        <w:t xml:space="preserve"> e era fotografada nua e o</w:t>
      </w:r>
      <w:r w:rsidR="00A30794" w:rsidRPr="00B52845">
        <w:rPr>
          <w:rFonts w:ascii="Arial" w:hAnsi="Arial" w:cs="Arial"/>
          <w:sz w:val="24"/>
          <w:szCs w:val="24"/>
        </w:rPr>
        <w:t>s tios ficavam sem roupas e deitavam sobre ela.</w:t>
      </w:r>
    </w:p>
    <w:p w:rsidR="001308A1" w:rsidRPr="00B52845" w:rsidRDefault="001308A1" w:rsidP="00A30794">
      <w:pPr>
        <w:spacing w:before="240" w:after="240"/>
        <w:rPr>
          <w:rFonts w:ascii="Arial" w:hAnsi="Arial" w:cs="Arial"/>
          <w:sz w:val="24"/>
          <w:szCs w:val="24"/>
        </w:rPr>
      </w:pPr>
      <w:r w:rsidRPr="00B52845">
        <w:rPr>
          <w:rFonts w:ascii="Arial" w:hAnsi="Arial" w:cs="Arial"/>
          <w:sz w:val="24"/>
          <w:szCs w:val="24"/>
        </w:rPr>
        <w:t xml:space="preserve">Cléa não perguntou mais nada a menina, junto ao seu marido e a Lúcia </w:t>
      </w:r>
      <w:proofErr w:type="gramStart"/>
      <w:r w:rsidRPr="00B52845">
        <w:rPr>
          <w:rFonts w:ascii="Arial" w:hAnsi="Arial" w:cs="Arial"/>
          <w:sz w:val="24"/>
          <w:szCs w:val="24"/>
        </w:rPr>
        <w:t>foram na</w:t>
      </w:r>
      <w:proofErr w:type="gramEnd"/>
      <w:r w:rsidRPr="00B52845">
        <w:rPr>
          <w:rFonts w:ascii="Arial" w:hAnsi="Arial" w:cs="Arial"/>
          <w:sz w:val="24"/>
          <w:szCs w:val="24"/>
        </w:rPr>
        <w:t xml:space="preserve"> manhã de segunda feira ao 6º Distrito Policial, no bairro do Cambuci. Quem dava o plantão nesse dia era o delegado Antonino </w:t>
      </w:r>
      <w:proofErr w:type="spellStart"/>
      <w:r w:rsidRPr="00B52845">
        <w:rPr>
          <w:rFonts w:ascii="Arial" w:hAnsi="Arial" w:cs="Arial"/>
          <w:sz w:val="24"/>
          <w:szCs w:val="24"/>
        </w:rPr>
        <w:t>Primante</w:t>
      </w:r>
      <w:proofErr w:type="spellEnd"/>
      <w:r w:rsidRPr="00B52845">
        <w:rPr>
          <w:rFonts w:ascii="Arial" w:hAnsi="Arial" w:cs="Arial"/>
          <w:sz w:val="24"/>
          <w:szCs w:val="24"/>
        </w:rPr>
        <w:t>, ao seu comando iniciou-se uma busca na casa dos pais de Arthur</w:t>
      </w:r>
      <w:r w:rsidR="00084429" w:rsidRPr="00B52845">
        <w:rPr>
          <w:rFonts w:ascii="Arial" w:hAnsi="Arial" w:cs="Arial"/>
          <w:sz w:val="24"/>
          <w:szCs w:val="24"/>
        </w:rPr>
        <w:t xml:space="preserve"> e enquanto se esperava o mandado de busca e apreensão para o apartamento do casal, Zeca e Carina foram encaminhados ao </w:t>
      </w:r>
      <w:r w:rsidR="00084429" w:rsidRPr="00B52845">
        <w:rPr>
          <w:rFonts w:ascii="Arial" w:hAnsi="Arial" w:cs="Arial"/>
          <w:sz w:val="24"/>
          <w:szCs w:val="24"/>
        </w:rPr>
        <w:lastRenderedPageBreak/>
        <w:t xml:space="preserve">Instituto Médico Legal (IML) para realizar o exame de corpo de delito. </w:t>
      </w:r>
      <w:r w:rsidR="006B1084">
        <w:rPr>
          <w:rFonts w:ascii="Arial" w:hAnsi="Arial" w:cs="Arial"/>
          <w:sz w:val="24"/>
          <w:szCs w:val="24"/>
        </w:rPr>
        <w:t>Naquele mesmo dia as mães junto</w:t>
      </w:r>
      <w:r w:rsidR="00084429" w:rsidRPr="00B5284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84429" w:rsidRPr="00B52845">
        <w:rPr>
          <w:rFonts w:ascii="Arial" w:hAnsi="Arial" w:cs="Arial"/>
          <w:sz w:val="24"/>
          <w:szCs w:val="24"/>
        </w:rPr>
        <w:t>as</w:t>
      </w:r>
      <w:proofErr w:type="gramEnd"/>
      <w:r w:rsidR="00084429" w:rsidRPr="00B52845">
        <w:rPr>
          <w:rFonts w:ascii="Arial" w:hAnsi="Arial" w:cs="Arial"/>
          <w:sz w:val="24"/>
          <w:szCs w:val="24"/>
        </w:rPr>
        <w:t xml:space="preserve"> cri</w:t>
      </w:r>
      <w:r w:rsidR="006B1084">
        <w:rPr>
          <w:rFonts w:ascii="Arial" w:hAnsi="Arial" w:cs="Arial"/>
          <w:sz w:val="24"/>
          <w:szCs w:val="24"/>
        </w:rPr>
        <w:t xml:space="preserve">anças voltaram para a delegacia. Mais tarde, </w:t>
      </w:r>
      <w:proofErr w:type="spellStart"/>
      <w:r w:rsidR="006B1084">
        <w:rPr>
          <w:rFonts w:ascii="Arial" w:hAnsi="Arial" w:cs="Arial"/>
          <w:sz w:val="24"/>
          <w:szCs w:val="24"/>
        </w:rPr>
        <w:t>Primante</w:t>
      </w:r>
      <w:proofErr w:type="spellEnd"/>
      <w:r w:rsidR="00084429" w:rsidRPr="00B52845">
        <w:rPr>
          <w:rFonts w:ascii="Arial" w:hAnsi="Arial" w:cs="Arial"/>
          <w:sz w:val="24"/>
          <w:szCs w:val="24"/>
        </w:rPr>
        <w:t xml:space="preserve"> com o mandado em mãos foi à </w:t>
      </w:r>
      <w:proofErr w:type="gramStart"/>
      <w:r w:rsidR="00084429" w:rsidRPr="00B52845">
        <w:rPr>
          <w:rFonts w:ascii="Arial" w:hAnsi="Arial" w:cs="Arial"/>
          <w:sz w:val="24"/>
          <w:szCs w:val="24"/>
        </w:rPr>
        <w:t>casa de Saulo e Mara, acompanhado de cinco policiais armados mais as mães</w:t>
      </w:r>
      <w:proofErr w:type="gramEnd"/>
      <w:r w:rsidR="00084429" w:rsidRPr="00B52845">
        <w:rPr>
          <w:rFonts w:ascii="Arial" w:hAnsi="Arial" w:cs="Arial"/>
          <w:sz w:val="24"/>
          <w:szCs w:val="24"/>
        </w:rPr>
        <w:t xml:space="preserve"> e </w:t>
      </w:r>
      <w:r w:rsidR="006B1084">
        <w:rPr>
          <w:rFonts w:ascii="Arial" w:hAnsi="Arial" w:cs="Arial"/>
          <w:sz w:val="24"/>
          <w:szCs w:val="24"/>
        </w:rPr>
        <w:t>seus respectivos filhos</w:t>
      </w:r>
      <w:r w:rsidR="00084429" w:rsidRPr="00B52845">
        <w:rPr>
          <w:rFonts w:ascii="Arial" w:hAnsi="Arial" w:cs="Arial"/>
          <w:sz w:val="24"/>
          <w:szCs w:val="24"/>
        </w:rPr>
        <w:t>.</w:t>
      </w:r>
    </w:p>
    <w:p w:rsidR="00AD64C4" w:rsidRPr="00B52845" w:rsidRDefault="00084429" w:rsidP="00AD64C4">
      <w:pPr>
        <w:spacing w:before="240" w:after="240"/>
        <w:rPr>
          <w:rFonts w:ascii="Arial" w:hAnsi="Arial" w:cs="Arial"/>
          <w:sz w:val="24"/>
          <w:szCs w:val="24"/>
        </w:rPr>
      </w:pPr>
      <w:r w:rsidRPr="00B52845">
        <w:rPr>
          <w:rFonts w:ascii="Arial" w:hAnsi="Arial" w:cs="Arial"/>
          <w:sz w:val="24"/>
          <w:szCs w:val="24"/>
        </w:rPr>
        <w:t xml:space="preserve">Ao chegar </w:t>
      </w:r>
      <w:proofErr w:type="gramStart"/>
      <w:r w:rsidRPr="00B52845">
        <w:rPr>
          <w:rFonts w:ascii="Arial" w:hAnsi="Arial" w:cs="Arial"/>
          <w:sz w:val="24"/>
          <w:szCs w:val="24"/>
        </w:rPr>
        <w:t>no</w:t>
      </w:r>
      <w:proofErr w:type="gramEnd"/>
      <w:r w:rsidRPr="00B52845">
        <w:rPr>
          <w:rFonts w:ascii="Arial" w:hAnsi="Arial" w:cs="Arial"/>
          <w:sz w:val="24"/>
          <w:szCs w:val="24"/>
        </w:rPr>
        <w:t xml:space="preserve"> apartamento, quem os recepcionou foi Mara Cristina da França Nunes</w:t>
      </w:r>
      <w:r w:rsidR="00AD64C4" w:rsidRPr="00B52845">
        <w:rPr>
          <w:rFonts w:ascii="Arial" w:hAnsi="Arial" w:cs="Arial"/>
          <w:sz w:val="24"/>
          <w:szCs w:val="24"/>
        </w:rPr>
        <w:t>, lá eles reviraram tudo</w:t>
      </w:r>
      <w:r w:rsidR="00691653" w:rsidRPr="00B52845">
        <w:rPr>
          <w:rFonts w:ascii="Arial" w:hAnsi="Arial" w:cs="Arial"/>
          <w:sz w:val="24"/>
          <w:szCs w:val="24"/>
        </w:rPr>
        <w:t>, mas nada incriminador foi encontrado.</w:t>
      </w:r>
    </w:p>
    <w:p w:rsidR="00283E98" w:rsidRPr="00B52845" w:rsidRDefault="00691653" w:rsidP="00755A40">
      <w:pPr>
        <w:spacing w:before="240" w:after="240"/>
        <w:rPr>
          <w:rFonts w:ascii="Arial" w:hAnsi="Arial" w:cs="Arial"/>
          <w:sz w:val="24"/>
          <w:szCs w:val="24"/>
        </w:rPr>
      </w:pPr>
      <w:r w:rsidRPr="00B52845">
        <w:rPr>
          <w:rFonts w:ascii="Arial" w:hAnsi="Arial" w:cs="Arial"/>
          <w:sz w:val="24"/>
          <w:szCs w:val="24"/>
        </w:rPr>
        <w:t>Deste modo, o delegado achou que poderia ser encontrado algo na Escola Base e que Arthur, filho de Saulo e Mara também era uma vítima, então lá se foram os policiais,</w:t>
      </w:r>
      <w:proofErr w:type="gramStart"/>
      <w:r w:rsidRPr="00B52845">
        <w:rPr>
          <w:rFonts w:ascii="Arial" w:hAnsi="Arial" w:cs="Arial"/>
          <w:sz w:val="24"/>
          <w:szCs w:val="24"/>
        </w:rPr>
        <w:t xml:space="preserve">  </w:t>
      </w:r>
      <w:proofErr w:type="gramEnd"/>
      <w:r w:rsidR="009E31A3">
        <w:rPr>
          <w:rFonts w:ascii="Arial" w:hAnsi="Arial" w:cs="Arial"/>
          <w:sz w:val="24"/>
          <w:szCs w:val="24"/>
        </w:rPr>
        <w:t xml:space="preserve">as duas mães, as crianças e, agora os pais acusados </w:t>
      </w:r>
      <w:r w:rsidRPr="00B52845">
        <w:rPr>
          <w:rFonts w:ascii="Arial" w:hAnsi="Arial" w:cs="Arial"/>
          <w:sz w:val="24"/>
          <w:szCs w:val="24"/>
        </w:rPr>
        <w:t xml:space="preserve">e seu filho. Bateram na porta da escolinha, </w:t>
      </w:r>
      <w:r w:rsidR="009E31A3">
        <w:rPr>
          <w:rFonts w:ascii="Arial" w:hAnsi="Arial" w:cs="Arial"/>
          <w:sz w:val="24"/>
          <w:szCs w:val="24"/>
        </w:rPr>
        <w:t>Zeca e Carina não identificaram nem Saulo,</w:t>
      </w:r>
      <w:r w:rsidRPr="00B52845">
        <w:rPr>
          <w:rFonts w:ascii="Arial" w:hAnsi="Arial" w:cs="Arial"/>
          <w:sz w:val="24"/>
          <w:szCs w:val="24"/>
        </w:rPr>
        <w:t xml:space="preserve"> nem Ayres</w:t>
      </w:r>
      <w:r w:rsidR="009E31A3">
        <w:rPr>
          <w:rFonts w:ascii="Arial" w:hAnsi="Arial" w:cs="Arial"/>
          <w:sz w:val="24"/>
          <w:szCs w:val="24"/>
        </w:rPr>
        <w:t xml:space="preserve"> e nem o Maurício</w:t>
      </w:r>
      <w:r w:rsidR="00755A40" w:rsidRPr="00B52845">
        <w:rPr>
          <w:rFonts w:ascii="Arial" w:hAnsi="Arial" w:cs="Arial"/>
          <w:sz w:val="24"/>
          <w:szCs w:val="24"/>
        </w:rPr>
        <w:t>,</w:t>
      </w:r>
      <w:r w:rsidR="009E31A3">
        <w:rPr>
          <w:rFonts w:ascii="Arial" w:hAnsi="Arial" w:cs="Arial"/>
          <w:sz w:val="24"/>
          <w:szCs w:val="24"/>
        </w:rPr>
        <w:t xml:space="preserve"> nenhuma prova foi encontrada no local</w:t>
      </w:r>
      <w:r w:rsidR="00755A40" w:rsidRPr="00B52845">
        <w:rPr>
          <w:rFonts w:ascii="Arial" w:hAnsi="Arial" w:cs="Arial"/>
          <w:sz w:val="24"/>
          <w:szCs w:val="24"/>
        </w:rPr>
        <w:t>. As investigações continuariam no próximo dia, mas as mães desgostosas com o andar da carruagem</w:t>
      </w:r>
      <w:proofErr w:type="gramStart"/>
      <w:r w:rsidR="00755A40" w:rsidRPr="00B52845">
        <w:rPr>
          <w:rFonts w:ascii="Arial" w:hAnsi="Arial" w:cs="Arial"/>
          <w:sz w:val="24"/>
          <w:szCs w:val="24"/>
        </w:rPr>
        <w:t>, decidiram</w:t>
      </w:r>
      <w:proofErr w:type="gramEnd"/>
      <w:r w:rsidR="00755A40" w:rsidRPr="00B52845">
        <w:rPr>
          <w:rFonts w:ascii="Arial" w:hAnsi="Arial" w:cs="Arial"/>
          <w:sz w:val="24"/>
          <w:szCs w:val="24"/>
        </w:rPr>
        <w:t xml:space="preserve"> chamar a Rede Globo</w:t>
      </w:r>
      <w:r w:rsidR="00107495" w:rsidRPr="00B52845">
        <w:rPr>
          <w:rFonts w:ascii="Arial" w:hAnsi="Arial" w:cs="Arial"/>
          <w:sz w:val="24"/>
          <w:szCs w:val="24"/>
        </w:rPr>
        <w:t xml:space="preserve">. </w:t>
      </w:r>
      <w:r w:rsidR="00755A40" w:rsidRPr="00B52845">
        <w:rPr>
          <w:rFonts w:ascii="Arial" w:hAnsi="Arial" w:cs="Arial"/>
          <w:sz w:val="24"/>
          <w:szCs w:val="24"/>
        </w:rPr>
        <w:t xml:space="preserve">Valmir </w:t>
      </w:r>
      <w:proofErr w:type="spellStart"/>
      <w:r w:rsidR="00755A40" w:rsidRPr="00B52845">
        <w:rPr>
          <w:rFonts w:ascii="Arial" w:hAnsi="Arial" w:cs="Arial"/>
          <w:sz w:val="24"/>
          <w:szCs w:val="24"/>
        </w:rPr>
        <w:t>Salaro</w:t>
      </w:r>
      <w:proofErr w:type="spellEnd"/>
      <w:r w:rsidR="00755A40" w:rsidRPr="00B52845">
        <w:rPr>
          <w:rFonts w:ascii="Arial" w:hAnsi="Arial" w:cs="Arial"/>
          <w:sz w:val="24"/>
          <w:szCs w:val="24"/>
        </w:rPr>
        <w:t xml:space="preserve"> chegou </w:t>
      </w:r>
      <w:proofErr w:type="gramStart"/>
      <w:r w:rsidR="00755A40" w:rsidRPr="00B52845">
        <w:rPr>
          <w:rFonts w:ascii="Arial" w:hAnsi="Arial" w:cs="Arial"/>
          <w:sz w:val="24"/>
          <w:szCs w:val="24"/>
        </w:rPr>
        <w:t>na</w:t>
      </w:r>
      <w:proofErr w:type="gramEnd"/>
      <w:r w:rsidR="00755A40" w:rsidRPr="00B52845">
        <w:rPr>
          <w:rFonts w:ascii="Arial" w:hAnsi="Arial" w:cs="Arial"/>
          <w:sz w:val="24"/>
          <w:szCs w:val="24"/>
        </w:rPr>
        <w:t xml:space="preserve"> delegacia e logo os policiais buscaram Ayres, Maur</w:t>
      </w:r>
      <w:r w:rsidR="00E37C16" w:rsidRPr="00B52845">
        <w:rPr>
          <w:rFonts w:ascii="Arial" w:hAnsi="Arial" w:cs="Arial"/>
          <w:sz w:val="24"/>
          <w:szCs w:val="24"/>
        </w:rPr>
        <w:t>ício, Cida e Paula para um inquérito informal. No dia seguinte, 29 de março, os acusados voltar</w:t>
      </w:r>
      <w:r w:rsidR="009E31A3">
        <w:rPr>
          <w:rFonts w:ascii="Arial" w:hAnsi="Arial" w:cs="Arial"/>
          <w:sz w:val="24"/>
          <w:szCs w:val="24"/>
        </w:rPr>
        <w:t>i</w:t>
      </w:r>
      <w:r w:rsidR="00E37C16" w:rsidRPr="00B52845">
        <w:rPr>
          <w:rFonts w:ascii="Arial" w:hAnsi="Arial" w:cs="Arial"/>
          <w:sz w:val="24"/>
          <w:szCs w:val="24"/>
        </w:rPr>
        <w:t xml:space="preserve">am para prestar depoimentos formais, mas não foram ouvidos. O delegado </w:t>
      </w:r>
      <w:proofErr w:type="spellStart"/>
      <w:r w:rsidR="00E37C16" w:rsidRPr="00B52845">
        <w:rPr>
          <w:rFonts w:ascii="Arial" w:hAnsi="Arial" w:cs="Arial"/>
          <w:sz w:val="24"/>
          <w:szCs w:val="24"/>
        </w:rPr>
        <w:t>Edélson</w:t>
      </w:r>
      <w:proofErr w:type="spellEnd"/>
      <w:r w:rsidR="00E37C16" w:rsidRPr="00B52845">
        <w:rPr>
          <w:rFonts w:ascii="Arial" w:hAnsi="Arial" w:cs="Arial"/>
          <w:sz w:val="24"/>
          <w:szCs w:val="24"/>
        </w:rPr>
        <w:t xml:space="preserve"> Lemos passou a chefiar o caso</w:t>
      </w:r>
      <w:r w:rsidR="00283E98" w:rsidRPr="00B52845">
        <w:rPr>
          <w:rFonts w:ascii="Arial" w:hAnsi="Arial" w:cs="Arial"/>
          <w:sz w:val="24"/>
          <w:szCs w:val="24"/>
        </w:rPr>
        <w:t xml:space="preserve"> </w:t>
      </w:r>
      <w:r w:rsidR="00E37C16" w:rsidRPr="00B52845">
        <w:rPr>
          <w:rFonts w:ascii="Arial" w:hAnsi="Arial" w:cs="Arial"/>
          <w:sz w:val="24"/>
          <w:szCs w:val="24"/>
        </w:rPr>
        <w:t xml:space="preserve">e, um telex que não substitui um laudo, chegou </w:t>
      </w:r>
      <w:proofErr w:type="gramStart"/>
      <w:r w:rsidR="009E31A3">
        <w:rPr>
          <w:rFonts w:ascii="Arial" w:hAnsi="Arial" w:cs="Arial"/>
          <w:sz w:val="24"/>
          <w:szCs w:val="24"/>
        </w:rPr>
        <w:t>em</w:t>
      </w:r>
      <w:proofErr w:type="gramEnd"/>
      <w:r w:rsidR="009E31A3">
        <w:rPr>
          <w:rFonts w:ascii="Arial" w:hAnsi="Arial" w:cs="Arial"/>
          <w:sz w:val="24"/>
          <w:szCs w:val="24"/>
        </w:rPr>
        <w:t xml:space="preserve"> suas mãos adiantando o parecer</w:t>
      </w:r>
      <w:r w:rsidR="00E37C16" w:rsidRPr="00B52845">
        <w:rPr>
          <w:rFonts w:ascii="Arial" w:hAnsi="Arial" w:cs="Arial"/>
          <w:sz w:val="24"/>
          <w:szCs w:val="24"/>
        </w:rPr>
        <w:t xml:space="preserve"> do exame de corpo de delito, nele dizia que os resultados eram positivos para atos libidinosos no menor Zeca.</w:t>
      </w:r>
    </w:p>
    <w:p w:rsidR="00E37C16" w:rsidRPr="00B52845" w:rsidRDefault="00E37C16" w:rsidP="00755A40">
      <w:pPr>
        <w:spacing w:before="240" w:after="240"/>
        <w:rPr>
          <w:rFonts w:ascii="Arial" w:hAnsi="Arial" w:cs="Arial"/>
          <w:sz w:val="24"/>
          <w:szCs w:val="24"/>
        </w:rPr>
      </w:pPr>
      <w:r w:rsidRPr="00B52845">
        <w:rPr>
          <w:rFonts w:ascii="Arial" w:hAnsi="Arial" w:cs="Arial"/>
          <w:sz w:val="24"/>
          <w:szCs w:val="24"/>
        </w:rPr>
        <w:t xml:space="preserve">A Folha de S. Paulo, A Folha da Tarde e </w:t>
      </w:r>
      <w:proofErr w:type="gramStart"/>
      <w:r w:rsidRPr="00B52845">
        <w:rPr>
          <w:rFonts w:ascii="Arial" w:hAnsi="Arial" w:cs="Arial"/>
          <w:sz w:val="24"/>
          <w:szCs w:val="24"/>
        </w:rPr>
        <w:t>a TV Bandeirantes</w:t>
      </w:r>
      <w:proofErr w:type="gramEnd"/>
      <w:r w:rsidRPr="00B52845">
        <w:rPr>
          <w:rFonts w:ascii="Arial" w:hAnsi="Arial" w:cs="Arial"/>
          <w:sz w:val="24"/>
          <w:szCs w:val="24"/>
        </w:rPr>
        <w:t xml:space="preserve"> chegaram a procurar o casal Shimada na escola, mas eles não foram encontrados</w:t>
      </w:r>
      <w:r w:rsidR="00EC45AF" w:rsidRPr="00B52845">
        <w:rPr>
          <w:rFonts w:ascii="Arial" w:hAnsi="Arial" w:cs="Arial"/>
          <w:sz w:val="24"/>
          <w:szCs w:val="24"/>
        </w:rPr>
        <w:t xml:space="preserve">. O Jornal Nacional, da Rede Globo, lançou a notícia sem a versão dos acusados, mas não assumia as denúncias como corretas. No dia seguinte, os jornais impressos acompanharam a reportagem de </w:t>
      </w:r>
      <w:proofErr w:type="spellStart"/>
      <w:r w:rsidR="00EC45AF" w:rsidRPr="00B52845">
        <w:rPr>
          <w:rFonts w:ascii="Arial" w:hAnsi="Arial" w:cs="Arial"/>
          <w:sz w:val="24"/>
          <w:szCs w:val="24"/>
        </w:rPr>
        <w:t>Salaro</w:t>
      </w:r>
      <w:proofErr w:type="spellEnd"/>
      <w:r w:rsidR="00EC45AF" w:rsidRPr="00B52845">
        <w:rPr>
          <w:rFonts w:ascii="Arial" w:hAnsi="Arial" w:cs="Arial"/>
          <w:sz w:val="24"/>
          <w:szCs w:val="24"/>
        </w:rPr>
        <w:t xml:space="preserve"> e lançaram matérias tecnicamente corretas. Entretanto a população já surtia o efeito das matérias: um coquetel </w:t>
      </w:r>
      <w:proofErr w:type="spellStart"/>
      <w:r w:rsidR="00EC45AF" w:rsidRPr="00B52845">
        <w:rPr>
          <w:rFonts w:ascii="Arial" w:hAnsi="Arial" w:cs="Arial"/>
          <w:sz w:val="24"/>
          <w:szCs w:val="24"/>
        </w:rPr>
        <w:t>molotov</w:t>
      </w:r>
      <w:proofErr w:type="spellEnd"/>
      <w:r w:rsidR="00EC45AF" w:rsidRPr="00B52845">
        <w:rPr>
          <w:rFonts w:ascii="Arial" w:hAnsi="Arial" w:cs="Arial"/>
          <w:sz w:val="24"/>
          <w:szCs w:val="24"/>
        </w:rPr>
        <w:t xml:space="preserve"> foi jogado na escola, que não pegou fogo</w:t>
      </w:r>
      <w:proofErr w:type="gramStart"/>
      <w:r w:rsidR="00EC45AF" w:rsidRPr="00B52845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EC45AF" w:rsidRPr="00B52845">
        <w:rPr>
          <w:rFonts w:ascii="Arial" w:hAnsi="Arial" w:cs="Arial"/>
          <w:sz w:val="24"/>
          <w:szCs w:val="24"/>
        </w:rPr>
        <w:t xml:space="preserve"> um funcionário do</w:t>
      </w:r>
      <w:r w:rsidR="00107495" w:rsidRPr="00B52845">
        <w:rPr>
          <w:rFonts w:ascii="Arial" w:hAnsi="Arial" w:cs="Arial"/>
          <w:sz w:val="24"/>
          <w:szCs w:val="24"/>
        </w:rPr>
        <w:t>rmia no local e apagou;</w:t>
      </w:r>
      <w:r w:rsidR="00EC45AF" w:rsidRPr="00B52845">
        <w:rPr>
          <w:rFonts w:ascii="Arial" w:hAnsi="Arial" w:cs="Arial"/>
          <w:sz w:val="24"/>
          <w:szCs w:val="24"/>
        </w:rPr>
        <w:t xml:space="preserve"> </w:t>
      </w:r>
      <w:r w:rsidR="00107495" w:rsidRPr="00B52845">
        <w:rPr>
          <w:rFonts w:ascii="Arial" w:hAnsi="Arial" w:cs="Arial"/>
          <w:sz w:val="24"/>
          <w:szCs w:val="24"/>
        </w:rPr>
        <w:t>Mara e Saulo ficaram presos em casa devido ao excesso de jornalistas na frente do prédio, quando conseguiram sair, foram xingados pelos vizinhos e se esconderam na casa de um parente, no Jabaquara; Ayres, Cida e Paula se refugiaram na casa de um amigo em Guaianases e  Maurício viajou para o Espírito Santo.</w:t>
      </w:r>
    </w:p>
    <w:p w:rsidR="00462BCE" w:rsidRPr="00B52845" w:rsidRDefault="00107495" w:rsidP="00462BCE">
      <w:pPr>
        <w:spacing w:before="240" w:after="240"/>
        <w:rPr>
          <w:rFonts w:ascii="Arial" w:hAnsi="Arial" w:cs="Arial"/>
          <w:sz w:val="24"/>
          <w:szCs w:val="24"/>
        </w:rPr>
      </w:pPr>
      <w:r w:rsidRPr="00B52845">
        <w:rPr>
          <w:rFonts w:ascii="Arial" w:hAnsi="Arial" w:cs="Arial"/>
          <w:sz w:val="24"/>
          <w:szCs w:val="24"/>
        </w:rPr>
        <w:lastRenderedPageBreak/>
        <w:t>Na quinta-feira o caso ganhou mais força por conta do final de semana prolongado e a partir deste momento a</w:t>
      </w:r>
      <w:r w:rsidR="009E31A3">
        <w:rPr>
          <w:rFonts w:ascii="Arial" w:hAnsi="Arial" w:cs="Arial"/>
          <w:sz w:val="24"/>
          <w:szCs w:val="24"/>
        </w:rPr>
        <w:t>s</w:t>
      </w:r>
      <w:r w:rsidRPr="00B52845">
        <w:rPr>
          <w:rFonts w:ascii="Arial" w:hAnsi="Arial" w:cs="Arial"/>
          <w:sz w:val="24"/>
          <w:szCs w:val="24"/>
        </w:rPr>
        <w:t xml:space="preserve"> vida</w:t>
      </w:r>
      <w:r w:rsidR="009E31A3">
        <w:rPr>
          <w:rFonts w:ascii="Arial" w:hAnsi="Arial" w:cs="Arial"/>
          <w:sz w:val="24"/>
          <w:szCs w:val="24"/>
        </w:rPr>
        <w:t>s</w:t>
      </w:r>
      <w:r w:rsidRPr="00B52845">
        <w:rPr>
          <w:rFonts w:ascii="Arial" w:hAnsi="Arial" w:cs="Arial"/>
          <w:sz w:val="24"/>
          <w:szCs w:val="24"/>
        </w:rPr>
        <w:t xml:space="preserve"> dos seis suspeitos, Ayres, Saulo, Mauríc</w:t>
      </w:r>
      <w:r w:rsidR="009E31A3">
        <w:rPr>
          <w:rFonts w:ascii="Arial" w:hAnsi="Arial" w:cs="Arial"/>
          <w:sz w:val="24"/>
          <w:szCs w:val="24"/>
        </w:rPr>
        <w:t>io, Mara, Cida e Paula se tornaram</w:t>
      </w:r>
      <w:r w:rsidRPr="00B52845">
        <w:rPr>
          <w:rFonts w:ascii="Arial" w:hAnsi="Arial" w:cs="Arial"/>
          <w:sz w:val="24"/>
          <w:szCs w:val="24"/>
        </w:rPr>
        <w:t xml:space="preserve"> um inferno devido as notícias</w:t>
      </w:r>
      <w:r w:rsidR="00E6043F">
        <w:rPr>
          <w:rFonts w:ascii="Arial" w:hAnsi="Arial" w:cs="Arial"/>
          <w:sz w:val="24"/>
          <w:szCs w:val="24"/>
        </w:rPr>
        <w:t xml:space="preserve"> </w:t>
      </w:r>
      <w:r w:rsidR="00E6043F" w:rsidRPr="00B52845">
        <w:rPr>
          <w:rFonts w:ascii="Arial" w:hAnsi="Arial" w:cs="Arial"/>
          <w:sz w:val="24"/>
          <w:szCs w:val="24"/>
        </w:rPr>
        <w:t>qu</w:t>
      </w:r>
      <w:r w:rsidR="00E6043F">
        <w:rPr>
          <w:rFonts w:ascii="Arial" w:hAnsi="Arial" w:cs="Arial"/>
          <w:sz w:val="24"/>
          <w:szCs w:val="24"/>
        </w:rPr>
        <w:t xml:space="preserve">e </w:t>
      </w:r>
      <w:proofErr w:type="gramStart"/>
      <w:r w:rsidR="00E6043F">
        <w:rPr>
          <w:rFonts w:ascii="Arial" w:hAnsi="Arial" w:cs="Arial"/>
          <w:sz w:val="24"/>
          <w:szCs w:val="24"/>
        </w:rPr>
        <w:t>foram soltadas</w:t>
      </w:r>
      <w:proofErr w:type="gramEnd"/>
      <w:r w:rsidR="00E6043F">
        <w:rPr>
          <w:rFonts w:ascii="Arial" w:hAnsi="Arial" w:cs="Arial"/>
          <w:sz w:val="24"/>
          <w:szCs w:val="24"/>
        </w:rPr>
        <w:t xml:space="preserve"> pela imprensa,</w:t>
      </w:r>
      <w:r w:rsidRPr="00B52845">
        <w:rPr>
          <w:rFonts w:ascii="Arial" w:hAnsi="Arial" w:cs="Arial"/>
          <w:sz w:val="24"/>
          <w:szCs w:val="24"/>
        </w:rPr>
        <w:t xml:space="preserve"> sem fundamentos, sensacio</w:t>
      </w:r>
      <w:r w:rsidR="00E6043F">
        <w:rPr>
          <w:rFonts w:ascii="Arial" w:hAnsi="Arial" w:cs="Arial"/>
          <w:sz w:val="24"/>
          <w:szCs w:val="24"/>
        </w:rPr>
        <w:t>nalistas,</w:t>
      </w:r>
      <w:r w:rsidRPr="00B52845">
        <w:rPr>
          <w:rFonts w:ascii="Arial" w:hAnsi="Arial" w:cs="Arial"/>
          <w:sz w:val="24"/>
          <w:szCs w:val="24"/>
        </w:rPr>
        <w:t xml:space="preserve"> parciais</w:t>
      </w:r>
      <w:r w:rsidR="00E6043F">
        <w:rPr>
          <w:rFonts w:ascii="Arial" w:hAnsi="Arial" w:cs="Arial"/>
          <w:sz w:val="24"/>
          <w:szCs w:val="24"/>
        </w:rPr>
        <w:t xml:space="preserve"> e sempre dando como certo que eles eram culpados, o que é uma ação erronia tendo com</w:t>
      </w:r>
      <w:r w:rsidR="009E31A3">
        <w:rPr>
          <w:rFonts w:ascii="Arial" w:hAnsi="Arial" w:cs="Arial"/>
          <w:sz w:val="24"/>
          <w:szCs w:val="24"/>
        </w:rPr>
        <w:t>o</w:t>
      </w:r>
      <w:r w:rsidR="00E6043F">
        <w:rPr>
          <w:rFonts w:ascii="Arial" w:hAnsi="Arial" w:cs="Arial"/>
          <w:sz w:val="24"/>
          <w:szCs w:val="24"/>
        </w:rPr>
        <w:t xml:space="preserve"> base o Art. 9º do Código de Ética, sendo “a presunção de inocência</w:t>
      </w:r>
      <w:r w:rsidR="001E3302" w:rsidRPr="00E6043F">
        <w:rPr>
          <w:rFonts w:ascii="Arial" w:hAnsi="Arial" w:cs="Arial"/>
          <w:sz w:val="24"/>
          <w:szCs w:val="24"/>
        </w:rPr>
        <w:t xml:space="preserve"> um dos fundamentos da atividade jornalística</w:t>
      </w:r>
      <w:r w:rsidR="00E6043F">
        <w:rPr>
          <w:rFonts w:ascii="Arial" w:hAnsi="Arial" w:cs="Arial"/>
          <w:sz w:val="24"/>
          <w:szCs w:val="24"/>
        </w:rPr>
        <w:t>”</w:t>
      </w:r>
      <w:r w:rsidR="001E3302" w:rsidRPr="00E6043F">
        <w:rPr>
          <w:rFonts w:ascii="Arial" w:hAnsi="Arial" w:cs="Arial"/>
          <w:sz w:val="24"/>
          <w:szCs w:val="24"/>
        </w:rPr>
        <w:t>.</w:t>
      </w:r>
      <w:r w:rsidR="00462BCE">
        <w:rPr>
          <w:rFonts w:ascii="Arial" w:hAnsi="Arial" w:cs="Arial"/>
          <w:sz w:val="24"/>
          <w:szCs w:val="24"/>
        </w:rPr>
        <w:t xml:space="preserve"> Outro fato é que os acusados começaram a sofrer ameaças de mortes em telefonemas anônimos e, no Art. 7º onde relata o que o jornal</w:t>
      </w:r>
      <w:r w:rsidR="009E31A3">
        <w:rPr>
          <w:rFonts w:ascii="Arial" w:hAnsi="Arial" w:cs="Arial"/>
          <w:sz w:val="24"/>
          <w:szCs w:val="24"/>
        </w:rPr>
        <w:t xml:space="preserve">ista não pode fazer, o item IV </w:t>
      </w:r>
      <w:r w:rsidR="00462BCE">
        <w:rPr>
          <w:rFonts w:ascii="Arial" w:hAnsi="Arial" w:cs="Arial"/>
          <w:sz w:val="24"/>
          <w:szCs w:val="24"/>
        </w:rPr>
        <w:t>fala que é proibida a “exposição de</w:t>
      </w:r>
      <w:r w:rsidR="00462BCE" w:rsidRPr="00462BCE">
        <w:rPr>
          <w:rFonts w:ascii="Arial" w:hAnsi="Arial" w:cs="Arial"/>
          <w:sz w:val="24"/>
          <w:szCs w:val="24"/>
        </w:rPr>
        <w:t xml:space="preserve"> pessoas ameaçadas, exploradas ou </w:t>
      </w:r>
      <w:proofErr w:type="gramStart"/>
      <w:r w:rsidR="00462BCE" w:rsidRPr="00462BCE">
        <w:rPr>
          <w:rFonts w:ascii="Arial" w:hAnsi="Arial" w:cs="Arial"/>
          <w:sz w:val="24"/>
          <w:szCs w:val="24"/>
        </w:rPr>
        <w:t>sob risco</w:t>
      </w:r>
      <w:proofErr w:type="gramEnd"/>
      <w:r w:rsidR="00462BCE" w:rsidRPr="00462BCE">
        <w:rPr>
          <w:rFonts w:ascii="Arial" w:hAnsi="Arial" w:cs="Arial"/>
          <w:sz w:val="24"/>
          <w:szCs w:val="24"/>
        </w:rPr>
        <w:t xml:space="preserve"> de vida, sendo vedada a sua identificação, mesmo que parcial, pela voz, traços físicos, indicação de locais de trabalho ou residên</w:t>
      </w:r>
      <w:r w:rsidR="00462BCE">
        <w:rPr>
          <w:rFonts w:ascii="Arial" w:hAnsi="Arial" w:cs="Arial"/>
          <w:sz w:val="24"/>
          <w:szCs w:val="24"/>
        </w:rPr>
        <w:t>cia, ou quaisquer outros sinais”, sendo isso ignorado pela imprensa também.</w:t>
      </w:r>
    </w:p>
    <w:p w:rsidR="00B52845" w:rsidRPr="00B52845" w:rsidRDefault="00107495" w:rsidP="00D35D39">
      <w:pPr>
        <w:spacing w:before="240" w:after="240"/>
        <w:rPr>
          <w:rFonts w:ascii="Arial" w:hAnsi="Arial" w:cs="Arial"/>
          <w:sz w:val="24"/>
          <w:szCs w:val="24"/>
        </w:rPr>
      </w:pPr>
      <w:r w:rsidRPr="00B52845">
        <w:rPr>
          <w:rFonts w:ascii="Arial" w:hAnsi="Arial" w:cs="Arial"/>
          <w:sz w:val="24"/>
          <w:szCs w:val="24"/>
        </w:rPr>
        <w:t>As emissoras de televisão</w:t>
      </w:r>
      <w:r w:rsidR="009E31A3">
        <w:rPr>
          <w:rFonts w:ascii="Arial" w:hAnsi="Arial" w:cs="Arial"/>
          <w:sz w:val="24"/>
          <w:szCs w:val="24"/>
        </w:rPr>
        <w:t xml:space="preserve"> e os programas de rádios</w:t>
      </w:r>
      <w:r w:rsidRPr="00B52845">
        <w:rPr>
          <w:rFonts w:ascii="Arial" w:hAnsi="Arial" w:cs="Arial"/>
          <w:sz w:val="24"/>
          <w:szCs w:val="24"/>
        </w:rPr>
        <w:t xml:space="preserve"> começaram a </w:t>
      </w:r>
      <w:r w:rsidR="007148C2" w:rsidRPr="00B52845">
        <w:rPr>
          <w:rFonts w:ascii="Arial" w:hAnsi="Arial" w:cs="Arial"/>
          <w:sz w:val="24"/>
          <w:szCs w:val="24"/>
        </w:rPr>
        <w:t>explorar e expor o sofrimento das mães das vítimas</w:t>
      </w:r>
      <w:proofErr w:type="gramStart"/>
      <w:r w:rsidR="007148C2" w:rsidRPr="00B52845">
        <w:rPr>
          <w:rFonts w:ascii="Arial" w:hAnsi="Arial" w:cs="Arial"/>
          <w:sz w:val="24"/>
          <w:szCs w:val="24"/>
        </w:rPr>
        <w:t>, entrevistas</w:t>
      </w:r>
      <w:proofErr w:type="gramEnd"/>
      <w:r w:rsidR="007148C2" w:rsidRPr="00B52845">
        <w:rPr>
          <w:rFonts w:ascii="Arial" w:hAnsi="Arial" w:cs="Arial"/>
          <w:sz w:val="24"/>
          <w:szCs w:val="24"/>
        </w:rPr>
        <w:t xml:space="preserve"> com as crianças foram ao ar, os jornais impressos compraram as versões da</w:t>
      </w:r>
      <w:r w:rsidR="009E31A3">
        <w:rPr>
          <w:rFonts w:ascii="Arial" w:hAnsi="Arial" w:cs="Arial"/>
          <w:sz w:val="24"/>
          <w:szCs w:val="24"/>
        </w:rPr>
        <w:t>s</w:t>
      </w:r>
      <w:r w:rsidR="007148C2" w:rsidRPr="00B52845">
        <w:rPr>
          <w:rFonts w:ascii="Arial" w:hAnsi="Arial" w:cs="Arial"/>
          <w:sz w:val="24"/>
          <w:szCs w:val="24"/>
        </w:rPr>
        <w:t xml:space="preserve"> vítimas e começaram a omitir fatos e detalhes que pudesse</w:t>
      </w:r>
      <w:r w:rsidR="009E31A3">
        <w:rPr>
          <w:rFonts w:ascii="Arial" w:hAnsi="Arial" w:cs="Arial"/>
          <w:sz w:val="24"/>
          <w:szCs w:val="24"/>
        </w:rPr>
        <w:t>m</w:t>
      </w:r>
      <w:r w:rsidR="007148C2" w:rsidRPr="00B52845">
        <w:rPr>
          <w:rFonts w:ascii="Arial" w:hAnsi="Arial" w:cs="Arial"/>
          <w:sz w:val="24"/>
          <w:szCs w:val="24"/>
        </w:rPr>
        <w:t xml:space="preserve"> favorecer os acusados, denúncias de outros casais foram emitidas primeiro na imprensa e dias depois na delegacia,</w:t>
      </w:r>
      <w:r w:rsidR="009E2826">
        <w:rPr>
          <w:rFonts w:ascii="Arial" w:hAnsi="Arial" w:cs="Arial"/>
          <w:sz w:val="24"/>
          <w:szCs w:val="24"/>
        </w:rPr>
        <w:t xml:space="preserve"> denúncia de outro abuso feita por</w:t>
      </w:r>
      <w:r w:rsidR="007B23EB">
        <w:rPr>
          <w:rFonts w:ascii="Arial" w:hAnsi="Arial" w:cs="Arial"/>
          <w:sz w:val="24"/>
          <w:szCs w:val="24"/>
        </w:rPr>
        <w:t xml:space="preserve"> telefone e</w:t>
      </w:r>
      <w:r w:rsidR="007148C2" w:rsidRPr="00B52845">
        <w:rPr>
          <w:rFonts w:ascii="Arial" w:hAnsi="Arial" w:cs="Arial"/>
          <w:sz w:val="24"/>
          <w:szCs w:val="24"/>
        </w:rPr>
        <w:t xml:space="preserve"> denúncias que nem foram formalmente </w:t>
      </w:r>
      <w:r w:rsidR="007B23EB">
        <w:rPr>
          <w:rFonts w:ascii="Arial" w:hAnsi="Arial" w:cs="Arial"/>
          <w:sz w:val="24"/>
          <w:szCs w:val="24"/>
        </w:rPr>
        <w:t>registradas foram impressas e também ao ar</w:t>
      </w:r>
      <w:r w:rsidR="007148C2" w:rsidRPr="00B52845">
        <w:rPr>
          <w:rFonts w:ascii="Arial" w:hAnsi="Arial" w:cs="Arial"/>
          <w:sz w:val="24"/>
          <w:szCs w:val="24"/>
        </w:rPr>
        <w:t>. A imprensa perdeu a ética e o profissionalismo</w:t>
      </w:r>
      <w:r w:rsidR="006846C7">
        <w:rPr>
          <w:rFonts w:ascii="Arial" w:hAnsi="Arial" w:cs="Arial"/>
          <w:sz w:val="24"/>
          <w:szCs w:val="24"/>
        </w:rPr>
        <w:t xml:space="preserve">, eles não apuravam mais o que </w:t>
      </w:r>
      <w:r w:rsidR="00D35D39" w:rsidRPr="00B52845">
        <w:rPr>
          <w:rFonts w:ascii="Arial" w:hAnsi="Arial" w:cs="Arial"/>
          <w:sz w:val="24"/>
          <w:szCs w:val="24"/>
        </w:rPr>
        <w:t>n</w:t>
      </w:r>
      <w:r w:rsidR="00E6043F">
        <w:rPr>
          <w:rFonts w:ascii="Arial" w:hAnsi="Arial" w:cs="Arial"/>
          <w:sz w:val="24"/>
          <w:szCs w:val="24"/>
        </w:rPr>
        <w:t>arravam como descrito no Art.</w:t>
      </w:r>
      <w:r w:rsidR="00D35D39" w:rsidRPr="00B52845">
        <w:rPr>
          <w:rFonts w:ascii="Arial" w:hAnsi="Arial" w:cs="Arial"/>
          <w:sz w:val="24"/>
          <w:szCs w:val="24"/>
        </w:rPr>
        <w:t xml:space="preserve"> 4</w:t>
      </w:r>
      <w:r w:rsidR="00E6043F">
        <w:rPr>
          <w:rFonts w:ascii="Arial" w:hAnsi="Arial" w:cs="Arial"/>
          <w:sz w:val="24"/>
          <w:szCs w:val="24"/>
        </w:rPr>
        <w:t>º</w:t>
      </w:r>
      <w:r w:rsidR="00B52845" w:rsidRPr="00B52845">
        <w:rPr>
          <w:rFonts w:ascii="Arial" w:hAnsi="Arial" w:cs="Arial"/>
          <w:sz w:val="24"/>
          <w:szCs w:val="24"/>
        </w:rPr>
        <w:t xml:space="preserve"> do Código de Ética dos Jornalistas Brasileiros</w:t>
      </w:r>
      <w:r w:rsidR="00D35D39" w:rsidRPr="00B52845">
        <w:rPr>
          <w:rFonts w:ascii="Arial" w:hAnsi="Arial" w:cs="Arial"/>
          <w:sz w:val="24"/>
          <w:szCs w:val="24"/>
        </w:rPr>
        <w:t>, já citado nesse texto e o Art</w:t>
      </w:r>
      <w:r w:rsidR="00E6043F">
        <w:rPr>
          <w:rFonts w:ascii="Arial" w:hAnsi="Arial" w:cs="Arial"/>
          <w:sz w:val="24"/>
          <w:szCs w:val="24"/>
        </w:rPr>
        <w:t>.</w:t>
      </w:r>
      <w:r w:rsidR="00D35D39" w:rsidRPr="00B52845">
        <w:rPr>
          <w:rFonts w:ascii="Arial" w:hAnsi="Arial" w:cs="Arial"/>
          <w:sz w:val="24"/>
          <w:szCs w:val="24"/>
        </w:rPr>
        <w:t xml:space="preserve"> 2</w:t>
      </w:r>
      <w:r w:rsidR="00E6043F">
        <w:rPr>
          <w:rFonts w:ascii="Arial" w:hAnsi="Arial" w:cs="Arial"/>
          <w:sz w:val="24"/>
          <w:szCs w:val="24"/>
        </w:rPr>
        <w:t>º</w:t>
      </w:r>
      <w:r w:rsidR="00B52845" w:rsidRPr="00B52845">
        <w:rPr>
          <w:rFonts w:ascii="Arial" w:hAnsi="Arial" w:cs="Arial"/>
          <w:sz w:val="24"/>
          <w:szCs w:val="24"/>
        </w:rPr>
        <w:t xml:space="preserve"> do mesmo documento,</w:t>
      </w:r>
      <w:r w:rsidR="00D35D39" w:rsidRPr="00B52845">
        <w:rPr>
          <w:rFonts w:ascii="Arial" w:hAnsi="Arial" w:cs="Arial"/>
          <w:sz w:val="24"/>
          <w:szCs w:val="24"/>
        </w:rPr>
        <w:t xml:space="preserve"> que diz: </w:t>
      </w:r>
    </w:p>
    <w:p w:rsidR="00D35D39" w:rsidRDefault="00D35D39" w:rsidP="00B52845">
      <w:pPr>
        <w:spacing w:before="240" w:after="240" w:line="240" w:lineRule="auto"/>
        <w:ind w:left="2268" w:firstLine="0"/>
        <w:rPr>
          <w:rFonts w:ascii="Arial" w:hAnsi="Arial" w:cs="Arial"/>
          <w:sz w:val="20"/>
          <w:szCs w:val="20"/>
        </w:rPr>
      </w:pPr>
      <w:r w:rsidRPr="00B52845">
        <w:rPr>
          <w:rFonts w:ascii="Arial" w:hAnsi="Arial" w:cs="Arial"/>
          <w:sz w:val="20"/>
          <w:szCs w:val="20"/>
        </w:rPr>
        <w:t xml:space="preserve">Como o acesso à informação de relevante interesse público é um direito fundamental, os jornalistas não podem admitir que ele </w:t>
      </w:r>
      <w:proofErr w:type="gramStart"/>
      <w:r w:rsidRPr="00B52845">
        <w:rPr>
          <w:rFonts w:ascii="Arial" w:hAnsi="Arial" w:cs="Arial"/>
          <w:sz w:val="20"/>
          <w:szCs w:val="20"/>
        </w:rPr>
        <w:t>seja</w:t>
      </w:r>
      <w:proofErr w:type="gramEnd"/>
      <w:r w:rsidRPr="00B52845">
        <w:rPr>
          <w:rFonts w:ascii="Arial" w:hAnsi="Arial" w:cs="Arial"/>
          <w:sz w:val="20"/>
          <w:szCs w:val="20"/>
        </w:rPr>
        <w:t xml:space="preserve"> impedido por nenhum tipo de interesse, razão por que: I - a divulgação da informação precisa e correta é dever dos meios de comunicação e deve ser cumprida independentemente de sua natureza jurídica - se pública, estatal ou privada - e da linha política de seus proprietários e/ou diretores. II - a produção e a divulgação da informação devem se pautar pela veracidade dos fatos e ter por</w:t>
      </w:r>
      <w:r w:rsidR="00B52845">
        <w:rPr>
          <w:rFonts w:ascii="Arial" w:hAnsi="Arial" w:cs="Arial"/>
          <w:sz w:val="20"/>
          <w:szCs w:val="20"/>
        </w:rPr>
        <w:t xml:space="preserve"> finalidade o interesse público. </w:t>
      </w:r>
      <w:r w:rsidR="00C93BA6">
        <w:rPr>
          <w:rFonts w:ascii="Arial" w:hAnsi="Arial" w:cs="Arial"/>
          <w:sz w:val="20"/>
          <w:szCs w:val="20"/>
        </w:rPr>
        <w:t>(FEDERAÇÃO NACIONAL DOS JORNALISTAS, 2007).</w:t>
      </w:r>
    </w:p>
    <w:p w:rsidR="00C93BA6" w:rsidRDefault="007B23EB" w:rsidP="00C93BA6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Matérias começaram </w:t>
      </w:r>
      <w:r w:rsidR="006846C7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a</w:t>
      </w:r>
      <w:r w:rsidR="009E2826">
        <w:rPr>
          <w:rFonts w:ascii="Arial" w:hAnsi="Arial" w:cs="Arial"/>
          <w:sz w:val="24"/>
          <w:szCs w:val="24"/>
        </w:rPr>
        <w:t xml:space="preserve">ssumir as denúncias como fatos verdadeiros, lembrando que não havia </w:t>
      </w:r>
      <w:proofErr w:type="gramStart"/>
      <w:r w:rsidR="009E2826">
        <w:rPr>
          <w:rFonts w:ascii="Arial" w:hAnsi="Arial" w:cs="Arial"/>
          <w:sz w:val="24"/>
          <w:szCs w:val="24"/>
        </w:rPr>
        <w:t>prova</w:t>
      </w:r>
      <w:proofErr w:type="gramEnd"/>
      <w:r w:rsidR="009E2826">
        <w:rPr>
          <w:rFonts w:ascii="Arial" w:hAnsi="Arial" w:cs="Arial"/>
          <w:sz w:val="24"/>
          <w:szCs w:val="24"/>
        </w:rPr>
        <w:t xml:space="preserve"> e os acusados não foram ouvidos. </w:t>
      </w:r>
      <w:r w:rsidR="009E65DA">
        <w:rPr>
          <w:rFonts w:ascii="Arial" w:hAnsi="Arial" w:cs="Arial"/>
          <w:sz w:val="24"/>
          <w:szCs w:val="24"/>
        </w:rPr>
        <w:t>Alguns</w:t>
      </w:r>
      <w:r w:rsidR="009E2826">
        <w:rPr>
          <w:rFonts w:ascii="Arial" w:hAnsi="Arial" w:cs="Arial"/>
          <w:sz w:val="24"/>
          <w:szCs w:val="24"/>
        </w:rPr>
        <w:t xml:space="preserve"> exemplo</w:t>
      </w:r>
      <w:r w:rsidR="009E65DA">
        <w:rPr>
          <w:rFonts w:ascii="Arial" w:hAnsi="Arial" w:cs="Arial"/>
          <w:sz w:val="24"/>
          <w:szCs w:val="24"/>
        </w:rPr>
        <w:t>s</w:t>
      </w:r>
      <w:r w:rsidR="009E2826">
        <w:rPr>
          <w:rFonts w:ascii="Arial" w:hAnsi="Arial" w:cs="Arial"/>
          <w:sz w:val="24"/>
          <w:szCs w:val="24"/>
        </w:rPr>
        <w:t xml:space="preserve"> disso</w:t>
      </w:r>
      <w:r w:rsidR="009E65DA">
        <w:rPr>
          <w:rFonts w:ascii="Arial" w:hAnsi="Arial" w:cs="Arial"/>
          <w:sz w:val="24"/>
          <w:szCs w:val="24"/>
        </w:rPr>
        <w:t xml:space="preserve"> são:</w:t>
      </w:r>
      <w:r w:rsidR="009E2826">
        <w:rPr>
          <w:rFonts w:ascii="Arial" w:hAnsi="Arial" w:cs="Arial"/>
          <w:sz w:val="24"/>
          <w:szCs w:val="24"/>
        </w:rPr>
        <w:t xml:space="preserve"> a</w:t>
      </w:r>
      <w:r w:rsidR="009E65DA">
        <w:rPr>
          <w:rFonts w:ascii="Arial" w:hAnsi="Arial" w:cs="Arial"/>
          <w:sz w:val="24"/>
          <w:szCs w:val="24"/>
        </w:rPr>
        <w:t xml:space="preserve"> notí</w:t>
      </w:r>
      <w:r w:rsidR="009E2826">
        <w:rPr>
          <w:rFonts w:ascii="Arial" w:hAnsi="Arial" w:cs="Arial"/>
          <w:sz w:val="24"/>
          <w:szCs w:val="24"/>
        </w:rPr>
        <w:t>cia do Estadão onde o título era “Crianças sofrem abuso na escola”</w:t>
      </w:r>
      <w:r w:rsidR="009E65DA">
        <w:rPr>
          <w:rFonts w:ascii="Arial" w:hAnsi="Arial" w:cs="Arial"/>
          <w:sz w:val="24"/>
          <w:szCs w:val="24"/>
        </w:rPr>
        <w:t xml:space="preserve">; </w:t>
      </w:r>
      <w:r w:rsidR="009E65DA" w:rsidRPr="009E65DA">
        <w:rPr>
          <w:rFonts w:ascii="Arial" w:hAnsi="Arial" w:cs="Arial"/>
          <w:sz w:val="24"/>
          <w:szCs w:val="24"/>
        </w:rPr>
        <w:t xml:space="preserve">“Kombi era motel na escolinha do sexo”, estampou </w:t>
      </w:r>
      <w:r w:rsidR="009E65DA">
        <w:rPr>
          <w:rFonts w:ascii="Arial" w:hAnsi="Arial" w:cs="Arial"/>
          <w:sz w:val="24"/>
          <w:szCs w:val="24"/>
        </w:rPr>
        <w:t xml:space="preserve">jornal Notícias Populares; </w:t>
      </w:r>
      <w:r w:rsidR="009E65DA" w:rsidRPr="009E65DA">
        <w:rPr>
          <w:rFonts w:ascii="Arial" w:hAnsi="Arial" w:cs="Arial"/>
          <w:sz w:val="24"/>
          <w:szCs w:val="24"/>
        </w:rPr>
        <w:t xml:space="preserve">“Perua escolar carregava crianças para a orgia”, </w:t>
      </w:r>
      <w:proofErr w:type="spellStart"/>
      <w:r w:rsidR="009E65DA" w:rsidRPr="009E65DA">
        <w:rPr>
          <w:rFonts w:ascii="Arial" w:hAnsi="Arial" w:cs="Arial"/>
          <w:sz w:val="24"/>
          <w:szCs w:val="24"/>
        </w:rPr>
        <w:t>manchetou</w:t>
      </w:r>
      <w:proofErr w:type="spellEnd"/>
      <w:r w:rsidR="009E65DA" w:rsidRPr="009E65DA">
        <w:rPr>
          <w:rFonts w:ascii="Arial" w:hAnsi="Arial" w:cs="Arial"/>
          <w:sz w:val="24"/>
          <w:szCs w:val="24"/>
        </w:rPr>
        <w:t xml:space="preserve"> a Folha da Tarde</w:t>
      </w:r>
      <w:r w:rsidR="00907574">
        <w:rPr>
          <w:rFonts w:ascii="Arial" w:hAnsi="Arial" w:cs="Arial"/>
          <w:sz w:val="24"/>
          <w:szCs w:val="24"/>
        </w:rPr>
        <w:t xml:space="preserve">. Suspeitas de </w:t>
      </w:r>
      <w:r w:rsidR="00907574">
        <w:rPr>
          <w:rFonts w:ascii="Arial" w:hAnsi="Arial" w:cs="Arial"/>
          <w:sz w:val="24"/>
          <w:szCs w:val="24"/>
        </w:rPr>
        <w:lastRenderedPageBreak/>
        <w:t xml:space="preserve">uso de drogas por parte das crianças, forçadas pelos acusados e </w:t>
      </w:r>
      <w:proofErr w:type="spellStart"/>
      <w:r w:rsidR="00907574">
        <w:rPr>
          <w:rFonts w:ascii="Arial" w:hAnsi="Arial" w:cs="Arial"/>
          <w:sz w:val="24"/>
          <w:szCs w:val="24"/>
        </w:rPr>
        <w:t>DSTs</w:t>
      </w:r>
      <w:proofErr w:type="spellEnd"/>
      <w:r w:rsidR="00907574">
        <w:rPr>
          <w:rFonts w:ascii="Arial" w:hAnsi="Arial" w:cs="Arial"/>
          <w:sz w:val="24"/>
          <w:szCs w:val="24"/>
        </w:rPr>
        <w:t xml:space="preserve"> transmitidas pelos mesmos também foram assuntos de capas de jornais e </w:t>
      </w:r>
      <w:r w:rsidR="006846C7">
        <w:rPr>
          <w:rFonts w:ascii="Arial" w:hAnsi="Arial" w:cs="Arial"/>
          <w:sz w:val="24"/>
          <w:szCs w:val="24"/>
        </w:rPr>
        <w:t xml:space="preserve">revistas, </w:t>
      </w:r>
      <w:r w:rsidR="00907574">
        <w:rPr>
          <w:rFonts w:ascii="Arial" w:hAnsi="Arial" w:cs="Arial"/>
          <w:sz w:val="24"/>
          <w:szCs w:val="24"/>
        </w:rPr>
        <w:t>reportagens de televisão</w:t>
      </w:r>
      <w:r w:rsidR="006846C7">
        <w:rPr>
          <w:rFonts w:ascii="Arial" w:hAnsi="Arial" w:cs="Arial"/>
          <w:sz w:val="24"/>
          <w:szCs w:val="24"/>
        </w:rPr>
        <w:t xml:space="preserve"> e rádios</w:t>
      </w:r>
      <w:r w:rsidR="00907574">
        <w:rPr>
          <w:rFonts w:ascii="Arial" w:hAnsi="Arial" w:cs="Arial"/>
          <w:sz w:val="24"/>
          <w:szCs w:val="24"/>
        </w:rPr>
        <w:t>.</w:t>
      </w:r>
    </w:p>
    <w:p w:rsidR="00907574" w:rsidRDefault="00907574" w:rsidP="00907574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isso, a Escola voltou a ser alvo da população, sendo saqu</w:t>
      </w:r>
      <w:r w:rsidR="00954221">
        <w:rPr>
          <w:rFonts w:ascii="Arial" w:hAnsi="Arial" w:cs="Arial"/>
          <w:sz w:val="24"/>
          <w:szCs w:val="24"/>
        </w:rPr>
        <w:t>eada e depredada, logo depois a casa dos Alvarengas teve o mesmo destino.</w:t>
      </w:r>
    </w:p>
    <w:p w:rsidR="00954221" w:rsidRDefault="00954221" w:rsidP="00907574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delegado </w:t>
      </w:r>
      <w:proofErr w:type="spellStart"/>
      <w:r>
        <w:rPr>
          <w:rFonts w:ascii="Arial" w:hAnsi="Arial" w:cs="Arial"/>
          <w:sz w:val="24"/>
          <w:szCs w:val="24"/>
        </w:rPr>
        <w:t>Edélson</w:t>
      </w:r>
      <w:proofErr w:type="spellEnd"/>
      <w:r>
        <w:rPr>
          <w:rFonts w:ascii="Arial" w:hAnsi="Arial" w:cs="Arial"/>
          <w:sz w:val="24"/>
          <w:szCs w:val="24"/>
        </w:rPr>
        <w:t xml:space="preserve"> Lemos mais aparecia na mídia do que propriamente trabalhava, vendo isso Ayres teve a ideia de dar uma exclusiva para o jornalista Florestan Fernandes, declarações dele, da mulher e de Paula foram noticiadas e pode se dizer que o jogo começou a virar, a reportagem não trazia julgamentos, a i</w:t>
      </w:r>
      <w:r w:rsidR="006846C7">
        <w:rPr>
          <w:rFonts w:ascii="Arial" w:hAnsi="Arial" w:cs="Arial"/>
          <w:sz w:val="24"/>
          <w:szCs w:val="24"/>
        </w:rPr>
        <w:t>mprensa toda</w:t>
      </w:r>
      <w:r>
        <w:rPr>
          <w:rFonts w:ascii="Arial" w:hAnsi="Arial" w:cs="Arial"/>
          <w:sz w:val="24"/>
          <w:szCs w:val="24"/>
        </w:rPr>
        <w:t xml:space="preserve"> começou a mudar suas opiniões, todos queriam falar com os três suspeitos também, </w:t>
      </w:r>
      <w:r w:rsidR="006846C7">
        <w:rPr>
          <w:rFonts w:ascii="Arial" w:hAnsi="Arial" w:cs="Arial"/>
          <w:sz w:val="24"/>
          <w:szCs w:val="24"/>
        </w:rPr>
        <w:t>se checavam</w:t>
      </w:r>
      <w:r>
        <w:rPr>
          <w:rFonts w:ascii="Arial" w:hAnsi="Arial" w:cs="Arial"/>
          <w:sz w:val="24"/>
          <w:szCs w:val="24"/>
        </w:rPr>
        <w:t xml:space="preserve"> os boatos a</w:t>
      </w:r>
      <w:r w:rsidR="006846C7">
        <w:rPr>
          <w:rFonts w:ascii="Arial" w:hAnsi="Arial" w:cs="Arial"/>
          <w:sz w:val="24"/>
          <w:szCs w:val="24"/>
        </w:rPr>
        <w:t>ntes de serem publicados e notava-se que</w:t>
      </w:r>
      <w:r>
        <w:rPr>
          <w:rFonts w:ascii="Arial" w:hAnsi="Arial" w:cs="Arial"/>
          <w:sz w:val="24"/>
          <w:szCs w:val="24"/>
        </w:rPr>
        <w:t xml:space="preserve"> eram </w:t>
      </w:r>
      <w:proofErr w:type="gramStart"/>
      <w:r>
        <w:rPr>
          <w:rFonts w:ascii="Arial" w:hAnsi="Arial" w:cs="Arial"/>
          <w:sz w:val="24"/>
          <w:szCs w:val="24"/>
        </w:rPr>
        <w:t>todos mentira</w:t>
      </w:r>
      <w:r w:rsidR="006846C7">
        <w:rPr>
          <w:rFonts w:ascii="Arial" w:hAnsi="Arial" w:cs="Arial"/>
          <w:sz w:val="24"/>
          <w:szCs w:val="24"/>
        </w:rPr>
        <w:t>s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4902FD">
        <w:rPr>
          <w:rFonts w:ascii="Arial" w:hAnsi="Arial" w:cs="Arial"/>
          <w:sz w:val="24"/>
          <w:szCs w:val="24"/>
        </w:rPr>
        <w:t xml:space="preserve"> Começaram então a questionar a atuação do delegado, que muito falava, mas pouco fazia.</w:t>
      </w:r>
    </w:p>
    <w:p w:rsidR="006658B5" w:rsidRDefault="004902FD" w:rsidP="004902FD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dia 5 de abril o delegado </w:t>
      </w:r>
      <w:proofErr w:type="spellStart"/>
      <w:r w:rsidR="006658B5">
        <w:rPr>
          <w:rFonts w:ascii="Arial" w:hAnsi="Arial" w:cs="Arial"/>
          <w:sz w:val="24"/>
          <w:szCs w:val="24"/>
        </w:rPr>
        <w:t>Edélson</w:t>
      </w:r>
      <w:proofErr w:type="spellEnd"/>
      <w:r>
        <w:rPr>
          <w:rFonts w:ascii="Arial" w:hAnsi="Arial" w:cs="Arial"/>
          <w:sz w:val="24"/>
          <w:szCs w:val="24"/>
        </w:rPr>
        <w:t xml:space="preserve"> Lemos fez uma reunião com os advogados dos acusados e propôs </w:t>
      </w:r>
      <w:r w:rsidR="006846C7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ocorresse os depoimentos, todos marcados para o mesmo horário, os advogados desconfiaram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 ficaram receosos de levarem seus clientes, mesmo com garantias de que não haveria prisão. Somente os advogados de Saulo e Mara levaram seus clientes para a chuveirada</w:t>
      </w:r>
      <w:r w:rsidR="006846C7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, </w:t>
      </w:r>
      <w:r w:rsidR="00E72E87">
        <w:rPr>
          <w:rFonts w:ascii="Arial" w:hAnsi="Arial" w:cs="Arial"/>
          <w:sz w:val="24"/>
          <w:szCs w:val="24"/>
        </w:rPr>
        <w:t>s</w:t>
      </w:r>
      <w:r w:rsidR="006846C7">
        <w:rPr>
          <w:rFonts w:ascii="Arial" w:hAnsi="Arial" w:cs="Arial"/>
          <w:sz w:val="24"/>
          <w:szCs w:val="24"/>
        </w:rPr>
        <w:t>omente Saulo prestou depoimento. Q</w:t>
      </w:r>
      <w:r w:rsidR="00E72E87">
        <w:rPr>
          <w:rFonts w:ascii="Arial" w:hAnsi="Arial" w:cs="Arial"/>
          <w:sz w:val="24"/>
          <w:szCs w:val="24"/>
        </w:rPr>
        <w:t>uando ele estava indo embora dois policiais o levaram para um</w:t>
      </w:r>
      <w:r w:rsidR="00F05D15">
        <w:rPr>
          <w:rFonts w:ascii="Arial" w:hAnsi="Arial" w:cs="Arial"/>
          <w:sz w:val="24"/>
          <w:szCs w:val="24"/>
        </w:rPr>
        <w:t>a</w:t>
      </w:r>
      <w:r w:rsidR="00E72E87">
        <w:rPr>
          <w:rFonts w:ascii="Arial" w:hAnsi="Arial" w:cs="Arial"/>
          <w:sz w:val="24"/>
          <w:szCs w:val="24"/>
        </w:rPr>
        <w:t xml:space="preserve"> sala, logo em seguida </w:t>
      </w:r>
      <w:r w:rsidR="00F05D15">
        <w:rPr>
          <w:rFonts w:ascii="Arial" w:hAnsi="Arial" w:cs="Arial"/>
          <w:sz w:val="24"/>
          <w:szCs w:val="24"/>
        </w:rPr>
        <w:t>trouxeram Mara</w:t>
      </w:r>
      <w:r w:rsidR="00E72E87">
        <w:rPr>
          <w:rFonts w:ascii="Arial" w:hAnsi="Arial" w:cs="Arial"/>
          <w:sz w:val="24"/>
          <w:szCs w:val="24"/>
        </w:rPr>
        <w:t xml:space="preserve"> escoltada, os dois ficaram presos ilegalmente por uma hora dentro da sala, o delegado sumiu para não ter que prestar esclarecimentos, o fato é que ele pediu a ordem de prisão dos seis acus</w:t>
      </w:r>
      <w:r w:rsidR="00F05D15">
        <w:rPr>
          <w:rFonts w:ascii="Arial" w:hAnsi="Arial" w:cs="Arial"/>
          <w:sz w:val="24"/>
          <w:szCs w:val="24"/>
        </w:rPr>
        <w:t xml:space="preserve">ados e apenas um telex chegou, </w:t>
      </w:r>
      <w:r w:rsidR="00E72E87">
        <w:rPr>
          <w:rFonts w:ascii="Arial" w:hAnsi="Arial" w:cs="Arial"/>
          <w:sz w:val="24"/>
          <w:szCs w:val="24"/>
        </w:rPr>
        <w:t>para não perder Saulo e Mara</w:t>
      </w:r>
      <w:r w:rsidR="00F05D15">
        <w:rPr>
          <w:rFonts w:ascii="Arial" w:hAnsi="Arial" w:cs="Arial"/>
          <w:sz w:val="24"/>
          <w:szCs w:val="24"/>
        </w:rPr>
        <w:t xml:space="preserve"> de vista</w:t>
      </w:r>
      <w:r w:rsidR="00E72E87">
        <w:rPr>
          <w:rFonts w:ascii="Arial" w:hAnsi="Arial" w:cs="Arial"/>
          <w:sz w:val="24"/>
          <w:szCs w:val="24"/>
        </w:rPr>
        <w:t>, trancou</w:t>
      </w:r>
      <w:r w:rsidR="00F05D15">
        <w:rPr>
          <w:rFonts w:ascii="Arial" w:hAnsi="Arial" w:cs="Arial"/>
          <w:sz w:val="24"/>
          <w:szCs w:val="24"/>
        </w:rPr>
        <w:t xml:space="preserve"> os</w:t>
      </w:r>
      <w:r w:rsidR="00E72E87">
        <w:rPr>
          <w:rFonts w:ascii="Arial" w:hAnsi="Arial" w:cs="Arial"/>
          <w:sz w:val="24"/>
          <w:szCs w:val="24"/>
        </w:rPr>
        <w:t xml:space="preserve"> em uma sala e quando o mandado de prisão chegou</w:t>
      </w:r>
      <w:r w:rsidR="006658B5">
        <w:rPr>
          <w:rFonts w:ascii="Arial" w:hAnsi="Arial" w:cs="Arial"/>
          <w:sz w:val="24"/>
          <w:szCs w:val="24"/>
        </w:rPr>
        <w:t xml:space="preserve"> ele apareceu e deu voz de prisão. Mas os advogados dos dois tinham um az na manga, o laudo do IML sobre o abuso no Zeca</w:t>
      </w:r>
      <w:r w:rsidR="00F05D15">
        <w:rPr>
          <w:rFonts w:ascii="Arial" w:hAnsi="Arial" w:cs="Arial"/>
          <w:sz w:val="24"/>
          <w:szCs w:val="24"/>
        </w:rPr>
        <w:t xml:space="preserve"> tinha saído e o resultado</w:t>
      </w:r>
      <w:r w:rsidR="006658B5">
        <w:rPr>
          <w:rFonts w:ascii="Arial" w:hAnsi="Arial" w:cs="Arial"/>
          <w:sz w:val="24"/>
          <w:szCs w:val="24"/>
        </w:rPr>
        <w:t xml:space="preserve"> havia dado inconclusivo, eles tendo os clientes presos, </w:t>
      </w:r>
      <w:proofErr w:type="gramStart"/>
      <w:r w:rsidR="006658B5">
        <w:rPr>
          <w:rFonts w:ascii="Arial" w:hAnsi="Arial" w:cs="Arial"/>
          <w:sz w:val="24"/>
          <w:szCs w:val="24"/>
        </w:rPr>
        <w:t>soltaram</w:t>
      </w:r>
      <w:proofErr w:type="gramEnd"/>
      <w:r w:rsidR="006658B5">
        <w:rPr>
          <w:rFonts w:ascii="Arial" w:hAnsi="Arial" w:cs="Arial"/>
          <w:sz w:val="24"/>
          <w:szCs w:val="24"/>
        </w:rPr>
        <w:t xml:space="preserve"> a única prova que o delegado achava que tinha, na mídia</w:t>
      </w:r>
      <w:r w:rsidR="00E72E87">
        <w:rPr>
          <w:rFonts w:ascii="Arial" w:hAnsi="Arial" w:cs="Arial"/>
          <w:sz w:val="24"/>
          <w:szCs w:val="24"/>
        </w:rPr>
        <w:t xml:space="preserve"> </w:t>
      </w:r>
      <w:r w:rsidR="006658B5">
        <w:rPr>
          <w:rFonts w:ascii="Arial" w:hAnsi="Arial" w:cs="Arial"/>
          <w:sz w:val="24"/>
          <w:szCs w:val="24"/>
        </w:rPr>
        <w:t>o que ocasionou uma reviravolta no caso, tir</w:t>
      </w:r>
      <w:r w:rsidR="00F05D15">
        <w:rPr>
          <w:rFonts w:ascii="Arial" w:hAnsi="Arial" w:cs="Arial"/>
          <w:sz w:val="24"/>
          <w:szCs w:val="24"/>
        </w:rPr>
        <w:t xml:space="preserve">ando de cena o delegado </w:t>
      </w:r>
      <w:proofErr w:type="spellStart"/>
      <w:r w:rsidR="00F05D15">
        <w:rPr>
          <w:rFonts w:ascii="Arial" w:hAnsi="Arial" w:cs="Arial"/>
          <w:sz w:val="24"/>
          <w:szCs w:val="24"/>
        </w:rPr>
        <w:t>Edélson</w:t>
      </w:r>
      <w:proofErr w:type="spellEnd"/>
      <w:r w:rsidR="00F05D15">
        <w:rPr>
          <w:rFonts w:ascii="Arial" w:hAnsi="Arial" w:cs="Arial"/>
          <w:sz w:val="24"/>
          <w:szCs w:val="24"/>
        </w:rPr>
        <w:t xml:space="preserve">. Logo depois </w:t>
      </w:r>
      <w:r w:rsidR="006658B5">
        <w:rPr>
          <w:rFonts w:ascii="Arial" w:hAnsi="Arial" w:cs="Arial"/>
          <w:sz w:val="24"/>
          <w:szCs w:val="24"/>
        </w:rPr>
        <w:t>Mara e Saulo foram soltos.</w:t>
      </w:r>
    </w:p>
    <w:p w:rsidR="004902FD" w:rsidRDefault="001E3302" w:rsidP="004902FD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mais alguns dias de investigação, h</w:t>
      </w:r>
      <w:r w:rsidR="000F5400">
        <w:rPr>
          <w:rFonts w:ascii="Arial" w:hAnsi="Arial" w:cs="Arial"/>
          <w:sz w:val="24"/>
          <w:szCs w:val="24"/>
        </w:rPr>
        <w:t>ouve um episódio onde o</w:t>
      </w:r>
      <w:r w:rsidR="006658B5">
        <w:rPr>
          <w:rFonts w:ascii="Arial" w:hAnsi="Arial" w:cs="Arial"/>
          <w:sz w:val="24"/>
          <w:szCs w:val="24"/>
        </w:rPr>
        <w:t xml:space="preserve"> americano </w:t>
      </w:r>
      <w:r w:rsidR="000F5400">
        <w:rPr>
          <w:rFonts w:ascii="Arial" w:hAnsi="Arial" w:cs="Arial"/>
          <w:sz w:val="24"/>
          <w:szCs w:val="24"/>
        </w:rPr>
        <w:t xml:space="preserve">Richard </w:t>
      </w:r>
      <w:proofErr w:type="spellStart"/>
      <w:r w:rsidR="000F5400">
        <w:rPr>
          <w:rFonts w:ascii="Arial" w:hAnsi="Arial" w:cs="Arial"/>
          <w:sz w:val="24"/>
          <w:szCs w:val="24"/>
        </w:rPr>
        <w:t>Pedicini</w:t>
      </w:r>
      <w:proofErr w:type="spellEnd"/>
      <w:r w:rsidR="000F5400">
        <w:rPr>
          <w:rFonts w:ascii="Arial" w:hAnsi="Arial" w:cs="Arial"/>
          <w:sz w:val="24"/>
          <w:szCs w:val="24"/>
        </w:rPr>
        <w:t xml:space="preserve"> foi envolvido no caso, se tornando assim o sétimo acusado, </w:t>
      </w:r>
      <w:r w:rsidR="000F5400">
        <w:rPr>
          <w:rFonts w:ascii="Arial" w:hAnsi="Arial" w:cs="Arial"/>
          <w:sz w:val="24"/>
          <w:szCs w:val="24"/>
        </w:rPr>
        <w:lastRenderedPageBreak/>
        <w:t>invadiram a casa dele e com algumas fotos que na visão do novo delegado do caso, Gérson de Carvalho, e</w:t>
      </w:r>
      <w:r w:rsidR="00F05D15">
        <w:rPr>
          <w:rFonts w:ascii="Arial" w:hAnsi="Arial" w:cs="Arial"/>
          <w:sz w:val="24"/>
          <w:szCs w:val="24"/>
        </w:rPr>
        <w:t xml:space="preserve">ram </w:t>
      </w:r>
      <w:proofErr w:type="gramStart"/>
      <w:r w:rsidR="00F05D15">
        <w:rPr>
          <w:rFonts w:ascii="Arial" w:hAnsi="Arial" w:cs="Arial"/>
          <w:sz w:val="24"/>
          <w:szCs w:val="24"/>
        </w:rPr>
        <w:t>comprometedoras</w:t>
      </w:r>
      <w:proofErr w:type="gramEnd"/>
      <w:r w:rsidR="00F05D15">
        <w:rPr>
          <w:rFonts w:ascii="Arial" w:hAnsi="Arial" w:cs="Arial"/>
          <w:sz w:val="24"/>
          <w:szCs w:val="24"/>
        </w:rPr>
        <w:t xml:space="preserve">, foi decretada a prisão de </w:t>
      </w:r>
      <w:proofErr w:type="spellStart"/>
      <w:r w:rsidR="00F05D15">
        <w:rPr>
          <w:rFonts w:ascii="Arial" w:hAnsi="Arial" w:cs="Arial"/>
          <w:sz w:val="24"/>
          <w:szCs w:val="24"/>
        </w:rPr>
        <w:t>Pedicini</w:t>
      </w:r>
      <w:proofErr w:type="spellEnd"/>
      <w:r w:rsidR="00F05D15">
        <w:rPr>
          <w:rFonts w:ascii="Arial" w:hAnsi="Arial" w:cs="Arial"/>
          <w:sz w:val="24"/>
          <w:szCs w:val="24"/>
        </w:rPr>
        <w:t>. As crianças foram levadas à mansão ode ele morava</w:t>
      </w:r>
      <w:r w:rsidR="004F45DA">
        <w:rPr>
          <w:rFonts w:ascii="Arial" w:hAnsi="Arial" w:cs="Arial"/>
          <w:sz w:val="24"/>
          <w:szCs w:val="24"/>
        </w:rPr>
        <w:t xml:space="preserve"> para reconhecimento, o delegado e os demais policiais presentes não viram indícios de que o suposto local que acontecia os abusos fosse </w:t>
      </w:r>
      <w:proofErr w:type="gramStart"/>
      <w:r w:rsidR="004F45DA">
        <w:rPr>
          <w:rFonts w:ascii="Arial" w:hAnsi="Arial" w:cs="Arial"/>
          <w:sz w:val="24"/>
          <w:szCs w:val="24"/>
        </w:rPr>
        <w:t>a</w:t>
      </w:r>
      <w:proofErr w:type="gramEnd"/>
      <w:r w:rsidR="004F45DA">
        <w:rPr>
          <w:rFonts w:ascii="Arial" w:hAnsi="Arial" w:cs="Arial"/>
          <w:sz w:val="24"/>
          <w:szCs w:val="24"/>
        </w:rPr>
        <w:t xml:space="preserve"> casa do gringo, primeiro que a mesma não tinha nada do que já havia sido descrito pelas crianças e segundo que realmente elas não reconheceram o ambiente.</w:t>
      </w:r>
    </w:p>
    <w:p w:rsidR="00F05D15" w:rsidRDefault="004F45DA" w:rsidP="001E3302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autoridades então deram declarações harmoniosas para imprensa, de que os trabalhos teriam de ser mais avaliados por eles e que não </w:t>
      </w:r>
      <w:r w:rsidR="00F05D15">
        <w:rPr>
          <w:rFonts w:ascii="Arial" w:hAnsi="Arial" w:cs="Arial"/>
          <w:sz w:val="24"/>
          <w:szCs w:val="24"/>
        </w:rPr>
        <w:t>ainda não havia se</w:t>
      </w:r>
      <w:proofErr w:type="gramStart"/>
      <w:r w:rsidR="00F05D15">
        <w:rPr>
          <w:rFonts w:ascii="Arial" w:hAnsi="Arial" w:cs="Arial"/>
          <w:sz w:val="24"/>
          <w:szCs w:val="24"/>
        </w:rPr>
        <w:t xml:space="preserve">  </w:t>
      </w:r>
      <w:proofErr w:type="gramEnd"/>
      <w:r w:rsidR="00F05D15">
        <w:rPr>
          <w:rFonts w:ascii="Arial" w:hAnsi="Arial" w:cs="Arial"/>
          <w:sz w:val="24"/>
          <w:szCs w:val="24"/>
        </w:rPr>
        <w:t>chegado</w:t>
      </w:r>
      <w:r>
        <w:rPr>
          <w:rFonts w:ascii="Arial" w:hAnsi="Arial" w:cs="Arial"/>
          <w:sz w:val="24"/>
          <w:szCs w:val="24"/>
        </w:rPr>
        <w:t xml:space="preserve"> a uma conclusão. Mas no dia segu</w:t>
      </w:r>
      <w:r w:rsidR="001E330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nte </w:t>
      </w:r>
      <w:r w:rsidR="00F05D15">
        <w:rPr>
          <w:rFonts w:ascii="Arial" w:hAnsi="Arial" w:cs="Arial"/>
          <w:sz w:val="24"/>
          <w:szCs w:val="24"/>
        </w:rPr>
        <w:t>o que a imprensa noticiav</w:t>
      </w:r>
      <w:r w:rsidR="001E3302">
        <w:rPr>
          <w:rFonts w:ascii="Arial" w:hAnsi="Arial" w:cs="Arial"/>
          <w:sz w:val="24"/>
          <w:szCs w:val="24"/>
        </w:rPr>
        <w:t>a era o contrário, as crianças tinham sim reconhecido a casa, apesar</w:t>
      </w:r>
      <w:r w:rsidR="00F05D15">
        <w:rPr>
          <w:rFonts w:ascii="Arial" w:hAnsi="Arial" w:cs="Arial"/>
          <w:sz w:val="24"/>
          <w:szCs w:val="24"/>
        </w:rPr>
        <w:t xml:space="preserve"> de não divulgado pela polícia.</w:t>
      </w:r>
    </w:p>
    <w:p w:rsidR="001E3302" w:rsidRDefault="001E3302" w:rsidP="001E3302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Mais uma vez a imprensa deixou de seguir o pressuposto do Código de Ética, </w:t>
      </w:r>
      <w:r w:rsidR="00E6043F">
        <w:rPr>
          <w:rFonts w:ascii="Arial" w:hAnsi="Arial" w:cs="Arial"/>
          <w:sz w:val="24"/>
          <w:szCs w:val="24"/>
        </w:rPr>
        <w:t>no Art.</w:t>
      </w:r>
      <w:r>
        <w:rPr>
          <w:rFonts w:ascii="Arial" w:hAnsi="Arial" w:cs="Arial"/>
          <w:sz w:val="24"/>
          <w:szCs w:val="24"/>
        </w:rPr>
        <w:t xml:space="preserve"> 12</w:t>
      </w:r>
      <w:r w:rsidR="00E6043F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onde diz o que o jornalista deve fazer, o item II fala que o mesmo tem que</w:t>
      </w:r>
      <w:r w:rsidRPr="001E3302">
        <w:rPr>
          <w:rFonts w:ascii="Arial" w:hAnsi="Arial" w:cs="Arial"/>
          <w:sz w:val="24"/>
          <w:szCs w:val="24"/>
        </w:rPr>
        <w:t xml:space="preserve"> </w:t>
      </w:r>
      <w:r w:rsidR="00E6043F">
        <w:rPr>
          <w:rFonts w:ascii="Arial" w:hAnsi="Arial" w:cs="Arial"/>
          <w:sz w:val="24"/>
          <w:szCs w:val="24"/>
        </w:rPr>
        <w:t>“</w:t>
      </w:r>
      <w:r w:rsidRPr="001E3302">
        <w:rPr>
          <w:rFonts w:ascii="Arial" w:hAnsi="Arial" w:cs="Arial"/>
          <w:sz w:val="24"/>
          <w:szCs w:val="24"/>
        </w:rPr>
        <w:t>buscar provas que fundamentem as informações de inte</w:t>
      </w:r>
      <w:r w:rsidR="00E6043F">
        <w:rPr>
          <w:rFonts w:ascii="Arial" w:hAnsi="Arial" w:cs="Arial"/>
          <w:sz w:val="24"/>
          <w:szCs w:val="24"/>
        </w:rPr>
        <w:t xml:space="preserve">resse público” O Estado e a Folha, deram a notícia em </w:t>
      </w:r>
      <w:proofErr w:type="gramStart"/>
      <w:r w:rsidR="00E6043F">
        <w:rPr>
          <w:rFonts w:ascii="Arial" w:hAnsi="Arial" w:cs="Arial"/>
          <w:sz w:val="24"/>
          <w:szCs w:val="24"/>
        </w:rPr>
        <w:t>off</w:t>
      </w:r>
      <w:proofErr w:type="gramEnd"/>
      <w:r w:rsidR="00E6043F">
        <w:rPr>
          <w:rFonts w:ascii="Arial" w:hAnsi="Arial" w:cs="Arial"/>
          <w:sz w:val="24"/>
          <w:szCs w:val="24"/>
        </w:rPr>
        <w:t>, sem citar a fonte, o que é um direito deles</w:t>
      </w:r>
      <w:r w:rsidR="00420D2B">
        <w:rPr>
          <w:rFonts w:ascii="Arial" w:hAnsi="Arial" w:cs="Arial"/>
          <w:sz w:val="24"/>
          <w:szCs w:val="24"/>
        </w:rPr>
        <w:t>, mas os manuais de redação, veem com recomendações claras sobre o assunto, o off só é usado quando se tem muita confiança na fonte ou quando podem checar a informação, nenhuma das duas condições nesse caso era possível.</w:t>
      </w:r>
    </w:p>
    <w:p w:rsidR="00420D2B" w:rsidRDefault="00420D2B" w:rsidP="001E3302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Folha da Tarde foi a única a divulgar a fonte: Artur </w:t>
      </w:r>
      <w:proofErr w:type="spellStart"/>
      <w:r>
        <w:rPr>
          <w:rFonts w:ascii="Arial" w:hAnsi="Arial" w:cs="Arial"/>
          <w:sz w:val="24"/>
          <w:szCs w:val="24"/>
        </w:rPr>
        <w:t>Troppmair</w:t>
      </w:r>
      <w:proofErr w:type="spellEnd"/>
      <w:r>
        <w:rPr>
          <w:rFonts w:ascii="Arial" w:hAnsi="Arial" w:cs="Arial"/>
          <w:sz w:val="24"/>
          <w:szCs w:val="24"/>
        </w:rPr>
        <w:t>, advogado das mães, eles achavam que as crianças tinham sim reconhecido a casa por conta de um móbile de abelha ac</w:t>
      </w:r>
      <w:r w:rsidR="00F05D15">
        <w:rPr>
          <w:rFonts w:ascii="Arial" w:hAnsi="Arial" w:cs="Arial"/>
          <w:sz w:val="24"/>
          <w:szCs w:val="24"/>
        </w:rPr>
        <w:t>hado lá e antes Carina teria dito</w:t>
      </w:r>
      <w:r>
        <w:rPr>
          <w:rFonts w:ascii="Arial" w:hAnsi="Arial" w:cs="Arial"/>
          <w:sz w:val="24"/>
          <w:szCs w:val="24"/>
        </w:rPr>
        <w:t xml:space="preserve"> que não queria entrar em um quarto</w:t>
      </w:r>
      <w:proofErr w:type="gramStart"/>
      <w:r>
        <w:rPr>
          <w:rFonts w:ascii="Arial" w:hAnsi="Arial" w:cs="Arial"/>
          <w:sz w:val="24"/>
          <w:szCs w:val="24"/>
        </w:rPr>
        <w:t xml:space="preserve"> pois</w:t>
      </w:r>
      <w:proofErr w:type="gramEnd"/>
      <w:r>
        <w:rPr>
          <w:rFonts w:ascii="Arial" w:hAnsi="Arial" w:cs="Arial"/>
          <w:sz w:val="24"/>
          <w:szCs w:val="24"/>
        </w:rPr>
        <w:t xml:space="preserve"> tinha uma abelha morta.</w:t>
      </w:r>
    </w:p>
    <w:p w:rsidR="001E3302" w:rsidRDefault="00420D2B" w:rsidP="009E62B3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Depois de uma “bronca” do advogado da polícia, os jornais se retrataram e </w:t>
      </w:r>
      <w:r w:rsidR="009E62B3">
        <w:rPr>
          <w:rFonts w:ascii="Arial" w:hAnsi="Arial" w:cs="Arial"/>
          <w:sz w:val="24"/>
          <w:szCs w:val="24"/>
        </w:rPr>
        <w:t>depois de algumas averiguações, o delegado Gérson de Carvalho deu uma entrevista na tarde de quarta-feira, 13 de abril, dizendo que foi constatado que a casa do americano</w:t>
      </w:r>
      <w:r w:rsidR="001E3302">
        <w:rPr>
          <w:rFonts w:ascii="Arial" w:hAnsi="Arial" w:cs="Arial"/>
          <w:sz w:val="24"/>
          <w:szCs w:val="24"/>
        </w:rPr>
        <w:t xml:space="preserve"> não tinha envolvimento com o caso da Escola Base</w:t>
      </w:r>
      <w:r w:rsidR="002B2370">
        <w:rPr>
          <w:rFonts w:ascii="Arial" w:hAnsi="Arial" w:cs="Arial"/>
          <w:sz w:val="24"/>
          <w:szCs w:val="24"/>
        </w:rPr>
        <w:t xml:space="preserve"> e Richard </w:t>
      </w:r>
      <w:proofErr w:type="spellStart"/>
      <w:r w:rsidR="002B2370">
        <w:rPr>
          <w:rFonts w:ascii="Arial" w:hAnsi="Arial" w:cs="Arial"/>
          <w:sz w:val="24"/>
          <w:szCs w:val="24"/>
        </w:rPr>
        <w:t>Pedicini</w:t>
      </w:r>
      <w:proofErr w:type="spellEnd"/>
      <w:r w:rsidR="002B2370">
        <w:rPr>
          <w:rFonts w:ascii="Arial" w:hAnsi="Arial" w:cs="Arial"/>
          <w:sz w:val="24"/>
          <w:szCs w:val="24"/>
        </w:rPr>
        <w:t xml:space="preserve"> foi solto</w:t>
      </w:r>
      <w:r w:rsidR="009E62B3">
        <w:rPr>
          <w:rFonts w:ascii="Arial" w:hAnsi="Arial" w:cs="Arial"/>
          <w:sz w:val="24"/>
          <w:szCs w:val="24"/>
        </w:rPr>
        <w:t>.</w:t>
      </w:r>
    </w:p>
    <w:p w:rsidR="009E62B3" w:rsidRDefault="009E62B3" w:rsidP="009E62B3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ouvir vários depoimentos de pessoas ligadas as “vítimas”, pessoas ligadas aos acusados, psicólogos que examinaram as crianças, consultas aos legistas do IML para saber m</w:t>
      </w:r>
      <w:r w:rsidR="002B2370">
        <w:rPr>
          <w:rFonts w:ascii="Arial" w:hAnsi="Arial" w:cs="Arial"/>
          <w:sz w:val="24"/>
          <w:szCs w:val="24"/>
        </w:rPr>
        <w:t>ais sobre o laudo inconclusivo,</w:t>
      </w:r>
      <w:r>
        <w:rPr>
          <w:rFonts w:ascii="Arial" w:hAnsi="Arial" w:cs="Arial"/>
          <w:sz w:val="24"/>
          <w:szCs w:val="24"/>
        </w:rPr>
        <w:t xml:space="preserve"> depoimentos dos </w:t>
      </w:r>
      <w:r>
        <w:rPr>
          <w:rFonts w:ascii="Arial" w:hAnsi="Arial" w:cs="Arial"/>
          <w:sz w:val="24"/>
          <w:szCs w:val="24"/>
        </w:rPr>
        <w:lastRenderedPageBreak/>
        <w:t>acusados e novamente dos acusadores</w:t>
      </w:r>
      <w:r w:rsidR="002B2370">
        <w:rPr>
          <w:rFonts w:ascii="Arial" w:hAnsi="Arial" w:cs="Arial"/>
          <w:sz w:val="24"/>
          <w:szCs w:val="24"/>
        </w:rPr>
        <w:t>, no dia 22 de junho foi concluído que Ayres, Cida, Paula, Maurício, Saulo e Mara eram inocentes.</w:t>
      </w:r>
    </w:p>
    <w:p w:rsidR="009E65DA" w:rsidRDefault="002B2370" w:rsidP="009E65DA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mês antes, a imprensa percebeu o es</w:t>
      </w:r>
      <w:r w:rsidR="00F05D15">
        <w:rPr>
          <w:rFonts w:ascii="Arial" w:hAnsi="Arial" w:cs="Arial"/>
          <w:sz w:val="24"/>
          <w:szCs w:val="24"/>
        </w:rPr>
        <w:t xml:space="preserve">trago que havia feito e soltavam </w:t>
      </w:r>
      <w:r>
        <w:rPr>
          <w:rFonts w:ascii="Arial" w:hAnsi="Arial" w:cs="Arial"/>
          <w:sz w:val="24"/>
          <w:szCs w:val="24"/>
        </w:rPr>
        <w:t xml:space="preserve">notícias de retratações, mostrando como estava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vida dos até então suspeitos, matérias de lições a se tirar do caso, lamentações por coberturas impróprias, mas já era tarde. </w:t>
      </w:r>
    </w:p>
    <w:p w:rsidR="00086BD2" w:rsidRPr="009E65DA" w:rsidRDefault="002B2370" w:rsidP="00086BD2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caso é visto e estudado até hoje</w:t>
      </w:r>
      <w:r w:rsidR="00086BD2">
        <w:rPr>
          <w:rFonts w:ascii="Arial" w:hAnsi="Arial" w:cs="Arial"/>
          <w:sz w:val="24"/>
          <w:szCs w:val="24"/>
        </w:rPr>
        <w:t xml:space="preserve"> por </w:t>
      </w:r>
      <w:r w:rsidR="00086BD2" w:rsidRPr="00086BD2">
        <w:rPr>
          <w:rFonts w:ascii="Arial" w:hAnsi="Arial" w:cs="Arial"/>
          <w:sz w:val="24"/>
          <w:szCs w:val="24"/>
        </w:rPr>
        <w:t>faculdades e seminários de jornalismo, direito, psicologia, psiquiatria e ciências sociais</w:t>
      </w:r>
      <w:r>
        <w:rPr>
          <w:rFonts w:ascii="Arial" w:hAnsi="Arial" w:cs="Arial"/>
          <w:sz w:val="24"/>
          <w:szCs w:val="24"/>
        </w:rPr>
        <w:t xml:space="preserve"> como uma lição do que não se deve fazer q</w:t>
      </w:r>
      <w:r w:rsidR="009E65DA">
        <w:rPr>
          <w:rFonts w:ascii="Arial" w:hAnsi="Arial" w:cs="Arial"/>
          <w:sz w:val="24"/>
          <w:szCs w:val="24"/>
        </w:rPr>
        <w:t>uando você trabalha na imprensa</w:t>
      </w:r>
      <w:r w:rsidR="00086BD2">
        <w:rPr>
          <w:rFonts w:ascii="Arial" w:hAnsi="Arial" w:cs="Arial"/>
          <w:sz w:val="24"/>
          <w:szCs w:val="24"/>
        </w:rPr>
        <w:t xml:space="preserve"> e</w:t>
      </w:r>
      <w:r w:rsidR="00086BD2" w:rsidRPr="00086BD2">
        <w:rPr>
          <w:rFonts w:ascii="Arial" w:hAnsi="Arial" w:cs="Arial"/>
          <w:sz w:val="24"/>
          <w:szCs w:val="24"/>
        </w:rPr>
        <w:t xml:space="preserve"> como exemplo de calúnia, difamação, injúria e </w:t>
      </w:r>
      <w:r w:rsidR="00086BD2">
        <w:rPr>
          <w:rFonts w:ascii="Arial" w:hAnsi="Arial" w:cs="Arial"/>
          <w:sz w:val="24"/>
          <w:szCs w:val="24"/>
        </w:rPr>
        <w:t xml:space="preserve">danos morais. O ocorrido também é </w:t>
      </w:r>
      <w:r w:rsidR="009E65DA" w:rsidRPr="009E65DA">
        <w:rPr>
          <w:rFonts w:ascii="Arial" w:hAnsi="Arial" w:cs="Arial"/>
          <w:sz w:val="24"/>
          <w:szCs w:val="24"/>
        </w:rPr>
        <w:t xml:space="preserve">motivo de diversas ações judiciais provocadas pelos </w:t>
      </w:r>
      <w:r w:rsidR="00086BD2">
        <w:rPr>
          <w:rFonts w:ascii="Arial" w:hAnsi="Arial" w:cs="Arial"/>
          <w:sz w:val="24"/>
          <w:szCs w:val="24"/>
        </w:rPr>
        <w:t>envolvidos</w:t>
      </w:r>
      <w:r w:rsidR="009E65DA" w:rsidRPr="009E65DA">
        <w:rPr>
          <w:rFonts w:ascii="Arial" w:hAnsi="Arial" w:cs="Arial"/>
          <w:sz w:val="24"/>
          <w:szCs w:val="24"/>
        </w:rPr>
        <w:t>.</w:t>
      </w:r>
    </w:p>
    <w:p w:rsidR="00FF5DE3" w:rsidRPr="009E65DA" w:rsidRDefault="009E65DA" w:rsidP="00FF5DE3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Algumas</w:t>
      </w:r>
      <w:r w:rsidRPr="009E65DA">
        <w:rPr>
          <w:rFonts w:ascii="Arial" w:hAnsi="Arial" w:cs="Arial"/>
          <w:sz w:val="24"/>
          <w:szCs w:val="24"/>
        </w:rPr>
        <w:t xml:space="preserve"> delas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são</w:t>
      </w:r>
      <w:r w:rsidRPr="009E65DA"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a ação de</w:t>
      </w:r>
      <w:r w:rsidRPr="009E65DA">
        <w:rPr>
          <w:rFonts w:ascii="Arial" w:hAnsi="Arial" w:cs="Arial"/>
          <w:sz w:val="24"/>
          <w:szCs w:val="24"/>
        </w:rPr>
        <w:t xml:space="preserve"> Paula </w:t>
      </w:r>
      <w:proofErr w:type="spellStart"/>
      <w:r w:rsidRPr="009E65DA">
        <w:rPr>
          <w:rFonts w:ascii="Arial" w:hAnsi="Arial" w:cs="Arial"/>
          <w:sz w:val="24"/>
          <w:szCs w:val="24"/>
        </w:rPr>
        <w:t>Milhim</w:t>
      </w:r>
      <w:proofErr w:type="spellEnd"/>
      <w:r w:rsidRPr="009E65DA">
        <w:rPr>
          <w:rFonts w:ascii="Arial" w:hAnsi="Arial" w:cs="Arial"/>
          <w:sz w:val="24"/>
          <w:szCs w:val="24"/>
        </w:rPr>
        <w:t xml:space="preserve">, antiga professora e coordenadora pedagógica da Escola Base, </w:t>
      </w:r>
      <w:r w:rsidR="00086BD2">
        <w:rPr>
          <w:rFonts w:ascii="Arial" w:hAnsi="Arial" w:cs="Arial"/>
          <w:sz w:val="24"/>
          <w:szCs w:val="24"/>
        </w:rPr>
        <w:t xml:space="preserve">que deveria receber </w:t>
      </w:r>
      <w:r w:rsidRPr="009E65DA">
        <w:rPr>
          <w:rFonts w:ascii="Arial" w:hAnsi="Arial" w:cs="Arial"/>
          <w:sz w:val="24"/>
          <w:szCs w:val="24"/>
        </w:rPr>
        <w:t>R$ 250 mil que ganhou na Justiça paulista</w:t>
      </w:r>
      <w:r w:rsidR="000C31E9">
        <w:rPr>
          <w:rFonts w:ascii="Arial" w:hAnsi="Arial" w:cs="Arial"/>
          <w:sz w:val="24"/>
          <w:szCs w:val="24"/>
        </w:rPr>
        <w:t xml:space="preserve"> contra o Estado</w:t>
      </w:r>
      <w:r w:rsidR="00086BD2">
        <w:rPr>
          <w:rFonts w:ascii="Arial" w:hAnsi="Arial" w:cs="Arial"/>
          <w:sz w:val="24"/>
          <w:szCs w:val="24"/>
        </w:rPr>
        <w:t>, mas</w:t>
      </w:r>
      <w:r w:rsidR="000C31E9">
        <w:rPr>
          <w:rFonts w:ascii="Arial" w:hAnsi="Arial" w:cs="Arial"/>
          <w:sz w:val="24"/>
          <w:szCs w:val="24"/>
        </w:rPr>
        <w:t xml:space="preserve"> por complicações no caso dificilmente verá esse dinheiro</w:t>
      </w:r>
      <w:r w:rsidRPr="009E65DA">
        <w:rPr>
          <w:rFonts w:ascii="Arial" w:hAnsi="Arial" w:cs="Arial"/>
          <w:sz w:val="24"/>
          <w:szCs w:val="24"/>
        </w:rPr>
        <w:t xml:space="preserve">. Com a repercussão </w:t>
      </w:r>
      <w:r w:rsidR="005F6AF2">
        <w:rPr>
          <w:rFonts w:ascii="Arial" w:hAnsi="Arial" w:cs="Arial"/>
          <w:sz w:val="24"/>
          <w:szCs w:val="24"/>
        </w:rPr>
        <w:t>do caso, Paula perdeu o emprego</w:t>
      </w:r>
      <w:r w:rsidR="00FF5DE3">
        <w:rPr>
          <w:rFonts w:ascii="Arial" w:hAnsi="Arial" w:cs="Arial"/>
          <w:sz w:val="24"/>
          <w:szCs w:val="24"/>
        </w:rPr>
        <w:t>, não podendo mais lecionar</w:t>
      </w:r>
      <w:r w:rsidR="005F6AF2">
        <w:rPr>
          <w:rFonts w:ascii="Arial" w:hAnsi="Arial" w:cs="Arial"/>
          <w:sz w:val="24"/>
          <w:szCs w:val="24"/>
        </w:rPr>
        <w:t>,</w:t>
      </w:r>
      <w:r w:rsidRPr="009E65DA">
        <w:rPr>
          <w:rFonts w:ascii="Arial" w:hAnsi="Arial" w:cs="Arial"/>
          <w:sz w:val="24"/>
          <w:szCs w:val="24"/>
        </w:rPr>
        <w:t xml:space="preserve"> se </w:t>
      </w:r>
      <w:r w:rsidR="005F6AF2">
        <w:rPr>
          <w:rFonts w:ascii="Arial" w:hAnsi="Arial" w:cs="Arial"/>
          <w:sz w:val="24"/>
          <w:szCs w:val="24"/>
        </w:rPr>
        <w:t>separou do marido, foi morar</w:t>
      </w:r>
      <w:r w:rsidR="00FB584F">
        <w:rPr>
          <w:rFonts w:ascii="Arial" w:hAnsi="Arial" w:cs="Arial"/>
          <w:sz w:val="24"/>
          <w:szCs w:val="24"/>
        </w:rPr>
        <w:t xml:space="preserve"> na casa da mãe com as duas filhas</w:t>
      </w:r>
      <w:r w:rsidR="000C31E9">
        <w:rPr>
          <w:rFonts w:ascii="Arial" w:hAnsi="Arial" w:cs="Arial"/>
          <w:sz w:val="24"/>
          <w:szCs w:val="24"/>
        </w:rPr>
        <w:t xml:space="preserve"> e hoje com problemas de saúde, oscila</w:t>
      </w:r>
      <w:r w:rsidR="00FF5DE3">
        <w:rPr>
          <w:rFonts w:ascii="Arial" w:hAnsi="Arial" w:cs="Arial"/>
          <w:sz w:val="24"/>
          <w:szCs w:val="24"/>
        </w:rPr>
        <w:t xml:space="preserve"> entre um bico</w:t>
      </w:r>
      <w:r w:rsidR="000C31E9">
        <w:rPr>
          <w:rFonts w:ascii="Arial" w:hAnsi="Arial" w:cs="Arial"/>
          <w:sz w:val="24"/>
          <w:szCs w:val="24"/>
        </w:rPr>
        <w:t xml:space="preserve"> e outro.</w:t>
      </w:r>
    </w:p>
    <w:p w:rsidR="00462BCE" w:rsidRDefault="00FF5DE3" w:rsidP="00462BCE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a acusação contra a</w:t>
      </w:r>
      <w:r w:rsidR="005F6AF2" w:rsidRPr="005F6AF2">
        <w:rPr>
          <w:rFonts w:ascii="Arial" w:hAnsi="Arial" w:cs="Arial"/>
          <w:sz w:val="24"/>
          <w:szCs w:val="24"/>
        </w:rPr>
        <w:t xml:space="preserve"> Rede Globo</w:t>
      </w:r>
      <w:r>
        <w:rPr>
          <w:rFonts w:ascii="Arial" w:hAnsi="Arial" w:cs="Arial"/>
          <w:sz w:val="24"/>
          <w:szCs w:val="24"/>
        </w:rPr>
        <w:t>, que</w:t>
      </w:r>
      <w:r w:rsidR="005F6AF2" w:rsidRPr="005F6AF2">
        <w:rPr>
          <w:rFonts w:ascii="Arial" w:hAnsi="Arial" w:cs="Arial"/>
          <w:sz w:val="24"/>
          <w:szCs w:val="24"/>
        </w:rPr>
        <w:t xml:space="preserve"> foi condenada a pagar R$ 1,35 milhão para reparar os danos morais sofridos pelos donos e pelo motorista da </w:t>
      </w:r>
      <w:r>
        <w:rPr>
          <w:rFonts w:ascii="Arial" w:hAnsi="Arial" w:cs="Arial"/>
          <w:sz w:val="24"/>
          <w:szCs w:val="24"/>
        </w:rPr>
        <w:t xml:space="preserve">Escola Base de São Paulo. </w:t>
      </w:r>
      <w:proofErr w:type="gramStart"/>
      <w:r>
        <w:rPr>
          <w:rFonts w:ascii="Arial" w:hAnsi="Arial" w:cs="Arial"/>
          <w:sz w:val="24"/>
          <w:szCs w:val="24"/>
        </w:rPr>
        <w:t>A Globo</w:t>
      </w:r>
      <w:proofErr w:type="gramEnd"/>
      <w:r>
        <w:rPr>
          <w:rFonts w:ascii="Arial" w:hAnsi="Arial" w:cs="Arial"/>
          <w:sz w:val="24"/>
          <w:szCs w:val="24"/>
        </w:rPr>
        <w:t xml:space="preserve"> recorreu a ação e mesmo pesquisando não achei indícios de que tenha pago o valor. </w:t>
      </w:r>
      <w:proofErr w:type="spellStart"/>
      <w:r w:rsidR="005F6AF2" w:rsidRPr="005F6AF2">
        <w:rPr>
          <w:rFonts w:ascii="Arial" w:hAnsi="Arial" w:cs="Arial"/>
          <w:sz w:val="24"/>
          <w:szCs w:val="24"/>
        </w:rPr>
        <w:t>Icushiro</w:t>
      </w:r>
      <w:proofErr w:type="spellEnd"/>
      <w:r w:rsidR="005F6AF2" w:rsidRPr="005F6AF2">
        <w:rPr>
          <w:rFonts w:ascii="Arial" w:hAnsi="Arial" w:cs="Arial"/>
          <w:sz w:val="24"/>
          <w:szCs w:val="24"/>
        </w:rPr>
        <w:t xml:space="preserve"> Shimada</w:t>
      </w:r>
      <w:r>
        <w:rPr>
          <w:rFonts w:ascii="Arial" w:hAnsi="Arial" w:cs="Arial"/>
          <w:sz w:val="24"/>
          <w:szCs w:val="24"/>
        </w:rPr>
        <w:t xml:space="preserve"> morreu em 2014 vítima de infarto e segundo seu defensor,</w:t>
      </w:r>
      <w:r w:rsidRPr="00FF5DE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 </w:t>
      </w:r>
      <w:r w:rsidRPr="00FF5DE3">
        <w:rPr>
          <w:rFonts w:ascii="Arial" w:hAnsi="Arial" w:cs="Arial"/>
          <w:sz w:val="24"/>
          <w:szCs w:val="24"/>
        </w:rPr>
        <w:t>ainda aguardava o pagamento</w:t>
      </w:r>
      <w:r>
        <w:rPr>
          <w:rFonts w:ascii="Arial" w:hAnsi="Arial" w:cs="Arial"/>
          <w:sz w:val="24"/>
          <w:szCs w:val="24"/>
        </w:rPr>
        <w:t xml:space="preserve"> de indenizações</w:t>
      </w:r>
      <w:r w:rsidR="005F6AF2" w:rsidRPr="005F6AF2">
        <w:rPr>
          <w:rFonts w:ascii="Arial" w:hAnsi="Arial" w:cs="Arial"/>
          <w:sz w:val="24"/>
          <w:szCs w:val="24"/>
        </w:rPr>
        <w:t>, Maria Aparecida Shimada</w:t>
      </w:r>
      <w:r>
        <w:rPr>
          <w:rFonts w:ascii="Arial" w:hAnsi="Arial" w:cs="Arial"/>
          <w:sz w:val="24"/>
          <w:szCs w:val="24"/>
        </w:rPr>
        <w:t xml:space="preserve"> já havia falecido em 2007 devido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um câncer. E </w:t>
      </w:r>
      <w:r w:rsidR="005F6AF2" w:rsidRPr="005F6AF2">
        <w:rPr>
          <w:rFonts w:ascii="Arial" w:hAnsi="Arial" w:cs="Arial"/>
          <w:sz w:val="24"/>
          <w:szCs w:val="24"/>
        </w:rPr>
        <w:t>Maurício Monteiro de Alvarenga</w:t>
      </w:r>
      <w:r>
        <w:rPr>
          <w:rFonts w:ascii="Arial" w:hAnsi="Arial" w:cs="Arial"/>
          <w:sz w:val="24"/>
          <w:szCs w:val="24"/>
        </w:rPr>
        <w:t>, se s</w:t>
      </w:r>
      <w:r w:rsidR="00462BCE">
        <w:rPr>
          <w:rFonts w:ascii="Arial" w:hAnsi="Arial" w:cs="Arial"/>
          <w:sz w:val="24"/>
          <w:szCs w:val="24"/>
        </w:rPr>
        <w:t>eparou da mulher e teve síndrome do pânico, e também espera por indenizações.</w:t>
      </w:r>
      <w:r w:rsidR="005F6AF2" w:rsidRPr="005F6AF2">
        <w:rPr>
          <w:rFonts w:ascii="Arial" w:hAnsi="Arial" w:cs="Arial"/>
          <w:sz w:val="24"/>
          <w:szCs w:val="24"/>
        </w:rPr>
        <w:t xml:space="preserve"> </w:t>
      </w:r>
    </w:p>
    <w:p w:rsidR="005F6AF2" w:rsidRPr="005F6AF2" w:rsidRDefault="005F6AF2" w:rsidP="00462BCE">
      <w:pPr>
        <w:spacing w:before="240" w:after="240"/>
        <w:rPr>
          <w:rFonts w:ascii="Arial" w:hAnsi="Arial" w:cs="Arial"/>
          <w:sz w:val="24"/>
          <w:szCs w:val="24"/>
        </w:rPr>
      </w:pPr>
      <w:r w:rsidRPr="005F6AF2">
        <w:rPr>
          <w:rFonts w:ascii="Arial" w:hAnsi="Arial" w:cs="Arial"/>
          <w:sz w:val="24"/>
          <w:szCs w:val="24"/>
        </w:rPr>
        <w:t xml:space="preserve">Os jornais O Estado </w:t>
      </w:r>
      <w:r w:rsidR="00462BCE">
        <w:rPr>
          <w:rFonts w:ascii="Arial" w:hAnsi="Arial" w:cs="Arial"/>
          <w:sz w:val="24"/>
          <w:szCs w:val="24"/>
        </w:rPr>
        <w:t xml:space="preserve">de S. Paulo, Folha de S. Paulo e a revista </w:t>
      </w:r>
      <w:proofErr w:type="gramStart"/>
      <w:r w:rsidR="00462BCE">
        <w:rPr>
          <w:rFonts w:ascii="Arial" w:hAnsi="Arial" w:cs="Arial"/>
          <w:sz w:val="24"/>
          <w:szCs w:val="24"/>
        </w:rPr>
        <w:t>IstoÉ</w:t>
      </w:r>
      <w:proofErr w:type="gramEnd"/>
      <w:r w:rsidR="00462BCE">
        <w:rPr>
          <w:rFonts w:ascii="Arial" w:hAnsi="Arial" w:cs="Arial"/>
          <w:sz w:val="24"/>
          <w:szCs w:val="24"/>
        </w:rPr>
        <w:t xml:space="preserve"> também</w:t>
      </w:r>
      <w:r w:rsidRPr="005F6AF2">
        <w:rPr>
          <w:rFonts w:ascii="Arial" w:hAnsi="Arial" w:cs="Arial"/>
          <w:sz w:val="24"/>
          <w:szCs w:val="24"/>
        </w:rPr>
        <w:t xml:space="preserve"> foram condenados</w:t>
      </w:r>
      <w:r w:rsidR="00462BCE">
        <w:rPr>
          <w:rFonts w:ascii="Arial" w:hAnsi="Arial" w:cs="Arial"/>
          <w:sz w:val="24"/>
          <w:szCs w:val="24"/>
        </w:rPr>
        <w:t>, como muitos outros meios de comunicação</w:t>
      </w:r>
      <w:r w:rsidRPr="005F6AF2">
        <w:rPr>
          <w:rFonts w:ascii="Arial" w:hAnsi="Arial" w:cs="Arial"/>
          <w:sz w:val="24"/>
          <w:szCs w:val="24"/>
        </w:rPr>
        <w:t>.</w:t>
      </w:r>
    </w:p>
    <w:p w:rsidR="00F81C00" w:rsidRDefault="00F81C00" w:rsidP="00D7743E">
      <w:pPr>
        <w:spacing w:before="240" w:after="240"/>
        <w:ind w:firstLine="0"/>
        <w:rPr>
          <w:rFonts w:ascii="Arial" w:hAnsi="Arial" w:cs="Arial"/>
          <w:sz w:val="24"/>
          <w:szCs w:val="24"/>
        </w:rPr>
      </w:pPr>
    </w:p>
    <w:p w:rsidR="00D7743E" w:rsidRDefault="00D7743E" w:rsidP="00D7743E">
      <w:pPr>
        <w:spacing w:before="240" w:after="240"/>
        <w:ind w:firstLine="0"/>
        <w:rPr>
          <w:rFonts w:ascii="Arial" w:hAnsi="Arial" w:cs="Arial"/>
          <w:sz w:val="26"/>
          <w:szCs w:val="24"/>
        </w:rPr>
      </w:pPr>
    </w:p>
    <w:p w:rsidR="00F81C00" w:rsidRDefault="00F81C00" w:rsidP="00F81C0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REFERÊ</w:t>
      </w:r>
      <w:r w:rsidRPr="00F81C00">
        <w:rPr>
          <w:rFonts w:ascii="Arial" w:hAnsi="Arial" w:cs="Arial"/>
          <w:b/>
          <w:sz w:val="28"/>
          <w:szCs w:val="28"/>
        </w:rPr>
        <w:t>NCIAS</w:t>
      </w:r>
    </w:p>
    <w:p w:rsidR="00CE3757" w:rsidRDefault="00CE3757" w:rsidP="00F81C0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81C00" w:rsidRDefault="00F81C00" w:rsidP="00CE3757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RIBEIRO, Alex. </w:t>
      </w:r>
      <w:r w:rsidR="00CE3757">
        <w:rPr>
          <w:rFonts w:ascii="Arial" w:hAnsi="Arial" w:cs="Arial"/>
          <w:b/>
          <w:sz w:val="24"/>
          <w:szCs w:val="24"/>
        </w:rPr>
        <w:t>Caso escola b</w:t>
      </w:r>
      <w:r w:rsidRPr="00CE3757">
        <w:rPr>
          <w:rFonts w:ascii="Arial" w:hAnsi="Arial" w:cs="Arial"/>
          <w:b/>
          <w:sz w:val="24"/>
          <w:szCs w:val="24"/>
        </w:rPr>
        <w:t>ase</w:t>
      </w:r>
      <w:r w:rsidR="00CE3757" w:rsidRPr="00CE3757">
        <w:rPr>
          <w:rFonts w:ascii="Arial" w:hAnsi="Arial" w:cs="Arial"/>
          <w:b/>
          <w:sz w:val="24"/>
          <w:szCs w:val="24"/>
        </w:rPr>
        <w:t>, os abusos da imprensa</w:t>
      </w:r>
      <w:r w:rsidR="00CE3757">
        <w:rPr>
          <w:rFonts w:ascii="Arial" w:hAnsi="Arial" w:cs="Arial"/>
          <w:b/>
          <w:sz w:val="24"/>
          <w:szCs w:val="24"/>
        </w:rPr>
        <w:t xml:space="preserve">. </w:t>
      </w:r>
      <w:r w:rsidR="00CE3757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CE3757">
        <w:rPr>
          <w:rFonts w:ascii="Arial" w:hAnsi="Arial" w:cs="Arial"/>
          <w:sz w:val="24"/>
          <w:szCs w:val="24"/>
        </w:rPr>
        <w:t>ed.</w:t>
      </w:r>
      <w:proofErr w:type="gramEnd"/>
      <w:r w:rsidR="00CE3757">
        <w:rPr>
          <w:rFonts w:ascii="Arial" w:hAnsi="Arial" w:cs="Arial"/>
          <w:sz w:val="24"/>
          <w:szCs w:val="24"/>
        </w:rPr>
        <w:t xml:space="preserve"> São Paulo: Editora Ática, 2000.</w:t>
      </w:r>
    </w:p>
    <w:p w:rsidR="00CE3757" w:rsidRDefault="00CE3757" w:rsidP="00CE3757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CE3757" w:rsidRDefault="00CE3757" w:rsidP="00CE3757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FEDERAÇÃO NACIONAL DOS JORNALISTAS. </w:t>
      </w:r>
      <w:r w:rsidRPr="00CE3757">
        <w:rPr>
          <w:rFonts w:ascii="Arial" w:hAnsi="Arial" w:cs="Arial"/>
          <w:b/>
          <w:sz w:val="24"/>
          <w:szCs w:val="24"/>
        </w:rPr>
        <w:t>Código de Ética dos Jornalistas Brasileiros</w:t>
      </w:r>
      <w:r w:rsidR="00FD093F">
        <w:rPr>
          <w:rFonts w:ascii="Arial" w:hAnsi="Arial" w:cs="Arial"/>
          <w:b/>
          <w:sz w:val="24"/>
          <w:szCs w:val="24"/>
        </w:rPr>
        <w:t xml:space="preserve">. </w:t>
      </w:r>
      <w:r w:rsidR="00FD093F">
        <w:rPr>
          <w:rFonts w:ascii="Arial" w:hAnsi="Arial" w:cs="Arial"/>
          <w:sz w:val="24"/>
          <w:szCs w:val="24"/>
        </w:rPr>
        <w:t>04 de agosto de 2007.</w:t>
      </w:r>
    </w:p>
    <w:p w:rsidR="00FD093F" w:rsidRDefault="00FD093F" w:rsidP="00CE3757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FD093F" w:rsidRDefault="00FD093F" w:rsidP="00FD093F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FD093F">
        <w:rPr>
          <w:rFonts w:ascii="Arial" w:hAnsi="Arial" w:cs="Arial"/>
          <w:sz w:val="24"/>
          <w:szCs w:val="24"/>
        </w:rPr>
        <w:t>Morre em São Paulo proprietário da Escola Base</w:t>
      </w:r>
      <w:r>
        <w:rPr>
          <w:rFonts w:ascii="Arial" w:hAnsi="Arial" w:cs="Arial"/>
          <w:sz w:val="24"/>
          <w:szCs w:val="24"/>
        </w:rPr>
        <w:t xml:space="preserve">. </w:t>
      </w:r>
      <w:r w:rsidRPr="00FD093F">
        <w:rPr>
          <w:rFonts w:ascii="Arial" w:hAnsi="Arial" w:cs="Arial"/>
          <w:b/>
          <w:sz w:val="24"/>
          <w:szCs w:val="24"/>
        </w:rPr>
        <w:t>G1</w:t>
      </w:r>
      <w:r>
        <w:rPr>
          <w:rFonts w:ascii="Arial" w:hAnsi="Arial" w:cs="Arial"/>
          <w:sz w:val="24"/>
          <w:szCs w:val="24"/>
        </w:rPr>
        <w:t xml:space="preserve">, São Paulo, </w:t>
      </w:r>
      <w:r w:rsidRPr="00FD093F">
        <w:rPr>
          <w:rFonts w:ascii="Arial" w:hAnsi="Arial" w:cs="Arial"/>
          <w:sz w:val="24"/>
          <w:szCs w:val="24"/>
        </w:rPr>
        <w:t>02 de mai. 2014.</w:t>
      </w:r>
      <w:r>
        <w:rPr>
          <w:rFonts w:ascii="Arial" w:hAnsi="Arial" w:cs="Arial"/>
          <w:sz w:val="24"/>
          <w:szCs w:val="24"/>
        </w:rPr>
        <w:t xml:space="preserve"> Disponível em: &lt;</w:t>
      </w:r>
      <w:r w:rsidRPr="00FD093F">
        <w:rPr>
          <w:rFonts w:ascii="Arial" w:hAnsi="Arial" w:cs="Arial"/>
          <w:sz w:val="24"/>
          <w:szCs w:val="24"/>
        </w:rPr>
        <w:t>http://g1.globo.com/sao-paulo/noticia/2014/05/morre-em-sao-paulo-proprietario-da-escola-base.html</w:t>
      </w:r>
      <w:r>
        <w:rPr>
          <w:rFonts w:ascii="Arial" w:hAnsi="Arial" w:cs="Arial"/>
          <w:sz w:val="24"/>
          <w:szCs w:val="24"/>
        </w:rPr>
        <w:t>&gt;. Acesso em: 29 de set. 2017.</w:t>
      </w:r>
    </w:p>
    <w:p w:rsidR="00FD093F" w:rsidRDefault="00FD093F" w:rsidP="00FD093F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237D90" w:rsidRDefault="00FD093F" w:rsidP="00237D90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FD093F">
        <w:rPr>
          <w:rFonts w:ascii="Arial" w:hAnsi="Arial" w:cs="Arial"/>
          <w:sz w:val="24"/>
          <w:szCs w:val="24"/>
        </w:rPr>
        <w:t>Dona da Escola Base diz que foi torturada e teve vontade de morrer</w:t>
      </w:r>
      <w:r>
        <w:rPr>
          <w:rFonts w:ascii="Arial" w:hAnsi="Arial" w:cs="Arial"/>
          <w:sz w:val="24"/>
          <w:szCs w:val="24"/>
        </w:rPr>
        <w:t xml:space="preserve">. </w:t>
      </w:r>
      <w:r w:rsidRPr="00237D90">
        <w:rPr>
          <w:rFonts w:ascii="Arial" w:hAnsi="Arial" w:cs="Arial"/>
          <w:b/>
          <w:bCs/>
          <w:sz w:val="24"/>
          <w:szCs w:val="24"/>
        </w:rPr>
        <w:t>Folha Vitória</w:t>
      </w:r>
      <w:r w:rsidR="00237D90">
        <w:rPr>
          <w:rFonts w:ascii="Arial" w:hAnsi="Arial" w:cs="Arial"/>
          <w:bCs/>
          <w:sz w:val="24"/>
          <w:szCs w:val="24"/>
        </w:rPr>
        <w:t xml:space="preserve">, </w:t>
      </w:r>
      <w:r w:rsidR="00237D90" w:rsidRPr="00237D90">
        <w:rPr>
          <w:rFonts w:ascii="Arial" w:hAnsi="Arial" w:cs="Arial"/>
          <w:sz w:val="24"/>
          <w:szCs w:val="24"/>
        </w:rPr>
        <w:t>Espírito Santo</w:t>
      </w:r>
      <w:r w:rsidR="00237D90">
        <w:rPr>
          <w:rFonts w:ascii="Arial" w:hAnsi="Arial" w:cs="Arial"/>
          <w:sz w:val="24"/>
          <w:szCs w:val="24"/>
        </w:rPr>
        <w:t xml:space="preserve">, </w:t>
      </w:r>
      <w:r w:rsidR="00237D90" w:rsidRPr="00237D90">
        <w:rPr>
          <w:rFonts w:ascii="Arial" w:hAnsi="Arial" w:cs="Arial"/>
          <w:sz w:val="24"/>
          <w:szCs w:val="24"/>
        </w:rPr>
        <w:t>16</w:t>
      </w:r>
      <w:r w:rsidR="00237D90">
        <w:rPr>
          <w:rFonts w:ascii="Arial" w:hAnsi="Arial" w:cs="Arial"/>
          <w:sz w:val="24"/>
          <w:szCs w:val="24"/>
        </w:rPr>
        <w:t xml:space="preserve"> de jul. 2015. Disponível em: &lt;</w:t>
      </w:r>
      <w:r w:rsidR="00237D90" w:rsidRPr="00237D90">
        <w:rPr>
          <w:rFonts w:ascii="Arial" w:hAnsi="Arial" w:cs="Arial"/>
          <w:sz w:val="24"/>
          <w:szCs w:val="24"/>
        </w:rPr>
        <w:t>http://www.folhavitoria.com.br/policia/noticia/2015/07/dona-da-escola-base-diz-que-foi-torturada-e-teve-vontade-de-morrer.html</w:t>
      </w:r>
      <w:r w:rsidR="00237D90">
        <w:rPr>
          <w:rFonts w:ascii="Arial" w:hAnsi="Arial" w:cs="Arial"/>
          <w:sz w:val="24"/>
          <w:szCs w:val="24"/>
        </w:rPr>
        <w:t>&gt;. Acesso em: 29 de set. 2017.</w:t>
      </w:r>
    </w:p>
    <w:p w:rsidR="00237D90" w:rsidRPr="00237D90" w:rsidRDefault="00237D90" w:rsidP="00237D90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FD093F" w:rsidRPr="00237D90" w:rsidRDefault="00237D90" w:rsidP="00237D90">
      <w:pPr>
        <w:spacing w:after="0" w:line="240" w:lineRule="auto"/>
        <w:ind w:firstLine="0"/>
        <w:outlineLvl w:val="0"/>
        <w:rPr>
          <w:rFonts w:ascii="Arial" w:hAnsi="Arial" w:cs="Arial"/>
          <w:sz w:val="24"/>
          <w:szCs w:val="24"/>
        </w:rPr>
      </w:pPr>
      <w:r w:rsidRPr="00237D90">
        <w:rPr>
          <w:rFonts w:ascii="Arial" w:hAnsi="Arial" w:cs="Arial"/>
          <w:sz w:val="24"/>
          <w:szCs w:val="24"/>
        </w:rPr>
        <w:t>Caso Escola Base: Rede Globo é condenada a pagar R$ 1,35 milhão</w:t>
      </w:r>
      <w:r>
        <w:rPr>
          <w:rFonts w:ascii="Arial" w:hAnsi="Arial" w:cs="Arial"/>
          <w:sz w:val="24"/>
          <w:szCs w:val="24"/>
        </w:rPr>
        <w:t xml:space="preserve">. </w:t>
      </w:r>
      <w:r w:rsidRPr="00237D90">
        <w:rPr>
          <w:rFonts w:ascii="Arial" w:hAnsi="Arial" w:cs="Arial"/>
          <w:b/>
          <w:sz w:val="24"/>
          <w:szCs w:val="24"/>
        </w:rPr>
        <w:t>Pragmatismo Político</w:t>
      </w:r>
      <w:r>
        <w:rPr>
          <w:rFonts w:ascii="Arial" w:hAnsi="Arial" w:cs="Arial"/>
          <w:sz w:val="24"/>
          <w:szCs w:val="24"/>
        </w:rPr>
        <w:t>, 17 de dez. 2012. Disponível em: &lt;</w:t>
      </w:r>
      <w:proofErr w:type="gramStart"/>
      <w:r w:rsidR="009C4189" w:rsidRPr="009C4189">
        <w:rPr>
          <w:rFonts w:ascii="Arial" w:hAnsi="Arial" w:cs="Arial"/>
          <w:sz w:val="24"/>
          <w:szCs w:val="24"/>
        </w:rPr>
        <w:t>https</w:t>
      </w:r>
      <w:proofErr w:type="gramEnd"/>
      <w:r w:rsidR="009C4189" w:rsidRPr="009C4189">
        <w:rPr>
          <w:rFonts w:ascii="Arial" w:hAnsi="Arial" w:cs="Arial"/>
          <w:sz w:val="24"/>
          <w:szCs w:val="24"/>
        </w:rPr>
        <w:t>://www.pragmatismopolitico.com.br/2012/12/caso-escola-base-rede-globo-e-condenada-pagar-r-135-milhao.html</w:t>
      </w:r>
      <w:r w:rsidR="009C4189">
        <w:rPr>
          <w:rFonts w:ascii="Arial" w:hAnsi="Arial" w:cs="Arial"/>
          <w:sz w:val="24"/>
          <w:szCs w:val="24"/>
        </w:rPr>
        <w:t>&gt;. Acesso em: 29 de set. 2017.</w:t>
      </w:r>
    </w:p>
    <w:sectPr w:rsidR="00FD093F" w:rsidRPr="00237D90" w:rsidSect="00045F67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F33" w:rsidRDefault="002F5F33" w:rsidP="0089450C">
      <w:pPr>
        <w:spacing w:after="0" w:line="240" w:lineRule="auto"/>
      </w:pPr>
      <w:r>
        <w:separator/>
      </w:r>
    </w:p>
  </w:endnote>
  <w:endnote w:type="continuationSeparator" w:id="0">
    <w:p w:rsidR="002F5F33" w:rsidRDefault="002F5F33" w:rsidP="0089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F33" w:rsidRDefault="002F5F33" w:rsidP="0089450C">
      <w:pPr>
        <w:spacing w:after="0" w:line="240" w:lineRule="auto"/>
      </w:pPr>
      <w:r>
        <w:separator/>
      </w:r>
    </w:p>
  </w:footnote>
  <w:footnote w:type="continuationSeparator" w:id="0">
    <w:p w:rsidR="002F5F33" w:rsidRDefault="002F5F33" w:rsidP="00894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708"/>
    <w:multiLevelType w:val="hybridMultilevel"/>
    <w:tmpl w:val="5EEC1A70"/>
    <w:lvl w:ilvl="0" w:tplc="D982C8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C1405"/>
    <w:multiLevelType w:val="hybridMultilevel"/>
    <w:tmpl w:val="4E94F574"/>
    <w:lvl w:ilvl="0" w:tplc="37CACB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CC7943"/>
    <w:multiLevelType w:val="multilevel"/>
    <w:tmpl w:val="ACA4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607D6"/>
    <w:multiLevelType w:val="hybridMultilevel"/>
    <w:tmpl w:val="3F7E2954"/>
    <w:lvl w:ilvl="0" w:tplc="F676BD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D952D7"/>
    <w:multiLevelType w:val="multilevel"/>
    <w:tmpl w:val="86D6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67"/>
    <w:rsid w:val="00045F67"/>
    <w:rsid w:val="00084429"/>
    <w:rsid w:val="00086BD2"/>
    <w:rsid w:val="00096522"/>
    <w:rsid w:val="000C31E9"/>
    <w:rsid w:val="000E087A"/>
    <w:rsid w:val="000F5400"/>
    <w:rsid w:val="0010028A"/>
    <w:rsid w:val="00107495"/>
    <w:rsid w:val="001308A1"/>
    <w:rsid w:val="00191CA3"/>
    <w:rsid w:val="001E29AB"/>
    <w:rsid w:val="001E3302"/>
    <w:rsid w:val="001F0289"/>
    <w:rsid w:val="00237D90"/>
    <w:rsid w:val="0026553C"/>
    <w:rsid w:val="00265E83"/>
    <w:rsid w:val="002775E4"/>
    <w:rsid w:val="00283E98"/>
    <w:rsid w:val="002B2370"/>
    <w:rsid w:val="002C58D5"/>
    <w:rsid w:val="002F5F33"/>
    <w:rsid w:val="00341555"/>
    <w:rsid w:val="00387E85"/>
    <w:rsid w:val="0039727D"/>
    <w:rsid w:val="00402062"/>
    <w:rsid w:val="00404CE7"/>
    <w:rsid w:val="00420D2B"/>
    <w:rsid w:val="00427975"/>
    <w:rsid w:val="00462BCE"/>
    <w:rsid w:val="00486C64"/>
    <w:rsid w:val="004902FD"/>
    <w:rsid w:val="004A5EE7"/>
    <w:rsid w:val="004F45DA"/>
    <w:rsid w:val="00524F4C"/>
    <w:rsid w:val="0056346E"/>
    <w:rsid w:val="005B352C"/>
    <w:rsid w:val="005F6AF2"/>
    <w:rsid w:val="005F7C7C"/>
    <w:rsid w:val="0064387A"/>
    <w:rsid w:val="00657E54"/>
    <w:rsid w:val="006658B5"/>
    <w:rsid w:val="006846C7"/>
    <w:rsid w:val="00691653"/>
    <w:rsid w:val="006B1084"/>
    <w:rsid w:val="007148C2"/>
    <w:rsid w:val="00755A40"/>
    <w:rsid w:val="00776C6C"/>
    <w:rsid w:val="00797655"/>
    <w:rsid w:val="007A2AB6"/>
    <w:rsid w:val="007B23EB"/>
    <w:rsid w:val="008001F9"/>
    <w:rsid w:val="008379CC"/>
    <w:rsid w:val="00842ECA"/>
    <w:rsid w:val="0089450C"/>
    <w:rsid w:val="008F7156"/>
    <w:rsid w:val="0090190F"/>
    <w:rsid w:val="00907574"/>
    <w:rsid w:val="009161AC"/>
    <w:rsid w:val="00940159"/>
    <w:rsid w:val="00954221"/>
    <w:rsid w:val="009606D7"/>
    <w:rsid w:val="009C4189"/>
    <w:rsid w:val="009E2826"/>
    <w:rsid w:val="009E31A3"/>
    <w:rsid w:val="009E62B3"/>
    <w:rsid w:val="009E65DA"/>
    <w:rsid w:val="00A0255C"/>
    <w:rsid w:val="00A21448"/>
    <w:rsid w:val="00A30794"/>
    <w:rsid w:val="00A713CD"/>
    <w:rsid w:val="00A97506"/>
    <w:rsid w:val="00AA74FD"/>
    <w:rsid w:val="00AD64C4"/>
    <w:rsid w:val="00B0612B"/>
    <w:rsid w:val="00B52845"/>
    <w:rsid w:val="00B5354F"/>
    <w:rsid w:val="00C20208"/>
    <w:rsid w:val="00C90ECA"/>
    <w:rsid w:val="00C93BA6"/>
    <w:rsid w:val="00CD55B0"/>
    <w:rsid w:val="00CE27B8"/>
    <w:rsid w:val="00CE3757"/>
    <w:rsid w:val="00D35D39"/>
    <w:rsid w:val="00D7743E"/>
    <w:rsid w:val="00D906D8"/>
    <w:rsid w:val="00DA30E5"/>
    <w:rsid w:val="00E017A5"/>
    <w:rsid w:val="00E37C16"/>
    <w:rsid w:val="00E6043F"/>
    <w:rsid w:val="00E72E87"/>
    <w:rsid w:val="00EC45AF"/>
    <w:rsid w:val="00F05D15"/>
    <w:rsid w:val="00F81C00"/>
    <w:rsid w:val="00FB584F"/>
    <w:rsid w:val="00FD093F"/>
    <w:rsid w:val="00FD3007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67"/>
  </w:style>
  <w:style w:type="paragraph" w:styleId="Ttulo1">
    <w:name w:val="heading 1"/>
    <w:basedOn w:val="Normal"/>
    <w:next w:val="Normal"/>
    <w:link w:val="Ttulo1Char"/>
    <w:uiPriority w:val="9"/>
    <w:qFormat/>
    <w:rsid w:val="008F71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unhideWhenUsed/>
    <w:rsid w:val="008F7156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8F7156"/>
    <w:pPr>
      <w:spacing w:after="0"/>
      <w:ind w:left="220"/>
      <w:jc w:val="left"/>
    </w:pPr>
    <w:rPr>
      <w:rFonts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8F7156"/>
    <w:pPr>
      <w:spacing w:after="0"/>
      <w:ind w:left="440"/>
      <w:jc w:val="left"/>
    </w:pPr>
    <w:rPr>
      <w:rFonts w:cs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8F7156"/>
    <w:pPr>
      <w:spacing w:after="0"/>
      <w:ind w:left="660"/>
      <w:jc w:val="left"/>
    </w:pPr>
    <w:rPr>
      <w:rFonts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8F7156"/>
    <w:pPr>
      <w:spacing w:after="0"/>
      <w:ind w:left="880"/>
      <w:jc w:val="left"/>
    </w:pPr>
    <w:rPr>
      <w:rFonts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8F7156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8F7156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8F7156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8F7156"/>
    <w:pPr>
      <w:spacing w:after="0"/>
      <w:ind w:left="1760"/>
      <w:jc w:val="left"/>
    </w:pPr>
    <w:rPr>
      <w:rFonts w:cstheme="minorHAns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8F7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8F7156"/>
    <w:pPr>
      <w:spacing w:line="276" w:lineRule="auto"/>
      <w:ind w:firstLine="0"/>
      <w:jc w:val="left"/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15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715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4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450C"/>
  </w:style>
  <w:style w:type="paragraph" w:styleId="Rodap">
    <w:name w:val="footer"/>
    <w:basedOn w:val="Normal"/>
    <w:link w:val="RodapChar"/>
    <w:uiPriority w:val="99"/>
    <w:unhideWhenUsed/>
    <w:rsid w:val="00894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450C"/>
  </w:style>
  <w:style w:type="paragraph" w:customStyle="1" w:styleId="partexto">
    <w:name w:val="par_texto"/>
    <w:basedOn w:val="Normal"/>
    <w:rsid w:val="009E65D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p-caption-text">
    <w:name w:val="wp-caption-text"/>
    <w:basedOn w:val="Normal"/>
    <w:rsid w:val="005F6AF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F6AF2"/>
    <w:rPr>
      <w:i/>
      <w:iCs/>
    </w:rPr>
  </w:style>
  <w:style w:type="character" w:styleId="Hyperlink">
    <w:name w:val="Hyperlink"/>
    <w:basedOn w:val="Fontepargpadro"/>
    <w:uiPriority w:val="99"/>
    <w:unhideWhenUsed/>
    <w:rsid w:val="00086BD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D093F"/>
    <w:rPr>
      <w:b/>
      <w:bCs/>
    </w:rPr>
  </w:style>
  <w:style w:type="character" w:customStyle="1" w:styleId="titulo-comentario">
    <w:name w:val="titulo-comentario"/>
    <w:basedOn w:val="Fontepargpadro"/>
    <w:rsid w:val="00237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67"/>
  </w:style>
  <w:style w:type="paragraph" w:styleId="Ttulo1">
    <w:name w:val="heading 1"/>
    <w:basedOn w:val="Normal"/>
    <w:next w:val="Normal"/>
    <w:link w:val="Ttulo1Char"/>
    <w:uiPriority w:val="9"/>
    <w:qFormat/>
    <w:rsid w:val="008F71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unhideWhenUsed/>
    <w:rsid w:val="008F7156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8F7156"/>
    <w:pPr>
      <w:spacing w:after="0"/>
      <w:ind w:left="220"/>
      <w:jc w:val="left"/>
    </w:pPr>
    <w:rPr>
      <w:rFonts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8F7156"/>
    <w:pPr>
      <w:spacing w:after="0"/>
      <w:ind w:left="440"/>
      <w:jc w:val="left"/>
    </w:pPr>
    <w:rPr>
      <w:rFonts w:cs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8F7156"/>
    <w:pPr>
      <w:spacing w:after="0"/>
      <w:ind w:left="660"/>
      <w:jc w:val="left"/>
    </w:pPr>
    <w:rPr>
      <w:rFonts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8F7156"/>
    <w:pPr>
      <w:spacing w:after="0"/>
      <w:ind w:left="880"/>
      <w:jc w:val="left"/>
    </w:pPr>
    <w:rPr>
      <w:rFonts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8F7156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8F7156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8F7156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8F7156"/>
    <w:pPr>
      <w:spacing w:after="0"/>
      <w:ind w:left="1760"/>
      <w:jc w:val="left"/>
    </w:pPr>
    <w:rPr>
      <w:rFonts w:cstheme="minorHAns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8F7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8F7156"/>
    <w:pPr>
      <w:spacing w:line="276" w:lineRule="auto"/>
      <w:ind w:firstLine="0"/>
      <w:jc w:val="left"/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15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715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4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450C"/>
  </w:style>
  <w:style w:type="paragraph" w:styleId="Rodap">
    <w:name w:val="footer"/>
    <w:basedOn w:val="Normal"/>
    <w:link w:val="RodapChar"/>
    <w:uiPriority w:val="99"/>
    <w:unhideWhenUsed/>
    <w:rsid w:val="00894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450C"/>
  </w:style>
  <w:style w:type="paragraph" w:customStyle="1" w:styleId="partexto">
    <w:name w:val="par_texto"/>
    <w:basedOn w:val="Normal"/>
    <w:rsid w:val="009E65D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p-caption-text">
    <w:name w:val="wp-caption-text"/>
    <w:basedOn w:val="Normal"/>
    <w:rsid w:val="005F6AF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F6AF2"/>
    <w:rPr>
      <w:i/>
      <w:iCs/>
    </w:rPr>
  </w:style>
  <w:style w:type="character" w:styleId="Hyperlink">
    <w:name w:val="Hyperlink"/>
    <w:basedOn w:val="Fontepargpadro"/>
    <w:uiPriority w:val="99"/>
    <w:unhideWhenUsed/>
    <w:rsid w:val="00086BD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D093F"/>
    <w:rPr>
      <w:b/>
      <w:bCs/>
    </w:rPr>
  </w:style>
  <w:style w:type="character" w:customStyle="1" w:styleId="titulo-comentario">
    <w:name w:val="titulo-comentario"/>
    <w:basedOn w:val="Fontepargpadro"/>
    <w:rsid w:val="0023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52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3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7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4376">
          <w:marLeft w:val="0"/>
          <w:marRight w:val="375"/>
          <w:marTop w:val="0"/>
          <w:marBottom w:val="375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  <w:div w:id="538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003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81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9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31952-4A83-4F0F-8B95-70064ED8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12</Pages>
  <Words>2840</Words>
  <Characters>15338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Mônica</dc:creator>
  <cp:lastModifiedBy>Mônica</cp:lastModifiedBy>
  <cp:revision>7</cp:revision>
  <cp:lastPrinted>2017-10-04T17:35:00Z</cp:lastPrinted>
  <dcterms:created xsi:type="dcterms:W3CDTF">2017-09-23T19:39:00Z</dcterms:created>
  <dcterms:modified xsi:type="dcterms:W3CDTF">2017-10-04T17:37:00Z</dcterms:modified>
</cp:coreProperties>
</file>