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CF" w:rsidRPr="00504D71" w:rsidRDefault="001940A1" w:rsidP="00004DC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UMA REFLEXÃO SOBRE OS </w:t>
      </w:r>
      <w:r w:rsidR="00004DCF" w:rsidRPr="00504D71">
        <w:rPr>
          <w:rFonts w:ascii="Arial" w:hAnsi="Arial" w:cs="Arial"/>
          <w:b/>
          <w:sz w:val="24"/>
          <w:szCs w:val="24"/>
        </w:rPr>
        <w:t>CONCEITOS FUNDAMENTAIS DA TEORIA VYGOTSKYANA E AS IMPLICAÇÕES NO DESENVOLVIMENTO E DA APRENDIZAGEM ESCOLAR.</w:t>
      </w:r>
    </w:p>
    <w:p w:rsidR="00004DCF" w:rsidRDefault="00004DCF" w:rsidP="00004D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04DCF" w:rsidRDefault="00004DCF" w:rsidP="00004D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dos principais conceitos da teoria de </w:t>
      </w:r>
      <w:proofErr w:type="spellStart"/>
      <w:r>
        <w:rPr>
          <w:rFonts w:ascii="Arial" w:hAnsi="Arial" w:cs="Arial"/>
          <w:sz w:val="24"/>
          <w:szCs w:val="24"/>
        </w:rPr>
        <w:t>Vygotsky</w:t>
      </w:r>
      <w:proofErr w:type="spellEnd"/>
      <w:r>
        <w:rPr>
          <w:rFonts w:ascii="Arial" w:hAnsi="Arial" w:cs="Arial"/>
          <w:sz w:val="24"/>
          <w:szCs w:val="24"/>
        </w:rPr>
        <w:t xml:space="preserve"> é o de Zona de Desenvolvimento Proximal, durante nosso encontro ficou bem claro que o professor tem um papel importante e ele deve antecipar o que o aluno ainda não sabe, nem é capaz de aprender sem a mediação do adulto. </w:t>
      </w:r>
    </w:p>
    <w:p w:rsidR="00004DCF" w:rsidRDefault="00004DCF" w:rsidP="00004D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o professor media o aprendizado de forma clara, fica fácil saber qual é a distância entre o desenvolvimento real da criança e aquilo que ela potencialmente pode aprender até desenvolver de forma eficaz as competências que lhes são propostas.</w:t>
      </w:r>
    </w:p>
    <w:p w:rsidR="00004DCF" w:rsidRDefault="00004DCF" w:rsidP="00004D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a visão de </w:t>
      </w:r>
      <w:proofErr w:type="spellStart"/>
      <w:r>
        <w:rPr>
          <w:rFonts w:ascii="Arial" w:hAnsi="Arial" w:cs="Arial"/>
          <w:sz w:val="24"/>
          <w:szCs w:val="24"/>
        </w:rPr>
        <w:t>Vygotsky</w:t>
      </w:r>
      <w:proofErr w:type="spellEnd"/>
      <w:r>
        <w:rPr>
          <w:rFonts w:ascii="Arial" w:hAnsi="Arial" w:cs="Arial"/>
          <w:sz w:val="24"/>
          <w:szCs w:val="24"/>
        </w:rPr>
        <w:t>, a relação entre o professor e o aluno nunca dever ser de imposição, contudo deve ser uma relação de cooperação, de respeito para se alcançar o crescimento.</w:t>
      </w:r>
    </w:p>
    <w:p w:rsidR="00004DCF" w:rsidRDefault="00004DCF" w:rsidP="00004D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Desse professor se espera a correta utilização de ferramentas que garantam a aprendizagem desses alunos, que ele seja capaz de interferir na ZDP a ponto de garantir que esse aluno desenvolva suas competências.</w:t>
      </w:r>
    </w:p>
    <w:p w:rsidR="00004DCF" w:rsidRDefault="00004DCF" w:rsidP="00004D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proofErr w:type="spellStart"/>
      <w:r>
        <w:rPr>
          <w:rFonts w:ascii="Arial" w:hAnsi="Arial" w:cs="Arial"/>
          <w:sz w:val="24"/>
          <w:szCs w:val="24"/>
        </w:rPr>
        <w:t>Vygotsky</w:t>
      </w:r>
      <w:proofErr w:type="spellEnd"/>
      <w:r>
        <w:rPr>
          <w:rFonts w:ascii="Arial" w:hAnsi="Arial" w:cs="Arial"/>
          <w:sz w:val="24"/>
          <w:szCs w:val="24"/>
        </w:rPr>
        <w:t xml:space="preserve"> essa ação se dá principalmente através da linguagem, do diálogo entre professores e alunos, onde a escola exerce também um lugar cheio de intencionalidade que favorece a intervenção pedagógica e que é isso que promove e favorece o processo ensino-aprendizagem.</w:t>
      </w:r>
    </w:p>
    <w:p w:rsidR="00004DCF" w:rsidRDefault="00004DCF" w:rsidP="00004D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assim, o professor é o responsável por interferir diretamente na ZDP, por encarar o aluno como aquele que é capaz de aprender os valores e os conhecimentos que produzirão a partir da interação.</w:t>
      </w:r>
    </w:p>
    <w:p w:rsidR="00004DCF" w:rsidRDefault="00004DCF" w:rsidP="00004D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professor é responsável por estimular e coordenar o processo de transformação nos seus alunos, através de um processo dinâmico, inovador e que surte resultado.</w:t>
      </w:r>
    </w:p>
    <w:p w:rsidR="00004DCF" w:rsidRDefault="00004DCF" w:rsidP="00004D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Vygotsky</w:t>
      </w:r>
      <w:proofErr w:type="spellEnd"/>
      <w:r>
        <w:rPr>
          <w:rFonts w:ascii="Arial" w:hAnsi="Arial" w:cs="Arial"/>
          <w:sz w:val="24"/>
          <w:szCs w:val="24"/>
        </w:rPr>
        <w:t xml:space="preserve"> atribuiu grande importância ao papel do professor como uma mola propulsora do desenvolvimento das crianças. Quanto maior o acesso ao aprendizado, maior será o conhecimento.</w:t>
      </w:r>
    </w:p>
    <w:p w:rsidR="00004DCF" w:rsidRDefault="00004DCF" w:rsidP="00004D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 fica claro que o professor deve avaliar as habilidades de seus alunos para que através disso, ele seja capaz de facilitar as foram como eles aprenderão.</w:t>
      </w:r>
    </w:p>
    <w:p w:rsidR="00004DCF" w:rsidRDefault="00004DCF" w:rsidP="00004D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a leitura e reflexão sobre alguns artigos que versam sobre as teorias de aprendizagem de </w:t>
      </w:r>
      <w:proofErr w:type="spellStart"/>
      <w:r>
        <w:rPr>
          <w:rFonts w:ascii="Arial" w:hAnsi="Arial" w:cs="Arial"/>
          <w:sz w:val="24"/>
          <w:szCs w:val="24"/>
        </w:rPr>
        <w:t>Vygotsky</w:t>
      </w:r>
      <w:proofErr w:type="spellEnd"/>
      <w:r>
        <w:rPr>
          <w:rFonts w:ascii="Arial" w:hAnsi="Arial" w:cs="Arial"/>
          <w:sz w:val="24"/>
          <w:szCs w:val="24"/>
        </w:rPr>
        <w:t>, podemos constatar que:</w:t>
      </w:r>
    </w:p>
    <w:p w:rsidR="00004DCF" w:rsidRPr="000C4209" w:rsidRDefault="00004DCF" w:rsidP="00004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C42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ocorrer </w:t>
      </w:r>
      <w:proofErr w:type="gramStart"/>
      <w:r w:rsidRPr="000C42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Pr="000C42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aprendizagem, a interação social deve acontecer dentro da zona de desenvolvimento proximal (ZDP), que seria a distância existente entre aquilo que o sujeito já sabe, seu conhecimento real, e aquilo que o sujeito possui potencialidade para aprender, seu conhecimento potencial.</w:t>
      </w:r>
    </w:p>
    <w:p w:rsidR="00004DCF" w:rsidRPr="000C4209" w:rsidRDefault="00004DCF" w:rsidP="00004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C42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Dessa forma, a aprendizagem ocorre no intervalo da ZDP, onde o conhecimento real é aquele que o sujeito é capaz de aplicar sozinho, e o potencial é aquele que ele necessita do auxílio de outros para aplicar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004DCF" w:rsidRPr="000C4209" w:rsidRDefault="00004DCF" w:rsidP="00004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C42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professor deve mediar </w:t>
      </w:r>
      <w:proofErr w:type="gramStart"/>
      <w:r w:rsidRPr="000C42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Pr="000C42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aprendizagem utilizando estratégias que levem o aluno a tornar-se independente e estimule o conhecimento potencial, de modo a criar uma nova ZDP a todo momento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004DCF" w:rsidRPr="000C4209" w:rsidRDefault="00004DCF" w:rsidP="00004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C42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professor pode fazer isso estimulando o trabalho com grupos e utilizando técnicas para motivar, facilitar a aprendizagem e diminuir a sensação de solidão do alun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o;</w:t>
      </w:r>
    </w:p>
    <w:p w:rsidR="00004DCF" w:rsidRPr="000C4209" w:rsidRDefault="00004DCF" w:rsidP="00004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C42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Mas este professor também deve estar atento para permitir que este aluno construa seu conhecimento em grupo com participação ativa e a cooperação de todos os envolvidos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004DCF" w:rsidRPr="000C4209" w:rsidRDefault="00004DCF" w:rsidP="00004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C420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Sua orientação deve possibilitar a criação de ambientes de participação, colaboração e constantes desafios.</w:t>
      </w:r>
    </w:p>
    <w:p w:rsidR="00004DCF" w:rsidRDefault="00004DCF" w:rsidP="00004DCF">
      <w:pPr>
        <w:spacing w:line="360" w:lineRule="auto"/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Sendo assim, q</w:t>
      </w:r>
      <w:r w:rsidRPr="00EF312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uando um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professor comprometido</w:t>
      </w:r>
      <w:r w:rsidRPr="00EF312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trabalha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suas </w:t>
      </w:r>
      <w:r w:rsidRPr="00EF312E">
        <w:rPr>
          <w:rFonts w:ascii="Arial" w:hAnsi="Arial" w:cs="Arial"/>
          <w:color w:val="333333"/>
          <w:sz w:val="24"/>
          <w:szCs w:val="24"/>
          <w:shd w:val="clear" w:color="auto" w:fill="FFFFFF"/>
        </w:rPr>
        <w:t>funções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EF312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por meio de experiências de aprendizagem compartilhadas,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ele </w:t>
      </w:r>
      <w:r w:rsidRPr="00EF312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está atuando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e promovendo a</w:t>
      </w:r>
      <w:r w:rsidRPr="00EF312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ZDP</w:t>
      </w:r>
      <w:r w:rsidRPr="00EF312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transformando a</w:t>
      </w:r>
      <w:r w:rsidRPr="00EF312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distância existente entre o nível de desenvolvimento real e o nível de desenvolvimento potencial do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aluno.</w:t>
      </w:r>
    </w:p>
    <w:p w:rsidR="00004DCF" w:rsidRDefault="00004DCF" w:rsidP="00004DCF">
      <w:pPr>
        <w:spacing w:line="360" w:lineRule="auto"/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Notamos então que as</w:t>
      </w:r>
      <w:r w:rsidRPr="00EF312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principais implicações desse conceito para a prática pedagógica passam, não só, pela valorização do processo em si, mas também por uma determinante reavaliação do papel do professor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, desde sua formação até o aperfeiçoamento de sua práxis.</w:t>
      </w:r>
    </w:p>
    <w:p w:rsidR="00E620D8" w:rsidRDefault="00D44F5B"/>
    <w:p w:rsidR="001940A1" w:rsidRDefault="001940A1">
      <w:r>
        <w:t>REFERÊNCIAS</w:t>
      </w:r>
    </w:p>
    <w:p w:rsidR="001940A1" w:rsidRDefault="001940A1" w:rsidP="001940A1">
      <w:hyperlink r:id="rId5" w:history="1">
        <w:r w:rsidRPr="00483663">
          <w:rPr>
            <w:rStyle w:val="Hyperlink"/>
          </w:rPr>
          <w:t>http://teoriadaaprendizagem.blogspot.com.br/2012/03/principais-conceitos-de-vygotsky- sobre.html</w:t>
        </w:r>
      </w:hyperlink>
      <w:r>
        <w:t>. Acesso em 01/12/2017.</w:t>
      </w:r>
    </w:p>
    <w:p w:rsidR="001940A1" w:rsidRDefault="001940A1" w:rsidP="001940A1">
      <w:hyperlink r:id="rId6" w:history="1">
        <w:r w:rsidRPr="00483663">
          <w:rPr>
            <w:rStyle w:val="Hyperlink"/>
          </w:rPr>
          <w:t>https://www.ufrgs.br/psicoeduc/gilvieira/2011/02/02/teoria-historico-cultural-e-aprendizagem-contextualizada/</w:t>
        </w:r>
      </w:hyperlink>
      <w:r>
        <w:t>. Acesso em 01/12/2017.</w:t>
      </w:r>
    </w:p>
    <w:p w:rsidR="001940A1" w:rsidRDefault="001940A1" w:rsidP="001940A1">
      <w:hyperlink r:id="rId7" w:history="1">
        <w:r w:rsidRPr="00483663">
          <w:rPr>
            <w:rStyle w:val="Hyperlink"/>
          </w:rPr>
          <w:t>http://educador.brasilescola.uol.com.br/pedagogia/lev-vygotsky-alguns-seus-conceitos.htm</w:t>
        </w:r>
      </w:hyperlink>
      <w:r>
        <w:t>. Acesso em 01/12/2017.</w:t>
      </w:r>
    </w:p>
    <w:p w:rsidR="001940A1" w:rsidRDefault="001940A1"/>
    <w:sectPr w:rsidR="001940A1" w:rsidSect="00AA79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F53EE"/>
    <w:multiLevelType w:val="multilevel"/>
    <w:tmpl w:val="49BE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004DCF"/>
    <w:rsid w:val="00004DCF"/>
    <w:rsid w:val="001940A1"/>
    <w:rsid w:val="001D1BFA"/>
    <w:rsid w:val="00AA793B"/>
    <w:rsid w:val="00D44F5B"/>
    <w:rsid w:val="00F1140F"/>
    <w:rsid w:val="00FE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D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940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ucador.brasilescola.uol.com.br/pedagogia/lev-vygotsky-alguns-seus-conceito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frgs.br/psicoeduc/gilvieira/2011/02/02/teoria-historico-cultural-e-aprendizagem-contextualizada/" TargetMode="External"/><Relationship Id="rId5" Type="http://schemas.openxmlformats.org/officeDocument/2006/relationships/hyperlink" Target="http://teoriadaaprendizagem.blogspot.com.br/2012/03/principais-conceitos-de-vygotsky-%20sobr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paula.morais</dc:creator>
  <cp:lastModifiedBy>paula.morais</cp:lastModifiedBy>
  <cp:revision>2</cp:revision>
  <dcterms:created xsi:type="dcterms:W3CDTF">2017-12-01T13:23:00Z</dcterms:created>
  <dcterms:modified xsi:type="dcterms:W3CDTF">2017-12-01T13:23:00Z</dcterms:modified>
</cp:coreProperties>
</file>