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1B1" w:rsidRDefault="004A61B1" w:rsidP="004A61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68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1205865</wp:posOffset>
            </wp:positionH>
            <wp:positionV relativeFrom="paragraph">
              <wp:posOffset>-346710</wp:posOffset>
            </wp:positionV>
            <wp:extent cx="2724150" cy="762000"/>
            <wp:effectExtent l="19050" t="0" r="0" b="0"/>
            <wp:wrapSquare wrapText="bothSides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1B1" w:rsidRDefault="004A61B1" w:rsidP="004A61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1B1" w:rsidRDefault="004A61B1" w:rsidP="004A61B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668">
        <w:rPr>
          <w:rFonts w:ascii="Times New Roman" w:hAnsi="Times New Roman" w:cs="Times New Roman"/>
          <w:b/>
          <w:sz w:val="24"/>
          <w:szCs w:val="24"/>
        </w:rPr>
        <w:t>MEIOS ALTERNATIVOS DE SOLUÇÃO DE CONFLITOS E ACESSO À JUSTIÇA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A61B1">
        <w:rPr>
          <w:rFonts w:ascii="Times New Roman" w:hAnsi="Times New Roman" w:cs="Times New Roman"/>
          <w:sz w:val="28"/>
          <w:szCs w:val="28"/>
        </w:rPr>
        <w:t>A utilização da arbitragem como forma de solucionar conflitos</w:t>
      </w:r>
      <w:r w:rsidRPr="004A61B1">
        <w:rPr>
          <w:rStyle w:val="Refdenotaderodap"/>
          <w:rFonts w:ascii="Times New Roman" w:hAnsi="Times New Roman" w:cs="Times New Roman"/>
          <w:sz w:val="28"/>
          <w:szCs w:val="28"/>
        </w:rPr>
        <w:footnoteReference w:id="1"/>
      </w:r>
    </w:p>
    <w:p w:rsidR="004A61B1" w:rsidRDefault="004A61B1" w:rsidP="005B56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Giovana Godinho </w:t>
      </w:r>
      <w:r w:rsidR="005B56F0">
        <w:rPr>
          <w:rFonts w:ascii="Times New Roman" w:hAnsi="Times New Roman" w:cs="Times New Roman"/>
          <w:sz w:val="24"/>
          <w:szCs w:val="24"/>
        </w:rPr>
        <w:t>Carvalho Silva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5B56F0" w:rsidRDefault="005B56F0" w:rsidP="005B56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Ludmilla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Costa Carneiro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:rsidR="004A61B1" w:rsidRDefault="005B56F0" w:rsidP="005B56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A61B1">
        <w:rPr>
          <w:rFonts w:ascii="Times New Roman" w:hAnsi="Times New Roman" w:cs="Times New Roman"/>
          <w:sz w:val="24"/>
          <w:szCs w:val="24"/>
        </w:rPr>
        <w:t>Roberto Almeida</w:t>
      </w:r>
      <w:r w:rsidR="004A61B1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</w:p>
    <w:p w:rsidR="005B56F0" w:rsidRDefault="005B56F0" w:rsidP="005B56F0">
      <w:pPr>
        <w:spacing w:line="240" w:lineRule="auto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RESUMO</w:t>
      </w:r>
    </w:p>
    <w:p w:rsidR="005B56F0" w:rsidRDefault="007166AC" w:rsidP="009379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artigo</w:t>
      </w:r>
      <w:r w:rsidR="005B56F0">
        <w:rPr>
          <w:rFonts w:ascii="Times New Roman" w:hAnsi="Times New Roman" w:cs="Times New Roman"/>
          <w:sz w:val="24"/>
          <w:szCs w:val="24"/>
        </w:rPr>
        <w:t xml:space="preserve"> em questão trata sobre </w:t>
      </w:r>
      <w:r w:rsidR="008045CB">
        <w:rPr>
          <w:rFonts w:ascii="Times New Roman" w:hAnsi="Times New Roman" w:cs="Times New Roman"/>
          <w:sz w:val="24"/>
          <w:szCs w:val="24"/>
        </w:rPr>
        <w:t>a</w:t>
      </w:r>
      <w:r w:rsidR="005B56F0">
        <w:rPr>
          <w:rFonts w:ascii="Times New Roman" w:hAnsi="Times New Roman" w:cs="Times New Roman"/>
          <w:sz w:val="24"/>
          <w:szCs w:val="24"/>
        </w:rPr>
        <w:t xml:space="preserve"> utilização da arbitragem </w:t>
      </w:r>
      <w:r w:rsidR="008045CB">
        <w:rPr>
          <w:rFonts w:ascii="Times New Roman" w:hAnsi="Times New Roman" w:cs="Times New Roman"/>
          <w:sz w:val="24"/>
          <w:szCs w:val="24"/>
        </w:rPr>
        <w:t xml:space="preserve">como meio alternativo na resolução de conflitos </w:t>
      </w:r>
      <w:r w:rsidR="005B56F0">
        <w:rPr>
          <w:rFonts w:ascii="Times New Roman" w:hAnsi="Times New Roman" w:cs="Times New Roman"/>
          <w:sz w:val="24"/>
          <w:szCs w:val="24"/>
        </w:rPr>
        <w:t>na atualidade</w:t>
      </w:r>
      <w:r w:rsidR="00CB7ECD">
        <w:rPr>
          <w:rFonts w:ascii="Times New Roman" w:hAnsi="Times New Roman" w:cs="Times New Roman"/>
          <w:sz w:val="24"/>
          <w:szCs w:val="24"/>
        </w:rPr>
        <w:t xml:space="preserve"> e, consequentemente, de acesso à justiça</w:t>
      </w:r>
      <w:r w:rsidR="005B56F0">
        <w:rPr>
          <w:rFonts w:ascii="Times New Roman" w:hAnsi="Times New Roman" w:cs="Times New Roman"/>
          <w:sz w:val="24"/>
          <w:szCs w:val="24"/>
        </w:rPr>
        <w:t xml:space="preserve">. Para isso, leva-se em conta </w:t>
      </w:r>
      <w:r w:rsidR="008045CB">
        <w:rPr>
          <w:rFonts w:ascii="Times New Roman" w:hAnsi="Times New Roman" w:cs="Times New Roman"/>
          <w:sz w:val="24"/>
          <w:szCs w:val="24"/>
        </w:rPr>
        <w:t xml:space="preserve">primeiramente, o fator que deu origem a sua reutilização no cenário brasileiro, que se </w:t>
      </w:r>
      <w:r w:rsidR="00937941">
        <w:rPr>
          <w:rFonts w:ascii="Times New Roman" w:hAnsi="Times New Roman" w:cs="Times New Roman"/>
          <w:sz w:val="24"/>
          <w:szCs w:val="24"/>
        </w:rPr>
        <w:t xml:space="preserve">trata da lentidão </w:t>
      </w:r>
      <w:r w:rsidR="008045CB">
        <w:rPr>
          <w:rFonts w:ascii="Times New Roman" w:hAnsi="Times New Roman" w:cs="Times New Roman"/>
          <w:sz w:val="24"/>
          <w:szCs w:val="24"/>
        </w:rPr>
        <w:t>do Judiciário</w:t>
      </w:r>
      <w:r w:rsidR="00937941">
        <w:rPr>
          <w:rFonts w:ascii="Times New Roman" w:hAnsi="Times New Roman" w:cs="Times New Roman"/>
          <w:sz w:val="24"/>
          <w:szCs w:val="24"/>
        </w:rPr>
        <w:t xml:space="preserve"> ao realizar sua tarefa de pacificação</w:t>
      </w:r>
      <w:r w:rsidR="008045C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045CB">
        <w:rPr>
          <w:rFonts w:ascii="Times New Roman" w:hAnsi="Times New Roman" w:cs="Times New Roman"/>
          <w:sz w:val="24"/>
          <w:szCs w:val="24"/>
        </w:rPr>
        <w:t>Além disso</w:t>
      </w:r>
      <w:proofErr w:type="gramEnd"/>
      <w:r w:rsidR="008045CB">
        <w:rPr>
          <w:rFonts w:ascii="Times New Roman" w:hAnsi="Times New Roman" w:cs="Times New Roman"/>
          <w:sz w:val="24"/>
          <w:szCs w:val="24"/>
        </w:rPr>
        <w:t xml:space="preserve"> são expostas </w:t>
      </w:r>
      <w:proofErr w:type="gramStart"/>
      <w:r w:rsidR="008045CB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8045CB">
        <w:rPr>
          <w:rFonts w:ascii="Times New Roman" w:hAnsi="Times New Roman" w:cs="Times New Roman"/>
          <w:sz w:val="24"/>
          <w:szCs w:val="24"/>
        </w:rPr>
        <w:t xml:space="preserve"> </w:t>
      </w:r>
      <w:r w:rsidR="005B56F0">
        <w:rPr>
          <w:rFonts w:ascii="Times New Roman" w:hAnsi="Times New Roman" w:cs="Times New Roman"/>
          <w:sz w:val="24"/>
          <w:szCs w:val="24"/>
        </w:rPr>
        <w:t>características</w:t>
      </w:r>
      <w:r w:rsidR="008045CB">
        <w:rPr>
          <w:rFonts w:ascii="Times New Roman" w:hAnsi="Times New Roman" w:cs="Times New Roman"/>
          <w:sz w:val="24"/>
          <w:szCs w:val="24"/>
        </w:rPr>
        <w:t xml:space="preserve"> da arbitragem</w:t>
      </w:r>
      <w:r w:rsidR="005B56F0">
        <w:rPr>
          <w:rFonts w:ascii="Times New Roman" w:hAnsi="Times New Roman" w:cs="Times New Roman"/>
          <w:sz w:val="24"/>
          <w:szCs w:val="24"/>
        </w:rPr>
        <w:t>,</w:t>
      </w:r>
      <w:r w:rsidR="00147710">
        <w:rPr>
          <w:rFonts w:ascii="Times New Roman" w:hAnsi="Times New Roman" w:cs="Times New Roman"/>
          <w:sz w:val="24"/>
          <w:szCs w:val="24"/>
        </w:rPr>
        <w:t xml:space="preserve"> a fim de </w:t>
      </w:r>
      <w:r w:rsidR="008C11DF">
        <w:rPr>
          <w:rFonts w:ascii="Times New Roman" w:hAnsi="Times New Roman" w:cs="Times New Roman"/>
          <w:sz w:val="24"/>
          <w:szCs w:val="24"/>
        </w:rPr>
        <w:t>conhecer de que modo o instituto funciona</w:t>
      </w:r>
      <w:r w:rsidR="00147710">
        <w:rPr>
          <w:rFonts w:ascii="Times New Roman" w:hAnsi="Times New Roman" w:cs="Times New Roman"/>
          <w:sz w:val="24"/>
          <w:szCs w:val="24"/>
        </w:rPr>
        <w:t>,</w:t>
      </w:r>
      <w:r w:rsidR="005B56F0">
        <w:rPr>
          <w:rFonts w:ascii="Times New Roman" w:hAnsi="Times New Roman" w:cs="Times New Roman"/>
          <w:sz w:val="24"/>
          <w:szCs w:val="24"/>
        </w:rPr>
        <w:t xml:space="preserve"> os </w:t>
      </w:r>
      <w:r w:rsidR="00147710">
        <w:rPr>
          <w:rFonts w:ascii="Times New Roman" w:hAnsi="Times New Roman" w:cs="Times New Roman"/>
          <w:sz w:val="24"/>
          <w:szCs w:val="24"/>
        </w:rPr>
        <w:t>pressupostos</w:t>
      </w:r>
      <w:r w:rsidR="005B56F0">
        <w:rPr>
          <w:rFonts w:ascii="Times New Roman" w:hAnsi="Times New Roman" w:cs="Times New Roman"/>
          <w:sz w:val="24"/>
          <w:szCs w:val="24"/>
        </w:rPr>
        <w:t xml:space="preserve"> nec</w:t>
      </w:r>
      <w:r w:rsidR="00147710">
        <w:rPr>
          <w:rFonts w:ascii="Times New Roman" w:hAnsi="Times New Roman" w:cs="Times New Roman"/>
          <w:sz w:val="24"/>
          <w:szCs w:val="24"/>
        </w:rPr>
        <w:t>e</w:t>
      </w:r>
      <w:r w:rsidR="008045CB">
        <w:rPr>
          <w:rFonts w:ascii="Times New Roman" w:hAnsi="Times New Roman" w:cs="Times New Roman"/>
          <w:sz w:val="24"/>
          <w:szCs w:val="24"/>
        </w:rPr>
        <w:t>ssários para que seja utilizada</w:t>
      </w:r>
      <w:r w:rsidR="00147710">
        <w:rPr>
          <w:rFonts w:ascii="Times New Roman" w:hAnsi="Times New Roman" w:cs="Times New Roman"/>
          <w:sz w:val="24"/>
          <w:szCs w:val="24"/>
        </w:rPr>
        <w:t>,</w:t>
      </w:r>
      <w:r w:rsidR="008045CB">
        <w:rPr>
          <w:rFonts w:ascii="Times New Roman" w:hAnsi="Times New Roman" w:cs="Times New Roman"/>
          <w:sz w:val="24"/>
          <w:szCs w:val="24"/>
        </w:rPr>
        <w:t xml:space="preserve"> </w:t>
      </w:r>
      <w:r w:rsidR="00147710">
        <w:rPr>
          <w:rFonts w:ascii="Times New Roman" w:hAnsi="Times New Roman" w:cs="Times New Roman"/>
          <w:sz w:val="24"/>
          <w:szCs w:val="24"/>
        </w:rPr>
        <w:t>e por fim, faz-se um panorama acerca de como a arbitragem se apresenta  no Brasil, evidenciando os obstáculos que impedem sua ampla difusão no país</w:t>
      </w:r>
      <w:r w:rsidR="00937941">
        <w:rPr>
          <w:rFonts w:ascii="Times New Roman" w:hAnsi="Times New Roman" w:cs="Times New Roman"/>
          <w:sz w:val="24"/>
          <w:szCs w:val="24"/>
        </w:rPr>
        <w:t xml:space="preserve"> e exaltando seus benefícios para a sociedade brasileira.</w:t>
      </w:r>
    </w:p>
    <w:p w:rsidR="00147710" w:rsidRPr="00A65668" w:rsidRDefault="00147710" w:rsidP="001477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Palavras-chave: </w:t>
      </w:r>
      <w:r w:rsidR="00937941">
        <w:rPr>
          <w:rFonts w:ascii="Times New Roman" w:hAnsi="Times New Roman" w:cs="Times New Roman"/>
          <w:sz w:val="24"/>
          <w:szCs w:val="24"/>
        </w:rPr>
        <w:t xml:space="preserve">Arbitragem. </w:t>
      </w:r>
      <w:r w:rsidR="008045CB">
        <w:rPr>
          <w:rFonts w:ascii="Times New Roman" w:hAnsi="Times New Roman" w:cs="Times New Roman"/>
          <w:sz w:val="24"/>
          <w:szCs w:val="24"/>
        </w:rPr>
        <w:t>Meio alternativo de resolução de conflitos.</w:t>
      </w:r>
      <w:r w:rsidR="00937941">
        <w:rPr>
          <w:rFonts w:ascii="Times New Roman" w:hAnsi="Times New Roman" w:cs="Times New Roman"/>
          <w:sz w:val="24"/>
          <w:szCs w:val="24"/>
        </w:rPr>
        <w:t xml:space="preserve"> Acesso à justiça</w:t>
      </w:r>
      <w:r>
        <w:rPr>
          <w:rFonts w:ascii="Times New Roman" w:hAnsi="Times New Roman" w:cs="Times New Roman"/>
          <w:sz w:val="24"/>
          <w:szCs w:val="24"/>
        </w:rPr>
        <w:t>.</w:t>
      </w:r>
      <w:r w:rsidR="008045CB">
        <w:rPr>
          <w:rFonts w:ascii="Times New Roman" w:hAnsi="Times New Roman" w:cs="Times New Roman"/>
          <w:sz w:val="24"/>
          <w:szCs w:val="24"/>
        </w:rPr>
        <w:t xml:space="preserve"> </w:t>
      </w:r>
      <w:r w:rsidR="00937941">
        <w:rPr>
          <w:rFonts w:ascii="Times New Roman" w:hAnsi="Times New Roman" w:cs="Times New Roman"/>
          <w:sz w:val="24"/>
          <w:szCs w:val="24"/>
        </w:rPr>
        <w:t>Lentidão</w:t>
      </w:r>
      <w:r w:rsidR="008045CB">
        <w:rPr>
          <w:rFonts w:ascii="Times New Roman" w:hAnsi="Times New Roman" w:cs="Times New Roman"/>
          <w:sz w:val="24"/>
          <w:szCs w:val="24"/>
        </w:rPr>
        <w:t xml:space="preserve"> do Judiciário. </w:t>
      </w:r>
      <w:r w:rsidR="00937941">
        <w:rPr>
          <w:rFonts w:ascii="Times New Roman" w:hAnsi="Times New Roman" w:cs="Times New Roman"/>
          <w:sz w:val="24"/>
          <w:szCs w:val="24"/>
        </w:rPr>
        <w:t>Pacificação.</w:t>
      </w:r>
    </w:p>
    <w:p w:rsidR="004A61B1" w:rsidRPr="00A65668" w:rsidRDefault="004A61B1" w:rsidP="004A61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INTRODUÇÃO:</w:t>
      </w:r>
    </w:p>
    <w:p w:rsidR="004A61B1" w:rsidRDefault="004A61B1" w:rsidP="004A61B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Sabe-se que no Brasil, a demanda proc</w:t>
      </w:r>
      <w:r w:rsidR="00CB7ECD">
        <w:rPr>
          <w:rFonts w:ascii="Times New Roman" w:hAnsi="Times New Roman" w:cs="Times New Roman"/>
          <w:sz w:val="24"/>
          <w:szCs w:val="24"/>
        </w:rPr>
        <w:t xml:space="preserve">essual é enorme, se comparada à </w:t>
      </w:r>
      <w:r>
        <w:rPr>
          <w:rFonts w:ascii="Times New Roman" w:hAnsi="Times New Roman" w:cs="Times New Roman"/>
          <w:sz w:val="24"/>
          <w:szCs w:val="24"/>
        </w:rPr>
        <w:t>quantidade de órgãos jurisdicionais, portanto, o processo se dá de forma lenta. Assim, buscam-se outros métodos capazes de solucionarem os litígios de forma mais rápida e eficaz, entrando em cena os meios alternativos de solução de conflitos. A arbitragem é um dos principais métodos alternativos d</w:t>
      </w:r>
      <w:r w:rsidR="00CB7ECD">
        <w:rPr>
          <w:rFonts w:ascii="Times New Roman" w:hAnsi="Times New Roman" w:cs="Times New Roman"/>
          <w:sz w:val="24"/>
          <w:szCs w:val="24"/>
        </w:rPr>
        <w:t xml:space="preserve">e solução de conflitos. Sua </w:t>
      </w:r>
      <w:r>
        <w:rPr>
          <w:rFonts w:ascii="Times New Roman" w:hAnsi="Times New Roman" w:cs="Times New Roman"/>
          <w:sz w:val="24"/>
          <w:szCs w:val="24"/>
        </w:rPr>
        <w:t xml:space="preserve">origem </w:t>
      </w:r>
      <w:r w:rsidR="00CB7ECD">
        <w:rPr>
          <w:rFonts w:ascii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hAnsi="Times New Roman" w:cs="Times New Roman"/>
          <w:sz w:val="24"/>
          <w:szCs w:val="24"/>
        </w:rPr>
        <w:t xml:space="preserve">remota, mas </w:t>
      </w:r>
      <w:r w:rsidR="00CB7ECD">
        <w:rPr>
          <w:rFonts w:ascii="Times New Roman" w:hAnsi="Times New Roman" w:cs="Times New Roman"/>
          <w:sz w:val="24"/>
          <w:szCs w:val="24"/>
        </w:rPr>
        <w:t xml:space="preserve">ela </w:t>
      </w:r>
      <w:r>
        <w:rPr>
          <w:rFonts w:ascii="Times New Roman" w:hAnsi="Times New Roman" w:cs="Times New Roman"/>
          <w:sz w:val="24"/>
          <w:szCs w:val="24"/>
        </w:rPr>
        <w:t>vem sendo novamente difundida na atualidade devido à urgência que se tem muitas das vezes para solucionar os conflitos e a lentidão</w:t>
      </w:r>
      <w:r w:rsidR="00CB7ECD">
        <w:rPr>
          <w:rFonts w:ascii="Times New Roman" w:hAnsi="Times New Roman" w:cs="Times New Roman"/>
          <w:sz w:val="24"/>
          <w:szCs w:val="24"/>
        </w:rPr>
        <w:t xml:space="preserve"> cada vez maior</w:t>
      </w:r>
      <w:r>
        <w:rPr>
          <w:rFonts w:ascii="Times New Roman" w:hAnsi="Times New Roman" w:cs="Times New Roman"/>
          <w:sz w:val="24"/>
          <w:szCs w:val="24"/>
        </w:rPr>
        <w:t xml:space="preserve"> do Poder Judiciário brasileiro</w:t>
      </w:r>
      <w:r w:rsidR="00CB7ECD">
        <w:rPr>
          <w:rFonts w:ascii="Times New Roman" w:hAnsi="Times New Roman" w:cs="Times New Roman"/>
          <w:sz w:val="24"/>
          <w:szCs w:val="24"/>
        </w:rPr>
        <w:t xml:space="preserve"> para resolvê-</w:t>
      </w:r>
      <w:r w:rsidR="00CB7ECD">
        <w:rPr>
          <w:rFonts w:ascii="Times New Roman" w:hAnsi="Times New Roman" w:cs="Times New Roman"/>
          <w:sz w:val="24"/>
          <w:szCs w:val="24"/>
        </w:rPr>
        <w:lastRenderedPageBreak/>
        <w:t>los</w:t>
      </w:r>
      <w:r>
        <w:rPr>
          <w:rFonts w:ascii="Times New Roman" w:hAnsi="Times New Roman" w:cs="Times New Roman"/>
          <w:sz w:val="24"/>
          <w:szCs w:val="24"/>
        </w:rPr>
        <w:t xml:space="preserve">. Assim surge a questão: No que consiste a arbitragem e como esta funciona na realidade brasileira? </w:t>
      </w:r>
    </w:p>
    <w:p w:rsidR="004A61B1" w:rsidRDefault="004A61B1" w:rsidP="004A61B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que se chegue a uma resposta para essa pergunta, é necessário compreender primeiramente que, como já dito anteriormente, devido ao sobrecarregamento do Judiciário, passou-se a buscar alguns meios alternativos para resolução de conflitos, como a arbitragem, que é similar a jurisdição exercida pelo Estado na pacificação de conflitos. Assim, é importante ter conhecimento de que forma se dá o exercício da arbitragem e sua relevância para a sociedade, além da sua distinção em relação à jurisdição, visto que existem conflitos que podem ser solucionados de forma mais rápida e prática, sem que seja necessário acessar o judiciário para isso. A</w:t>
      </w:r>
      <w:r w:rsidR="00937941">
        <w:rPr>
          <w:rFonts w:ascii="Times New Roman" w:hAnsi="Times New Roman" w:cs="Times New Roman"/>
          <w:sz w:val="24"/>
          <w:szCs w:val="24"/>
        </w:rPr>
        <w:t>pesar disso, a</w:t>
      </w:r>
      <w:r>
        <w:rPr>
          <w:rFonts w:ascii="Times New Roman" w:hAnsi="Times New Roman" w:cs="Times New Roman"/>
          <w:sz w:val="24"/>
          <w:szCs w:val="24"/>
        </w:rPr>
        <w:t>inda hoje o estado detém o monopólio da função pacificadora, visto que a arbitragem não é muito utilizada no Brasil, então</w:t>
      </w:r>
      <w:r w:rsidR="00937941">
        <w:rPr>
          <w:rFonts w:ascii="Times New Roman" w:hAnsi="Times New Roman" w:cs="Times New Roman"/>
          <w:sz w:val="24"/>
          <w:szCs w:val="24"/>
        </w:rPr>
        <w:t xml:space="preserve">, busca-se </w:t>
      </w:r>
      <w:r>
        <w:rPr>
          <w:rFonts w:ascii="Times New Roman" w:hAnsi="Times New Roman" w:cs="Times New Roman"/>
          <w:sz w:val="24"/>
          <w:szCs w:val="24"/>
        </w:rPr>
        <w:t>apontar os benefícios da arbitragem para as partes li</w:t>
      </w:r>
      <w:r w:rsidR="00937941">
        <w:rPr>
          <w:rFonts w:ascii="Times New Roman" w:hAnsi="Times New Roman" w:cs="Times New Roman"/>
          <w:sz w:val="24"/>
          <w:szCs w:val="24"/>
        </w:rPr>
        <w:t>tigantes bem como para o D</w:t>
      </w:r>
      <w:r>
        <w:rPr>
          <w:rFonts w:ascii="Times New Roman" w:hAnsi="Times New Roman" w:cs="Times New Roman"/>
          <w:sz w:val="24"/>
          <w:szCs w:val="24"/>
        </w:rPr>
        <w:t>ireito bras</w:t>
      </w:r>
      <w:r w:rsidR="00BE00D9">
        <w:rPr>
          <w:rFonts w:ascii="Times New Roman" w:hAnsi="Times New Roman" w:cs="Times New Roman"/>
          <w:sz w:val="24"/>
          <w:szCs w:val="24"/>
        </w:rPr>
        <w:t>ileiro de uma forma geral, já</w:t>
      </w:r>
      <w:r>
        <w:rPr>
          <w:rFonts w:ascii="Times New Roman" w:hAnsi="Times New Roman" w:cs="Times New Roman"/>
          <w:sz w:val="24"/>
          <w:szCs w:val="24"/>
        </w:rPr>
        <w:t xml:space="preserve"> que com o maior uso da arbitragem, somente questões realmente relevantes e que não pudessem ser resolvidas pelos métodos </w:t>
      </w:r>
      <w:r w:rsidR="00937941">
        <w:rPr>
          <w:rFonts w:ascii="Times New Roman" w:hAnsi="Times New Roman" w:cs="Times New Roman"/>
          <w:sz w:val="24"/>
          <w:szCs w:val="24"/>
        </w:rPr>
        <w:t>alternativos seriam levadas ao J</w:t>
      </w:r>
      <w:r>
        <w:rPr>
          <w:rFonts w:ascii="Times New Roman" w:hAnsi="Times New Roman" w:cs="Times New Roman"/>
          <w:sz w:val="24"/>
          <w:szCs w:val="24"/>
        </w:rPr>
        <w:t>udiciário, e</w:t>
      </w:r>
      <w:r w:rsidR="00BE00D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assim</w:t>
      </w:r>
      <w:r w:rsidR="00BE00D9">
        <w:rPr>
          <w:rFonts w:ascii="Times New Roman" w:hAnsi="Times New Roman" w:cs="Times New Roman"/>
          <w:sz w:val="24"/>
          <w:szCs w:val="24"/>
        </w:rPr>
        <w:t>, os processos a serem resolvidos por este andariam de forma mais rápida.</w:t>
      </w:r>
    </w:p>
    <w:p w:rsidR="00BA28AE" w:rsidRDefault="004A61B1" w:rsidP="00BA28A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 forma, este trabalho visa abordar de que forma se dá o funcionamento da arbitragem e qual a importância desta no acesso à justiça atualmente</w:t>
      </w:r>
      <w:r w:rsidR="00F85C9F">
        <w:rPr>
          <w:rFonts w:ascii="Times New Roman" w:hAnsi="Times New Roman" w:cs="Times New Roman"/>
          <w:sz w:val="24"/>
          <w:szCs w:val="24"/>
        </w:rPr>
        <w:t xml:space="preserve">. Para isso, é indispensável que se entenda o que é a arbitragem, quais são as suas principais características, além dos requisitos necessários para sua utilização. Por fim, é interessante mostrar também como a arbitragem está inserida na realidade Brasileira atualmente, visto que apesar da sua </w:t>
      </w:r>
      <w:r w:rsidR="00937941">
        <w:rPr>
          <w:rFonts w:ascii="Times New Roman" w:hAnsi="Times New Roman" w:cs="Times New Roman"/>
          <w:sz w:val="24"/>
          <w:szCs w:val="24"/>
        </w:rPr>
        <w:t>expansão</w:t>
      </w:r>
      <w:r w:rsidR="00F85C9F">
        <w:rPr>
          <w:rFonts w:ascii="Times New Roman" w:hAnsi="Times New Roman" w:cs="Times New Roman"/>
          <w:sz w:val="24"/>
          <w:szCs w:val="24"/>
        </w:rPr>
        <w:t xml:space="preserve"> ocorrida em detrimento do inchaço do Judiciário</w:t>
      </w:r>
      <w:r w:rsidR="00937941">
        <w:rPr>
          <w:rFonts w:ascii="Times New Roman" w:hAnsi="Times New Roman" w:cs="Times New Roman"/>
          <w:sz w:val="24"/>
          <w:szCs w:val="24"/>
        </w:rPr>
        <w:t xml:space="preserve"> e de seus benefícios</w:t>
      </w:r>
      <w:r w:rsidR="00F85C9F">
        <w:rPr>
          <w:rFonts w:ascii="Times New Roman" w:hAnsi="Times New Roman" w:cs="Times New Roman"/>
          <w:sz w:val="24"/>
          <w:szCs w:val="24"/>
        </w:rPr>
        <w:t>, ainda existem obstáculos que impedem as pessoas de recorrer a esse método alternativo de resolução de conflitos.</w:t>
      </w:r>
    </w:p>
    <w:p w:rsidR="004A61B1" w:rsidRDefault="004A61B1" w:rsidP="00BA28A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</w:rPr>
        <w:t>paper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 questão, quanto aos objetivos, trata de uma pesquisa exploratória, uma vez que visa expandir nossos conhecimentos, a fim de nos familiarizarmos com o assunto, além disso, quanto aos procedimentos técnicos, classifica-se em bibliográfica, pois se utiliza de uma literatura já existente.</w:t>
      </w:r>
    </w:p>
    <w:p w:rsidR="00BA28AE" w:rsidRPr="00BA28AE" w:rsidRDefault="00BA28AE" w:rsidP="00BA28A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A28AE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BA28AE">
        <w:rPr>
          <w:rFonts w:ascii="Times New Roman" w:hAnsi="Times New Roman" w:cs="Times New Roman"/>
          <w:b/>
          <w:sz w:val="24"/>
          <w:szCs w:val="24"/>
        </w:rPr>
        <w:t xml:space="preserve"> DESENVOLVIMENTO</w:t>
      </w:r>
    </w:p>
    <w:p w:rsidR="004A61B1" w:rsidRDefault="004A61B1" w:rsidP="00BA28A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fato que na atualidade a jurisdição está passando por uma crise devido a sua enorme procura para resolver conflitos, o que causa lentidão no andamento dos processos a serem julgados. Assim, buscam-se outros métodos para resolver litígios sem que necessariamente se recorra ao judiciário, entrando em cena a arbitragem.</w:t>
      </w:r>
    </w:p>
    <w:p w:rsidR="004A61B1" w:rsidRDefault="004A61B1" w:rsidP="004A61B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arbitragem é um método de solucionar conflitos, onde um terceiro, estranho à relação, (portanto heterocomposição) decide a lide, de acordo com definição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Freddie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Didier (2014, p.115): “É técnica de solução de conflitos mediante a qual os conflitantes buscam em uma terceira pessoa, de sua confiança, a solução amigável e ‘imparcial’ (porque não feita pelas partes diretamente) do litígio”.</w:t>
      </w:r>
    </w:p>
    <w:p w:rsidR="004A61B1" w:rsidRDefault="004A61B1" w:rsidP="004A61B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importante destacar que um dos principais requisitos para utilização da arbitragem é a vontade de ambas as partes litigantes, como reforça </w:t>
      </w:r>
      <w:proofErr w:type="spellStart"/>
      <w:r>
        <w:rPr>
          <w:rFonts w:ascii="Times New Roman" w:hAnsi="Times New Roman" w:cs="Times New Roman"/>
          <w:sz w:val="24"/>
          <w:szCs w:val="24"/>
        </w:rPr>
        <w:t>Freddie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Didier (2014, p. 115): “Não há qualquer vício de inconstitucionalidade na instituição da arbitragem, que não é compulsória; trata-se de opção conferida a pessoas capazes para solucionar problemas relacionados a direitos disponíveis”.</w:t>
      </w:r>
    </w:p>
    <w:p w:rsidR="004A61B1" w:rsidRDefault="004A61B1" w:rsidP="004A61B1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A arbitragem é disciplinada no Brasil pela lei federal n. 9307/96, que em seu artigo 3° estabelece que </w:t>
      </w:r>
      <w:r w:rsidRPr="00922DB4">
        <w:rPr>
          <w:rFonts w:ascii="Times New Roman" w:hAnsi="Times New Roman" w:cs="Times New Roman"/>
          <w:sz w:val="24"/>
          <w:szCs w:val="24"/>
        </w:rPr>
        <w:t>“</w:t>
      </w:r>
      <w:r w:rsidRPr="00922D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 partes interes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sadas podem submeter à</w:t>
      </w:r>
      <w:r w:rsidRPr="00922D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solução de seus litígios ao juízo arbitral mediante convenção de arbitragem, assim entendida a cláusula compromissória e o compromisso arbitral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”. Tanto a cláusula compromissória quanto o compromisso arbitral são bem definidos por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Freddie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Didier (2014, p.115)</w:t>
      </w:r>
    </w:p>
    <w:p w:rsidR="004A61B1" w:rsidRPr="00922DB4" w:rsidRDefault="004A61B1" w:rsidP="004A61B1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8975D2">
        <w:rPr>
          <w:rFonts w:ascii="Times New Roman" w:hAnsi="Times New Roman" w:cs="Times New Roman"/>
          <w:i/>
          <w:sz w:val="20"/>
          <w:szCs w:val="20"/>
        </w:rPr>
        <w:t>Cláusula compromissória</w:t>
      </w:r>
      <w:r>
        <w:rPr>
          <w:rFonts w:ascii="Times New Roman" w:hAnsi="Times New Roman" w:cs="Times New Roman"/>
          <w:sz w:val="20"/>
          <w:szCs w:val="20"/>
        </w:rPr>
        <w:t xml:space="preserve"> é a convenção em que as partes resolvem que as divergências oriundas de certo negócio jurídico serão resolvidas pela arbitragem, prévia e abstratamente; as partes, antes do litígio ocorrer, </w:t>
      </w:r>
      <w:proofErr w:type="gramStart"/>
      <w:r>
        <w:rPr>
          <w:rFonts w:ascii="Times New Roman" w:hAnsi="Times New Roman" w:cs="Times New Roman"/>
          <w:sz w:val="20"/>
          <w:szCs w:val="20"/>
        </w:rPr>
        <w:t>determinam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que, ocorrendo, a sua solução, qualquer que seja ele, desde que decorra de certo negócio jurídico, dar-se-á pela arbitragem. </w:t>
      </w:r>
      <w:r w:rsidRPr="008975D2">
        <w:rPr>
          <w:rFonts w:ascii="Times New Roman" w:hAnsi="Times New Roman" w:cs="Times New Roman"/>
          <w:i/>
          <w:sz w:val="20"/>
          <w:szCs w:val="20"/>
        </w:rPr>
        <w:t>Compromisso arbitral</w:t>
      </w:r>
      <w:r>
        <w:rPr>
          <w:rFonts w:ascii="Times New Roman" w:hAnsi="Times New Roman" w:cs="Times New Roman"/>
          <w:sz w:val="20"/>
          <w:szCs w:val="20"/>
        </w:rPr>
        <w:t xml:space="preserve"> é o acordo de vontades para submeter uma controvérsia concreta, já existente, ao juízo arbitral, prescindindo do Poder Judiciário.</w:t>
      </w:r>
    </w:p>
    <w:p w:rsidR="00BE00D9" w:rsidRPr="0088165D" w:rsidRDefault="00BE00D9" w:rsidP="00BE00D9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65D">
        <w:rPr>
          <w:rFonts w:ascii="Times New Roman" w:hAnsi="Times New Roman" w:cs="Times New Roman"/>
          <w:color w:val="000000" w:themeColor="text1"/>
          <w:sz w:val="24"/>
          <w:szCs w:val="24"/>
        </w:rPr>
        <w:t>Essa lei que regula a arbitragem no país</w:t>
      </w:r>
      <w:r w:rsidR="0088165D" w:rsidRPr="00881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também </w:t>
      </w:r>
      <w:r w:rsidRPr="00881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trouxe muitos benefícios ao instituto da arbitragem, visto que as partes passam a poder adequar o modo como o conflito irá ser resolvido de acordo com seus interesses, dentro da </w:t>
      </w:r>
      <w:proofErr w:type="gramStart"/>
      <w:r w:rsidRPr="0088165D">
        <w:rPr>
          <w:rFonts w:ascii="Times New Roman" w:hAnsi="Times New Roman" w:cs="Times New Roman"/>
          <w:color w:val="000000" w:themeColor="text1"/>
          <w:sz w:val="24"/>
          <w:szCs w:val="24"/>
        </w:rPr>
        <w:t>flexibilização</w:t>
      </w:r>
      <w:proofErr w:type="gramEnd"/>
      <w:r w:rsidRPr="00881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a lei permite. Ou seja, podem escolher as qualificações do árbitro, se haverá apenas um ou mais árbitros, e até mesmo a localidade em que ocorrerá o procedimento, dentre outras possibilidades, como ratifica </w:t>
      </w:r>
      <w:proofErr w:type="spellStart"/>
      <w:r w:rsidRPr="0088165D">
        <w:rPr>
          <w:rFonts w:ascii="Times New Roman" w:hAnsi="Times New Roman" w:cs="Times New Roman"/>
          <w:color w:val="000000" w:themeColor="text1"/>
          <w:sz w:val="24"/>
          <w:szCs w:val="24"/>
        </w:rPr>
        <w:t>Angela</w:t>
      </w:r>
      <w:proofErr w:type="spellEnd"/>
      <w:r w:rsidRPr="00881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Mendonça (p.2)</w:t>
      </w:r>
    </w:p>
    <w:p w:rsidR="00BE00D9" w:rsidRPr="0088165D" w:rsidRDefault="00BE00D9" w:rsidP="00BE00D9">
      <w:pPr>
        <w:spacing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16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nova lei brasileira de arbitragem, Lei no 9.307, de 23 de setembro de 1996, cuidou de substituir o ineficiente modelo de “juízo arbitral” por um novo mecanismo moderno, dentro de padrões atuais e internacionais, que prestigia a autonomia da vontade e, a par do resguardo dos bons costumes e da ordem pública, tem como finalidade introduzir sensível melhoria no procedimento arbitral que, em apertada síntese, traduz rapidez, autonomia das partes na condução do procedimento e redução da atividade dos tribunais estatais. Sob o novo ordenamento jurídico, as partes têm liberdade na escolha das regras aplicáveis, além de contar com a possibilidade de escolha de local, idioma, número de árbitros e suas qualificações. Enfim, </w:t>
      </w:r>
      <w:proofErr w:type="gramStart"/>
      <w:r w:rsidRPr="0088165D">
        <w:rPr>
          <w:rFonts w:ascii="Times New Roman" w:hAnsi="Times New Roman" w:cs="Times New Roman"/>
          <w:color w:val="000000" w:themeColor="text1"/>
          <w:sz w:val="20"/>
          <w:szCs w:val="20"/>
        </w:rPr>
        <w:t>poderão</w:t>
      </w:r>
      <w:proofErr w:type="gramEnd"/>
      <w:r w:rsidRPr="008816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as partes adaptar o procedimento à natureza específica do seu conflito e aos seus próprios antecedentes: legal, cultural e lingüístico.</w:t>
      </w:r>
    </w:p>
    <w:p w:rsidR="0002757B" w:rsidRDefault="004A61B1" w:rsidP="004A61B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 acordo com Pablo </w:t>
      </w:r>
      <w:proofErr w:type="spellStart"/>
      <w:r>
        <w:rPr>
          <w:rFonts w:ascii="Times New Roman" w:hAnsi="Times New Roman" w:cs="Times New Roman"/>
          <w:sz w:val="24"/>
          <w:szCs w:val="24"/>
        </w:rPr>
        <w:t>Stolze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Rodolfo Pamplona Filho (2011), é possível perceber algumas características positivas decorrentes da arbitragem, como a celeridade, informalidade do procedimento, confiabilidade, especialidade, confidencialidade ou sigilo e flexibilidade. Analisando cada uma dessas características, é possível perceber que quanto à celeridade, a arbitragem é um procedimento onde não há previsão de interposição de recursos, como no processo judicial, ou seja, </w:t>
      </w:r>
      <w:proofErr w:type="gramStart"/>
      <w:r>
        <w:rPr>
          <w:rFonts w:ascii="Times New Roman" w:hAnsi="Times New Roman" w:cs="Times New Roman"/>
          <w:sz w:val="24"/>
          <w:szCs w:val="24"/>
        </w:rPr>
        <w:t>via de regra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a arbitragem não permite que as partes recorram da decisão do árbitro, apesar de que como é um procedimento firmado entre particulares, nada impede que estes estabeleçam entre si a possibilidade de recorrer ao árbitro. Quanto à informalidade do procedimento não quer dizer que não existem ritos e regras a serem seguidas na arbitragem, mas apenas que não há um rigor procedimental como no processo judicial. A questão da confiabilidade está ligada ao fato de que as próprias partes podem escolher um árbitro de sua confiança, onde se comprometem em acatar sua decisão, o que ocorre diferentemente no processo judicial, onde se impõe as partes a pessoa que irá resolver o litígio. A característica da especialidade diz respeito à possibilidade de as partes escolherem um árbitro com maior conhecimento na área que versa o litígio, podendo assim ser alcançada uma solução mais eficaz para as partes, uma vez que o magistrado que julga o processo judicial muitas das vezes não é especializado na área do litígio que irá resolver. A questão da publicidade diz respeito ao fato de que as decisões emitidas através de arbitragem não são obrigatoriamente publicáveis, uma vez que a solução do litígio é feita entre particulares, sendo, portanto, de interesse destes, o que não acontece no processo, o qual, para ser devido, precisa ser público, exceto quanto põe em cheque a intimidade ou o interesse social exigir, como dispõe o artigo 5°, LX, CF. Por fim, a característica da flexibilidade diz respeito ao fato de que o árbitro não está restrito somente a lei, podendo se valer de outros critérios de justiça para tomada de decisão, podendo, dessa forma, a arbitragem ser de direito ou de equidade, como dispõe o artigo 2°da lei n. 9.307/96. </w:t>
      </w:r>
    </w:p>
    <w:p w:rsidR="004A61B1" w:rsidRDefault="004A61B1" w:rsidP="004A61B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Marcus Vinicius Gonçalves (2013), a arbitragem de direito exige que os árbitros tenham como base as normas oriundas do ordenamento jurídico brasileiro, sendo que o §1° do artigo 2° determina que as partes </w:t>
      </w:r>
      <w:proofErr w:type="gramStart"/>
      <w:r>
        <w:rPr>
          <w:rFonts w:ascii="Times New Roman" w:hAnsi="Times New Roman" w:cs="Times New Roman"/>
          <w:sz w:val="24"/>
          <w:szCs w:val="24"/>
        </w:rPr>
        <w:t>poderão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escolher as regras aplicadas pelo árbitro na resolução do conflito, contanto que não haja violação aos bons costumes e à ordem pública, ao passo que, o §2° permite que o árbitro utilize os princípios gerais do direito, usos e costumes, além das regras internacionais de comércio como critério para realizar sua função. Já a arbitragem de equidade é aquela que dá autorização para que o árbitro solucione o conflito do modo que lhe parecer mais justo, sem necessariamente ter respaldo no </w:t>
      </w:r>
      <w:r>
        <w:rPr>
          <w:rFonts w:ascii="Times New Roman" w:hAnsi="Times New Roman" w:cs="Times New Roman"/>
          <w:sz w:val="24"/>
          <w:szCs w:val="24"/>
        </w:rPr>
        <w:lastRenderedPageBreak/>
        <w:t>ordenamento jurídico. O tipo de preceito a ser utilizado na decisão do árbitro fica a critério das partes.</w:t>
      </w:r>
      <w:r w:rsidRPr="005F3A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Dessa forma, percebe-se que a arbitragem, além de menos burocrática, pode oferecer soluções mais rápidas e igualmente eficientes aos litígios. </w:t>
      </w:r>
    </w:p>
    <w:p w:rsidR="004A61B1" w:rsidRDefault="004A61B1" w:rsidP="004A61B1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DD489D">
        <w:rPr>
          <w:rFonts w:ascii="Times New Roman" w:hAnsi="Times New Roman" w:cs="Times New Roman"/>
          <w:sz w:val="20"/>
          <w:szCs w:val="20"/>
        </w:rPr>
        <w:t>Com efeito, as partes, ao aceitarem a via arbitral, sobretudo quando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D489D">
        <w:rPr>
          <w:rFonts w:ascii="Times New Roman" w:hAnsi="Times New Roman" w:cs="Times New Roman"/>
          <w:sz w:val="20"/>
          <w:szCs w:val="20"/>
        </w:rPr>
        <w:t>remetidas a instituições de reconhecida idoneidade moral e técnica, estão,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D489D">
        <w:rPr>
          <w:rFonts w:ascii="Times New Roman" w:hAnsi="Times New Roman" w:cs="Times New Roman"/>
          <w:sz w:val="20"/>
          <w:szCs w:val="20"/>
        </w:rPr>
        <w:t>declaradamente, abrindo mão de todos os possíveis expedientes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D489D">
        <w:rPr>
          <w:rFonts w:ascii="Times New Roman" w:hAnsi="Times New Roman" w:cs="Times New Roman"/>
          <w:sz w:val="20"/>
          <w:szCs w:val="20"/>
        </w:rPr>
        <w:t>procrastinatórios ensejados pelo processo judicial, submetendo-se a uma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D489D">
        <w:rPr>
          <w:rFonts w:ascii="Times New Roman" w:hAnsi="Times New Roman" w:cs="Times New Roman"/>
          <w:sz w:val="20"/>
          <w:szCs w:val="20"/>
        </w:rPr>
        <w:t>decisão que, além de célere, prima pela especialidade com que 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D489D">
        <w:rPr>
          <w:rFonts w:ascii="Times New Roman" w:hAnsi="Times New Roman" w:cs="Times New Roman"/>
          <w:sz w:val="20"/>
          <w:szCs w:val="20"/>
        </w:rPr>
        <w:t>analisada a matéria, através dos especialistas contratados, para proferir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D489D">
        <w:rPr>
          <w:rFonts w:ascii="Times New Roman" w:hAnsi="Times New Roman" w:cs="Times New Roman"/>
          <w:sz w:val="20"/>
          <w:szCs w:val="20"/>
        </w:rPr>
        <w:t>decisão cabível à hipótese.</w:t>
      </w:r>
      <w:r>
        <w:rPr>
          <w:rFonts w:ascii="Times New Roman" w:hAnsi="Times New Roman" w:cs="Times New Roman"/>
          <w:sz w:val="20"/>
          <w:szCs w:val="20"/>
        </w:rPr>
        <w:t xml:space="preserve"> (MENDONÇA, p. 2)</w:t>
      </w:r>
    </w:p>
    <w:p w:rsidR="004A61B1" w:rsidRDefault="004A61B1" w:rsidP="004A61B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 Maria Helena Diniz (2007), para que a arbitragem seja válida, são necessários alguns pressupostos subjetivos e objetivos. Quanto aos pressupostos subjetivos, deve-se levar em conta a capacidade das partes (capacidade civil), capacidade de se comprometer com o árbitro e com a sentença arbitral que será prof</w:t>
      </w:r>
      <w:r w:rsidR="00014654">
        <w:rPr>
          <w:rFonts w:ascii="Times New Roman" w:hAnsi="Times New Roman" w:cs="Times New Roman"/>
          <w:sz w:val="24"/>
          <w:szCs w:val="24"/>
        </w:rPr>
        <w:t>erida. Além disso, para ser</w:t>
      </w:r>
      <w:proofErr w:type="gramStart"/>
      <w:r w:rsidR="000146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árbitro, é necessário que as duas partes litigantes tenham confiança neste, </w:t>
      </w:r>
      <w:r w:rsidR="00014654">
        <w:rPr>
          <w:rFonts w:ascii="Times New Roman" w:hAnsi="Times New Roman" w:cs="Times New Roman"/>
          <w:sz w:val="24"/>
          <w:szCs w:val="24"/>
        </w:rPr>
        <w:t xml:space="preserve">ressalvadas </w:t>
      </w:r>
      <w:r>
        <w:rPr>
          <w:rFonts w:ascii="Times New Roman" w:hAnsi="Times New Roman" w:cs="Times New Roman"/>
          <w:sz w:val="24"/>
          <w:szCs w:val="24"/>
        </w:rPr>
        <w:t xml:space="preserve">algumas exceções, como os incapazes, analfabetos e os legalmente impedidos de servir como juiz. Já o objeto da arbitragem é limitado, uma vez que nem todos os litígios podem ser resolvidos através desta, devendo-se tratar de direitos disponíveis. Além disso, é importante que contenha no compromisso, conforme o artigo 10 da lei 9307/96, os nomes, sobrenomes, domicílios, profissão, estado civil, as especificações e valor do objeto que está em pauta, além do local em que será decidida a sentença. </w:t>
      </w:r>
    </w:p>
    <w:p w:rsidR="004A61B1" w:rsidRPr="00F6368D" w:rsidRDefault="004A61B1" w:rsidP="00BA28A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Faz-se importante destacar algumas espécies de arbitragem, segundo Pablo </w:t>
      </w:r>
      <w:proofErr w:type="spellStart"/>
      <w:r>
        <w:rPr>
          <w:rFonts w:ascii="Times New Roman" w:hAnsi="Times New Roman" w:cs="Times New Roman"/>
          <w:sz w:val="24"/>
          <w:szCs w:val="24"/>
        </w:rPr>
        <w:t>Stolze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Rodolfo Pamplona Filho (2011), a arbitragem pode ser abordada quanto ao modo, quanto ao espaço, quanto à forma de surgimento, quanto aos fundamentos da decisão e quanto à liberdade de decisão do arbitro. Quanto ao modo,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arbitragem pode ser voluntária, como, já foi dito, onde as partes, livremente, a fim de resolver um litígio, nomeiam um árbitro de sua confiança e escolhem o procedimento a ser utilizado e pode ser obrigatória, onde o estado designa alguns conflitos que devem ser resolvidos através da arbitragem (pouco utilizada no Brasil, uma vez que põe em cheque o principio da indeclinabilidade do poder judiciário). Quanto ao espaço, a arbitragem pode ser internacional, com a possibilidade de existirem vários ordenamentos jurídicos sendo utilizados ao mesmo tempo no procedimento, conforme explica </w:t>
      </w:r>
      <w:proofErr w:type="spellStart"/>
      <w:r>
        <w:rPr>
          <w:rFonts w:ascii="Times New Roman" w:hAnsi="Times New Roman" w:cs="Times New Roman"/>
          <w:sz w:val="24"/>
          <w:szCs w:val="24"/>
        </w:rPr>
        <w:t>Geonor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Sousa Franco Filho: “é caracterizada pela </w:t>
      </w:r>
      <w:proofErr w:type="spellStart"/>
      <w:r w:rsidRPr="00B5471C">
        <w:rPr>
          <w:rFonts w:ascii="Times New Roman" w:hAnsi="Times New Roman" w:cs="Times New Roman"/>
          <w:i/>
          <w:sz w:val="24"/>
          <w:szCs w:val="24"/>
        </w:rPr>
        <w:t>depeçage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ou seja, pelo despedaçamento do contrato, no qual cada parte pode ser regida por lei diferente, v.g, uma lei para cuidar da capacidade das partes; outra, da competência dos árbitros; uma terceira, sobre o procedimento arbitral” (GEONOR FILHO apud STOLZE; PAMPLONA FILHO, 2011, p.259). Também pode ser interno, onde somente um sistema jurídico é utilizado na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arbitragem. Quanto à forma de surgimento, a arbitragem pode ser institucional, que se dá quando as partes procuram uma entidade arbitral ou um órgão técnico especializado, com regras e normas próprias deste. Além disso, pode ser </w:t>
      </w:r>
      <w:r w:rsidRPr="00FA13F9">
        <w:rPr>
          <w:rFonts w:ascii="Times New Roman" w:hAnsi="Times New Roman" w:cs="Times New Roman"/>
          <w:i/>
          <w:sz w:val="24"/>
          <w:szCs w:val="24"/>
        </w:rPr>
        <w:t xml:space="preserve">ad </w:t>
      </w:r>
      <w:proofErr w:type="spellStart"/>
      <w:r w:rsidRPr="00FA13F9">
        <w:rPr>
          <w:rFonts w:ascii="Times New Roman" w:hAnsi="Times New Roman" w:cs="Times New Roman"/>
          <w:i/>
          <w:sz w:val="24"/>
          <w:szCs w:val="24"/>
        </w:rPr>
        <w:t>roc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que consiste na criação de uma arbitragem para o caso concreto, onde são feitos alguns procedimentos entre as partes e o juízo arbitral. Quanto aos fundamentos da decisão, a arbitragem pode ser embasada em preceitos jurídicos (arbitragem de direito), ou pode ser fundamentada de acordo com aquilo que o árbitro considera certo para o caso (arbitragem de equidade).  E por fim, quanto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liberdade de decisão do árbitro, tem-se algumas espécies: arbitragem de “oferta final” (</w:t>
      </w:r>
      <w:r w:rsidRPr="00FA13F9">
        <w:rPr>
          <w:rFonts w:ascii="Times New Roman" w:hAnsi="Times New Roman" w:cs="Times New Roman"/>
          <w:i/>
          <w:sz w:val="24"/>
          <w:szCs w:val="24"/>
        </w:rPr>
        <w:t xml:space="preserve">final </w:t>
      </w:r>
      <w:proofErr w:type="spellStart"/>
      <w:r w:rsidRPr="00FA13F9">
        <w:rPr>
          <w:rFonts w:ascii="Times New Roman" w:hAnsi="Times New Roman" w:cs="Times New Roman"/>
          <w:i/>
          <w:sz w:val="24"/>
          <w:szCs w:val="24"/>
        </w:rPr>
        <w:t>offer</w:t>
      </w:r>
      <w:proofErr w:type="spellEnd"/>
      <w:r>
        <w:rPr>
          <w:rFonts w:ascii="Times New Roman" w:hAnsi="Times New Roman" w:cs="Times New Roman"/>
          <w:sz w:val="24"/>
          <w:szCs w:val="24"/>
        </w:rPr>
        <w:t>), por “pacote” (</w:t>
      </w:r>
      <w:proofErr w:type="spellStart"/>
      <w:r w:rsidRPr="00FA13F9">
        <w:rPr>
          <w:rFonts w:ascii="Times New Roman" w:hAnsi="Times New Roman" w:cs="Times New Roman"/>
          <w:i/>
          <w:sz w:val="24"/>
          <w:szCs w:val="24"/>
        </w:rPr>
        <w:t>package</w:t>
      </w:r>
      <w:proofErr w:type="spellEnd"/>
      <w:r>
        <w:rPr>
          <w:rFonts w:ascii="Times New Roman" w:hAnsi="Times New Roman" w:cs="Times New Roman"/>
          <w:sz w:val="24"/>
          <w:szCs w:val="24"/>
        </w:rPr>
        <w:t>) e medianeira (</w:t>
      </w:r>
      <w:proofErr w:type="spellStart"/>
      <w:r w:rsidRPr="00FA13F9">
        <w:rPr>
          <w:rFonts w:ascii="Times New Roman" w:hAnsi="Times New Roman" w:cs="Times New Roman"/>
          <w:i/>
          <w:sz w:val="24"/>
          <w:szCs w:val="24"/>
        </w:rPr>
        <w:t>med-arb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Na </w:t>
      </w:r>
      <w:r w:rsidRPr="00FA13F9">
        <w:rPr>
          <w:rFonts w:ascii="Times New Roman" w:hAnsi="Times New Roman" w:cs="Times New Roman"/>
          <w:i/>
          <w:sz w:val="24"/>
          <w:szCs w:val="24"/>
        </w:rPr>
        <w:t xml:space="preserve">final </w:t>
      </w:r>
      <w:proofErr w:type="spellStart"/>
      <w:r w:rsidRPr="00FA13F9">
        <w:rPr>
          <w:rFonts w:ascii="Times New Roman" w:hAnsi="Times New Roman" w:cs="Times New Roman"/>
          <w:i/>
          <w:sz w:val="24"/>
          <w:szCs w:val="24"/>
        </w:rPr>
        <w:t>offer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árbitro deve optar por uma parte ou outra, não sendo possível uma decisão “mediana” entre as partes onde se satisfaça as duas partes.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FA13F9">
        <w:rPr>
          <w:rFonts w:ascii="Times New Roman" w:hAnsi="Times New Roman" w:cs="Times New Roman"/>
          <w:i/>
          <w:sz w:val="24"/>
          <w:szCs w:val="24"/>
        </w:rPr>
        <w:t>package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existem várias propostas que devem ser apreciadas pelo árbitro, sendo assim, mais flexível que a primeira. Na </w:t>
      </w:r>
      <w:proofErr w:type="spellStart"/>
      <w:r w:rsidRPr="00FA13F9">
        <w:rPr>
          <w:rFonts w:ascii="Times New Roman" w:hAnsi="Times New Roman" w:cs="Times New Roman"/>
          <w:i/>
          <w:sz w:val="24"/>
          <w:szCs w:val="24"/>
        </w:rPr>
        <w:t>med-arb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inicialmente o árbitro atua como um mediador, a fim de que as partes consigam se conciliar, porém, não atingida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conciliação o arbitro pode proferir a sentença.</w:t>
      </w:r>
    </w:p>
    <w:p w:rsidR="004A61B1" w:rsidRDefault="00F85C9F" w:rsidP="004A61B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Brasil,</w:t>
      </w:r>
      <w:r w:rsidR="004A61B1">
        <w:rPr>
          <w:rFonts w:ascii="Times New Roman" w:hAnsi="Times New Roman" w:cs="Times New Roman"/>
          <w:sz w:val="24"/>
          <w:szCs w:val="24"/>
        </w:rPr>
        <w:t xml:space="preserve"> conforme estabelece artigo 31 da lei 9.307/96, a sentença arbitral produz efeitos imediatamente, sem necessidade de homologação judicial, no entanto, o árbitro só tem o poder decisório, e caso sua sentença seja condenatória, constitui título executivo, pois lhe falta autoridade para tomar por si só medidas executivas. </w:t>
      </w:r>
    </w:p>
    <w:p w:rsidR="004A61B1" w:rsidRDefault="005F209A" w:rsidP="004A61B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Pode </w:t>
      </w:r>
      <w:proofErr w:type="gramStart"/>
      <w:r>
        <w:rPr>
          <w:rFonts w:ascii="Times New Roman" w:hAnsi="Times New Roman" w:cs="Times New Roman"/>
          <w:sz w:val="24"/>
          <w:szCs w:val="24"/>
        </w:rPr>
        <w:t>ocorrer,</w:t>
      </w:r>
      <w:proofErr w:type="gramEnd"/>
      <w:r w:rsidR="004A61B1">
        <w:rPr>
          <w:rFonts w:ascii="Times New Roman" w:hAnsi="Times New Roman" w:cs="Times New Roman"/>
          <w:sz w:val="24"/>
          <w:szCs w:val="24"/>
        </w:rPr>
        <w:t xml:space="preserve"> </w:t>
      </w:r>
      <w:r w:rsidR="00F85C9F">
        <w:rPr>
          <w:rFonts w:ascii="Times New Roman" w:hAnsi="Times New Roman" w:cs="Times New Roman"/>
          <w:sz w:val="24"/>
          <w:szCs w:val="24"/>
        </w:rPr>
        <w:t xml:space="preserve">também no </w:t>
      </w:r>
      <w:proofErr w:type="spellStart"/>
      <w:r w:rsidR="00F85C9F">
        <w:rPr>
          <w:rFonts w:ascii="Times New Roman" w:hAnsi="Times New Roman" w:cs="Times New Roman"/>
          <w:sz w:val="24"/>
          <w:szCs w:val="24"/>
        </w:rPr>
        <w:t>Brasill</w:t>
      </w:r>
      <w:proofErr w:type="spellEnd"/>
      <w:r w:rsidR="004A61B1">
        <w:rPr>
          <w:rFonts w:ascii="Times New Roman" w:hAnsi="Times New Roman" w:cs="Times New Roman"/>
          <w:sz w:val="24"/>
          <w:szCs w:val="24"/>
        </w:rPr>
        <w:t>, o controle judicial da sentença arbitral, o que não se confunde com homologação judicial, pois o juiz pode somente julgar a validade da decisão arbitral nos seus aspectos formais, mas não nos materiais</w:t>
      </w:r>
    </w:p>
    <w:p w:rsidR="004A61B1" w:rsidRDefault="004A61B1" w:rsidP="004A61B1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Há possibilidade de controle judicial da sentença arbitral, mas apenas em relação à sua validade (</w:t>
      </w:r>
      <w:proofErr w:type="spellStart"/>
      <w:r>
        <w:rPr>
          <w:rFonts w:ascii="Times New Roman" w:hAnsi="Times New Roman" w:cs="Times New Roman"/>
          <w:sz w:val="20"/>
          <w:szCs w:val="20"/>
        </w:rPr>
        <w:t>arts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32 e 33, </w:t>
      </w:r>
      <w:r w:rsidRPr="00686A0C">
        <w:rPr>
          <w:rFonts w:ascii="Times New Roman" w:hAnsi="Times New Roman" w:cs="Times New Roman"/>
          <w:i/>
          <w:sz w:val="20"/>
          <w:szCs w:val="20"/>
        </w:rPr>
        <w:t>caput</w:t>
      </w:r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Larb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). Não se trata de revogar ou modificar a sentença arbitral quanto ao seu mérito, por entendê-la injusta ou por errônea apreciação da prova pelos árbitros, senão de pedir sua anulação por vícios formais. Trata-se de uma ‘ação </w:t>
      </w:r>
      <w:proofErr w:type="spellStart"/>
      <w:r>
        <w:rPr>
          <w:rFonts w:ascii="Times New Roman" w:hAnsi="Times New Roman" w:cs="Times New Roman"/>
          <w:sz w:val="20"/>
          <w:szCs w:val="20"/>
        </w:rPr>
        <w:t>recisória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’ de sentença arbitral, que deve ser ajuizada no prazo de noventa dias após o recebimento da intimação da sentença arbitral ou de seu aditamento (art. 33, §1°, </w:t>
      </w:r>
      <w:proofErr w:type="spellStart"/>
      <w:r>
        <w:rPr>
          <w:rFonts w:ascii="Times New Roman" w:hAnsi="Times New Roman" w:cs="Times New Roman"/>
          <w:sz w:val="20"/>
          <w:szCs w:val="20"/>
        </w:rPr>
        <w:t>Larb</w:t>
      </w:r>
      <w:proofErr w:type="spellEnd"/>
      <w:r>
        <w:rPr>
          <w:rFonts w:ascii="Times New Roman" w:hAnsi="Times New Roman" w:cs="Times New Roman"/>
          <w:sz w:val="20"/>
          <w:szCs w:val="20"/>
        </w:rPr>
        <w:t>). (DIDIER, 2014, p. 116-117).</w:t>
      </w:r>
    </w:p>
    <w:p w:rsidR="004A61B1" w:rsidRDefault="004A61B1" w:rsidP="004A61B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Didier (2014), há controvérsias quanto à natureza jurisdicional da arbitragem, pois </w:t>
      </w:r>
      <w:proofErr w:type="gramStart"/>
      <w:r>
        <w:rPr>
          <w:rFonts w:ascii="Times New Roman" w:hAnsi="Times New Roman" w:cs="Times New Roman"/>
          <w:sz w:val="24"/>
          <w:szCs w:val="24"/>
        </w:rPr>
        <w:t>após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decorrido o prazo de noventa dias, se a decisão arbitral não houver sido invalidada, esta se tornará absoluta, ou seja, a arbitragem não seria então apenas um equivalente jurisdicional, mas sim jurisdição em si, efetuada com anuência do Estado, por via particular, em decorrência do direito de auto-regramento. Já para Luiz Guilherme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Marinoni</w:t>
      </w:r>
      <w:proofErr w:type="spellEnd"/>
    </w:p>
    <w:p w:rsidR="004A61B1" w:rsidRDefault="004A61B1" w:rsidP="004A61B1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[...] a arbitragem é manifestação da autonomia da vontade e a opção por árbitro implica renúncia à jurisdição, tanto que essa escolha só pode ser feita por pessoas </w:t>
      </w:r>
      <w:r>
        <w:rPr>
          <w:rFonts w:ascii="Times New Roman" w:hAnsi="Times New Roman" w:cs="Times New Roman"/>
          <w:sz w:val="20"/>
          <w:szCs w:val="20"/>
        </w:rPr>
        <w:lastRenderedPageBreak/>
        <w:t xml:space="preserve">capazes e para tutela de direitos patrimoniais disponíveis. Não parece que essa constatação exclua a natureza jurisdicional da arbitragem. Ao escolher a arbitragem, o jurisdicionado não renuncia à jurisdição; </w:t>
      </w:r>
      <w:proofErr w:type="gramStart"/>
      <w:r>
        <w:rPr>
          <w:rFonts w:ascii="Times New Roman" w:hAnsi="Times New Roman" w:cs="Times New Roman"/>
          <w:sz w:val="20"/>
          <w:szCs w:val="20"/>
        </w:rPr>
        <w:t>renuncia,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isso sim, à jurisdição exercida pelo Estado. É possível afirmar que a jurisdição é monopólio do Estado, mas não é correto dizer que há monopólio de seu exercício. O Estado brasileiro autoriza, não só pela lei, mas também em nível constitucional (art. 114, §§1° e 2°, CF/88), o exercício da jurisdição por juízes privados. Perceba-se, ainda, que ao escolher a arbitragem, os indivíduos não estão abrindo mão de suas garantias processuais básicas e indispensáveis (os corolários do devido processo legal), porquanto deva o árbitro respeitar todas elas, sob pena de invalidade de sua decisão. (MARINONI apud DIDIER, 2014, p. 117)</w:t>
      </w:r>
    </w:p>
    <w:p w:rsidR="004A61B1" w:rsidRDefault="004A61B1" w:rsidP="004A61B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Além disso,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Marinoni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(2006) também argumenta que a jurisdição só pode ser exercida por juiz aprovado em concurso público (</w:t>
      </w:r>
      <w:proofErr w:type="spellStart"/>
      <w:r>
        <w:rPr>
          <w:rFonts w:ascii="Times New Roman" w:hAnsi="Times New Roman" w:cs="Times New Roman"/>
          <w:sz w:val="24"/>
          <w:szCs w:val="24"/>
        </w:rPr>
        <w:t>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93, I, CF/88) e esse poder jurisdicional decisório não pode ser transferível, nem mesmo para um árbitro, conforme estabelece o princípio da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indelegabilidade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Entretanto, existem funções jurisdicionais especiais, como a de órgãos do Poder Legislativo em determinados casos especiais, o que não é caracterizado como delegação de poder, assim como o exercício da jurisdição privada pelos árbitros, que têm autorização do Estado para exercer tal função sem, contudo, fazerem parte da jurisdição estatal. Outro argumento utilizado por ele é que o árbitro não pode executar suas decisões como os juízes, pois não tem competência para tomar tal medida, o que também não significa que ele não exerça uma jurisdição privada, visto que mesmo na jurisdição estatal, no caso de execução penal, normalmente, o juiz que profere a sentença não é o mesmo que a executa por questões de competência funcional. </w:t>
      </w:r>
    </w:p>
    <w:p w:rsidR="00A24547" w:rsidRDefault="00A24547" w:rsidP="004A61B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disso, faz-se importante mencionar o </w:t>
      </w:r>
      <w:r w:rsidR="008C3FD7">
        <w:rPr>
          <w:rFonts w:ascii="Times New Roman" w:hAnsi="Times New Roman" w:cs="Times New Roman"/>
          <w:sz w:val="24"/>
          <w:szCs w:val="24"/>
        </w:rPr>
        <w:t xml:space="preserve">entendimento de Pablo </w:t>
      </w:r>
      <w:proofErr w:type="spellStart"/>
      <w:r w:rsidR="008C3FD7">
        <w:rPr>
          <w:rFonts w:ascii="Times New Roman" w:hAnsi="Times New Roman" w:cs="Times New Roman"/>
          <w:sz w:val="24"/>
          <w:szCs w:val="24"/>
        </w:rPr>
        <w:t>stolze</w:t>
      </w:r>
      <w:proofErr w:type="spellEnd"/>
      <w:r w:rsidR="008C3FD7">
        <w:rPr>
          <w:rFonts w:ascii="Times New Roman" w:hAnsi="Times New Roman" w:cs="Times New Roman"/>
          <w:sz w:val="24"/>
          <w:szCs w:val="24"/>
        </w:rPr>
        <w:t xml:space="preserve"> e Rodolfo Pamplona filho (</w:t>
      </w:r>
      <w:proofErr w:type="gramStart"/>
      <w:r w:rsidR="008C3FD7">
        <w:rPr>
          <w:rFonts w:ascii="Times New Roman" w:hAnsi="Times New Roman" w:cs="Times New Roman"/>
          <w:sz w:val="24"/>
          <w:szCs w:val="24"/>
        </w:rPr>
        <w:t>2011,</w:t>
      </w:r>
      <w:proofErr w:type="gramEnd"/>
      <w:r w:rsidR="008C3FD7">
        <w:rPr>
          <w:rFonts w:ascii="Times New Roman" w:hAnsi="Times New Roman" w:cs="Times New Roman"/>
          <w:sz w:val="24"/>
          <w:szCs w:val="24"/>
        </w:rPr>
        <w:t xml:space="preserve">p. 261) , segundo os quais </w:t>
      </w:r>
    </w:p>
    <w:p w:rsidR="008C3FD7" w:rsidRPr="008C3FD7" w:rsidRDefault="008C3FD7" w:rsidP="008C3FD7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8C3FD7">
        <w:rPr>
          <w:rFonts w:ascii="Times New Roman" w:hAnsi="Times New Roman" w:cs="Times New Roman"/>
          <w:sz w:val="20"/>
          <w:szCs w:val="20"/>
        </w:rPr>
        <w:t>[...] definitivamente não encaramos a arbitragem como a ‘Privatização da Justiça’, mas sim como uma Justiça Privada’, o que é algo bem distinto. Na primeira, estaríamos falando de um afastamento definitivo da atuação estatal na solução de conflitos, enquanto a segunda se refere à possibilidade de as partes, de forma autônoma, escolherem os sujeitos a quem pretendem submeter as suas controvérsias.</w:t>
      </w:r>
    </w:p>
    <w:p w:rsidR="003A44DC" w:rsidRDefault="009B7C10" w:rsidP="003A44D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Apesar toda essa discussão doutrinaria acerca da natureza jurídica do juízo arbitral, o que se deve ter em mente é que </w:t>
      </w:r>
      <w:r w:rsidR="003A44DC">
        <w:rPr>
          <w:rFonts w:ascii="Times New Roman" w:hAnsi="Times New Roman" w:cs="Times New Roman"/>
          <w:sz w:val="24"/>
          <w:szCs w:val="24"/>
        </w:rPr>
        <w:t>os princípios da jurisdição não são violados pela arbitragem, uma vez que eles são respeitados. A própria lei de arbitragem é um respaldo legal que permite que seja dado esse entendimento, uma vez que é apenas dado às partes o direito da liberdade de solucionar conflitos. A arbitragem também pode ser vista como a realizaçã</w:t>
      </w:r>
      <w:r w:rsidR="00E615FA">
        <w:rPr>
          <w:rFonts w:ascii="Times New Roman" w:hAnsi="Times New Roman" w:cs="Times New Roman"/>
          <w:sz w:val="24"/>
          <w:szCs w:val="24"/>
        </w:rPr>
        <w:t>o da democracia, a fim de se obter uma sociedade harmoniosa, onde seus conflitos são resolvidos de forma pacífica. Como bem esclarece José Augusto delgado (2001, p.20)</w:t>
      </w:r>
    </w:p>
    <w:p w:rsidR="00E615FA" w:rsidRPr="00E615FA" w:rsidRDefault="00E615FA" w:rsidP="00E615FA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E615FA">
        <w:rPr>
          <w:rFonts w:ascii="Times New Roman" w:hAnsi="Times New Roman" w:cs="Times New Roman"/>
          <w:sz w:val="20"/>
          <w:szCs w:val="20"/>
        </w:rPr>
        <w:t xml:space="preserve">A solução dos conflitos por meios alternativos processuais, como é o caso da arbitragem, que atua, apenas, no campo patrimonial, constitui, portanto, um direito </w:t>
      </w:r>
      <w:r w:rsidRPr="00E615FA">
        <w:rPr>
          <w:rFonts w:ascii="Times New Roman" w:hAnsi="Times New Roman" w:cs="Times New Roman"/>
          <w:sz w:val="20"/>
          <w:szCs w:val="20"/>
        </w:rPr>
        <w:lastRenderedPageBreak/>
        <w:t xml:space="preserve">subjetivo fundamental do cidadão e que merece o apoio de toda a comunidade jurídica. Esse entendimento </w:t>
      </w:r>
      <w:proofErr w:type="spellStart"/>
      <w:r w:rsidRPr="00E615FA">
        <w:rPr>
          <w:rFonts w:ascii="Times New Roman" w:hAnsi="Times New Roman" w:cs="Times New Roman"/>
          <w:sz w:val="20"/>
          <w:szCs w:val="20"/>
        </w:rPr>
        <w:t>decorreda</w:t>
      </w:r>
      <w:proofErr w:type="spellEnd"/>
      <w:r w:rsidRPr="00E615FA">
        <w:rPr>
          <w:rFonts w:ascii="Times New Roman" w:hAnsi="Times New Roman" w:cs="Times New Roman"/>
          <w:sz w:val="20"/>
          <w:szCs w:val="20"/>
        </w:rPr>
        <w:t xml:space="preserve"> interpretação sistêmica da Constituição Federal, quando </w:t>
      </w:r>
      <w:proofErr w:type="gramStart"/>
      <w:r w:rsidRPr="00E615FA">
        <w:rPr>
          <w:rFonts w:ascii="Times New Roman" w:hAnsi="Times New Roman" w:cs="Times New Roman"/>
          <w:sz w:val="20"/>
          <w:szCs w:val="20"/>
        </w:rPr>
        <w:t>vincula-se</w:t>
      </w:r>
      <w:proofErr w:type="gramEnd"/>
      <w:r w:rsidRPr="00E615FA">
        <w:rPr>
          <w:rFonts w:ascii="Times New Roman" w:hAnsi="Times New Roman" w:cs="Times New Roman"/>
          <w:sz w:val="20"/>
          <w:szCs w:val="20"/>
        </w:rPr>
        <w:t xml:space="preserve"> a mensagem contida em seu Preâmbulo, na parte que prega a harmonia social e a solução pacífica dos conflitos, com os </w:t>
      </w:r>
      <w:proofErr w:type="spellStart"/>
      <w:r w:rsidRPr="00E615FA">
        <w:rPr>
          <w:rFonts w:ascii="Times New Roman" w:hAnsi="Times New Roman" w:cs="Times New Roman"/>
          <w:sz w:val="20"/>
          <w:szCs w:val="20"/>
        </w:rPr>
        <w:t>arts</w:t>
      </w:r>
      <w:proofErr w:type="spellEnd"/>
      <w:r w:rsidRPr="00E615FA">
        <w:rPr>
          <w:rFonts w:ascii="Times New Roman" w:hAnsi="Times New Roman" w:cs="Times New Roman"/>
          <w:sz w:val="20"/>
          <w:szCs w:val="20"/>
        </w:rPr>
        <w:t xml:space="preserve">. 1º, II e III, e 5º, inciso XXXV, da mesma Carta Magna. </w:t>
      </w:r>
    </w:p>
    <w:p w:rsidR="004A61B1" w:rsidRDefault="004A61B1" w:rsidP="003A44D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Brasil, já foram criadas diversas instituições especializadas no exercício da arbitragem, como </w:t>
      </w:r>
      <w:r w:rsidRPr="00FA13F9">
        <w:rPr>
          <w:rFonts w:ascii="Times New Roman" w:hAnsi="Times New Roman" w:cs="Times New Roman"/>
          <w:sz w:val="24"/>
          <w:szCs w:val="24"/>
        </w:rPr>
        <w:t>a Câmara de Arbitragem da Associação</w:t>
      </w:r>
      <w:r>
        <w:rPr>
          <w:rFonts w:ascii="Times New Roman" w:hAnsi="Times New Roman" w:cs="Times New Roman"/>
          <w:sz w:val="24"/>
          <w:szCs w:val="24"/>
        </w:rPr>
        <w:t xml:space="preserve"> Comercial do Rio de Janeiro, </w:t>
      </w:r>
      <w:r w:rsidRPr="00FA13F9">
        <w:rPr>
          <w:rFonts w:ascii="Times New Roman" w:hAnsi="Times New Roman" w:cs="Times New Roman"/>
          <w:sz w:val="24"/>
          <w:szCs w:val="24"/>
        </w:rPr>
        <w:t>o Tribunal Arbitral de São Paulo,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3F9">
        <w:rPr>
          <w:rFonts w:ascii="Times New Roman" w:hAnsi="Times New Roman" w:cs="Times New Roman"/>
          <w:sz w:val="24"/>
          <w:szCs w:val="24"/>
        </w:rPr>
        <w:t>a Câmara de Arbitragem da Câm</w:t>
      </w:r>
      <w:r>
        <w:rPr>
          <w:rFonts w:ascii="Times New Roman" w:hAnsi="Times New Roman" w:cs="Times New Roman"/>
          <w:sz w:val="24"/>
          <w:szCs w:val="24"/>
        </w:rPr>
        <w:t>ara de Comércio Brasil Canadá</w:t>
      </w:r>
      <w:r w:rsidRPr="00FA13F9">
        <w:rPr>
          <w:rFonts w:ascii="Times New Roman" w:hAnsi="Times New Roman" w:cs="Times New Roman"/>
          <w:sz w:val="24"/>
          <w:szCs w:val="24"/>
        </w:rPr>
        <w:t>, entre tantas outras</w:t>
      </w:r>
    </w:p>
    <w:p w:rsidR="004A61B1" w:rsidRDefault="004A61B1" w:rsidP="004A61B1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FA13F9">
        <w:rPr>
          <w:rFonts w:ascii="Times New Roman" w:hAnsi="Times New Roman" w:cs="Times New Roman"/>
          <w:sz w:val="20"/>
          <w:szCs w:val="20"/>
        </w:rPr>
        <w:t>Alia-se ao fato a criação de órgãos e entidades especializadas com 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A13F9">
        <w:rPr>
          <w:rFonts w:ascii="Times New Roman" w:hAnsi="Times New Roman" w:cs="Times New Roman"/>
          <w:sz w:val="20"/>
          <w:szCs w:val="20"/>
        </w:rPr>
        <w:t>fulcro de impulsionar e difundir o uso da arbitragem, elaborar estudos 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A13F9">
        <w:rPr>
          <w:rFonts w:ascii="Times New Roman" w:hAnsi="Times New Roman" w:cs="Times New Roman"/>
          <w:sz w:val="20"/>
          <w:szCs w:val="20"/>
        </w:rPr>
        <w:t>propostas para a harmonização de normas aplicáveis a contratos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A13F9">
        <w:rPr>
          <w:rFonts w:ascii="Times New Roman" w:hAnsi="Times New Roman" w:cs="Times New Roman"/>
          <w:sz w:val="20"/>
          <w:szCs w:val="20"/>
        </w:rPr>
        <w:t>internacionais e aos meios alternativos de solução de conflitos, visando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A13F9">
        <w:rPr>
          <w:rFonts w:ascii="Times New Roman" w:hAnsi="Times New Roman" w:cs="Times New Roman"/>
          <w:sz w:val="20"/>
          <w:szCs w:val="20"/>
        </w:rPr>
        <w:t xml:space="preserve">contornar possíveis dificuldades entre países que adotam a civil </w:t>
      </w:r>
      <w:proofErr w:type="spellStart"/>
      <w:proofErr w:type="gramStart"/>
      <w:r w:rsidRPr="00FA13F9">
        <w:rPr>
          <w:rFonts w:ascii="Times New Roman" w:hAnsi="Times New Roman" w:cs="Times New Roman"/>
          <w:sz w:val="20"/>
          <w:szCs w:val="20"/>
        </w:rPr>
        <w:t>law</w:t>
      </w:r>
      <w:proofErr w:type="spellEnd"/>
      <w:proofErr w:type="gramEnd"/>
      <w:r w:rsidRPr="00FA13F9">
        <w:rPr>
          <w:rFonts w:ascii="Times New Roman" w:hAnsi="Times New Roman" w:cs="Times New Roman"/>
          <w:sz w:val="20"/>
          <w:szCs w:val="20"/>
        </w:rPr>
        <w:t xml:space="preserve"> 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A13F9">
        <w:rPr>
          <w:rFonts w:ascii="Times New Roman" w:hAnsi="Times New Roman" w:cs="Times New Roman"/>
          <w:sz w:val="20"/>
          <w:szCs w:val="20"/>
        </w:rPr>
        <w:t>commom</w:t>
      </w:r>
      <w:proofErr w:type="spellEnd"/>
      <w:r w:rsidRPr="00FA13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A13F9">
        <w:rPr>
          <w:rFonts w:ascii="Times New Roman" w:hAnsi="Times New Roman" w:cs="Times New Roman"/>
          <w:sz w:val="20"/>
          <w:szCs w:val="20"/>
        </w:rPr>
        <w:t>law</w:t>
      </w:r>
      <w:proofErr w:type="spellEnd"/>
      <w:r w:rsidRPr="00FA13F9">
        <w:rPr>
          <w:rFonts w:ascii="Times New Roman" w:hAnsi="Times New Roman" w:cs="Times New Roman"/>
          <w:sz w:val="20"/>
          <w:szCs w:val="20"/>
        </w:rPr>
        <w:t>, gerando entre os brasileiros uma nova cultura: a cultura do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A13F9">
        <w:rPr>
          <w:rFonts w:ascii="Times New Roman" w:hAnsi="Times New Roman" w:cs="Times New Roman"/>
          <w:sz w:val="20"/>
          <w:szCs w:val="20"/>
        </w:rPr>
        <w:t>consenso</w:t>
      </w:r>
      <w:r>
        <w:rPr>
          <w:rFonts w:ascii="Times New Roman" w:hAnsi="Times New Roman" w:cs="Times New Roman"/>
          <w:sz w:val="20"/>
          <w:szCs w:val="20"/>
        </w:rPr>
        <w:t>. (MENDONÇA, p.2)</w:t>
      </w:r>
    </w:p>
    <w:p w:rsidR="009B7C10" w:rsidRDefault="009B7C10" w:rsidP="009B7C1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Assim, é possível perceber que a arbitragem é um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intrumento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fundamental importância no cenário brasileiro, como afirma José Augusto Delgado (</w:t>
      </w:r>
      <w:r w:rsidR="00E615FA">
        <w:rPr>
          <w:rFonts w:ascii="Times New Roman" w:hAnsi="Times New Roman" w:cs="Times New Roman"/>
          <w:sz w:val="24"/>
          <w:szCs w:val="24"/>
        </w:rPr>
        <w:t xml:space="preserve">2001, </w:t>
      </w:r>
      <w:r>
        <w:rPr>
          <w:rFonts w:ascii="Times New Roman" w:hAnsi="Times New Roman" w:cs="Times New Roman"/>
          <w:sz w:val="24"/>
          <w:szCs w:val="24"/>
        </w:rPr>
        <w:t>p.12)</w:t>
      </w:r>
    </w:p>
    <w:p w:rsidR="009B7C10" w:rsidRPr="009B7C10" w:rsidRDefault="009B7C10" w:rsidP="009B7C10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9B7C10">
        <w:rPr>
          <w:rFonts w:ascii="Times New Roman" w:hAnsi="Times New Roman" w:cs="Times New Roman"/>
          <w:sz w:val="20"/>
          <w:szCs w:val="20"/>
        </w:rPr>
        <w:t xml:space="preserve">A arbitragem, como meio processual para a solução dos conflitos, sem a presença do Poder Judiciário, visa a consolidar os anseios daqueles que estão insatisfeitos com a demora na entrega da prestação jurisdicional, não só porque contribui para aumentar o grau de </w:t>
      </w:r>
      <w:proofErr w:type="spellStart"/>
      <w:r w:rsidRPr="009B7C10">
        <w:rPr>
          <w:rFonts w:ascii="Times New Roman" w:hAnsi="Times New Roman" w:cs="Times New Roman"/>
          <w:sz w:val="20"/>
          <w:szCs w:val="20"/>
        </w:rPr>
        <w:t>discórdiacom</w:t>
      </w:r>
      <w:proofErr w:type="spellEnd"/>
      <w:r w:rsidRPr="009B7C10">
        <w:rPr>
          <w:rFonts w:ascii="Times New Roman" w:hAnsi="Times New Roman" w:cs="Times New Roman"/>
          <w:sz w:val="20"/>
          <w:szCs w:val="20"/>
        </w:rPr>
        <w:t xml:space="preserve"> o seu semelhante, mas, também, pelo fato de lhe ser negado o direito constitucional de ver o seu direito reconhecido em tempo </w:t>
      </w:r>
      <w:proofErr w:type="spellStart"/>
      <w:r w:rsidRPr="009B7C10">
        <w:rPr>
          <w:rFonts w:ascii="Times New Roman" w:hAnsi="Times New Roman" w:cs="Times New Roman"/>
          <w:sz w:val="20"/>
          <w:szCs w:val="20"/>
        </w:rPr>
        <w:t>razoávelde</w:t>
      </w:r>
      <w:proofErr w:type="spellEnd"/>
      <w:r w:rsidRPr="009B7C10">
        <w:rPr>
          <w:rFonts w:ascii="Times New Roman" w:hAnsi="Times New Roman" w:cs="Times New Roman"/>
          <w:sz w:val="20"/>
          <w:szCs w:val="20"/>
        </w:rPr>
        <w:t xml:space="preserve"> ser possível o seu gozo e a sua fruição.</w:t>
      </w:r>
    </w:p>
    <w:p w:rsidR="003A44DC" w:rsidRDefault="00E34CF0" w:rsidP="003A44D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4CF0">
        <w:rPr>
          <w:rFonts w:ascii="Times New Roman" w:hAnsi="Times New Roman" w:cs="Times New Roman"/>
          <w:sz w:val="24"/>
          <w:szCs w:val="24"/>
        </w:rPr>
        <w:t xml:space="preserve">Muitos obstáculos já foram superados pela arbitragem, como a falta de obrigatoriedade da </w:t>
      </w:r>
      <w:r>
        <w:rPr>
          <w:rFonts w:ascii="Times New Roman" w:hAnsi="Times New Roman" w:cs="Times New Roman"/>
          <w:sz w:val="24"/>
          <w:szCs w:val="24"/>
        </w:rPr>
        <w:t xml:space="preserve">cláusula compromissória, além da necessidade de homologação da sentença arbitral. </w:t>
      </w:r>
      <w:proofErr w:type="spellStart"/>
      <w:r>
        <w:rPr>
          <w:rFonts w:ascii="Times New Roman" w:hAnsi="Times New Roman" w:cs="Times New Roman"/>
          <w:sz w:val="24"/>
          <w:szCs w:val="24"/>
        </w:rPr>
        <w:t>Entretando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A61B1">
        <w:rPr>
          <w:rFonts w:ascii="Times New Roman" w:hAnsi="Times New Roman" w:cs="Times New Roman"/>
          <w:sz w:val="24"/>
          <w:szCs w:val="24"/>
        </w:rPr>
        <w:t xml:space="preserve">como esclarece Pablo </w:t>
      </w:r>
      <w:proofErr w:type="spellStart"/>
      <w:r w:rsidR="004A61B1">
        <w:rPr>
          <w:rFonts w:ascii="Times New Roman" w:hAnsi="Times New Roman" w:cs="Times New Roman"/>
          <w:sz w:val="24"/>
          <w:szCs w:val="24"/>
        </w:rPr>
        <w:t>Stolze</w:t>
      </w:r>
      <w:proofErr w:type="spellEnd"/>
      <w:r w:rsidR="004A61B1">
        <w:rPr>
          <w:rFonts w:ascii="Times New Roman" w:hAnsi="Times New Roman" w:cs="Times New Roman"/>
          <w:sz w:val="24"/>
          <w:szCs w:val="24"/>
        </w:rPr>
        <w:t xml:space="preserve"> e Pamplona Filho, a arbitragem, apesar de toda sua eficácia já analisada, é um instrumento pouco utilizado na solução de conflitos no Brasil. Um dos motivos para isso é o de que a arbitragem não pode ser utilizada na resolução de todos os litígios, além disso, por ser </w:t>
      </w:r>
      <w:proofErr w:type="gramStart"/>
      <w:r w:rsidR="004A61B1">
        <w:rPr>
          <w:rFonts w:ascii="Times New Roman" w:hAnsi="Times New Roman" w:cs="Times New Roman"/>
          <w:sz w:val="24"/>
          <w:szCs w:val="24"/>
        </w:rPr>
        <w:t>um contrato entre as partes, ela</w:t>
      </w:r>
      <w:proofErr w:type="gramEnd"/>
      <w:r w:rsidR="004A61B1">
        <w:rPr>
          <w:rFonts w:ascii="Times New Roman" w:hAnsi="Times New Roman" w:cs="Times New Roman"/>
          <w:sz w:val="24"/>
          <w:szCs w:val="24"/>
        </w:rPr>
        <w:t xml:space="preserve"> demanda custos, além de que muitas das vezes, o brasileiro se utiliza da demora do juízo processual a fim de obter vantagens ilícitas no processo. É preciso, portanto que esses obstáculos sejam superados para que a arbitragem seja mais utilizada na solução de litígios, a fim de que haja uma redução no inchaço do poder judic</w:t>
      </w:r>
      <w:r w:rsidR="003A44DC">
        <w:rPr>
          <w:rFonts w:ascii="Times New Roman" w:hAnsi="Times New Roman" w:cs="Times New Roman"/>
          <w:sz w:val="24"/>
          <w:szCs w:val="24"/>
        </w:rPr>
        <w:t>iário.</w:t>
      </w:r>
    </w:p>
    <w:p w:rsidR="00014654" w:rsidRPr="003A44DC" w:rsidRDefault="00014654" w:rsidP="003A44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014654" w:rsidRDefault="00014654" w:rsidP="00014654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 que foi dito, pode-se perceber que a arbitragem, apesar dos óbices ressaltados, é um instituto de fundamental importância no cenário brasileiro, uma vez que permite que a solução do conflito se dê de forma mais rápida e sem a necessidade de maiores formalidades</w:t>
      </w:r>
      <w:r w:rsidR="009B6F8C">
        <w:rPr>
          <w:rFonts w:ascii="Times New Roman" w:hAnsi="Times New Roman" w:cs="Times New Roman"/>
          <w:sz w:val="24"/>
          <w:szCs w:val="24"/>
        </w:rPr>
        <w:t xml:space="preserve">, como foi ressaltado nas características da arbitragem. </w:t>
      </w:r>
      <w:r>
        <w:rPr>
          <w:rFonts w:ascii="Times New Roman" w:hAnsi="Times New Roman" w:cs="Times New Roman"/>
          <w:sz w:val="24"/>
          <w:szCs w:val="24"/>
        </w:rPr>
        <w:t xml:space="preserve">Assim, com a maior </w:t>
      </w:r>
      <w:r>
        <w:rPr>
          <w:rFonts w:ascii="Times New Roman" w:hAnsi="Times New Roman" w:cs="Times New Roman"/>
          <w:sz w:val="24"/>
          <w:szCs w:val="24"/>
        </w:rPr>
        <w:lastRenderedPageBreak/>
        <w:t>difusão da arbitragem, seria po</w:t>
      </w:r>
      <w:r w:rsidR="009B6F8C">
        <w:rPr>
          <w:rFonts w:ascii="Times New Roman" w:hAnsi="Times New Roman" w:cs="Times New Roman"/>
          <w:sz w:val="24"/>
          <w:szCs w:val="24"/>
        </w:rPr>
        <w:t>ssível que ao judiciário</w:t>
      </w:r>
      <w:r>
        <w:rPr>
          <w:rFonts w:ascii="Times New Roman" w:hAnsi="Times New Roman" w:cs="Times New Roman"/>
          <w:sz w:val="24"/>
          <w:szCs w:val="24"/>
        </w:rPr>
        <w:t xml:space="preserve"> recaíssem</w:t>
      </w:r>
      <w:r w:rsidR="009B6F8C">
        <w:rPr>
          <w:rFonts w:ascii="Times New Roman" w:hAnsi="Times New Roman" w:cs="Times New Roman"/>
          <w:sz w:val="24"/>
          <w:szCs w:val="24"/>
        </w:rPr>
        <w:t xml:space="preserve"> somente</w:t>
      </w:r>
      <w:r>
        <w:rPr>
          <w:rFonts w:ascii="Times New Roman" w:hAnsi="Times New Roman" w:cs="Times New Roman"/>
          <w:sz w:val="24"/>
          <w:szCs w:val="24"/>
        </w:rPr>
        <w:t xml:space="preserve"> assuntos que realmente não pudessem</w:t>
      </w:r>
      <w:r w:rsidR="009B6F8C">
        <w:rPr>
          <w:rFonts w:ascii="Times New Roman" w:hAnsi="Times New Roman" w:cs="Times New Roman"/>
          <w:sz w:val="24"/>
          <w:szCs w:val="24"/>
        </w:rPr>
        <w:t xml:space="preserve"> ser resolvidos pela arbitragem. Para isso, </w:t>
      </w:r>
      <w:r w:rsidR="0092476A">
        <w:rPr>
          <w:rFonts w:ascii="Times New Roman" w:hAnsi="Times New Roman" w:cs="Times New Roman"/>
          <w:sz w:val="24"/>
          <w:szCs w:val="24"/>
        </w:rPr>
        <w:t>seria imprescindível uma maior atenção</w:t>
      </w:r>
      <w:r w:rsidR="00E34CF0">
        <w:rPr>
          <w:rFonts w:ascii="Times New Roman" w:hAnsi="Times New Roman" w:cs="Times New Roman"/>
          <w:sz w:val="24"/>
          <w:szCs w:val="24"/>
        </w:rPr>
        <w:t xml:space="preserve"> voltada</w:t>
      </w:r>
      <w:r w:rsidR="0092476A">
        <w:rPr>
          <w:rFonts w:ascii="Times New Roman" w:hAnsi="Times New Roman" w:cs="Times New Roman"/>
          <w:sz w:val="24"/>
          <w:szCs w:val="24"/>
        </w:rPr>
        <w:t xml:space="preserve"> para esse</w:t>
      </w:r>
      <w:r w:rsidR="00E34CF0">
        <w:rPr>
          <w:rFonts w:ascii="Times New Roman" w:hAnsi="Times New Roman" w:cs="Times New Roman"/>
          <w:sz w:val="24"/>
          <w:szCs w:val="24"/>
        </w:rPr>
        <w:t xml:space="preserve"> instituto </w:t>
      </w:r>
      <w:r w:rsidR="0092476A">
        <w:rPr>
          <w:rFonts w:ascii="Times New Roman" w:hAnsi="Times New Roman" w:cs="Times New Roman"/>
          <w:sz w:val="24"/>
          <w:szCs w:val="24"/>
        </w:rPr>
        <w:t xml:space="preserve">na sociedade brasileira, a fim de que os óbices como o custo que é muito alto, entre outros </w:t>
      </w:r>
      <w:r w:rsidR="00E34CF0">
        <w:rPr>
          <w:rFonts w:ascii="Times New Roman" w:hAnsi="Times New Roman" w:cs="Times New Roman"/>
          <w:sz w:val="24"/>
          <w:szCs w:val="24"/>
        </w:rPr>
        <w:t xml:space="preserve">que já </w:t>
      </w:r>
      <w:r w:rsidR="0088165D">
        <w:rPr>
          <w:rFonts w:ascii="Times New Roman" w:hAnsi="Times New Roman" w:cs="Times New Roman"/>
          <w:sz w:val="24"/>
          <w:szCs w:val="24"/>
        </w:rPr>
        <w:t>citados fossem superados.</w:t>
      </w:r>
    </w:p>
    <w:p w:rsidR="00BE00D9" w:rsidRPr="0088165D" w:rsidRDefault="003B7DC6" w:rsidP="00BE00D9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Apesar desses obstáculos</w:t>
      </w:r>
      <w:r w:rsidR="00BE00D9" w:rsidRPr="0088165D">
        <w:rPr>
          <w:rFonts w:ascii="Times New Roman" w:hAnsi="Times New Roman" w:cs="Times New Roman"/>
          <w:color w:val="000000" w:themeColor="text1"/>
          <w:sz w:val="24"/>
          <w:szCs w:val="24"/>
        </w:rPr>
        <w:t>, a arbitragem possui de fato muitos benefícios, como a celeridade e especialidade, dentre outros já citados, e ainda assim este instituto não é amplamente divulgado para os cidadãos, fazendo com que aqueles que possuem um conflito que possa ser resolvido por meio de arbitragem, sem obstáculos para a adoção desta, não tenham nem conhecimento de sua existência, levando o conflito para o Judiciário e contribuindo mais ainda para seu inchaço e lentidão.</w:t>
      </w:r>
    </w:p>
    <w:p w:rsidR="00BE00D9" w:rsidRPr="0088165D" w:rsidRDefault="00BE00D9" w:rsidP="00BE00D9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Conclui-se, portanto, que é imprescindível divulgar, como feito neste trabalho, </w:t>
      </w:r>
      <w:proofErr w:type="gramStart"/>
      <w:r w:rsidRPr="0088165D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proofErr w:type="gramEnd"/>
      <w:r w:rsidRPr="00881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vantagens da utilização da arbitragem, os pressupostos para seu uso e como a atividade arbitral se dá, a fim de que o instituto em questão </w:t>
      </w:r>
      <w:r w:rsidR="0088165D" w:rsidRPr="00881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torne familiar à sociedade, </w:t>
      </w:r>
      <w:r w:rsidRPr="0088165D">
        <w:rPr>
          <w:rFonts w:ascii="Times New Roman" w:hAnsi="Times New Roman" w:cs="Times New Roman"/>
          <w:color w:val="000000" w:themeColor="text1"/>
          <w:sz w:val="24"/>
          <w:szCs w:val="24"/>
        </w:rPr>
        <w:t>possibilitando uma maior utilização desta por aqueles que têm condições de usá-la e consequentemente reduzindo a demanda do Poder Judiciário,</w:t>
      </w:r>
      <w:r w:rsidR="003B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possibilitando ainda que esse </w:t>
      </w:r>
      <w:r w:rsidR="00D456CC">
        <w:rPr>
          <w:rFonts w:ascii="Times New Roman" w:hAnsi="Times New Roman" w:cs="Times New Roman"/>
          <w:color w:val="000000" w:themeColor="text1"/>
          <w:sz w:val="24"/>
          <w:szCs w:val="24"/>
        </w:rPr>
        <w:t>Poder</w:t>
      </w:r>
      <w:r w:rsidR="003B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cumpra sua função de forma </w:t>
      </w:r>
      <w:r w:rsidR="008D1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mais </w:t>
      </w:r>
      <w:r w:rsidR="003B7DC6">
        <w:rPr>
          <w:rFonts w:ascii="Times New Roman" w:hAnsi="Times New Roman" w:cs="Times New Roman"/>
          <w:color w:val="000000" w:themeColor="text1"/>
          <w:sz w:val="24"/>
          <w:szCs w:val="24"/>
        </w:rPr>
        <w:t>ágil e satisfatória.</w:t>
      </w:r>
    </w:p>
    <w:p w:rsidR="00BE00D9" w:rsidRDefault="00BE00D9" w:rsidP="00014654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4CF0" w:rsidRPr="00014654" w:rsidRDefault="00E34CF0" w:rsidP="00E34CF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4654" w:rsidRPr="00014654" w:rsidRDefault="00014654" w:rsidP="0001465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61B1" w:rsidRDefault="004A61B1" w:rsidP="004A61B1">
      <w:pPr>
        <w:autoSpaceDE w:val="0"/>
        <w:autoSpaceDN w:val="0"/>
        <w:adjustRightInd w:val="0"/>
        <w:spacing w:after="0" w:line="360" w:lineRule="auto"/>
        <w:ind w:left="2124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4A61B1" w:rsidRDefault="004A61B1" w:rsidP="004A61B1">
      <w:pPr>
        <w:autoSpaceDE w:val="0"/>
        <w:autoSpaceDN w:val="0"/>
        <w:adjustRightInd w:val="0"/>
        <w:spacing w:after="0" w:line="360" w:lineRule="auto"/>
        <w:ind w:left="2124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61B1" w:rsidRDefault="004A61B1" w:rsidP="004A61B1">
      <w:pPr>
        <w:autoSpaceDE w:val="0"/>
        <w:autoSpaceDN w:val="0"/>
        <w:adjustRightInd w:val="0"/>
        <w:spacing w:after="0" w:line="360" w:lineRule="auto"/>
        <w:ind w:left="2124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61B1" w:rsidRDefault="004A61B1" w:rsidP="004A61B1">
      <w:pPr>
        <w:autoSpaceDE w:val="0"/>
        <w:autoSpaceDN w:val="0"/>
        <w:adjustRightInd w:val="0"/>
        <w:spacing w:after="0" w:line="360" w:lineRule="auto"/>
        <w:ind w:left="2124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61B1" w:rsidRDefault="004A61B1" w:rsidP="004A61B1">
      <w:pPr>
        <w:autoSpaceDE w:val="0"/>
        <w:autoSpaceDN w:val="0"/>
        <w:adjustRightInd w:val="0"/>
        <w:spacing w:after="0" w:line="360" w:lineRule="auto"/>
        <w:ind w:left="2124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61B1" w:rsidRDefault="004A61B1" w:rsidP="004A61B1">
      <w:pPr>
        <w:autoSpaceDE w:val="0"/>
        <w:autoSpaceDN w:val="0"/>
        <w:adjustRightInd w:val="0"/>
        <w:spacing w:after="0" w:line="360" w:lineRule="auto"/>
        <w:ind w:left="2124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61B1" w:rsidRDefault="004A61B1" w:rsidP="004A61B1">
      <w:pPr>
        <w:autoSpaceDE w:val="0"/>
        <w:autoSpaceDN w:val="0"/>
        <w:adjustRightInd w:val="0"/>
        <w:spacing w:after="0" w:line="360" w:lineRule="auto"/>
        <w:ind w:left="2124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61B1" w:rsidRDefault="004A61B1" w:rsidP="004A61B1">
      <w:pPr>
        <w:autoSpaceDE w:val="0"/>
        <w:autoSpaceDN w:val="0"/>
        <w:adjustRightInd w:val="0"/>
        <w:spacing w:after="0" w:line="360" w:lineRule="auto"/>
        <w:ind w:left="2124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61B1" w:rsidRDefault="004A61B1" w:rsidP="004A61B1">
      <w:pPr>
        <w:autoSpaceDE w:val="0"/>
        <w:autoSpaceDN w:val="0"/>
        <w:adjustRightInd w:val="0"/>
        <w:spacing w:after="0" w:line="360" w:lineRule="auto"/>
        <w:ind w:left="2124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61B1" w:rsidRDefault="004A61B1" w:rsidP="004A61B1">
      <w:pPr>
        <w:autoSpaceDE w:val="0"/>
        <w:autoSpaceDN w:val="0"/>
        <w:adjustRightInd w:val="0"/>
        <w:spacing w:after="0" w:line="360" w:lineRule="auto"/>
        <w:ind w:left="2124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61B1" w:rsidRDefault="004A61B1" w:rsidP="004A61B1">
      <w:pPr>
        <w:autoSpaceDE w:val="0"/>
        <w:autoSpaceDN w:val="0"/>
        <w:adjustRightInd w:val="0"/>
        <w:spacing w:after="0" w:line="360" w:lineRule="auto"/>
        <w:ind w:left="2124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61B1" w:rsidRDefault="004A61B1" w:rsidP="004A61B1">
      <w:pPr>
        <w:autoSpaceDE w:val="0"/>
        <w:autoSpaceDN w:val="0"/>
        <w:adjustRightInd w:val="0"/>
        <w:spacing w:after="0" w:line="360" w:lineRule="auto"/>
        <w:ind w:left="2124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61B1" w:rsidRDefault="004A61B1" w:rsidP="004A61B1">
      <w:pPr>
        <w:autoSpaceDE w:val="0"/>
        <w:autoSpaceDN w:val="0"/>
        <w:adjustRightInd w:val="0"/>
        <w:spacing w:after="0" w:line="360" w:lineRule="auto"/>
        <w:ind w:left="2124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61B1" w:rsidRDefault="004A61B1" w:rsidP="004A61B1">
      <w:pPr>
        <w:autoSpaceDE w:val="0"/>
        <w:autoSpaceDN w:val="0"/>
        <w:adjustRightInd w:val="0"/>
        <w:spacing w:after="0" w:line="360" w:lineRule="auto"/>
        <w:ind w:left="2124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61B1" w:rsidRDefault="004A61B1" w:rsidP="004A61B1">
      <w:pPr>
        <w:autoSpaceDE w:val="0"/>
        <w:autoSpaceDN w:val="0"/>
        <w:adjustRightInd w:val="0"/>
        <w:spacing w:after="0" w:line="360" w:lineRule="auto"/>
        <w:ind w:left="2124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61B1" w:rsidRDefault="004A61B1" w:rsidP="004A61B1">
      <w:pPr>
        <w:autoSpaceDE w:val="0"/>
        <w:autoSpaceDN w:val="0"/>
        <w:adjustRightInd w:val="0"/>
        <w:spacing w:after="0" w:line="240" w:lineRule="auto"/>
        <w:ind w:left="2832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34AE1"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9B7C10" w:rsidRPr="009B7C10" w:rsidRDefault="009B7C10" w:rsidP="009B7C1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7C10">
        <w:rPr>
          <w:rFonts w:ascii="Times New Roman" w:hAnsi="Times New Roman" w:cs="Times New Roman"/>
          <w:sz w:val="24"/>
          <w:szCs w:val="24"/>
        </w:rPr>
        <w:t xml:space="preserve">DELGADO, José Augusto. </w:t>
      </w:r>
      <w:r w:rsidRPr="009B7C10">
        <w:rPr>
          <w:rFonts w:ascii="Times New Roman" w:hAnsi="Times New Roman" w:cs="Times New Roman"/>
          <w:b/>
          <w:sz w:val="24"/>
          <w:szCs w:val="24"/>
        </w:rPr>
        <w:t>A Arbitragem: direito processual da cidadania.</w:t>
      </w:r>
      <w:r w:rsidRPr="009B7C10">
        <w:rPr>
          <w:rFonts w:ascii="Times New Roman" w:hAnsi="Times New Roman" w:cs="Times New Roman"/>
          <w:sz w:val="24"/>
          <w:szCs w:val="24"/>
        </w:rPr>
        <w:t xml:space="preserve"> Revista</w:t>
      </w:r>
    </w:p>
    <w:p w:rsidR="009B7C10" w:rsidRPr="009B7C10" w:rsidRDefault="009B7C10" w:rsidP="009B7C1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7C10">
        <w:rPr>
          <w:rFonts w:ascii="Times New Roman" w:hAnsi="Times New Roman" w:cs="Times New Roman"/>
          <w:sz w:val="24"/>
          <w:szCs w:val="24"/>
        </w:rPr>
        <w:t>Jurídica, São Paulo, ano 49, n. 282, p. 5-18, abr. 2001.</w:t>
      </w:r>
    </w:p>
    <w:p w:rsidR="009B7C10" w:rsidRPr="00B42F58" w:rsidRDefault="009B7C10" w:rsidP="009B7C1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A61B1" w:rsidRDefault="004A61B1" w:rsidP="009B7C10">
      <w:pPr>
        <w:spacing w:line="240" w:lineRule="auto"/>
        <w:outlineLvl w:val="0"/>
        <w:rPr>
          <w:rFonts w:ascii="Times New Roman" w:eastAsia="MS Mincho" w:hAnsi="Times New Roman" w:cs="Times New Roman"/>
          <w:bCs/>
          <w:sz w:val="24"/>
        </w:rPr>
      </w:pPr>
      <w:r w:rsidRPr="00377885">
        <w:rPr>
          <w:rFonts w:ascii="Times New Roman" w:eastAsia="MS Mincho" w:hAnsi="Times New Roman" w:cs="Times New Roman"/>
          <w:bCs/>
          <w:sz w:val="24"/>
        </w:rPr>
        <w:t xml:space="preserve">DIDIER JR., </w:t>
      </w:r>
      <w:proofErr w:type="spellStart"/>
      <w:r w:rsidRPr="00377885">
        <w:rPr>
          <w:rFonts w:ascii="Times New Roman" w:eastAsia="MS Mincho" w:hAnsi="Times New Roman" w:cs="Times New Roman"/>
          <w:bCs/>
          <w:sz w:val="24"/>
        </w:rPr>
        <w:t>Fredie</w:t>
      </w:r>
      <w:proofErr w:type="spellEnd"/>
      <w:r>
        <w:rPr>
          <w:rFonts w:ascii="Times New Roman" w:eastAsia="MS Mincho" w:hAnsi="Times New Roman" w:cs="Times New Roman"/>
          <w:bCs/>
          <w:sz w:val="24"/>
        </w:rPr>
        <w:t xml:space="preserve">. </w:t>
      </w:r>
      <w:r w:rsidRPr="00377885">
        <w:rPr>
          <w:rFonts w:ascii="Times New Roman" w:eastAsia="MS Mincho" w:hAnsi="Times New Roman" w:cs="Times New Roman"/>
          <w:b/>
          <w:bCs/>
          <w:sz w:val="24"/>
        </w:rPr>
        <w:t>Curso de Direito Processual Civil</w:t>
      </w:r>
      <w:r w:rsidRPr="009E5756">
        <w:rPr>
          <w:rFonts w:ascii="Times New Roman" w:eastAsia="MS Mincho" w:hAnsi="Times New Roman" w:cs="Times New Roman"/>
          <w:b/>
          <w:bCs/>
          <w:sz w:val="24"/>
        </w:rPr>
        <w:t>.</w:t>
      </w:r>
      <w:r>
        <w:rPr>
          <w:rFonts w:ascii="Times New Roman" w:eastAsia="MS Mincho" w:hAnsi="Times New Roman" w:cs="Times New Roman"/>
          <w:bCs/>
          <w:sz w:val="24"/>
        </w:rPr>
        <w:t xml:space="preserve"> Vol. 1. 16. Ed. Salvador: JUS PODIVM, 2014.</w:t>
      </w:r>
    </w:p>
    <w:p w:rsidR="004A61B1" w:rsidRPr="00FF1E03" w:rsidRDefault="004A61B1" w:rsidP="009B7C10">
      <w:pPr>
        <w:spacing w:line="240" w:lineRule="auto"/>
        <w:rPr>
          <w:rFonts w:ascii="Times New Roman" w:hAnsi="Times New Roman" w:cs="Times New Roman"/>
          <w:sz w:val="24"/>
        </w:rPr>
      </w:pPr>
      <w:r w:rsidRPr="00FF1E03">
        <w:rPr>
          <w:rFonts w:ascii="Times New Roman" w:hAnsi="Times New Roman" w:cs="Times New Roman"/>
          <w:sz w:val="24"/>
        </w:rPr>
        <w:t xml:space="preserve">DINIZ, Maria Helena. </w:t>
      </w:r>
      <w:r w:rsidRPr="00FF1E03">
        <w:rPr>
          <w:rFonts w:ascii="Times New Roman" w:hAnsi="Times New Roman" w:cs="Times New Roman"/>
          <w:b/>
          <w:sz w:val="24"/>
        </w:rPr>
        <w:t>Curso de Direito Civil Brasileiro.</w:t>
      </w:r>
      <w:r w:rsidRPr="00FF1E03">
        <w:rPr>
          <w:rFonts w:ascii="Times New Roman" w:hAnsi="Times New Roman" w:cs="Times New Roman"/>
          <w:sz w:val="24"/>
        </w:rPr>
        <w:t xml:space="preserve"> Vol. 2. Teoria Geral das Obrigações. 27. </w:t>
      </w:r>
      <w:proofErr w:type="gramStart"/>
      <w:r w:rsidRPr="00FF1E03">
        <w:rPr>
          <w:rFonts w:ascii="Times New Roman" w:hAnsi="Times New Roman" w:cs="Times New Roman"/>
          <w:sz w:val="24"/>
        </w:rPr>
        <w:t>ed.</w:t>
      </w:r>
      <w:proofErr w:type="gramEnd"/>
      <w:r w:rsidRPr="00FF1E03">
        <w:rPr>
          <w:rFonts w:ascii="Times New Roman" w:hAnsi="Times New Roman" w:cs="Times New Roman"/>
          <w:sz w:val="24"/>
        </w:rPr>
        <w:t xml:space="preserve"> São Paulo: Saraiva, 2012.</w:t>
      </w:r>
    </w:p>
    <w:p w:rsidR="004A61B1" w:rsidRPr="00B85A48" w:rsidRDefault="004A61B1" w:rsidP="009B7C10">
      <w:pPr>
        <w:spacing w:line="240" w:lineRule="auto"/>
        <w:rPr>
          <w:rFonts w:ascii="Times New Roman" w:hAnsi="Times New Roman" w:cs="Times New Roman"/>
          <w:sz w:val="24"/>
        </w:rPr>
      </w:pPr>
      <w:r w:rsidRPr="00810D20">
        <w:rPr>
          <w:rFonts w:ascii="Times New Roman" w:eastAsia="Calibri" w:hAnsi="Times New Roman" w:cs="Times New Roman"/>
          <w:sz w:val="24"/>
        </w:rPr>
        <w:t xml:space="preserve">GAGLIANO, Pablo </w:t>
      </w:r>
      <w:proofErr w:type="spellStart"/>
      <w:r w:rsidRPr="00810D20">
        <w:rPr>
          <w:rFonts w:ascii="Times New Roman" w:eastAsia="Calibri" w:hAnsi="Times New Roman" w:cs="Times New Roman"/>
          <w:sz w:val="24"/>
        </w:rPr>
        <w:t>Stolze</w:t>
      </w:r>
      <w:proofErr w:type="spellEnd"/>
      <w:r w:rsidRPr="00810D20">
        <w:rPr>
          <w:rFonts w:ascii="Times New Roman" w:eastAsia="Calibri" w:hAnsi="Times New Roman" w:cs="Times New Roman"/>
          <w:sz w:val="24"/>
        </w:rPr>
        <w:t xml:space="preserve">; PAMPLONA FILHO, Rodolfo. </w:t>
      </w:r>
      <w:r w:rsidRPr="00810D20">
        <w:rPr>
          <w:rFonts w:ascii="Times New Roman" w:eastAsia="Calibri" w:hAnsi="Times New Roman" w:cs="Times New Roman"/>
          <w:b/>
          <w:sz w:val="24"/>
        </w:rPr>
        <w:t>Novo curso de direito civil</w:t>
      </w:r>
      <w:r w:rsidRPr="00810D20">
        <w:rPr>
          <w:rFonts w:ascii="Times New Roman" w:eastAsia="Calibri" w:hAnsi="Times New Roman" w:cs="Times New Roman"/>
          <w:sz w:val="24"/>
        </w:rPr>
        <w:t xml:space="preserve">. São Paulo: </w:t>
      </w:r>
      <w:proofErr w:type="gramStart"/>
      <w:r w:rsidRPr="00810D20">
        <w:rPr>
          <w:rFonts w:ascii="Times New Roman" w:eastAsia="Calibri" w:hAnsi="Times New Roman" w:cs="Times New Roman"/>
          <w:sz w:val="24"/>
        </w:rPr>
        <w:t>Saraiva,</w:t>
      </w:r>
      <w:proofErr w:type="gramEnd"/>
      <w:r w:rsidRPr="00810D20">
        <w:rPr>
          <w:rFonts w:ascii="Times New Roman" w:eastAsia="Calibri" w:hAnsi="Times New Roman" w:cs="Times New Roman"/>
          <w:sz w:val="24"/>
        </w:rPr>
        <w:t xml:space="preserve"> 2003. </w:t>
      </w:r>
      <w:proofErr w:type="gramStart"/>
      <w:r w:rsidRPr="00810D20">
        <w:rPr>
          <w:rFonts w:ascii="Times New Roman" w:eastAsia="Calibri" w:hAnsi="Times New Roman" w:cs="Times New Roman"/>
          <w:sz w:val="24"/>
        </w:rPr>
        <w:t>v.</w:t>
      </w:r>
      <w:proofErr w:type="gramEnd"/>
      <w:r w:rsidRPr="00810D20">
        <w:rPr>
          <w:rFonts w:ascii="Times New Roman" w:eastAsia="Calibri" w:hAnsi="Times New Roman" w:cs="Times New Roman"/>
          <w:sz w:val="24"/>
        </w:rPr>
        <w:t xml:space="preserve"> 3.</w:t>
      </w:r>
    </w:p>
    <w:p w:rsidR="004A61B1" w:rsidRDefault="004A61B1" w:rsidP="009B7C10">
      <w:pPr>
        <w:spacing w:line="240" w:lineRule="auto"/>
        <w:outlineLvl w:val="0"/>
        <w:rPr>
          <w:rFonts w:ascii="Times New Roman" w:eastAsia="MS Mincho" w:hAnsi="Times New Roman" w:cs="Times New Roman"/>
          <w:bCs/>
          <w:sz w:val="24"/>
        </w:rPr>
      </w:pPr>
      <w:r>
        <w:rPr>
          <w:rFonts w:ascii="Times New Roman" w:eastAsia="MS Mincho" w:hAnsi="Times New Roman" w:cs="Times New Roman"/>
          <w:bCs/>
          <w:sz w:val="24"/>
        </w:rPr>
        <w:t xml:space="preserve">GONÇALVES, Marcus Vinicius. </w:t>
      </w:r>
      <w:r w:rsidRPr="009E5756">
        <w:rPr>
          <w:rFonts w:ascii="Times New Roman" w:eastAsia="MS Mincho" w:hAnsi="Times New Roman" w:cs="Times New Roman"/>
          <w:b/>
          <w:bCs/>
          <w:sz w:val="24"/>
        </w:rPr>
        <w:t>Direito Processual Esquematizado.</w:t>
      </w:r>
      <w:r>
        <w:rPr>
          <w:rFonts w:ascii="Times New Roman" w:eastAsia="MS Mincho" w:hAnsi="Times New Roman" w:cs="Times New Roman"/>
          <w:bCs/>
          <w:sz w:val="24"/>
        </w:rPr>
        <w:t xml:space="preserve"> São Paulo: </w:t>
      </w:r>
      <w:proofErr w:type="gramStart"/>
      <w:r>
        <w:rPr>
          <w:rFonts w:ascii="Times New Roman" w:eastAsia="MS Mincho" w:hAnsi="Times New Roman" w:cs="Times New Roman"/>
          <w:bCs/>
          <w:sz w:val="24"/>
        </w:rPr>
        <w:t>Saraiva,</w:t>
      </w:r>
      <w:proofErr w:type="gramEnd"/>
      <w:r>
        <w:rPr>
          <w:rFonts w:ascii="Times New Roman" w:eastAsia="MS Mincho" w:hAnsi="Times New Roman" w:cs="Times New Roman"/>
          <w:bCs/>
          <w:sz w:val="24"/>
        </w:rPr>
        <w:t xml:space="preserve"> 2013.</w:t>
      </w:r>
    </w:p>
    <w:p w:rsidR="004A61B1" w:rsidRDefault="004A61B1" w:rsidP="009B7C10">
      <w:pPr>
        <w:spacing w:line="240" w:lineRule="auto"/>
        <w:outlineLvl w:val="0"/>
        <w:rPr>
          <w:rFonts w:ascii="Times New Roman" w:eastAsia="MS Mincho" w:hAnsi="Times New Roman" w:cs="Times New Roman"/>
          <w:bCs/>
          <w:sz w:val="24"/>
        </w:rPr>
      </w:pPr>
      <w:r>
        <w:rPr>
          <w:rFonts w:ascii="Times New Roman" w:eastAsia="MS Mincho" w:hAnsi="Times New Roman" w:cs="Times New Roman"/>
          <w:bCs/>
          <w:sz w:val="24"/>
        </w:rPr>
        <w:t xml:space="preserve">MENDONÇA, </w:t>
      </w:r>
      <w:proofErr w:type="spellStart"/>
      <w:r>
        <w:rPr>
          <w:rFonts w:ascii="Times New Roman" w:eastAsia="MS Mincho" w:hAnsi="Times New Roman" w:cs="Times New Roman"/>
          <w:bCs/>
          <w:sz w:val="24"/>
        </w:rPr>
        <w:t>Angela</w:t>
      </w:r>
      <w:proofErr w:type="spellEnd"/>
      <w:proofErr w:type="gramStart"/>
      <w:r>
        <w:rPr>
          <w:rFonts w:ascii="Times New Roman" w:eastAsia="MS Mincho" w:hAnsi="Times New Roman" w:cs="Times New Roman"/>
          <w:bCs/>
          <w:sz w:val="24"/>
        </w:rPr>
        <w:t>,.</w:t>
      </w:r>
      <w:proofErr w:type="gramEnd"/>
      <w:r>
        <w:rPr>
          <w:rFonts w:ascii="Times New Roman" w:eastAsia="MS Mincho" w:hAnsi="Times New Roman" w:cs="Times New Roman"/>
          <w:bCs/>
          <w:sz w:val="24"/>
        </w:rPr>
        <w:t xml:space="preserve"> </w:t>
      </w:r>
      <w:r w:rsidRPr="00B42F58">
        <w:rPr>
          <w:rFonts w:ascii="Times New Roman" w:eastAsia="MS Mincho" w:hAnsi="Times New Roman" w:cs="Times New Roman"/>
          <w:b/>
          <w:bCs/>
          <w:sz w:val="24"/>
        </w:rPr>
        <w:t>Meios alternativos de solução de conflitos.</w:t>
      </w:r>
      <w:r>
        <w:rPr>
          <w:rFonts w:ascii="Times New Roman" w:eastAsia="MS Mincho" w:hAnsi="Times New Roman" w:cs="Times New Roman"/>
          <w:bCs/>
          <w:sz w:val="24"/>
        </w:rPr>
        <w:t xml:space="preserve"> Rio de Janeiro. Disponível em:&lt; </w:t>
      </w:r>
      <w:r w:rsidRPr="00B42F58">
        <w:rPr>
          <w:rFonts w:ascii="Times New Roman" w:eastAsia="MS Mincho" w:hAnsi="Times New Roman" w:cs="Times New Roman"/>
          <w:bCs/>
          <w:sz w:val="24"/>
        </w:rPr>
        <w:t>http://www.egov.ufsc.br/portal/sites/default/files/anexos/32004-37571-1-PB.pdf</w:t>
      </w:r>
      <w:r>
        <w:rPr>
          <w:rFonts w:ascii="Times New Roman" w:eastAsia="MS Mincho" w:hAnsi="Times New Roman" w:cs="Times New Roman"/>
          <w:bCs/>
          <w:sz w:val="24"/>
        </w:rPr>
        <w:t xml:space="preserve"> &gt; Acesso em: </w:t>
      </w:r>
      <w:proofErr w:type="gramStart"/>
      <w:r>
        <w:rPr>
          <w:rFonts w:ascii="Times New Roman" w:eastAsia="MS Mincho" w:hAnsi="Times New Roman" w:cs="Times New Roman"/>
          <w:bCs/>
          <w:sz w:val="24"/>
        </w:rPr>
        <w:t>27 março 2014</w:t>
      </w:r>
      <w:proofErr w:type="gramEnd"/>
    </w:p>
    <w:p w:rsidR="004A61B1" w:rsidRDefault="004A61B1" w:rsidP="009B7C10">
      <w:pPr>
        <w:spacing w:line="240" w:lineRule="auto"/>
        <w:jc w:val="both"/>
        <w:outlineLvl w:val="0"/>
        <w:rPr>
          <w:rFonts w:ascii="Times New Roman" w:eastAsia="MS Mincho" w:hAnsi="Times New Roman" w:cs="Times New Roman"/>
          <w:bCs/>
          <w:sz w:val="24"/>
        </w:rPr>
      </w:pPr>
    </w:p>
    <w:p w:rsidR="004A61B1" w:rsidRPr="00377885" w:rsidRDefault="004A61B1" w:rsidP="004A61B1">
      <w:pPr>
        <w:spacing w:line="240" w:lineRule="auto"/>
        <w:jc w:val="both"/>
        <w:outlineLvl w:val="0"/>
        <w:rPr>
          <w:rFonts w:ascii="Times New Roman" w:eastAsia="MS Mincho" w:hAnsi="Times New Roman" w:cs="Times New Roman"/>
          <w:bCs/>
          <w:sz w:val="24"/>
        </w:rPr>
      </w:pPr>
    </w:p>
    <w:p w:rsidR="004A61B1" w:rsidRPr="00634AE1" w:rsidRDefault="004A61B1" w:rsidP="004A61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1B1" w:rsidRPr="002C7F91" w:rsidRDefault="004A61B1" w:rsidP="004A61B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61B1" w:rsidRDefault="004A61B1" w:rsidP="004A61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1B1" w:rsidRPr="00337694" w:rsidRDefault="004A61B1" w:rsidP="004A61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1B1" w:rsidRPr="008D30D8" w:rsidRDefault="004A61B1" w:rsidP="004A61B1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200BBF" w:rsidRPr="004A61B1" w:rsidRDefault="00200BBF" w:rsidP="004A61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00BBF" w:rsidRPr="004A61B1" w:rsidSect="005F209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F0B" w:rsidRDefault="00147F0B" w:rsidP="004A61B1">
      <w:pPr>
        <w:spacing w:after="0" w:line="240" w:lineRule="auto"/>
      </w:pPr>
      <w:r>
        <w:separator/>
      </w:r>
    </w:p>
  </w:endnote>
  <w:endnote w:type="continuationSeparator" w:id="0">
    <w:p w:rsidR="00147F0B" w:rsidRDefault="00147F0B" w:rsidP="004A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F0B" w:rsidRDefault="00147F0B" w:rsidP="004A61B1">
      <w:pPr>
        <w:spacing w:after="0" w:line="240" w:lineRule="auto"/>
      </w:pPr>
      <w:r>
        <w:separator/>
      </w:r>
    </w:p>
  </w:footnote>
  <w:footnote w:type="continuationSeparator" w:id="0">
    <w:p w:rsidR="00147F0B" w:rsidRDefault="00147F0B" w:rsidP="004A61B1">
      <w:pPr>
        <w:spacing w:after="0" w:line="240" w:lineRule="auto"/>
      </w:pPr>
      <w:r>
        <w:continuationSeparator/>
      </w:r>
    </w:p>
  </w:footnote>
  <w:footnote w:id="1">
    <w:p w:rsidR="004A61B1" w:rsidRDefault="004A61B1" w:rsidP="004A61B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gramStart"/>
      <w:r w:rsidR="007166AC">
        <w:t>artigo</w:t>
      </w:r>
      <w:bookmarkStart w:id="0" w:name="_GoBack"/>
      <w:bookmarkEnd w:id="0"/>
      <w:proofErr w:type="gramEnd"/>
      <w:r>
        <w:t xml:space="preserve"> apresentado à disciplina de Teoria Geral do Direito, da Unidade de Ensino Superior – UNDB.</w:t>
      </w:r>
    </w:p>
  </w:footnote>
  <w:footnote w:id="2">
    <w:p w:rsidR="004A61B1" w:rsidRDefault="004A61B1" w:rsidP="004A61B1">
      <w:pPr>
        <w:pStyle w:val="Textodenotaderodap"/>
      </w:pPr>
      <w:r>
        <w:rPr>
          <w:rStyle w:val="Refdenotaderodap"/>
        </w:rPr>
        <w:footnoteRef/>
      </w:r>
      <w:r w:rsidR="005B56F0">
        <w:t xml:space="preserve"> Aluna</w:t>
      </w:r>
      <w:r>
        <w:t xml:space="preserve"> do 3° per</w:t>
      </w:r>
      <w:r w:rsidR="005B56F0">
        <w:t>íodo do Curso de Direito da UNDB – giovana_godinho@hotmail.com</w:t>
      </w:r>
    </w:p>
  </w:footnote>
  <w:footnote w:id="3">
    <w:p w:rsidR="005B56F0" w:rsidRDefault="005B56F0">
      <w:pPr>
        <w:pStyle w:val="Textodenotaderodap"/>
      </w:pPr>
      <w:r>
        <w:rPr>
          <w:rStyle w:val="Refdenotaderodap"/>
        </w:rPr>
        <w:footnoteRef/>
      </w:r>
      <w:r>
        <w:t xml:space="preserve"> Aluna do 3° período do Curso de Direito da UNDB – ludicosta@hotmail.com</w:t>
      </w:r>
    </w:p>
  </w:footnote>
  <w:footnote w:id="4">
    <w:p w:rsidR="004A61B1" w:rsidRDefault="004A61B1" w:rsidP="004A61B1">
      <w:pPr>
        <w:pStyle w:val="Textodenotaderodap"/>
      </w:pPr>
      <w:r>
        <w:rPr>
          <w:rStyle w:val="Refdenotaderodap"/>
        </w:rPr>
        <w:footnoteRef/>
      </w:r>
      <w:r>
        <w:t xml:space="preserve"> Professor Mestre, Orientador.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22829"/>
    <w:multiLevelType w:val="hybridMultilevel"/>
    <w:tmpl w:val="C4522F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61B1"/>
    <w:rsid w:val="0001400D"/>
    <w:rsid w:val="00014654"/>
    <w:rsid w:val="0002757B"/>
    <w:rsid w:val="00147710"/>
    <w:rsid w:val="00147F0B"/>
    <w:rsid w:val="00200BBF"/>
    <w:rsid w:val="003A44DC"/>
    <w:rsid w:val="003B7DC6"/>
    <w:rsid w:val="004A61B1"/>
    <w:rsid w:val="005020E7"/>
    <w:rsid w:val="00567422"/>
    <w:rsid w:val="005A0B35"/>
    <w:rsid w:val="005B56F0"/>
    <w:rsid w:val="005F209A"/>
    <w:rsid w:val="007166AC"/>
    <w:rsid w:val="007E5DF9"/>
    <w:rsid w:val="0080411E"/>
    <w:rsid w:val="008045CB"/>
    <w:rsid w:val="0088165D"/>
    <w:rsid w:val="00886EF8"/>
    <w:rsid w:val="008C11DF"/>
    <w:rsid w:val="008C3FD7"/>
    <w:rsid w:val="008D1A15"/>
    <w:rsid w:val="00914A02"/>
    <w:rsid w:val="0092476A"/>
    <w:rsid w:val="00937941"/>
    <w:rsid w:val="009B6F8C"/>
    <w:rsid w:val="009B7C10"/>
    <w:rsid w:val="00A24547"/>
    <w:rsid w:val="00A971E8"/>
    <w:rsid w:val="00BA28AE"/>
    <w:rsid w:val="00BE00D9"/>
    <w:rsid w:val="00C37155"/>
    <w:rsid w:val="00C64CD2"/>
    <w:rsid w:val="00CB7ECD"/>
    <w:rsid w:val="00D456CC"/>
    <w:rsid w:val="00E34CF0"/>
    <w:rsid w:val="00E615FA"/>
    <w:rsid w:val="00F85C9F"/>
    <w:rsid w:val="00FB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1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A61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A61B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A61B1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A61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7EBB5-86D3-4DDD-A9F9-AFD55EE24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3797</Words>
  <Characters>20508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Godinho</dc:creator>
  <cp:lastModifiedBy>Cinthya</cp:lastModifiedBy>
  <cp:revision>2</cp:revision>
  <cp:lastPrinted>2009-10-19T03:12:00Z</cp:lastPrinted>
  <dcterms:created xsi:type="dcterms:W3CDTF">2017-12-01T02:48:00Z</dcterms:created>
  <dcterms:modified xsi:type="dcterms:W3CDTF">2017-12-01T02:48:00Z</dcterms:modified>
</cp:coreProperties>
</file>