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13F23" w:rsidRPr="009F31F0" w:rsidRDefault="007A7C99" w:rsidP="004D6472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Aprendizado</w:t>
      </w:r>
      <w:r w:rsidR="00E13F23" w:rsidRPr="009F31F0">
        <w:rPr>
          <w:rFonts w:ascii="Times New Roman" w:hAnsi="Times New Roman" w:cs="Times New Roman"/>
          <w:b/>
          <w:sz w:val="24"/>
          <w:szCs w:val="24"/>
        </w:rPr>
        <w:t xml:space="preserve"> com Significado.</w:t>
      </w:r>
    </w:p>
    <w:p w:rsidR="00E13F23" w:rsidRPr="009F31F0" w:rsidRDefault="00E13F23" w:rsidP="004D6472">
      <w:pPr>
        <w:jc w:val="both"/>
        <w:rPr>
          <w:rFonts w:ascii="Times New Roman" w:hAnsi="Times New Roman" w:cs="Times New Roman"/>
          <w:b/>
          <w:sz w:val="20"/>
          <w:szCs w:val="20"/>
        </w:rPr>
      </w:pPr>
      <w:r w:rsidRPr="009F31F0">
        <w:rPr>
          <w:rFonts w:ascii="Times New Roman" w:hAnsi="Times New Roman" w:cs="Times New Roman"/>
          <w:b/>
          <w:sz w:val="20"/>
          <w:szCs w:val="20"/>
        </w:rPr>
        <w:t>Lúcia Magalhães</w:t>
      </w:r>
    </w:p>
    <w:p w:rsidR="00E13F23" w:rsidRPr="009F31F0" w:rsidRDefault="00E13F23" w:rsidP="004D6472">
      <w:pPr>
        <w:jc w:val="both"/>
        <w:rPr>
          <w:rFonts w:ascii="Times New Roman" w:hAnsi="Times New Roman" w:cs="Times New Roman"/>
          <w:b/>
          <w:sz w:val="20"/>
          <w:szCs w:val="20"/>
        </w:rPr>
      </w:pPr>
      <w:r w:rsidRPr="009F31F0">
        <w:rPr>
          <w:rFonts w:ascii="Times New Roman" w:hAnsi="Times New Roman" w:cs="Times New Roman"/>
          <w:b/>
          <w:sz w:val="20"/>
          <w:szCs w:val="20"/>
        </w:rPr>
        <w:t>Especialista em Pedagogia do Movimento Humano.</w:t>
      </w:r>
    </w:p>
    <w:p w:rsidR="00E13F23" w:rsidRDefault="00E13F23" w:rsidP="004D6472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214D78" w:rsidRPr="004D6472" w:rsidRDefault="00A33DBA" w:rsidP="004D6472">
      <w:pPr>
        <w:jc w:val="both"/>
        <w:rPr>
          <w:rFonts w:ascii="Times New Roman" w:hAnsi="Times New Roman" w:cs="Times New Roman"/>
          <w:sz w:val="24"/>
          <w:szCs w:val="24"/>
        </w:rPr>
      </w:pPr>
      <w:r w:rsidRPr="004D6472">
        <w:rPr>
          <w:rFonts w:ascii="Times New Roman" w:hAnsi="Times New Roman" w:cs="Times New Roman"/>
          <w:sz w:val="24"/>
          <w:szCs w:val="24"/>
        </w:rPr>
        <w:t xml:space="preserve">Para que haja uma avaliação da aprendizagem é </w:t>
      </w:r>
      <w:r w:rsidR="005C1238" w:rsidRPr="004D6472">
        <w:rPr>
          <w:rFonts w:ascii="Times New Roman" w:hAnsi="Times New Roman" w:cs="Times New Roman"/>
          <w:sz w:val="24"/>
          <w:szCs w:val="24"/>
        </w:rPr>
        <w:t>necessário, que</w:t>
      </w:r>
      <w:r w:rsidRPr="004D6472">
        <w:rPr>
          <w:rFonts w:ascii="Times New Roman" w:hAnsi="Times New Roman" w:cs="Times New Roman"/>
          <w:sz w:val="24"/>
          <w:szCs w:val="24"/>
        </w:rPr>
        <w:t xml:space="preserve"> se esteja engajado na relação de troca de conhecimentos entre aquele que ensina e, aquele que aprende.</w:t>
      </w:r>
    </w:p>
    <w:p w:rsidR="00A33DBA" w:rsidRPr="004D6472" w:rsidRDefault="005C1238" w:rsidP="004D6472">
      <w:pPr>
        <w:jc w:val="both"/>
        <w:rPr>
          <w:rFonts w:ascii="Times New Roman" w:hAnsi="Times New Roman" w:cs="Times New Roman"/>
          <w:sz w:val="24"/>
          <w:szCs w:val="24"/>
        </w:rPr>
      </w:pPr>
      <w:r w:rsidRPr="004D6472">
        <w:rPr>
          <w:rFonts w:ascii="Times New Roman" w:hAnsi="Times New Roman" w:cs="Times New Roman"/>
          <w:sz w:val="24"/>
          <w:szCs w:val="24"/>
        </w:rPr>
        <w:t>Independentemente</w:t>
      </w:r>
      <w:r w:rsidR="00A33DBA" w:rsidRPr="004D6472">
        <w:rPr>
          <w:rFonts w:ascii="Times New Roman" w:hAnsi="Times New Roman" w:cs="Times New Roman"/>
          <w:sz w:val="24"/>
          <w:szCs w:val="24"/>
        </w:rPr>
        <w:t xml:space="preserve"> de qualquer outra coisa é necessário que, a </w:t>
      </w:r>
      <w:r w:rsidRPr="004D6472">
        <w:rPr>
          <w:rFonts w:ascii="Times New Roman" w:hAnsi="Times New Roman" w:cs="Times New Roman"/>
          <w:sz w:val="24"/>
          <w:szCs w:val="24"/>
        </w:rPr>
        <w:t>princípio, seja</w:t>
      </w:r>
      <w:r w:rsidR="00A33DBA" w:rsidRPr="004D6472">
        <w:rPr>
          <w:rFonts w:ascii="Times New Roman" w:hAnsi="Times New Roman" w:cs="Times New Roman"/>
          <w:sz w:val="24"/>
          <w:szCs w:val="24"/>
        </w:rPr>
        <w:t xml:space="preserve"> feito um levantamento das necessidades de aprendizagens do aluno.</w:t>
      </w:r>
    </w:p>
    <w:p w:rsidR="00A33DBA" w:rsidRPr="004D6472" w:rsidRDefault="00A33DBA" w:rsidP="004D6472">
      <w:pPr>
        <w:jc w:val="both"/>
        <w:rPr>
          <w:rFonts w:ascii="Times New Roman" w:hAnsi="Times New Roman" w:cs="Times New Roman"/>
          <w:sz w:val="24"/>
          <w:szCs w:val="24"/>
        </w:rPr>
      </w:pPr>
      <w:r w:rsidRPr="004D6472">
        <w:rPr>
          <w:rFonts w:ascii="Times New Roman" w:hAnsi="Times New Roman" w:cs="Times New Roman"/>
          <w:sz w:val="24"/>
          <w:szCs w:val="24"/>
        </w:rPr>
        <w:t xml:space="preserve">Qualquer proposta avaliativa nesse </w:t>
      </w:r>
      <w:r w:rsidR="005C1238" w:rsidRPr="004D6472">
        <w:rPr>
          <w:rFonts w:ascii="Times New Roman" w:hAnsi="Times New Roman" w:cs="Times New Roman"/>
          <w:sz w:val="24"/>
          <w:szCs w:val="24"/>
        </w:rPr>
        <w:t>sentido, requer</w:t>
      </w:r>
      <w:r w:rsidRPr="004D6472">
        <w:rPr>
          <w:rFonts w:ascii="Times New Roman" w:hAnsi="Times New Roman" w:cs="Times New Roman"/>
          <w:sz w:val="24"/>
          <w:szCs w:val="24"/>
        </w:rPr>
        <w:t xml:space="preserve"> uma diagnose e um levantamento dos conteúdos ora proposto</w:t>
      </w:r>
      <w:r w:rsidR="009F75D1">
        <w:rPr>
          <w:rFonts w:ascii="Times New Roman" w:hAnsi="Times New Roman" w:cs="Times New Roman"/>
          <w:sz w:val="24"/>
          <w:szCs w:val="24"/>
        </w:rPr>
        <w:t>s</w:t>
      </w:r>
      <w:r w:rsidRPr="004D6472">
        <w:rPr>
          <w:rFonts w:ascii="Times New Roman" w:hAnsi="Times New Roman" w:cs="Times New Roman"/>
          <w:sz w:val="24"/>
          <w:szCs w:val="24"/>
        </w:rPr>
        <w:t xml:space="preserve"> para cada nível.</w:t>
      </w:r>
    </w:p>
    <w:p w:rsidR="00A33DBA" w:rsidRPr="004D6472" w:rsidRDefault="00A33DBA" w:rsidP="004D6472">
      <w:pPr>
        <w:jc w:val="both"/>
        <w:rPr>
          <w:rFonts w:ascii="Times New Roman" w:hAnsi="Times New Roman" w:cs="Times New Roman"/>
          <w:sz w:val="24"/>
          <w:szCs w:val="24"/>
        </w:rPr>
      </w:pPr>
      <w:r w:rsidRPr="004D6472">
        <w:rPr>
          <w:rFonts w:ascii="Times New Roman" w:hAnsi="Times New Roman" w:cs="Times New Roman"/>
          <w:sz w:val="24"/>
          <w:szCs w:val="24"/>
        </w:rPr>
        <w:t xml:space="preserve">Dentro dessa </w:t>
      </w:r>
      <w:r w:rsidR="005C1238" w:rsidRPr="004D6472">
        <w:rPr>
          <w:rFonts w:ascii="Times New Roman" w:hAnsi="Times New Roman" w:cs="Times New Roman"/>
          <w:sz w:val="24"/>
          <w:szCs w:val="24"/>
        </w:rPr>
        <w:t>perspectiva, é</w:t>
      </w:r>
      <w:r w:rsidRPr="004D6472">
        <w:rPr>
          <w:rFonts w:ascii="Times New Roman" w:hAnsi="Times New Roman" w:cs="Times New Roman"/>
          <w:sz w:val="24"/>
          <w:szCs w:val="24"/>
        </w:rPr>
        <w:t xml:space="preserve"> necessário que se conheça o tipo de aluno </w:t>
      </w:r>
      <w:r w:rsidR="00E13F23">
        <w:rPr>
          <w:rFonts w:ascii="Times New Roman" w:hAnsi="Times New Roman" w:cs="Times New Roman"/>
          <w:sz w:val="24"/>
          <w:szCs w:val="24"/>
        </w:rPr>
        <w:t>q</w:t>
      </w:r>
      <w:r w:rsidRPr="004D6472">
        <w:rPr>
          <w:rFonts w:ascii="Times New Roman" w:hAnsi="Times New Roman" w:cs="Times New Roman"/>
          <w:sz w:val="24"/>
          <w:szCs w:val="24"/>
        </w:rPr>
        <w:t>u</w:t>
      </w:r>
      <w:r w:rsidR="00E13F23">
        <w:rPr>
          <w:rFonts w:ascii="Times New Roman" w:hAnsi="Times New Roman" w:cs="Times New Roman"/>
          <w:sz w:val="24"/>
          <w:szCs w:val="24"/>
        </w:rPr>
        <w:t>e</w:t>
      </w:r>
      <w:r w:rsidRPr="004D6472">
        <w:rPr>
          <w:rFonts w:ascii="Times New Roman" w:hAnsi="Times New Roman" w:cs="Times New Roman"/>
          <w:sz w:val="24"/>
          <w:szCs w:val="24"/>
        </w:rPr>
        <w:t xml:space="preserve"> se vai </w:t>
      </w:r>
      <w:r w:rsidR="006A50E0">
        <w:rPr>
          <w:rFonts w:ascii="Times New Roman" w:hAnsi="Times New Roman" w:cs="Times New Roman"/>
          <w:sz w:val="24"/>
          <w:szCs w:val="24"/>
        </w:rPr>
        <w:t xml:space="preserve">educar. O </w:t>
      </w:r>
      <w:r w:rsidRPr="004D6472">
        <w:rPr>
          <w:rFonts w:ascii="Times New Roman" w:hAnsi="Times New Roman" w:cs="Times New Roman"/>
          <w:sz w:val="24"/>
          <w:szCs w:val="24"/>
        </w:rPr>
        <w:t xml:space="preserve">que esse aluno traz de </w:t>
      </w:r>
      <w:r w:rsidR="006A50E0">
        <w:rPr>
          <w:rFonts w:ascii="Times New Roman" w:hAnsi="Times New Roman" w:cs="Times New Roman"/>
          <w:sz w:val="24"/>
          <w:szCs w:val="24"/>
        </w:rPr>
        <w:t xml:space="preserve">conhecimento? O </w:t>
      </w:r>
      <w:r w:rsidRPr="004D6472">
        <w:rPr>
          <w:rFonts w:ascii="Times New Roman" w:hAnsi="Times New Roman" w:cs="Times New Roman"/>
          <w:sz w:val="24"/>
          <w:szCs w:val="24"/>
        </w:rPr>
        <w:t xml:space="preserve">que ele </w:t>
      </w:r>
      <w:r w:rsidR="006A50E0">
        <w:rPr>
          <w:rFonts w:ascii="Times New Roman" w:hAnsi="Times New Roman" w:cs="Times New Roman"/>
          <w:sz w:val="24"/>
          <w:szCs w:val="24"/>
        </w:rPr>
        <w:t>espera aprender?</w:t>
      </w:r>
    </w:p>
    <w:p w:rsidR="00A33DBA" w:rsidRPr="004D6472" w:rsidRDefault="00A33DBA" w:rsidP="004D6472">
      <w:pPr>
        <w:jc w:val="both"/>
        <w:rPr>
          <w:rFonts w:ascii="Times New Roman" w:hAnsi="Times New Roman" w:cs="Times New Roman"/>
          <w:sz w:val="24"/>
          <w:szCs w:val="24"/>
        </w:rPr>
      </w:pPr>
      <w:r w:rsidRPr="004D6472">
        <w:rPr>
          <w:rFonts w:ascii="Times New Roman" w:hAnsi="Times New Roman" w:cs="Times New Roman"/>
          <w:sz w:val="24"/>
          <w:szCs w:val="24"/>
        </w:rPr>
        <w:t xml:space="preserve">A avaliação </w:t>
      </w:r>
      <w:r w:rsidR="005C1238" w:rsidRPr="004D6472">
        <w:rPr>
          <w:rFonts w:ascii="Times New Roman" w:hAnsi="Times New Roman" w:cs="Times New Roman"/>
          <w:sz w:val="24"/>
          <w:szCs w:val="24"/>
        </w:rPr>
        <w:t>precisa</w:t>
      </w:r>
      <w:r w:rsidR="00E13F23">
        <w:rPr>
          <w:rFonts w:ascii="Times New Roman" w:hAnsi="Times New Roman" w:cs="Times New Roman"/>
          <w:sz w:val="24"/>
          <w:szCs w:val="24"/>
        </w:rPr>
        <w:t xml:space="preserve"> ser um processo contínuo</w:t>
      </w:r>
      <w:r w:rsidR="005C1238">
        <w:rPr>
          <w:rFonts w:ascii="Times New Roman" w:hAnsi="Times New Roman" w:cs="Times New Roman"/>
          <w:sz w:val="24"/>
          <w:szCs w:val="24"/>
        </w:rPr>
        <w:t xml:space="preserve"> </w:t>
      </w:r>
      <w:r w:rsidRPr="004D6472">
        <w:rPr>
          <w:rFonts w:ascii="Times New Roman" w:hAnsi="Times New Roman" w:cs="Times New Roman"/>
          <w:sz w:val="24"/>
          <w:szCs w:val="24"/>
        </w:rPr>
        <w:t xml:space="preserve">com significado </w:t>
      </w:r>
      <w:r w:rsidR="005C1238" w:rsidRPr="004D6472">
        <w:rPr>
          <w:rFonts w:ascii="Times New Roman" w:hAnsi="Times New Roman" w:cs="Times New Roman"/>
          <w:sz w:val="24"/>
          <w:szCs w:val="24"/>
        </w:rPr>
        <w:t>e, em</w:t>
      </w:r>
      <w:r w:rsidRPr="004D6472">
        <w:rPr>
          <w:rFonts w:ascii="Times New Roman" w:hAnsi="Times New Roman" w:cs="Times New Roman"/>
          <w:sz w:val="24"/>
          <w:szCs w:val="24"/>
        </w:rPr>
        <w:t xml:space="preserve"> função de um </w:t>
      </w:r>
      <w:r w:rsidR="005C1238" w:rsidRPr="004D6472">
        <w:rPr>
          <w:rFonts w:ascii="Times New Roman" w:hAnsi="Times New Roman" w:cs="Times New Roman"/>
          <w:sz w:val="24"/>
          <w:szCs w:val="24"/>
        </w:rPr>
        <w:t>objetivo, não</w:t>
      </w:r>
      <w:r w:rsidRPr="004D6472">
        <w:rPr>
          <w:rFonts w:ascii="Times New Roman" w:hAnsi="Times New Roman" w:cs="Times New Roman"/>
          <w:sz w:val="24"/>
          <w:szCs w:val="24"/>
        </w:rPr>
        <w:t xml:space="preserve"> é algo que serve apenas para medir a quantidade de assuntos </w:t>
      </w:r>
      <w:r w:rsidR="009F75D1">
        <w:rPr>
          <w:rFonts w:ascii="Times New Roman" w:hAnsi="Times New Roman" w:cs="Times New Roman"/>
          <w:sz w:val="24"/>
          <w:szCs w:val="24"/>
        </w:rPr>
        <w:t xml:space="preserve">propostos </w:t>
      </w:r>
      <w:r w:rsidR="000E656C">
        <w:rPr>
          <w:rFonts w:ascii="Times New Roman" w:hAnsi="Times New Roman" w:cs="Times New Roman"/>
          <w:sz w:val="24"/>
          <w:szCs w:val="24"/>
        </w:rPr>
        <w:t xml:space="preserve">pelo </w:t>
      </w:r>
      <w:r w:rsidR="00123D1D">
        <w:rPr>
          <w:rFonts w:ascii="Times New Roman" w:hAnsi="Times New Roman" w:cs="Times New Roman"/>
          <w:sz w:val="24"/>
          <w:szCs w:val="24"/>
        </w:rPr>
        <w:t>conteúdo</w:t>
      </w:r>
      <w:r w:rsidR="009F75D1">
        <w:rPr>
          <w:rFonts w:ascii="Times New Roman" w:hAnsi="Times New Roman" w:cs="Times New Roman"/>
          <w:sz w:val="24"/>
          <w:szCs w:val="24"/>
        </w:rPr>
        <w:t>.</w:t>
      </w:r>
    </w:p>
    <w:p w:rsidR="009F31F0" w:rsidRDefault="00A33DBA" w:rsidP="004D6472">
      <w:pPr>
        <w:jc w:val="both"/>
        <w:rPr>
          <w:rFonts w:ascii="Times New Roman" w:hAnsi="Times New Roman" w:cs="Times New Roman"/>
          <w:sz w:val="24"/>
          <w:szCs w:val="24"/>
        </w:rPr>
      </w:pPr>
      <w:r w:rsidRPr="004D6472">
        <w:rPr>
          <w:rFonts w:ascii="Times New Roman" w:hAnsi="Times New Roman" w:cs="Times New Roman"/>
          <w:sz w:val="24"/>
          <w:szCs w:val="24"/>
        </w:rPr>
        <w:t>O aluno por outro lado</w:t>
      </w:r>
      <w:r w:rsidR="009F75D1">
        <w:rPr>
          <w:rFonts w:ascii="Times New Roman" w:hAnsi="Times New Roman" w:cs="Times New Roman"/>
          <w:sz w:val="24"/>
          <w:szCs w:val="24"/>
        </w:rPr>
        <w:t>,</w:t>
      </w:r>
      <w:r w:rsidRPr="004D6472">
        <w:rPr>
          <w:rFonts w:ascii="Times New Roman" w:hAnsi="Times New Roman" w:cs="Times New Roman"/>
          <w:sz w:val="24"/>
          <w:szCs w:val="24"/>
        </w:rPr>
        <w:t xml:space="preserve"> tem que se sentir incluído na realidade das práticas avaliativas pertencentes a </w:t>
      </w:r>
      <w:r w:rsidR="005C1238" w:rsidRPr="004D6472">
        <w:rPr>
          <w:rFonts w:ascii="Times New Roman" w:hAnsi="Times New Roman" w:cs="Times New Roman"/>
          <w:sz w:val="24"/>
          <w:szCs w:val="24"/>
        </w:rPr>
        <w:t>escola, e</w:t>
      </w:r>
      <w:r w:rsidRPr="004D6472">
        <w:rPr>
          <w:rFonts w:ascii="Times New Roman" w:hAnsi="Times New Roman" w:cs="Times New Roman"/>
          <w:sz w:val="24"/>
          <w:szCs w:val="24"/>
        </w:rPr>
        <w:t xml:space="preserve"> não se </w:t>
      </w:r>
      <w:r w:rsidR="005C1238" w:rsidRPr="004D6472">
        <w:rPr>
          <w:rFonts w:ascii="Times New Roman" w:hAnsi="Times New Roman" w:cs="Times New Roman"/>
          <w:sz w:val="24"/>
          <w:szCs w:val="24"/>
        </w:rPr>
        <w:t>vê</w:t>
      </w:r>
      <w:r w:rsidRPr="004D6472">
        <w:rPr>
          <w:rFonts w:ascii="Times New Roman" w:hAnsi="Times New Roman" w:cs="Times New Roman"/>
          <w:sz w:val="24"/>
          <w:szCs w:val="24"/>
        </w:rPr>
        <w:t xml:space="preserve"> apenas</w:t>
      </w:r>
      <w:r w:rsidR="009F75D1">
        <w:rPr>
          <w:rFonts w:ascii="Times New Roman" w:hAnsi="Times New Roman" w:cs="Times New Roman"/>
          <w:sz w:val="24"/>
          <w:szCs w:val="24"/>
        </w:rPr>
        <w:t>,</w:t>
      </w:r>
      <w:r w:rsidRPr="004D6472">
        <w:rPr>
          <w:rFonts w:ascii="Times New Roman" w:hAnsi="Times New Roman" w:cs="Times New Roman"/>
          <w:sz w:val="24"/>
          <w:szCs w:val="24"/>
        </w:rPr>
        <w:t xml:space="preserve"> como mero r</w:t>
      </w:r>
      <w:r w:rsidR="009F75D1">
        <w:rPr>
          <w:rFonts w:ascii="Times New Roman" w:hAnsi="Times New Roman" w:cs="Times New Roman"/>
          <w:sz w:val="24"/>
          <w:szCs w:val="24"/>
        </w:rPr>
        <w:t>eferencial de notas avaliativas</w:t>
      </w:r>
      <w:r w:rsidR="005C1238">
        <w:rPr>
          <w:rFonts w:ascii="Times New Roman" w:hAnsi="Times New Roman" w:cs="Times New Roman"/>
          <w:sz w:val="24"/>
          <w:szCs w:val="24"/>
        </w:rPr>
        <w:t xml:space="preserve"> </w:t>
      </w:r>
      <w:r w:rsidRPr="004D6472">
        <w:rPr>
          <w:rFonts w:ascii="Times New Roman" w:hAnsi="Times New Roman" w:cs="Times New Roman"/>
          <w:sz w:val="24"/>
          <w:szCs w:val="24"/>
        </w:rPr>
        <w:t>q</w:t>
      </w:r>
      <w:r w:rsidR="00E13F23">
        <w:rPr>
          <w:rFonts w:ascii="Times New Roman" w:hAnsi="Times New Roman" w:cs="Times New Roman"/>
          <w:sz w:val="24"/>
          <w:szCs w:val="24"/>
        </w:rPr>
        <w:t>ue nada mas servem que não</w:t>
      </w:r>
      <w:r w:rsidRPr="004D6472">
        <w:rPr>
          <w:rFonts w:ascii="Times New Roman" w:hAnsi="Times New Roman" w:cs="Times New Roman"/>
          <w:sz w:val="24"/>
          <w:szCs w:val="24"/>
        </w:rPr>
        <w:t xml:space="preserve"> para medir a capacidade de resultados</w:t>
      </w:r>
      <w:r w:rsidR="006A50E0">
        <w:rPr>
          <w:rFonts w:ascii="Times New Roman" w:hAnsi="Times New Roman" w:cs="Times New Roman"/>
          <w:sz w:val="24"/>
          <w:szCs w:val="24"/>
        </w:rPr>
        <w:t xml:space="preserve"> esperados pela </w:t>
      </w:r>
      <w:r w:rsidRPr="004D6472">
        <w:rPr>
          <w:rFonts w:ascii="Times New Roman" w:hAnsi="Times New Roman" w:cs="Times New Roman"/>
          <w:sz w:val="24"/>
          <w:szCs w:val="24"/>
        </w:rPr>
        <w:t>escola.</w:t>
      </w:r>
    </w:p>
    <w:p w:rsidR="00A33DBA" w:rsidRPr="004D6472" w:rsidRDefault="00A33DBA" w:rsidP="004D6472">
      <w:pPr>
        <w:jc w:val="both"/>
        <w:rPr>
          <w:rFonts w:ascii="Times New Roman" w:hAnsi="Times New Roman" w:cs="Times New Roman"/>
          <w:sz w:val="24"/>
          <w:szCs w:val="24"/>
        </w:rPr>
      </w:pPr>
      <w:r w:rsidRPr="004D6472">
        <w:rPr>
          <w:rFonts w:ascii="Times New Roman" w:hAnsi="Times New Roman" w:cs="Times New Roman"/>
          <w:sz w:val="24"/>
          <w:szCs w:val="24"/>
        </w:rPr>
        <w:t>A avaliação tem que ser um processo contínuo e bem mais amplo que isso.</w:t>
      </w:r>
      <w:r w:rsidR="005C1238">
        <w:rPr>
          <w:rFonts w:ascii="Times New Roman" w:hAnsi="Times New Roman" w:cs="Times New Roman"/>
          <w:sz w:val="24"/>
          <w:szCs w:val="24"/>
        </w:rPr>
        <w:t xml:space="preserve"> </w:t>
      </w:r>
      <w:r w:rsidRPr="004D6472">
        <w:rPr>
          <w:rFonts w:ascii="Times New Roman" w:hAnsi="Times New Roman" w:cs="Times New Roman"/>
          <w:sz w:val="24"/>
          <w:szCs w:val="24"/>
        </w:rPr>
        <w:t xml:space="preserve">Não só o aluno deve ser </w:t>
      </w:r>
      <w:r w:rsidR="005C1238" w:rsidRPr="004D6472">
        <w:rPr>
          <w:rFonts w:ascii="Times New Roman" w:hAnsi="Times New Roman" w:cs="Times New Roman"/>
          <w:sz w:val="24"/>
          <w:szCs w:val="24"/>
        </w:rPr>
        <w:t>avaliado, mas</w:t>
      </w:r>
      <w:r w:rsidRPr="004D6472">
        <w:rPr>
          <w:rFonts w:ascii="Times New Roman" w:hAnsi="Times New Roman" w:cs="Times New Roman"/>
          <w:sz w:val="24"/>
          <w:szCs w:val="24"/>
        </w:rPr>
        <w:t xml:space="preserve"> as práticas</w:t>
      </w:r>
      <w:r w:rsidR="00DC64B6" w:rsidRPr="004D6472">
        <w:rPr>
          <w:rFonts w:ascii="Times New Roman" w:hAnsi="Times New Roman" w:cs="Times New Roman"/>
          <w:sz w:val="24"/>
          <w:szCs w:val="24"/>
        </w:rPr>
        <w:t xml:space="preserve"> daqueles que as </w:t>
      </w:r>
      <w:r w:rsidR="005C1238" w:rsidRPr="004D6472">
        <w:rPr>
          <w:rFonts w:ascii="Times New Roman" w:hAnsi="Times New Roman" w:cs="Times New Roman"/>
          <w:sz w:val="24"/>
          <w:szCs w:val="24"/>
        </w:rPr>
        <w:t>observam</w:t>
      </w:r>
      <w:r w:rsidR="00E13F23">
        <w:rPr>
          <w:rFonts w:ascii="Times New Roman" w:hAnsi="Times New Roman" w:cs="Times New Roman"/>
          <w:sz w:val="24"/>
          <w:szCs w:val="24"/>
        </w:rPr>
        <w:t xml:space="preserve"> ou as </w:t>
      </w:r>
      <w:r w:rsidR="009F75D1">
        <w:rPr>
          <w:rFonts w:ascii="Times New Roman" w:hAnsi="Times New Roman" w:cs="Times New Roman"/>
          <w:sz w:val="24"/>
          <w:szCs w:val="24"/>
        </w:rPr>
        <w:t>praticam sejam avaliadas também.</w:t>
      </w:r>
      <w:r w:rsidR="006A50E0" w:rsidRPr="006A50E0">
        <w:rPr>
          <w:rFonts w:ascii="Times New Roman" w:hAnsi="Times New Roman" w:cs="Times New Roman"/>
          <w:sz w:val="24"/>
          <w:szCs w:val="24"/>
        </w:rPr>
        <w:t xml:space="preserve"> </w:t>
      </w:r>
      <w:r w:rsidR="006A50E0">
        <w:rPr>
          <w:rFonts w:ascii="Times New Roman" w:hAnsi="Times New Roman" w:cs="Times New Roman"/>
          <w:sz w:val="24"/>
          <w:szCs w:val="24"/>
        </w:rPr>
        <w:t>Segundo Freire (1996): “O professor é o ser que não mais educa, mas sim, aquele que aprende no processo de aprendizagem”.</w:t>
      </w:r>
    </w:p>
    <w:p w:rsidR="00DC64B6" w:rsidRPr="004D6472" w:rsidRDefault="00DC64B6" w:rsidP="004D6472">
      <w:pPr>
        <w:jc w:val="both"/>
        <w:rPr>
          <w:rFonts w:ascii="Times New Roman" w:hAnsi="Times New Roman" w:cs="Times New Roman"/>
          <w:sz w:val="24"/>
          <w:szCs w:val="24"/>
        </w:rPr>
      </w:pPr>
      <w:r w:rsidRPr="004D6472">
        <w:rPr>
          <w:rFonts w:ascii="Times New Roman" w:hAnsi="Times New Roman" w:cs="Times New Roman"/>
          <w:sz w:val="24"/>
          <w:szCs w:val="24"/>
        </w:rPr>
        <w:t>Antes de mais nada o professor tem que</w:t>
      </w:r>
      <w:r w:rsidR="00E13F23">
        <w:rPr>
          <w:rFonts w:ascii="Times New Roman" w:hAnsi="Times New Roman" w:cs="Times New Roman"/>
          <w:sz w:val="24"/>
          <w:szCs w:val="24"/>
        </w:rPr>
        <w:t xml:space="preserve"> servir como um facilitador na</w:t>
      </w:r>
      <w:r w:rsidRPr="004D6472">
        <w:rPr>
          <w:rFonts w:ascii="Times New Roman" w:hAnsi="Times New Roman" w:cs="Times New Roman"/>
          <w:sz w:val="24"/>
          <w:szCs w:val="24"/>
        </w:rPr>
        <w:t xml:space="preserve"> aquisição do </w:t>
      </w:r>
      <w:r w:rsidR="005C1238" w:rsidRPr="004D6472">
        <w:rPr>
          <w:rFonts w:ascii="Times New Roman" w:hAnsi="Times New Roman" w:cs="Times New Roman"/>
          <w:sz w:val="24"/>
          <w:szCs w:val="24"/>
        </w:rPr>
        <w:t>saber, e</w:t>
      </w:r>
      <w:r w:rsidRPr="004D6472">
        <w:rPr>
          <w:rFonts w:ascii="Times New Roman" w:hAnsi="Times New Roman" w:cs="Times New Roman"/>
          <w:sz w:val="24"/>
          <w:szCs w:val="24"/>
        </w:rPr>
        <w:t xml:space="preserve"> não apenas um simples depositário de </w:t>
      </w:r>
      <w:r w:rsidR="009F31F0" w:rsidRPr="004D6472">
        <w:rPr>
          <w:rFonts w:ascii="Times New Roman" w:hAnsi="Times New Roman" w:cs="Times New Roman"/>
          <w:sz w:val="24"/>
          <w:szCs w:val="24"/>
        </w:rPr>
        <w:t>conteúdo</w:t>
      </w:r>
      <w:r w:rsidRPr="004D6472">
        <w:rPr>
          <w:rFonts w:ascii="Times New Roman" w:hAnsi="Times New Roman" w:cs="Times New Roman"/>
          <w:sz w:val="24"/>
          <w:szCs w:val="24"/>
        </w:rPr>
        <w:t>.</w:t>
      </w:r>
    </w:p>
    <w:p w:rsidR="00DC64B6" w:rsidRPr="004D6472" w:rsidRDefault="00DC64B6" w:rsidP="004D6472">
      <w:pPr>
        <w:jc w:val="both"/>
        <w:rPr>
          <w:rFonts w:ascii="Times New Roman" w:hAnsi="Times New Roman" w:cs="Times New Roman"/>
          <w:sz w:val="24"/>
          <w:szCs w:val="24"/>
        </w:rPr>
      </w:pPr>
      <w:r w:rsidRPr="004D6472">
        <w:rPr>
          <w:rFonts w:ascii="Times New Roman" w:hAnsi="Times New Roman" w:cs="Times New Roman"/>
          <w:sz w:val="24"/>
          <w:szCs w:val="24"/>
        </w:rPr>
        <w:t xml:space="preserve">Por </w:t>
      </w:r>
      <w:r w:rsidR="005C1238" w:rsidRPr="004D6472">
        <w:rPr>
          <w:rFonts w:ascii="Times New Roman" w:hAnsi="Times New Roman" w:cs="Times New Roman"/>
          <w:sz w:val="24"/>
          <w:szCs w:val="24"/>
        </w:rPr>
        <w:t>isso, o levantamento dos processos de avalia</w:t>
      </w:r>
      <w:r w:rsidR="009F75D1">
        <w:rPr>
          <w:rFonts w:ascii="Times New Roman" w:hAnsi="Times New Roman" w:cs="Times New Roman"/>
          <w:sz w:val="24"/>
          <w:szCs w:val="24"/>
        </w:rPr>
        <w:t>ção dentro das práticas docentes</w:t>
      </w:r>
      <w:r w:rsidR="005C1238" w:rsidRPr="004D6472">
        <w:rPr>
          <w:rFonts w:ascii="Times New Roman" w:hAnsi="Times New Roman" w:cs="Times New Roman"/>
          <w:sz w:val="24"/>
          <w:szCs w:val="24"/>
        </w:rPr>
        <w:t xml:space="preserve"> deve</w:t>
      </w:r>
      <w:r w:rsidRPr="004D6472">
        <w:rPr>
          <w:rFonts w:ascii="Times New Roman" w:hAnsi="Times New Roman" w:cs="Times New Roman"/>
          <w:sz w:val="24"/>
          <w:szCs w:val="24"/>
        </w:rPr>
        <w:t xml:space="preserve"> ser </w:t>
      </w:r>
      <w:r w:rsidR="005C1238" w:rsidRPr="004D6472">
        <w:rPr>
          <w:rFonts w:ascii="Times New Roman" w:hAnsi="Times New Roman" w:cs="Times New Roman"/>
          <w:sz w:val="24"/>
          <w:szCs w:val="24"/>
        </w:rPr>
        <w:t>constante e analisado</w:t>
      </w:r>
      <w:r w:rsidRPr="004D6472">
        <w:rPr>
          <w:rFonts w:ascii="Times New Roman" w:hAnsi="Times New Roman" w:cs="Times New Roman"/>
          <w:sz w:val="24"/>
          <w:szCs w:val="24"/>
        </w:rPr>
        <w:t xml:space="preserve"> por todo o corpo que compõe a escola.</w:t>
      </w:r>
    </w:p>
    <w:p w:rsidR="00DC64B6" w:rsidRPr="004D6472" w:rsidRDefault="00DC64B6" w:rsidP="004D6472">
      <w:pPr>
        <w:jc w:val="both"/>
        <w:rPr>
          <w:rFonts w:ascii="Times New Roman" w:hAnsi="Times New Roman" w:cs="Times New Roman"/>
          <w:sz w:val="24"/>
          <w:szCs w:val="24"/>
        </w:rPr>
      </w:pPr>
      <w:r w:rsidRPr="004D6472">
        <w:rPr>
          <w:rFonts w:ascii="Times New Roman" w:hAnsi="Times New Roman" w:cs="Times New Roman"/>
          <w:sz w:val="24"/>
          <w:szCs w:val="24"/>
        </w:rPr>
        <w:t xml:space="preserve">Como acontece em todo começo de ano </w:t>
      </w:r>
      <w:r w:rsidR="005C1238" w:rsidRPr="004D6472">
        <w:rPr>
          <w:rFonts w:ascii="Times New Roman" w:hAnsi="Times New Roman" w:cs="Times New Roman"/>
          <w:sz w:val="24"/>
          <w:szCs w:val="24"/>
        </w:rPr>
        <w:t>letivo, é</w:t>
      </w:r>
      <w:r w:rsidRPr="004D6472">
        <w:rPr>
          <w:rFonts w:ascii="Times New Roman" w:hAnsi="Times New Roman" w:cs="Times New Roman"/>
          <w:sz w:val="24"/>
          <w:szCs w:val="24"/>
        </w:rPr>
        <w:t xml:space="preserve"> necessário estruturar o planejamento, junto ao projeto pedagógico da </w:t>
      </w:r>
      <w:r w:rsidR="005C1238" w:rsidRPr="004D6472">
        <w:rPr>
          <w:rFonts w:ascii="Times New Roman" w:hAnsi="Times New Roman" w:cs="Times New Roman"/>
          <w:sz w:val="24"/>
          <w:szCs w:val="24"/>
        </w:rPr>
        <w:t>escola, não</w:t>
      </w:r>
      <w:r w:rsidRPr="004D6472">
        <w:rPr>
          <w:rFonts w:ascii="Times New Roman" w:hAnsi="Times New Roman" w:cs="Times New Roman"/>
          <w:sz w:val="24"/>
          <w:szCs w:val="24"/>
        </w:rPr>
        <w:t xml:space="preserve"> esquecendo que o processo avaliativo deverá perdurar por todo o ano letivo e, que dentro da sala de </w:t>
      </w:r>
      <w:r w:rsidR="005C1238" w:rsidRPr="004D6472">
        <w:rPr>
          <w:rFonts w:ascii="Times New Roman" w:hAnsi="Times New Roman" w:cs="Times New Roman"/>
          <w:sz w:val="24"/>
          <w:szCs w:val="24"/>
        </w:rPr>
        <w:t>aula, ela</w:t>
      </w:r>
      <w:r w:rsidRPr="004D6472">
        <w:rPr>
          <w:rFonts w:ascii="Times New Roman" w:hAnsi="Times New Roman" w:cs="Times New Roman"/>
          <w:sz w:val="24"/>
          <w:szCs w:val="24"/>
        </w:rPr>
        <w:t xml:space="preserve"> é constante e permeia o processo de aprendizagem do aluno não</w:t>
      </w:r>
      <w:r w:rsidR="00E13F23">
        <w:rPr>
          <w:rFonts w:ascii="Times New Roman" w:hAnsi="Times New Roman" w:cs="Times New Roman"/>
          <w:sz w:val="24"/>
          <w:szCs w:val="24"/>
        </w:rPr>
        <w:t xml:space="preserve"> como prática </w:t>
      </w:r>
      <w:r w:rsidR="000E656C">
        <w:rPr>
          <w:rFonts w:ascii="Times New Roman" w:hAnsi="Times New Roman" w:cs="Times New Roman"/>
          <w:sz w:val="24"/>
          <w:szCs w:val="24"/>
        </w:rPr>
        <w:t>punitiva, muito</w:t>
      </w:r>
      <w:r w:rsidR="009F75D1">
        <w:rPr>
          <w:rFonts w:ascii="Times New Roman" w:hAnsi="Times New Roman" w:cs="Times New Roman"/>
          <w:sz w:val="24"/>
          <w:szCs w:val="24"/>
        </w:rPr>
        <w:t xml:space="preserve"> menos para </w:t>
      </w:r>
      <w:r w:rsidRPr="004D6472">
        <w:rPr>
          <w:rFonts w:ascii="Times New Roman" w:hAnsi="Times New Roman" w:cs="Times New Roman"/>
          <w:sz w:val="24"/>
          <w:szCs w:val="24"/>
        </w:rPr>
        <w:t xml:space="preserve">medir o que o meu aluno sabe sobre o </w:t>
      </w:r>
      <w:r w:rsidR="005C1238" w:rsidRPr="004D6472">
        <w:rPr>
          <w:rFonts w:ascii="Times New Roman" w:hAnsi="Times New Roman" w:cs="Times New Roman"/>
          <w:sz w:val="24"/>
          <w:szCs w:val="24"/>
        </w:rPr>
        <w:t>conteúdo, mas</w:t>
      </w:r>
      <w:r w:rsidRPr="004D6472">
        <w:rPr>
          <w:rFonts w:ascii="Times New Roman" w:hAnsi="Times New Roman" w:cs="Times New Roman"/>
          <w:sz w:val="24"/>
          <w:szCs w:val="24"/>
        </w:rPr>
        <w:t xml:space="preserve"> para subsidiar o conhecimento pleno.</w:t>
      </w:r>
    </w:p>
    <w:p w:rsidR="00DC64B6" w:rsidRPr="004D6472" w:rsidRDefault="00DC64B6" w:rsidP="004D6472">
      <w:pPr>
        <w:jc w:val="both"/>
        <w:rPr>
          <w:rFonts w:ascii="Times New Roman" w:hAnsi="Times New Roman" w:cs="Times New Roman"/>
          <w:sz w:val="24"/>
          <w:szCs w:val="24"/>
        </w:rPr>
      </w:pPr>
      <w:r w:rsidRPr="004D6472">
        <w:rPr>
          <w:rFonts w:ascii="Times New Roman" w:hAnsi="Times New Roman" w:cs="Times New Roman"/>
          <w:sz w:val="24"/>
          <w:szCs w:val="24"/>
        </w:rPr>
        <w:t xml:space="preserve">Essas propostas que são feitas no âmbito nacional nas </w:t>
      </w:r>
      <w:r w:rsidR="005C1238" w:rsidRPr="004D6472">
        <w:rPr>
          <w:rFonts w:ascii="Times New Roman" w:hAnsi="Times New Roman" w:cs="Times New Roman"/>
          <w:sz w:val="24"/>
          <w:szCs w:val="24"/>
        </w:rPr>
        <w:t>instituições, nada</w:t>
      </w:r>
      <w:r w:rsidRPr="004D6472">
        <w:rPr>
          <w:rFonts w:ascii="Times New Roman" w:hAnsi="Times New Roman" w:cs="Times New Roman"/>
          <w:sz w:val="24"/>
          <w:szCs w:val="24"/>
        </w:rPr>
        <w:t xml:space="preserve"> mas serve</w:t>
      </w:r>
      <w:r w:rsidR="00E13F23">
        <w:rPr>
          <w:rFonts w:ascii="Times New Roman" w:hAnsi="Times New Roman" w:cs="Times New Roman"/>
          <w:sz w:val="24"/>
          <w:szCs w:val="24"/>
        </w:rPr>
        <w:t>m do que na maioria dos casos</w:t>
      </w:r>
      <w:r w:rsidRPr="004D6472">
        <w:rPr>
          <w:rFonts w:ascii="Times New Roman" w:hAnsi="Times New Roman" w:cs="Times New Roman"/>
          <w:sz w:val="24"/>
          <w:szCs w:val="24"/>
        </w:rPr>
        <w:t xml:space="preserve"> aferir o nível de competitividade que se instaurou dentro </w:t>
      </w:r>
      <w:r w:rsidR="00E13F23">
        <w:rPr>
          <w:rFonts w:ascii="Times New Roman" w:hAnsi="Times New Roman" w:cs="Times New Roman"/>
          <w:sz w:val="24"/>
          <w:szCs w:val="24"/>
        </w:rPr>
        <w:t>dos processos educacionais</w:t>
      </w:r>
      <w:r w:rsidRPr="004D6472">
        <w:rPr>
          <w:rFonts w:ascii="Times New Roman" w:hAnsi="Times New Roman" w:cs="Times New Roman"/>
          <w:sz w:val="24"/>
          <w:szCs w:val="24"/>
        </w:rPr>
        <w:t>.</w:t>
      </w:r>
    </w:p>
    <w:p w:rsidR="00DC64B6" w:rsidRPr="004D6472" w:rsidRDefault="00DC64B6" w:rsidP="004D6472">
      <w:pPr>
        <w:jc w:val="both"/>
        <w:rPr>
          <w:rFonts w:ascii="Times New Roman" w:hAnsi="Times New Roman" w:cs="Times New Roman"/>
          <w:sz w:val="24"/>
          <w:szCs w:val="24"/>
        </w:rPr>
      </w:pPr>
      <w:r w:rsidRPr="004D6472">
        <w:rPr>
          <w:rFonts w:ascii="Times New Roman" w:hAnsi="Times New Roman" w:cs="Times New Roman"/>
          <w:sz w:val="24"/>
          <w:szCs w:val="24"/>
        </w:rPr>
        <w:t>As notas servem pa</w:t>
      </w:r>
      <w:r w:rsidR="00E13F23">
        <w:rPr>
          <w:rFonts w:ascii="Times New Roman" w:hAnsi="Times New Roman" w:cs="Times New Roman"/>
          <w:sz w:val="24"/>
          <w:szCs w:val="24"/>
        </w:rPr>
        <w:t xml:space="preserve">ra medir pela quantidade e, não </w:t>
      </w:r>
      <w:r w:rsidRPr="004D6472">
        <w:rPr>
          <w:rFonts w:ascii="Times New Roman" w:hAnsi="Times New Roman" w:cs="Times New Roman"/>
          <w:sz w:val="24"/>
          <w:szCs w:val="24"/>
        </w:rPr>
        <w:t xml:space="preserve">pela </w:t>
      </w:r>
      <w:r w:rsidR="00E13F23">
        <w:rPr>
          <w:rFonts w:ascii="Times New Roman" w:hAnsi="Times New Roman" w:cs="Times New Roman"/>
          <w:sz w:val="24"/>
          <w:szCs w:val="24"/>
        </w:rPr>
        <w:t>capacidade ou</w:t>
      </w:r>
      <w:r w:rsidR="009F75D1">
        <w:rPr>
          <w:rFonts w:ascii="Times New Roman" w:hAnsi="Times New Roman" w:cs="Times New Roman"/>
          <w:sz w:val="24"/>
          <w:szCs w:val="24"/>
        </w:rPr>
        <w:t>/</w:t>
      </w:r>
      <w:r w:rsidR="00E13F23">
        <w:rPr>
          <w:rFonts w:ascii="Times New Roman" w:hAnsi="Times New Roman" w:cs="Times New Roman"/>
          <w:sz w:val="24"/>
          <w:szCs w:val="24"/>
        </w:rPr>
        <w:t xml:space="preserve"> a </w:t>
      </w:r>
      <w:r w:rsidRPr="004D6472">
        <w:rPr>
          <w:rFonts w:ascii="Times New Roman" w:hAnsi="Times New Roman" w:cs="Times New Roman"/>
          <w:sz w:val="24"/>
          <w:szCs w:val="24"/>
        </w:rPr>
        <w:t>qualidade do conhecimento alcançado pelo meu aluno.</w:t>
      </w:r>
    </w:p>
    <w:p w:rsidR="00E13F23" w:rsidRDefault="009F31F0" w:rsidP="004D647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Nessa performance “eu</w:t>
      </w:r>
      <w:r w:rsidR="000E656C">
        <w:rPr>
          <w:rFonts w:ascii="Times New Roman" w:hAnsi="Times New Roman" w:cs="Times New Roman"/>
          <w:sz w:val="24"/>
          <w:szCs w:val="24"/>
        </w:rPr>
        <w:t>”,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13F23">
        <w:rPr>
          <w:rFonts w:ascii="Times New Roman" w:hAnsi="Times New Roman" w:cs="Times New Roman"/>
          <w:sz w:val="24"/>
          <w:szCs w:val="24"/>
        </w:rPr>
        <w:t>com essa prática acabo classificando</w:t>
      </w:r>
      <w:r w:rsidR="00DC64B6" w:rsidRPr="004D6472">
        <w:rPr>
          <w:rFonts w:ascii="Times New Roman" w:hAnsi="Times New Roman" w:cs="Times New Roman"/>
          <w:sz w:val="24"/>
          <w:szCs w:val="24"/>
        </w:rPr>
        <w:t xml:space="preserve"> os de mais alto </w:t>
      </w:r>
      <w:r w:rsidR="005C1238" w:rsidRPr="004D6472">
        <w:rPr>
          <w:rFonts w:ascii="Times New Roman" w:hAnsi="Times New Roman" w:cs="Times New Roman"/>
          <w:sz w:val="24"/>
          <w:szCs w:val="24"/>
        </w:rPr>
        <w:t>desempenho, e</w:t>
      </w:r>
      <w:r w:rsidR="00DC64B6" w:rsidRPr="004D6472">
        <w:rPr>
          <w:rFonts w:ascii="Times New Roman" w:hAnsi="Times New Roman" w:cs="Times New Roman"/>
          <w:sz w:val="24"/>
          <w:szCs w:val="24"/>
        </w:rPr>
        <w:t xml:space="preserve"> excluo aqueles que não alcançaram a </w:t>
      </w:r>
      <w:r w:rsidR="005C1238" w:rsidRPr="004D6472">
        <w:rPr>
          <w:rFonts w:ascii="Times New Roman" w:hAnsi="Times New Roman" w:cs="Times New Roman"/>
          <w:sz w:val="24"/>
          <w:szCs w:val="24"/>
        </w:rPr>
        <w:t>excelência</w:t>
      </w:r>
      <w:r w:rsidR="00DC64B6" w:rsidRPr="004D6472">
        <w:rPr>
          <w:rFonts w:ascii="Times New Roman" w:hAnsi="Times New Roman" w:cs="Times New Roman"/>
          <w:sz w:val="24"/>
          <w:szCs w:val="24"/>
        </w:rPr>
        <w:t xml:space="preserve"> dos conteúdos propostos pela </w:t>
      </w:r>
      <w:r w:rsidR="000E656C" w:rsidRPr="004D6472">
        <w:rPr>
          <w:rFonts w:ascii="Times New Roman" w:hAnsi="Times New Roman" w:cs="Times New Roman"/>
          <w:sz w:val="24"/>
          <w:szCs w:val="24"/>
        </w:rPr>
        <w:t>instituição.</w:t>
      </w:r>
      <w:r w:rsidR="000E656C">
        <w:rPr>
          <w:rFonts w:ascii="Times New Roman" w:hAnsi="Times New Roman" w:cs="Times New Roman"/>
          <w:sz w:val="24"/>
          <w:szCs w:val="24"/>
        </w:rPr>
        <w:t xml:space="preserve"> </w:t>
      </w:r>
      <w:r w:rsidR="006A50E0">
        <w:rPr>
          <w:rFonts w:ascii="Times New Roman" w:hAnsi="Times New Roman" w:cs="Times New Roman"/>
          <w:sz w:val="24"/>
          <w:szCs w:val="24"/>
        </w:rPr>
        <w:t>Portanto, acabo fazendo</w:t>
      </w:r>
      <w:r w:rsidR="000E656C">
        <w:rPr>
          <w:rFonts w:ascii="Times New Roman" w:hAnsi="Times New Roman" w:cs="Times New Roman"/>
          <w:sz w:val="24"/>
          <w:szCs w:val="24"/>
        </w:rPr>
        <w:t xml:space="preserve"> com que não aja </w:t>
      </w:r>
      <w:r w:rsidR="006A50E0">
        <w:rPr>
          <w:rFonts w:ascii="Times New Roman" w:hAnsi="Times New Roman" w:cs="Times New Roman"/>
          <w:sz w:val="24"/>
          <w:szCs w:val="24"/>
        </w:rPr>
        <w:t>ess</w:t>
      </w:r>
      <w:r w:rsidR="000E656C">
        <w:rPr>
          <w:rFonts w:ascii="Times New Roman" w:hAnsi="Times New Roman" w:cs="Times New Roman"/>
          <w:sz w:val="24"/>
          <w:szCs w:val="24"/>
        </w:rPr>
        <w:t xml:space="preserve">a troca de conhecimentos, e, </w:t>
      </w:r>
      <w:proofErr w:type="spellStart"/>
      <w:proofErr w:type="gramStart"/>
      <w:r w:rsidR="000E656C">
        <w:rPr>
          <w:rFonts w:ascii="Times New Roman" w:hAnsi="Times New Roman" w:cs="Times New Roman"/>
          <w:sz w:val="24"/>
          <w:szCs w:val="24"/>
        </w:rPr>
        <w:t>sim,</w:t>
      </w:r>
      <w:r w:rsidR="006A50E0">
        <w:rPr>
          <w:rFonts w:ascii="Times New Roman" w:hAnsi="Times New Roman" w:cs="Times New Roman"/>
          <w:sz w:val="24"/>
          <w:szCs w:val="24"/>
        </w:rPr>
        <w:t>encho</w:t>
      </w:r>
      <w:proofErr w:type="spellEnd"/>
      <w:proofErr w:type="gramEnd"/>
      <w:r w:rsidR="004D6472" w:rsidRPr="004D6472">
        <w:rPr>
          <w:rFonts w:ascii="Times New Roman" w:hAnsi="Times New Roman" w:cs="Times New Roman"/>
          <w:sz w:val="24"/>
          <w:szCs w:val="24"/>
        </w:rPr>
        <w:t xml:space="preserve"> o </w:t>
      </w:r>
      <w:r w:rsidR="00E13F23">
        <w:rPr>
          <w:rFonts w:ascii="Times New Roman" w:hAnsi="Times New Roman" w:cs="Times New Roman"/>
          <w:sz w:val="24"/>
          <w:szCs w:val="24"/>
        </w:rPr>
        <w:t xml:space="preserve">meu </w:t>
      </w:r>
      <w:r w:rsidR="004D6472" w:rsidRPr="004D6472">
        <w:rPr>
          <w:rFonts w:ascii="Times New Roman" w:hAnsi="Times New Roman" w:cs="Times New Roman"/>
          <w:sz w:val="24"/>
          <w:szCs w:val="24"/>
        </w:rPr>
        <w:lastRenderedPageBreak/>
        <w:t>aluno de conteúdos propostos no planejamento</w:t>
      </w:r>
      <w:r w:rsidR="006A50E0">
        <w:rPr>
          <w:rFonts w:ascii="Times New Roman" w:hAnsi="Times New Roman" w:cs="Times New Roman"/>
          <w:sz w:val="24"/>
          <w:szCs w:val="24"/>
        </w:rPr>
        <w:t xml:space="preserve"> aferido</w:t>
      </w:r>
      <w:r w:rsidR="009F75D1">
        <w:rPr>
          <w:rFonts w:ascii="Times New Roman" w:hAnsi="Times New Roman" w:cs="Times New Roman"/>
          <w:sz w:val="24"/>
          <w:szCs w:val="24"/>
        </w:rPr>
        <w:t xml:space="preserve"> pelo conteúdo em razão d</w:t>
      </w:r>
      <w:r w:rsidR="00E13F23">
        <w:rPr>
          <w:rFonts w:ascii="Times New Roman" w:hAnsi="Times New Roman" w:cs="Times New Roman"/>
          <w:sz w:val="24"/>
          <w:szCs w:val="24"/>
        </w:rPr>
        <w:t>a proposta de avaliação</w:t>
      </w:r>
      <w:r w:rsidR="009F75D1">
        <w:rPr>
          <w:rFonts w:ascii="Times New Roman" w:hAnsi="Times New Roman" w:cs="Times New Roman"/>
          <w:sz w:val="24"/>
          <w:szCs w:val="24"/>
        </w:rPr>
        <w:t xml:space="preserve"> ou seja,</w:t>
      </w:r>
      <w:r w:rsidR="00E13F23">
        <w:rPr>
          <w:rFonts w:ascii="Times New Roman" w:hAnsi="Times New Roman" w:cs="Times New Roman"/>
          <w:sz w:val="24"/>
          <w:szCs w:val="24"/>
        </w:rPr>
        <w:t xml:space="preserve"> à </w:t>
      </w:r>
      <w:r w:rsidR="004D6472" w:rsidRPr="004D6472">
        <w:rPr>
          <w:rFonts w:ascii="Times New Roman" w:hAnsi="Times New Roman" w:cs="Times New Roman"/>
          <w:sz w:val="24"/>
          <w:szCs w:val="24"/>
        </w:rPr>
        <w:t xml:space="preserve">quantidade de assuntos que ele foi capaz de </w:t>
      </w:r>
      <w:r w:rsidR="005C1238" w:rsidRPr="004D6472">
        <w:rPr>
          <w:rFonts w:ascii="Times New Roman" w:hAnsi="Times New Roman" w:cs="Times New Roman"/>
          <w:sz w:val="24"/>
          <w:szCs w:val="24"/>
        </w:rPr>
        <w:t xml:space="preserve">entender. </w:t>
      </w:r>
    </w:p>
    <w:p w:rsidR="00DC64B6" w:rsidRPr="004D6472" w:rsidRDefault="00E13F23" w:rsidP="004D647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Com </w:t>
      </w:r>
      <w:r w:rsidR="000E656C">
        <w:rPr>
          <w:rFonts w:ascii="Times New Roman" w:hAnsi="Times New Roman" w:cs="Times New Roman"/>
          <w:sz w:val="24"/>
          <w:szCs w:val="24"/>
        </w:rPr>
        <w:t>isso, o</w:t>
      </w:r>
      <w:r w:rsidR="004D6472" w:rsidRPr="004D6472">
        <w:rPr>
          <w:rFonts w:ascii="Times New Roman" w:hAnsi="Times New Roman" w:cs="Times New Roman"/>
          <w:sz w:val="24"/>
          <w:szCs w:val="24"/>
        </w:rPr>
        <w:t xml:space="preserve"> conhecimento e o aprendizado acabam ficando em segundo </w:t>
      </w:r>
      <w:r>
        <w:rPr>
          <w:rFonts w:ascii="Times New Roman" w:hAnsi="Times New Roman" w:cs="Times New Roman"/>
          <w:sz w:val="24"/>
          <w:szCs w:val="24"/>
        </w:rPr>
        <w:t>plano</w:t>
      </w:r>
      <w:r w:rsidR="004D6472" w:rsidRPr="004D6472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 xml:space="preserve">pois </w:t>
      </w:r>
      <w:r w:rsidR="004D6472" w:rsidRPr="004D6472">
        <w:rPr>
          <w:rFonts w:ascii="Times New Roman" w:hAnsi="Times New Roman" w:cs="Times New Roman"/>
          <w:sz w:val="24"/>
          <w:szCs w:val="24"/>
        </w:rPr>
        <w:t xml:space="preserve">uma avaliação de </w:t>
      </w:r>
      <w:r>
        <w:rPr>
          <w:rFonts w:ascii="Times New Roman" w:hAnsi="Times New Roman" w:cs="Times New Roman"/>
          <w:sz w:val="24"/>
          <w:szCs w:val="24"/>
        </w:rPr>
        <w:t xml:space="preserve">qualidade </w:t>
      </w:r>
      <w:r w:rsidR="005C1238" w:rsidRPr="004D6472">
        <w:rPr>
          <w:rFonts w:ascii="Times New Roman" w:hAnsi="Times New Roman" w:cs="Times New Roman"/>
          <w:sz w:val="24"/>
          <w:szCs w:val="24"/>
        </w:rPr>
        <w:t>deve</w:t>
      </w:r>
      <w:r w:rsidR="004D6472" w:rsidRPr="004D6472">
        <w:rPr>
          <w:rFonts w:ascii="Times New Roman" w:hAnsi="Times New Roman" w:cs="Times New Roman"/>
          <w:sz w:val="24"/>
          <w:szCs w:val="24"/>
        </w:rPr>
        <w:t xml:space="preserve"> levar em conta as mudanças ocorridas dentro da </w:t>
      </w:r>
      <w:r w:rsidR="005C1238" w:rsidRPr="004D6472">
        <w:rPr>
          <w:rFonts w:ascii="Times New Roman" w:hAnsi="Times New Roman" w:cs="Times New Roman"/>
          <w:sz w:val="24"/>
          <w:szCs w:val="24"/>
        </w:rPr>
        <w:t>sociedade, como</w:t>
      </w:r>
      <w:r w:rsidR="004D6472" w:rsidRPr="004D6472">
        <w:rPr>
          <w:rFonts w:ascii="Times New Roman" w:hAnsi="Times New Roman" w:cs="Times New Roman"/>
          <w:sz w:val="24"/>
          <w:szCs w:val="24"/>
        </w:rPr>
        <w:t xml:space="preserve"> </w:t>
      </w:r>
      <w:r w:rsidR="005C1238" w:rsidRPr="004D6472">
        <w:rPr>
          <w:rFonts w:ascii="Times New Roman" w:hAnsi="Times New Roman" w:cs="Times New Roman"/>
          <w:sz w:val="24"/>
          <w:szCs w:val="24"/>
        </w:rPr>
        <w:t>também, as</w:t>
      </w:r>
      <w:r w:rsidR="004D6472" w:rsidRPr="004D6472">
        <w:rPr>
          <w:rFonts w:ascii="Times New Roman" w:hAnsi="Times New Roman" w:cs="Times New Roman"/>
          <w:sz w:val="24"/>
          <w:szCs w:val="24"/>
        </w:rPr>
        <w:t xml:space="preserve"> práticas de inclusão que deve subsidiar os processos avaliativos dentro das escolas.</w:t>
      </w:r>
    </w:p>
    <w:p w:rsidR="009F75D1" w:rsidRDefault="005C1238" w:rsidP="004D6472">
      <w:pPr>
        <w:jc w:val="both"/>
        <w:rPr>
          <w:rFonts w:ascii="Times New Roman" w:hAnsi="Times New Roman" w:cs="Times New Roman"/>
          <w:sz w:val="24"/>
          <w:szCs w:val="24"/>
        </w:rPr>
      </w:pPr>
      <w:r w:rsidRPr="004D6472">
        <w:rPr>
          <w:rFonts w:ascii="Times New Roman" w:hAnsi="Times New Roman" w:cs="Times New Roman"/>
          <w:sz w:val="24"/>
          <w:szCs w:val="24"/>
        </w:rPr>
        <w:t>Assim, é</w:t>
      </w:r>
      <w:r w:rsidR="004D6472" w:rsidRPr="004D6472">
        <w:rPr>
          <w:rFonts w:ascii="Times New Roman" w:hAnsi="Times New Roman" w:cs="Times New Roman"/>
          <w:sz w:val="24"/>
          <w:szCs w:val="24"/>
        </w:rPr>
        <w:t xml:space="preserve"> necessário que cada vez mais seja revisto os proc</w:t>
      </w:r>
      <w:r w:rsidR="00E13F23">
        <w:rPr>
          <w:rFonts w:ascii="Times New Roman" w:hAnsi="Times New Roman" w:cs="Times New Roman"/>
          <w:sz w:val="24"/>
          <w:szCs w:val="24"/>
        </w:rPr>
        <w:t>essos avaliativos</w:t>
      </w:r>
      <w:r w:rsidR="000E656C">
        <w:rPr>
          <w:rFonts w:ascii="Times New Roman" w:hAnsi="Times New Roman" w:cs="Times New Roman"/>
          <w:sz w:val="24"/>
          <w:szCs w:val="24"/>
        </w:rPr>
        <w:t xml:space="preserve"> e</w:t>
      </w:r>
      <w:r w:rsidR="004D6472" w:rsidRPr="004D6472">
        <w:rPr>
          <w:rFonts w:ascii="Times New Roman" w:hAnsi="Times New Roman" w:cs="Times New Roman"/>
          <w:sz w:val="24"/>
          <w:szCs w:val="24"/>
        </w:rPr>
        <w:t xml:space="preserve"> que estes sirvam de </w:t>
      </w:r>
      <w:r w:rsidRPr="004D6472">
        <w:rPr>
          <w:rFonts w:ascii="Times New Roman" w:hAnsi="Times New Roman" w:cs="Times New Roman"/>
          <w:sz w:val="24"/>
          <w:szCs w:val="24"/>
        </w:rPr>
        <w:t>parâmetros</w:t>
      </w:r>
      <w:r w:rsidR="004D6472" w:rsidRPr="004D6472">
        <w:rPr>
          <w:rFonts w:ascii="Times New Roman" w:hAnsi="Times New Roman" w:cs="Times New Roman"/>
          <w:sz w:val="24"/>
          <w:szCs w:val="24"/>
        </w:rPr>
        <w:t xml:space="preserve"> não apenas para medir quantidades e</w:t>
      </w:r>
      <w:r w:rsidR="008A5E01">
        <w:rPr>
          <w:rFonts w:ascii="Times New Roman" w:hAnsi="Times New Roman" w:cs="Times New Roman"/>
          <w:sz w:val="24"/>
          <w:szCs w:val="24"/>
        </w:rPr>
        <w:t>,</w:t>
      </w:r>
      <w:r w:rsidR="004D6472" w:rsidRPr="004D6472">
        <w:rPr>
          <w:rFonts w:ascii="Times New Roman" w:hAnsi="Times New Roman" w:cs="Times New Roman"/>
          <w:sz w:val="24"/>
          <w:szCs w:val="24"/>
        </w:rPr>
        <w:t xml:space="preserve"> sim, a qualidade do c</w:t>
      </w:r>
      <w:r w:rsidR="009F75D1">
        <w:rPr>
          <w:rFonts w:ascii="Times New Roman" w:hAnsi="Times New Roman" w:cs="Times New Roman"/>
          <w:sz w:val="24"/>
          <w:szCs w:val="24"/>
        </w:rPr>
        <w:t>onhecimento adquirido</w:t>
      </w:r>
      <w:r w:rsidR="004D6472" w:rsidRPr="004D6472">
        <w:rPr>
          <w:rFonts w:ascii="Times New Roman" w:hAnsi="Times New Roman" w:cs="Times New Roman"/>
          <w:sz w:val="24"/>
          <w:szCs w:val="24"/>
        </w:rPr>
        <w:t>.</w:t>
      </w:r>
    </w:p>
    <w:p w:rsidR="008A5E01" w:rsidRDefault="004D6472" w:rsidP="004D6472">
      <w:pPr>
        <w:jc w:val="both"/>
        <w:rPr>
          <w:rFonts w:ascii="Times New Roman" w:hAnsi="Times New Roman" w:cs="Times New Roman"/>
          <w:sz w:val="24"/>
          <w:szCs w:val="24"/>
        </w:rPr>
      </w:pPr>
      <w:r w:rsidRPr="004D6472">
        <w:rPr>
          <w:rFonts w:ascii="Times New Roman" w:hAnsi="Times New Roman" w:cs="Times New Roman"/>
          <w:sz w:val="24"/>
          <w:szCs w:val="24"/>
        </w:rPr>
        <w:t xml:space="preserve">Uma </w:t>
      </w:r>
      <w:r w:rsidR="005C1238" w:rsidRPr="004D6472">
        <w:rPr>
          <w:rFonts w:ascii="Times New Roman" w:hAnsi="Times New Roman" w:cs="Times New Roman"/>
          <w:sz w:val="24"/>
          <w:szCs w:val="24"/>
        </w:rPr>
        <w:t>avaliação</w:t>
      </w:r>
      <w:r w:rsidRPr="004D6472">
        <w:rPr>
          <w:rFonts w:ascii="Times New Roman" w:hAnsi="Times New Roman" w:cs="Times New Roman"/>
          <w:sz w:val="24"/>
          <w:szCs w:val="24"/>
        </w:rPr>
        <w:t xml:space="preserve"> que possa se </w:t>
      </w:r>
      <w:r w:rsidR="005C1238" w:rsidRPr="004D6472">
        <w:rPr>
          <w:rFonts w:ascii="Times New Roman" w:hAnsi="Times New Roman" w:cs="Times New Roman"/>
          <w:sz w:val="24"/>
          <w:szCs w:val="24"/>
        </w:rPr>
        <w:t>dá</w:t>
      </w:r>
      <w:r w:rsidRPr="004D6472">
        <w:rPr>
          <w:rFonts w:ascii="Times New Roman" w:hAnsi="Times New Roman" w:cs="Times New Roman"/>
          <w:sz w:val="24"/>
          <w:szCs w:val="24"/>
        </w:rPr>
        <w:t xml:space="preserve"> não apenas em função do aluno, mas em função também, dos educador</w:t>
      </w:r>
      <w:r w:rsidR="00724BC5">
        <w:rPr>
          <w:rFonts w:ascii="Times New Roman" w:hAnsi="Times New Roman" w:cs="Times New Roman"/>
          <w:sz w:val="24"/>
          <w:szCs w:val="24"/>
        </w:rPr>
        <w:t>es e</w:t>
      </w:r>
      <w:r w:rsidR="008A5E01">
        <w:rPr>
          <w:rFonts w:ascii="Times New Roman" w:hAnsi="Times New Roman" w:cs="Times New Roman"/>
          <w:sz w:val="24"/>
          <w:szCs w:val="24"/>
        </w:rPr>
        <w:t xml:space="preserve"> suas práticas frente a</w:t>
      </w:r>
      <w:r w:rsidR="00724BC5">
        <w:rPr>
          <w:rFonts w:ascii="Times New Roman" w:hAnsi="Times New Roman" w:cs="Times New Roman"/>
          <w:sz w:val="24"/>
          <w:szCs w:val="24"/>
        </w:rPr>
        <w:t xml:space="preserve"> </w:t>
      </w:r>
      <w:r w:rsidR="000E656C">
        <w:rPr>
          <w:rFonts w:ascii="Times New Roman" w:hAnsi="Times New Roman" w:cs="Times New Roman"/>
          <w:sz w:val="24"/>
          <w:szCs w:val="24"/>
        </w:rPr>
        <w:t>sociedade. As</w:t>
      </w:r>
      <w:r w:rsidR="00724BC5">
        <w:rPr>
          <w:rFonts w:ascii="Times New Roman" w:hAnsi="Times New Roman" w:cs="Times New Roman"/>
          <w:sz w:val="24"/>
          <w:szCs w:val="24"/>
        </w:rPr>
        <w:t xml:space="preserve"> possibilidades na aquisição do conhecimento </w:t>
      </w:r>
      <w:r w:rsidR="006A50E0">
        <w:rPr>
          <w:rFonts w:ascii="Times New Roman" w:hAnsi="Times New Roman" w:cs="Times New Roman"/>
          <w:sz w:val="24"/>
          <w:szCs w:val="24"/>
        </w:rPr>
        <w:t>devem estar</w:t>
      </w:r>
      <w:r w:rsidR="00724BC5">
        <w:rPr>
          <w:rFonts w:ascii="Times New Roman" w:hAnsi="Times New Roman" w:cs="Times New Roman"/>
          <w:sz w:val="24"/>
          <w:szCs w:val="24"/>
        </w:rPr>
        <w:t xml:space="preserve"> inseridas </w:t>
      </w:r>
      <w:r w:rsidR="006A50E0">
        <w:rPr>
          <w:rFonts w:ascii="Times New Roman" w:hAnsi="Times New Roman" w:cs="Times New Roman"/>
          <w:sz w:val="24"/>
          <w:szCs w:val="24"/>
        </w:rPr>
        <w:t xml:space="preserve">no contexto </w:t>
      </w:r>
      <w:r w:rsidR="008A5E01">
        <w:rPr>
          <w:rFonts w:ascii="Times New Roman" w:hAnsi="Times New Roman" w:cs="Times New Roman"/>
          <w:sz w:val="24"/>
          <w:szCs w:val="24"/>
        </w:rPr>
        <w:t>e normatização da escola</w:t>
      </w:r>
      <w:r w:rsidRPr="004D6472">
        <w:rPr>
          <w:rFonts w:ascii="Times New Roman" w:hAnsi="Times New Roman" w:cs="Times New Roman"/>
          <w:sz w:val="24"/>
          <w:szCs w:val="24"/>
        </w:rPr>
        <w:t>.</w:t>
      </w:r>
    </w:p>
    <w:p w:rsidR="008A5E01" w:rsidRDefault="008A5E01" w:rsidP="004D647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Nos modelos tradicionais de avaliação que se estenderam ao longo dos anos </w:t>
      </w:r>
      <w:proofErr w:type="gramStart"/>
      <w:r w:rsidR="000E656C">
        <w:rPr>
          <w:rFonts w:ascii="Times New Roman" w:hAnsi="Times New Roman" w:cs="Times New Roman"/>
          <w:sz w:val="24"/>
          <w:szCs w:val="24"/>
        </w:rPr>
        <w:t>60 época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da educação tecnicista,</w:t>
      </w:r>
      <w:r w:rsidR="00724BC5">
        <w:rPr>
          <w:rFonts w:ascii="Times New Roman" w:hAnsi="Times New Roman" w:cs="Times New Roman"/>
          <w:sz w:val="24"/>
          <w:szCs w:val="24"/>
        </w:rPr>
        <w:t xml:space="preserve"> não se tinha a possibilidade de inquerir qualquer reação frente aos </w:t>
      </w:r>
      <w:r w:rsidR="000E656C">
        <w:rPr>
          <w:rFonts w:ascii="Times New Roman" w:hAnsi="Times New Roman" w:cs="Times New Roman"/>
          <w:sz w:val="24"/>
          <w:szCs w:val="24"/>
        </w:rPr>
        <w:t>ensinamentos. Elas</w:t>
      </w:r>
      <w:r>
        <w:rPr>
          <w:rFonts w:ascii="Times New Roman" w:hAnsi="Times New Roman" w:cs="Times New Roman"/>
          <w:sz w:val="24"/>
          <w:szCs w:val="24"/>
        </w:rPr>
        <w:t xml:space="preserve"> eram </w:t>
      </w:r>
      <w:r w:rsidR="000E656C">
        <w:rPr>
          <w:rFonts w:ascii="Times New Roman" w:hAnsi="Times New Roman" w:cs="Times New Roman"/>
          <w:sz w:val="24"/>
          <w:szCs w:val="24"/>
        </w:rPr>
        <w:t>avaliadas</w:t>
      </w:r>
      <w:r>
        <w:rPr>
          <w:rFonts w:ascii="Times New Roman" w:hAnsi="Times New Roman" w:cs="Times New Roman"/>
          <w:sz w:val="24"/>
          <w:szCs w:val="24"/>
        </w:rPr>
        <w:t xml:space="preserve"> a partir do modelo comportamental do indivíduo e do seu desempenho frente as possibilidades apresentadas.</w:t>
      </w:r>
    </w:p>
    <w:p w:rsidR="004D6472" w:rsidRDefault="008A5E01" w:rsidP="004D647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E656C">
        <w:rPr>
          <w:rFonts w:ascii="Times New Roman" w:hAnsi="Times New Roman" w:cs="Times New Roman"/>
          <w:sz w:val="24"/>
          <w:szCs w:val="24"/>
        </w:rPr>
        <w:t>Isso, serviu</w:t>
      </w:r>
      <w:r w:rsidR="009F75D1">
        <w:rPr>
          <w:rFonts w:ascii="Times New Roman" w:hAnsi="Times New Roman" w:cs="Times New Roman"/>
          <w:sz w:val="24"/>
          <w:szCs w:val="24"/>
        </w:rPr>
        <w:t xml:space="preserve"> de base do controle como</w:t>
      </w:r>
      <w:r>
        <w:rPr>
          <w:rFonts w:ascii="Times New Roman" w:hAnsi="Times New Roman" w:cs="Times New Roman"/>
          <w:sz w:val="24"/>
          <w:szCs w:val="24"/>
        </w:rPr>
        <w:t xml:space="preserve"> modelo</w:t>
      </w:r>
      <w:r w:rsidR="009F75D1">
        <w:rPr>
          <w:rFonts w:ascii="Times New Roman" w:hAnsi="Times New Roman" w:cs="Times New Roman"/>
          <w:sz w:val="24"/>
          <w:szCs w:val="24"/>
        </w:rPr>
        <w:t xml:space="preserve"> de exclusão dos</w:t>
      </w:r>
      <w:r>
        <w:rPr>
          <w:rFonts w:ascii="Times New Roman" w:hAnsi="Times New Roman" w:cs="Times New Roman"/>
          <w:sz w:val="24"/>
          <w:szCs w:val="24"/>
        </w:rPr>
        <w:t xml:space="preserve"> instrumentos de avaliação que perduram até os dias de hoje</w:t>
      </w:r>
      <w:r w:rsidR="009F75D1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onde o saber na maioria das instituições é </w:t>
      </w:r>
      <w:r w:rsidR="00A62B5C">
        <w:rPr>
          <w:rFonts w:ascii="Times New Roman" w:hAnsi="Times New Roman" w:cs="Times New Roman"/>
          <w:sz w:val="24"/>
          <w:szCs w:val="24"/>
        </w:rPr>
        <w:t>apenas depositado.</w:t>
      </w:r>
    </w:p>
    <w:p w:rsidR="000E656C" w:rsidRDefault="00724BC5" w:rsidP="004D647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</w:t>
      </w:r>
      <w:r w:rsidR="008A5E01">
        <w:rPr>
          <w:rFonts w:ascii="Times New Roman" w:hAnsi="Times New Roman" w:cs="Times New Roman"/>
          <w:sz w:val="24"/>
          <w:szCs w:val="24"/>
        </w:rPr>
        <w:t xml:space="preserve">ssas formas de avaliação começaram </w:t>
      </w:r>
      <w:r>
        <w:rPr>
          <w:rFonts w:ascii="Times New Roman" w:hAnsi="Times New Roman" w:cs="Times New Roman"/>
          <w:sz w:val="24"/>
          <w:szCs w:val="24"/>
        </w:rPr>
        <w:t xml:space="preserve">a ser </w:t>
      </w:r>
      <w:r w:rsidR="008A5E01">
        <w:rPr>
          <w:rFonts w:ascii="Times New Roman" w:hAnsi="Times New Roman" w:cs="Times New Roman"/>
          <w:sz w:val="24"/>
          <w:szCs w:val="24"/>
        </w:rPr>
        <w:t>re</w:t>
      </w:r>
      <w:r>
        <w:rPr>
          <w:rFonts w:ascii="Times New Roman" w:hAnsi="Times New Roman" w:cs="Times New Roman"/>
          <w:sz w:val="24"/>
          <w:szCs w:val="24"/>
        </w:rPr>
        <w:t>vista</w:t>
      </w:r>
      <w:r w:rsidR="008A5E01"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 xml:space="preserve"> a partir da concepção de vários </w:t>
      </w:r>
      <w:r w:rsidR="008A5E01">
        <w:rPr>
          <w:rFonts w:ascii="Times New Roman" w:hAnsi="Times New Roman" w:cs="Times New Roman"/>
          <w:sz w:val="24"/>
          <w:szCs w:val="24"/>
        </w:rPr>
        <w:t>educadores como Demo,</w:t>
      </w:r>
      <w:r w:rsidR="000E656C">
        <w:rPr>
          <w:rFonts w:ascii="Times New Roman" w:hAnsi="Times New Roman" w:cs="Times New Roman"/>
          <w:sz w:val="24"/>
          <w:szCs w:val="24"/>
        </w:rPr>
        <w:t xml:space="preserve"> </w:t>
      </w:r>
      <w:r w:rsidR="008A5E01">
        <w:rPr>
          <w:rFonts w:ascii="Times New Roman" w:hAnsi="Times New Roman" w:cs="Times New Roman"/>
          <w:sz w:val="24"/>
          <w:szCs w:val="24"/>
        </w:rPr>
        <w:t>Hoffman</w:t>
      </w:r>
      <w:r>
        <w:rPr>
          <w:rFonts w:ascii="Times New Roman" w:hAnsi="Times New Roman" w:cs="Times New Roman"/>
          <w:sz w:val="24"/>
          <w:szCs w:val="24"/>
        </w:rPr>
        <w:t>,</w:t>
      </w:r>
      <w:r w:rsidR="000E656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A5E01">
        <w:rPr>
          <w:rFonts w:ascii="Times New Roman" w:hAnsi="Times New Roman" w:cs="Times New Roman"/>
          <w:sz w:val="24"/>
          <w:szCs w:val="24"/>
        </w:rPr>
        <w:t>Luckesi</w:t>
      </w:r>
      <w:proofErr w:type="spellEnd"/>
      <w:r w:rsidR="008A5E01">
        <w:rPr>
          <w:rFonts w:ascii="Times New Roman" w:hAnsi="Times New Roman" w:cs="Times New Roman"/>
          <w:sz w:val="24"/>
          <w:szCs w:val="24"/>
        </w:rPr>
        <w:t>,</w:t>
      </w:r>
      <w:r w:rsidR="000E656C">
        <w:rPr>
          <w:rFonts w:ascii="Times New Roman" w:hAnsi="Times New Roman" w:cs="Times New Roman"/>
          <w:sz w:val="24"/>
          <w:szCs w:val="24"/>
        </w:rPr>
        <w:t xml:space="preserve"> etc. Que</w:t>
      </w:r>
      <w:r>
        <w:rPr>
          <w:rFonts w:ascii="Times New Roman" w:hAnsi="Times New Roman" w:cs="Times New Roman"/>
          <w:sz w:val="24"/>
          <w:szCs w:val="24"/>
        </w:rPr>
        <w:t xml:space="preserve"> f</w:t>
      </w:r>
      <w:r w:rsidR="000E656C">
        <w:rPr>
          <w:rFonts w:ascii="Times New Roman" w:hAnsi="Times New Roman" w:cs="Times New Roman"/>
          <w:sz w:val="24"/>
          <w:szCs w:val="24"/>
        </w:rPr>
        <w:t>rente aos acontecimentos educacionais</w:t>
      </w:r>
      <w:r w:rsidR="00B05F6B">
        <w:rPr>
          <w:rFonts w:ascii="Times New Roman" w:hAnsi="Times New Roman" w:cs="Times New Roman"/>
          <w:sz w:val="24"/>
          <w:szCs w:val="24"/>
        </w:rPr>
        <w:t xml:space="preserve"> que proliferam a mente e excluem o indivíduo da real aquisição do saber,</w:t>
      </w:r>
      <w:r>
        <w:rPr>
          <w:rFonts w:ascii="Times New Roman" w:hAnsi="Times New Roman" w:cs="Times New Roman"/>
          <w:sz w:val="24"/>
          <w:szCs w:val="24"/>
        </w:rPr>
        <w:t xml:space="preserve"> se viram obrigados a clamar por novas práticas de ensino, buscando </w:t>
      </w:r>
      <w:r w:rsidR="006A50E0">
        <w:rPr>
          <w:rFonts w:ascii="Times New Roman" w:hAnsi="Times New Roman" w:cs="Times New Roman"/>
          <w:sz w:val="24"/>
          <w:szCs w:val="24"/>
        </w:rPr>
        <w:t>avaliação d</w:t>
      </w:r>
      <w:r>
        <w:rPr>
          <w:rFonts w:ascii="Times New Roman" w:hAnsi="Times New Roman" w:cs="Times New Roman"/>
          <w:sz w:val="24"/>
          <w:szCs w:val="24"/>
        </w:rPr>
        <w:t xml:space="preserve">o </w:t>
      </w:r>
      <w:r w:rsidR="000E656C">
        <w:rPr>
          <w:rFonts w:ascii="Times New Roman" w:hAnsi="Times New Roman" w:cs="Times New Roman"/>
          <w:sz w:val="24"/>
          <w:szCs w:val="24"/>
        </w:rPr>
        <w:t xml:space="preserve">conhecimento </w:t>
      </w:r>
      <w:bookmarkStart w:id="0" w:name="_GoBack"/>
      <w:bookmarkEnd w:id="0"/>
      <w:r w:rsidR="000E656C">
        <w:rPr>
          <w:rFonts w:ascii="Times New Roman" w:hAnsi="Times New Roman" w:cs="Times New Roman"/>
          <w:sz w:val="24"/>
          <w:szCs w:val="24"/>
        </w:rPr>
        <w:t>a</w:t>
      </w:r>
      <w:r w:rsidR="006A50E0">
        <w:rPr>
          <w:rFonts w:ascii="Times New Roman" w:hAnsi="Times New Roman" w:cs="Times New Roman"/>
          <w:sz w:val="24"/>
          <w:szCs w:val="24"/>
        </w:rPr>
        <w:t xml:space="preserve"> real</w:t>
      </w:r>
      <w:r>
        <w:rPr>
          <w:rFonts w:ascii="Times New Roman" w:hAnsi="Times New Roman" w:cs="Times New Roman"/>
          <w:sz w:val="24"/>
          <w:szCs w:val="24"/>
        </w:rPr>
        <w:t xml:space="preserve"> aquisição do saber como algo </w:t>
      </w:r>
      <w:r w:rsidR="00B05F6B">
        <w:rPr>
          <w:rFonts w:ascii="Times New Roman" w:hAnsi="Times New Roman" w:cs="Times New Roman"/>
          <w:sz w:val="24"/>
          <w:szCs w:val="24"/>
        </w:rPr>
        <w:t xml:space="preserve">de supremacia da sociedade. </w:t>
      </w:r>
    </w:p>
    <w:p w:rsidR="00724BC5" w:rsidRDefault="00B05F6B" w:rsidP="004D647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Não evidenciando o aluno de maior poder aquisitivo, ou seja, das elites</w:t>
      </w:r>
      <w:r w:rsidR="00724BC5">
        <w:rPr>
          <w:rFonts w:ascii="Times New Roman" w:hAnsi="Times New Roman" w:cs="Times New Roman"/>
          <w:sz w:val="24"/>
          <w:szCs w:val="24"/>
        </w:rPr>
        <w:t>, mas um ensinamento que pudesse fazer com que o aluno se visse inserido na sociedade como ser crítico e, coberto de plenos direitos.</w:t>
      </w:r>
    </w:p>
    <w:p w:rsidR="009F31F0" w:rsidRDefault="00724BC5" w:rsidP="004D647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Por isso, o modelo de avaliação que ainda perdura nos sistemas educacionais não só exclui o aluno, como tira dele a possibilidade de</w:t>
      </w:r>
      <w:r w:rsidR="00B05F6B">
        <w:rPr>
          <w:rFonts w:ascii="Times New Roman" w:hAnsi="Times New Roman" w:cs="Times New Roman"/>
          <w:sz w:val="24"/>
          <w:szCs w:val="24"/>
        </w:rPr>
        <w:t xml:space="preserve"> conhecer a essência dos conteúdos </w:t>
      </w:r>
      <w:r w:rsidR="000E656C">
        <w:rPr>
          <w:rFonts w:ascii="Times New Roman" w:hAnsi="Times New Roman" w:cs="Times New Roman"/>
          <w:sz w:val="24"/>
          <w:szCs w:val="24"/>
        </w:rPr>
        <w:t>propostos,</w:t>
      </w:r>
      <w:r w:rsidR="00B05F6B">
        <w:rPr>
          <w:rFonts w:ascii="Times New Roman" w:hAnsi="Times New Roman" w:cs="Times New Roman"/>
          <w:sz w:val="24"/>
          <w:szCs w:val="24"/>
        </w:rPr>
        <w:t xml:space="preserve"> </w:t>
      </w:r>
      <w:r w:rsidR="006A50E0">
        <w:rPr>
          <w:rFonts w:ascii="Times New Roman" w:hAnsi="Times New Roman" w:cs="Times New Roman"/>
          <w:sz w:val="24"/>
          <w:szCs w:val="24"/>
        </w:rPr>
        <w:t>e seus s</w:t>
      </w:r>
      <w:r w:rsidR="00B05F6B">
        <w:rPr>
          <w:rFonts w:ascii="Times New Roman" w:hAnsi="Times New Roman" w:cs="Times New Roman"/>
          <w:sz w:val="24"/>
          <w:szCs w:val="24"/>
        </w:rPr>
        <w:t>ignificado</w:t>
      </w:r>
      <w:r w:rsidR="006A50E0">
        <w:rPr>
          <w:rFonts w:ascii="Times New Roman" w:hAnsi="Times New Roman" w:cs="Times New Roman"/>
          <w:sz w:val="24"/>
          <w:szCs w:val="24"/>
        </w:rPr>
        <w:t>s</w:t>
      </w:r>
      <w:r w:rsidR="00B05F6B">
        <w:rPr>
          <w:rFonts w:ascii="Times New Roman" w:hAnsi="Times New Roman" w:cs="Times New Roman"/>
          <w:sz w:val="24"/>
          <w:szCs w:val="24"/>
        </w:rPr>
        <w:t xml:space="preserve"> para a vida prática.</w:t>
      </w:r>
    </w:p>
    <w:p w:rsidR="001D77F5" w:rsidRDefault="000E656C" w:rsidP="004D647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 aluno precisa ser reconhecido</w:t>
      </w:r>
      <w:r w:rsidR="009F31F0">
        <w:rPr>
          <w:rFonts w:ascii="Times New Roman" w:hAnsi="Times New Roman" w:cs="Times New Roman"/>
          <w:sz w:val="24"/>
          <w:szCs w:val="24"/>
        </w:rPr>
        <w:t xml:space="preserve"> frente as possibilidades dos instrumentos avaliativos sendo </w:t>
      </w:r>
      <w:r>
        <w:rPr>
          <w:rFonts w:ascii="Times New Roman" w:hAnsi="Times New Roman" w:cs="Times New Roman"/>
          <w:sz w:val="24"/>
          <w:szCs w:val="24"/>
        </w:rPr>
        <w:t>que, essa</w:t>
      </w:r>
      <w:r w:rsidR="009F31F0">
        <w:rPr>
          <w:rFonts w:ascii="Times New Roman" w:hAnsi="Times New Roman" w:cs="Times New Roman"/>
          <w:sz w:val="24"/>
          <w:szCs w:val="24"/>
        </w:rPr>
        <w:t xml:space="preserve"> prática requer um estudo e um tempo para </w:t>
      </w:r>
      <w:r>
        <w:rPr>
          <w:rFonts w:ascii="Times New Roman" w:hAnsi="Times New Roman" w:cs="Times New Roman"/>
          <w:sz w:val="24"/>
          <w:szCs w:val="24"/>
        </w:rPr>
        <w:t>ocorrer, não</w:t>
      </w:r>
      <w:r w:rsidR="009F31F0">
        <w:rPr>
          <w:rFonts w:ascii="Times New Roman" w:hAnsi="Times New Roman" w:cs="Times New Roman"/>
          <w:sz w:val="24"/>
          <w:szCs w:val="24"/>
        </w:rPr>
        <w:t xml:space="preserve"> é algo construído de mane</w:t>
      </w:r>
      <w:r w:rsidR="009F75D1">
        <w:rPr>
          <w:rFonts w:ascii="Times New Roman" w:hAnsi="Times New Roman" w:cs="Times New Roman"/>
          <w:sz w:val="24"/>
          <w:szCs w:val="24"/>
        </w:rPr>
        <w:t>ira aleatória e simples</w:t>
      </w:r>
      <w:r>
        <w:rPr>
          <w:rFonts w:ascii="Times New Roman" w:hAnsi="Times New Roman" w:cs="Times New Roman"/>
          <w:sz w:val="24"/>
          <w:szCs w:val="24"/>
        </w:rPr>
        <w:t>. É</w:t>
      </w:r>
      <w:r w:rsidR="009F75D1">
        <w:rPr>
          <w:rFonts w:ascii="Times New Roman" w:hAnsi="Times New Roman" w:cs="Times New Roman"/>
          <w:sz w:val="24"/>
          <w:szCs w:val="24"/>
        </w:rPr>
        <w:t xml:space="preserve"> algo que se dá ao longo do processo.</w:t>
      </w:r>
      <w:r w:rsidR="009F31F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D77F5" w:rsidRDefault="001D77F5" w:rsidP="004D6472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1D77F5" w:rsidRDefault="001D77F5" w:rsidP="004D647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Referências:</w:t>
      </w:r>
    </w:p>
    <w:p w:rsidR="001D77F5" w:rsidRDefault="001D77F5" w:rsidP="004D647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Freire, Paulo. Pedagogia do Oprimido. Editora Terra e Paz,1996.</w:t>
      </w:r>
    </w:p>
    <w:p w:rsidR="001D77F5" w:rsidRDefault="007A7C99" w:rsidP="004D6472">
      <w:pPr>
        <w:jc w:val="both"/>
        <w:rPr>
          <w:rFonts w:ascii="Times New Roman" w:hAnsi="Times New Roman" w:cs="Times New Roman"/>
          <w:sz w:val="24"/>
          <w:szCs w:val="24"/>
        </w:rPr>
      </w:pPr>
      <w:hyperlink r:id="rId4" w:history="1">
        <w:r w:rsidR="001D77F5" w:rsidRPr="00CA2E2B">
          <w:rPr>
            <w:rStyle w:val="Hyperlink"/>
            <w:rFonts w:ascii="Times New Roman" w:hAnsi="Times New Roman" w:cs="Times New Roman"/>
            <w:sz w:val="24"/>
            <w:szCs w:val="24"/>
          </w:rPr>
          <w:t>www.luckesi.com.br/e-mail:contato@luckesi.com.br</w:t>
        </w:r>
      </w:hyperlink>
    </w:p>
    <w:p w:rsidR="001D77F5" w:rsidRDefault="001D77F5" w:rsidP="004D6472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724BC5" w:rsidRPr="004D6472" w:rsidRDefault="00724BC5" w:rsidP="004D6472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724BC5" w:rsidRPr="004D6472" w:rsidSect="00A33DBA">
      <w:pgSz w:w="11906" w:h="16838"/>
      <w:pgMar w:top="1417" w:right="1701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3DBA"/>
    <w:rsid w:val="000E656C"/>
    <w:rsid w:val="00123D1D"/>
    <w:rsid w:val="001D77F5"/>
    <w:rsid w:val="00214D78"/>
    <w:rsid w:val="004D6472"/>
    <w:rsid w:val="005C1238"/>
    <w:rsid w:val="006A50E0"/>
    <w:rsid w:val="00724BC5"/>
    <w:rsid w:val="007A7C99"/>
    <w:rsid w:val="008156B0"/>
    <w:rsid w:val="008A5E01"/>
    <w:rsid w:val="009F31F0"/>
    <w:rsid w:val="009F6135"/>
    <w:rsid w:val="009F75D1"/>
    <w:rsid w:val="00A33DBA"/>
    <w:rsid w:val="00A62B5C"/>
    <w:rsid w:val="00B05F6B"/>
    <w:rsid w:val="00DC64B6"/>
    <w:rsid w:val="00E13F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D0709C"/>
  <w15:chartTrackingRefBased/>
  <w15:docId w15:val="{C9BB83B9-DE37-4C64-A5C4-014AB1A9E4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1D77F5"/>
    <w:rPr>
      <w:color w:val="0563C1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1D77F5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luckesi.com.br/e-mail:contato@luckesi.com.br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139</TotalTime>
  <Pages>1</Pages>
  <Words>840</Words>
  <Characters>4540</Characters>
  <Application>Microsoft Office Word</Application>
  <DocSecurity>0</DocSecurity>
  <Lines>37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Renata .</dc:creator>
  <cp:keywords/>
  <dc:description/>
  <cp:lastModifiedBy>Renata .</cp:lastModifiedBy>
  <cp:revision>14</cp:revision>
  <dcterms:created xsi:type="dcterms:W3CDTF">2017-08-31T19:34:00Z</dcterms:created>
  <dcterms:modified xsi:type="dcterms:W3CDTF">2017-09-04T12:42:00Z</dcterms:modified>
</cp:coreProperties>
</file>