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11" w:rsidRPr="00E80411" w:rsidRDefault="002C2B68" w:rsidP="00E8041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666666"/>
          <w:sz w:val="21"/>
        </w:rPr>
        <w:t xml:space="preserve">Patologia dos defeitos </w:t>
      </w:r>
      <w:r w:rsidR="00E80411" w:rsidRPr="00E80411">
        <w:rPr>
          <w:rFonts w:ascii="Arial" w:eastAsia="Times New Roman" w:hAnsi="Arial" w:cs="Arial"/>
          <w:b/>
          <w:bCs/>
          <w:color w:val="666666"/>
          <w:sz w:val="21"/>
        </w:rPr>
        <w:t xml:space="preserve">da </w:t>
      </w:r>
      <w:r w:rsidR="00B551C8" w:rsidRPr="00E80411">
        <w:rPr>
          <w:rFonts w:ascii="Arial" w:eastAsia="Times New Roman" w:hAnsi="Arial" w:cs="Arial"/>
          <w:b/>
          <w:bCs/>
          <w:color w:val="666666"/>
          <w:sz w:val="21"/>
        </w:rPr>
        <w:t>superfície</w:t>
      </w:r>
      <w:r w:rsidR="00E80411" w:rsidRPr="00E80411">
        <w:rPr>
          <w:rFonts w:ascii="Arial" w:eastAsia="Times New Roman" w:hAnsi="Arial" w:cs="Arial"/>
          <w:b/>
          <w:bCs/>
          <w:color w:val="666666"/>
          <w:sz w:val="21"/>
        </w:rPr>
        <w:t xml:space="preserve"> de rolamento ferroviária Via permanente.</w:t>
      </w:r>
    </w:p>
    <w:p w:rsidR="00E80411" w:rsidRDefault="00E80411" w:rsidP="00E8041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b/>
          <w:bCs/>
          <w:color w:val="666666"/>
          <w:sz w:val="21"/>
        </w:rPr>
        <w:t xml:space="preserve">Conceitos e </w:t>
      </w:r>
      <w:r w:rsidR="00B551C8" w:rsidRPr="00E80411">
        <w:rPr>
          <w:rFonts w:ascii="Arial" w:eastAsia="Times New Roman" w:hAnsi="Arial" w:cs="Arial"/>
          <w:b/>
          <w:bCs/>
          <w:color w:val="666666"/>
          <w:sz w:val="21"/>
        </w:rPr>
        <w:t>características</w:t>
      </w:r>
      <w:r w:rsidRPr="00E80411">
        <w:rPr>
          <w:rFonts w:ascii="Arial" w:eastAsia="Times New Roman" w:hAnsi="Arial" w:cs="Arial"/>
          <w:color w:val="666666"/>
          <w:sz w:val="21"/>
        </w:rPr>
        <w:t> </w:t>
      </w:r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     </w:t>
      </w:r>
    </w:p>
    <w:p w:rsidR="006C1151" w:rsidRPr="00E80411" w:rsidRDefault="006C1151" w:rsidP="00E8041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:rsidR="00E80411" w:rsidRPr="00E80411" w:rsidRDefault="00E80411" w:rsidP="00E80411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O desnivelamento da superestrutura ferroviária ocorre de forma sintomática, apresentando varias patologias ate chegar ao que classificamos como desnivelamento crônico e desnivelamento eventual.</w:t>
      </w:r>
    </w:p>
    <w:p w:rsidR="00E80411" w:rsidRPr="00E80411" w:rsidRDefault="00E80411" w:rsidP="00E80411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       Ambos os desnivelamentos, provocam aumento significativo do custeio direto e indireto da operação ferroviária.</w:t>
      </w:r>
    </w:p>
    <w:p w:rsidR="00E80411" w:rsidRPr="006C1151" w:rsidRDefault="00E80411" w:rsidP="006C1151">
      <w:pPr>
        <w:pStyle w:val="PargrafodaLista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O desnivelamento tem como consequência:</w:t>
      </w:r>
    </w:p>
    <w:p w:rsidR="00E80411" w:rsidRPr="006C1151" w:rsidRDefault="00E80411" w:rsidP="006C1151">
      <w:pPr>
        <w:pStyle w:val="PargrafodaLista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Aceleração no consumo de diesel;</w:t>
      </w:r>
    </w:p>
    <w:p w:rsidR="00E80411" w:rsidRPr="006C1151" w:rsidRDefault="00E80411" w:rsidP="006C1151">
      <w:pPr>
        <w:pStyle w:val="PargrafodaLista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Aumento do tempo de percurso;</w:t>
      </w:r>
    </w:p>
    <w:p w:rsidR="00E80411" w:rsidRPr="006C1151" w:rsidRDefault="00E80411" w:rsidP="006C1151">
      <w:pPr>
        <w:pStyle w:val="PargrafodaLista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Mão de obra;</w:t>
      </w:r>
    </w:p>
    <w:p w:rsidR="00E80411" w:rsidRPr="006C1151" w:rsidRDefault="00E80411" w:rsidP="006C1151">
      <w:pPr>
        <w:pStyle w:val="PargrafodaLista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Desgaste prematuro do material rodante e conjunto roda x trilho;</w:t>
      </w:r>
    </w:p>
    <w:p w:rsidR="00E80411" w:rsidRPr="006C1151" w:rsidRDefault="00E80411" w:rsidP="006C1151">
      <w:pPr>
        <w:pStyle w:val="PargrafodaLista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Redução de velocidade dos trens;</w:t>
      </w:r>
    </w:p>
    <w:p w:rsidR="00E80411" w:rsidRPr="006C1151" w:rsidRDefault="00E80411" w:rsidP="006C1151">
      <w:pPr>
        <w:pStyle w:val="PargrafodaLista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Aumento de tração sobre os trilhos nos locais de precaução;</w:t>
      </w:r>
    </w:p>
    <w:p w:rsidR="00E80411" w:rsidRDefault="00E80411" w:rsidP="006C1151">
      <w:pPr>
        <w:pStyle w:val="PargrafodaLista"/>
        <w:numPr>
          <w:ilvl w:val="0"/>
          <w:numId w:val="5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Descarrilamento de composições (passageiro e carga);</w:t>
      </w:r>
    </w:p>
    <w:p w:rsidR="006C1151" w:rsidRPr="006C1151" w:rsidRDefault="006C1151" w:rsidP="006C1151">
      <w:pPr>
        <w:pStyle w:val="PargrafodaLista"/>
        <w:spacing w:after="0" w:line="240" w:lineRule="auto"/>
        <w:ind w:left="840"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:rsidR="00E80411" w:rsidRPr="00E80411" w:rsidRDefault="00E80411" w:rsidP="00E80411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Os desnivelamentos aparecem em casos de fadiga, saturação, deficiência de suporte e em casos críticos, de negligência, por falta de monitorado e/ou manutenção.    E por esta razão entendemos a necessidade, de manter a grade ferroviária, (trilho/ fixação/dormente e lastro) nivelada e segura para o transporte.</w:t>
      </w:r>
    </w:p>
    <w:p w:rsidR="00E80411" w:rsidRPr="00E80411" w:rsidRDefault="00E80411" w:rsidP="00E80411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       Se tratando de um defeito com visibilidade, aparente, e de fácil detecção, para equipes de manutenção </w:t>
      </w:r>
      <w:proofErr w:type="spellStart"/>
      <w:r w:rsidRPr="00E80411">
        <w:rPr>
          <w:rFonts w:ascii="Arial" w:eastAsia="Times New Roman" w:hAnsi="Arial" w:cs="Arial"/>
          <w:color w:val="666666"/>
          <w:sz w:val="21"/>
          <w:szCs w:val="21"/>
        </w:rPr>
        <w:t>vp</w:t>
      </w:r>
      <w:proofErr w:type="spellEnd"/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 que realiza as correções e prevenções, ficando então, garantido o nivelamento, em casos de surgimento de defeitos,</w:t>
      </w:r>
      <w:proofErr w:type="gramStart"/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  </w:t>
      </w:r>
      <w:proofErr w:type="gramEnd"/>
      <w:r w:rsidRPr="00E80411">
        <w:rPr>
          <w:rFonts w:ascii="Arial" w:eastAsia="Times New Roman" w:hAnsi="Arial" w:cs="Arial"/>
          <w:color w:val="666666"/>
          <w:sz w:val="21"/>
          <w:szCs w:val="21"/>
        </w:rPr>
        <w:t>sendo necessário após o nivelamento da grade, realizar uma analise, mais apurada da falha, através, do inspetor ferroviário, capaz de analisar e detectar e entender a raiz do problema (desnivelamento).   </w:t>
      </w:r>
    </w:p>
    <w:p w:rsidR="00E80411" w:rsidRDefault="00E80411" w:rsidP="00E8041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    </w:t>
      </w:r>
      <w:proofErr w:type="gramStart"/>
      <w:r w:rsidRPr="00E80411">
        <w:rPr>
          <w:rFonts w:ascii="Arial" w:eastAsia="Times New Roman" w:hAnsi="Arial" w:cs="Arial"/>
          <w:color w:val="666666"/>
          <w:sz w:val="21"/>
          <w:szCs w:val="21"/>
        </w:rPr>
        <w:t>"</w:t>
      </w:r>
      <w:r w:rsidRPr="00E80411">
        <w:rPr>
          <w:rFonts w:ascii="Arial" w:eastAsia="Times New Roman" w:hAnsi="Arial" w:cs="Arial"/>
          <w:color w:val="666666"/>
          <w:sz w:val="21"/>
        </w:rPr>
        <w:t> </w:t>
      </w:r>
      <w:proofErr w:type="gramEnd"/>
      <w:r w:rsidRPr="00E80411">
        <w:rPr>
          <w:rFonts w:ascii="Arial" w:eastAsia="Times New Roman" w:hAnsi="Arial" w:cs="Arial"/>
          <w:b/>
          <w:bCs/>
          <w:i/>
          <w:iCs/>
          <w:color w:val="666666"/>
          <w:sz w:val="21"/>
        </w:rPr>
        <w:t>Dimensionar, a gravidade do defeito e planejar a eliminação do mesmo, evitando a reincidência de "defeitos crônicos", que pode provocar ocorrência, se não tratado a tempo.</w:t>
      </w:r>
      <w:r w:rsidRPr="00E80411">
        <w:rPr>
          <w:rFonts w:ascii="Arial" w:eastAsia="Times New Roman" w:hAnsi="Arial" w:cs="Arial"/>
          <w:b/>
          <w:bCs/>
          <w:color w:val="666666"/>
          <w:sz w:val="21"/>
        </w:rPr>
        <w:t>.."</w:t>
      </w:r>
    </w:p>
    <w:p w:rsidR="006C1151" w:rsidRPr="00E80411" w:rsidRDefault="006C1151" w:rsidP="00E8041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:rsidR="00E80411" w:rsidRDefault="00E80411" w:rsidP="00E80411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       Existem três tipos de desnivelamentos, para atuação de acordo com a tabela de graduação de risco, sendo classificados como; desnivelamento transversal,</w:t>
      </w:r>
      <w:proofErr w:type="gramStart"/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  </w:t>
      </w:r>
      <w:proofErr w:type="gramEnd"/>
      <w:r w:rsidRPr="00E80411">
        <w:rPr>
          <w:rFonts w:ascii="Arial" w:eastAsia="Times New Roman" w:hAnsi="Arial" w:cs="Arial"/>
          <w:color w:val="666666"/>
          <w:sz w:val="21"/>
          <w:szCs w:val="21"/>
        </w:rPr>
        <w:t>  desnivelamento longitudinal,  desnivelamento continuo, que possivelmente encontraremos em(curvas e tangentes, cortes e aterros) em geral ativos que compõe a superestrutura ferroviária.</w:t>
      </w:r>
    </w:p>
    <w:p w:rsidR="002C2B68" w:rsidRPr="00E80411" w:rsidRDefault="002C2B68" w:rsidP="00E80411">
      <w:pPr>
        <w:spacing w:after="360" w:line="240" w:lineRule="auto"/>
        <w:textAlignment w:val="baseline"/>
        <w:rPr>
          <w:rFonts w:ascii="Arial" w:eastAsia="Times New Roman" w:hAnsi="Arial" w:cs="Arial"/>
          <w:b/>
          <w:color w:val="666666"/>
          <w:sz w:val="21"/>
          <w:szCs w:val="21"/>
        </w:rPr>
      </w:pPr>
      <w:r w:rsidRPr="002C2B68">
        <w:rPr>
          <w:rFonts w:ascii="Arial" w:eastAsia="Times New Roman" w:hAnsi="Arial" w:cs="Arial"/>
          <w:b/>
          <w:color w:val="666666"/>
          <w:sz w:val="21"/>
          <w:szCs w:val="21"/>
        </w:rPr>
        <w:t xml:space="preserve">Tipos de defeito </w:t>
      </w:r>
    </w:p>
    <w:p w:rsidR="00E80411" w:rsidRPr="00E80411" w:rsidRDefault="00E80411" w:rsidP="00E8041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     O Desnivelamento transversal, longitudinal e contínuo é provocado por uma serie de fatores que levam aos defeitos e falhas,</w:t>
      </w:r>
      <w:proofErr w:type="gramStart"/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  </w:t>
      </w:r>
      <w:proofErr w:type="gramEnd"/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gerando assim a perda de suporte e resistência da plataforma e pista de rolamento ferroviária, provocado por causas </w:t>
      </w:r>
      <w:proofErr w:type="spellStart"/>
      <w:r w:rsidRPr="00E80411">
        <w:rPr>
          <w:rFonts w:ascii="Arial" w:eastAsia="Times New Roman" w:hAnsi="Arial" w:cs="Arial"/>
          <w:color w:val="666666"/>
          <w:sz w:val="21"/>
          <w:szCs w:val="21"/>
        </w:rPr>
        <w:t>contribuitivas</w:t>
      </w:r>
      <w:proofErr w:type="spellEnd"/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 para o surgimento do desnivelamentos descritos abaixo como</w:t>
      </w:r>
      <w:r w:rsidRPr="00E80411">
        <w:rPr>
          <w:rFonts w:ascii="Arial" w:eastAsia="Times New Roman" w:hAnsi="Arial" w:cs="Arial"/>
          <w:color w:val="666666"/>
          <w:sz w:val="21"/>
        </w:rPr>
        <w:t> </w:t>
      </w:r>
      <w:r w:rsidRPr="00E80411">
        <w:rPr>
          <w:rFonts w:ascii="Arial" w:eastAsia="Times New Roman" w:hAnsi="Arial" w:cs="Arial"/>
          <w:b/>
          <w:bCs/>
          <w:color w:val="666666"/>
          <w:sz w:val="21"/>
        </w:rPr>
        <w:t>causas prováveis e contribuinte:  </w:t>
      </w:r>
    </w:p>
    <w:p w:rsidR="00E80411" w:rsidRPr="00E80411" w:rsidRDefault="00E80411" w:rsidP="006C1151">
      <w:pPr>
        <w:numPr>
          <w:ilvl w:val="0"/>
          <w:numId w:val="6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 Deficiência de lastro por (falta e/ou excesso de brita); falta de brita no ombro do lastro, ou fuga por excesso na altura do lastro, necessidade de contenção (para lastro).</w:t>
      </w:r>
    </w:p>
    <w:p w:rsidR="00E80411" w:rsidRPr="00E80411" w:rsidRDefault="00E80411" w:rsidP="006C1151">
      <w:pPr>
        <w:numPr>
          <w:ilvl w:val="0"/>
          <w:numId w:val="6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 </w:t>
      </w:r>
      <w:proofErr w:type="spellStart"/>
      <w:r w:rsidRPr="00E80411">
        <w:rPr>
          <w:rFonts w:ascii="Arial" w:eastAsia="Times New Roman" w:hAnsi="Arial" w:cs="Arial"/>
          <w:color w:val="666666"/>
          <w:sz w:val="21"/>
          <w:szCs w:val="21"/>
        </w:rPr>
        <w:t>Colmatação</w:t>
      </w:r>
      <w:proofErr w:type="spellEnd"/>
      <w:r w:rsidRPr="00E80411">
        <w:rPr>
          <w:rFonts w:ascii="Arial" w:eastAsia="Times New Roman" w:hAnsi="Arial" w:cs="Arial"/>
          <w:color w:val="666666"/>
          <w:sz w:val="21"/>
          <w:szCs w:val="21"/>
        </w:rPr>
        <w:t>; em função da contaminação do lastro por resíduo sólidos (areia, solo residual) que acontece com aglomeração de partícula proveniente do solo ou drenagem inibindo</w:t>
      </w:r>
      <w:proofErr w:type="gramStart"/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  </w:t>
      </w:r>
      <w:proofErr w:type="gramEnd"/>
      <w:r w:rsidRPr="00E80411">
        <w:rPr>
          <w:rFonts w:ascii="Arial" w:eastAsia="Times New Roman" w:hAnsi="Arial" w:cs="Arial"/>
          <w:color w:val="666666"/>
          <w:sz w:val="21"/>
          <w:szCs w:val="21"/>
        </w:rPr>
        <w:t>função de drenagem e amortecimento do peso,  e assim  comprometendo o nivelamento da via.  </w:t>
      </w:r>
    </w:p>
    <w:p w:rsidR="00E80411" w:rsidRPr="00E80411" w:rsidRDefault="00E80411" w:rsidP="006C1151">
      <w:pPr>
        <w:numPr>
          <w:ilvl w:val="0"/>
          <w:numId w:val="6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lastRenderedPageBreak/>
        <w:t>Falta e/ou perda de caimento (inclinação) da plataforma; ocorrem quando existe abatimento da plataforma em função da saturação do solo, e perda capacidade do suporte de carga da plataforma, provocando a quebra de bueiro de greide, gerando desnivelamento total ou parcial da via férrea.</w:t>
      </w:r>
    </w:p>
    <w:p w:rsidR="00E80411" w:rsidRPr="00E80411" w:rsidRDefault="00E80411" w:rsidP="006C1151">
      <w:pPr>
        <w:numPr>
          <w:ilvl w:val="0"/>
          <w:numId w:val="6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Laqueado; ocorre nos períodos de chuva por falha na drenagem, de (lastro e drenos) e podem ser encontrado na maioria dos casos em greide de corte e passagem em nível (cruzamento ferroviário).</w:t>
      </w:r>
    </w:p>
    <w:p w:rsidR="00E80411" w:rsidRPr="00E80411" w:rsidRDefault="00E80411" w:rsidP="006C1151">
      <w:pPr>
        <w:numPr>
          <w:ilvl w:val="0"/>
          <w:numId w:val="6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Bolsão de água; caracterizado pela perda da capacidade de drenagem provocando a retenção de água na região, (interior) do lastro, em seguida a saturação e abatimento crônico da plataforma, ora por deficiência de dreno (DHP) dreno horizontal profundo, ou dreno de superfície,</w:t>
      </w:r>
      <w:proofErr w:type="gramStart"/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  </w:t>
      </w:r>
      <w:proofErr w:type="gramEnd"/>
      <w:r w:rsidRPr="00E80411">
        <w:rPr>
          <w:rFonts w:ascii="Arial" w:eastAsia="Times New Roman" w:hAnsi="Arial" w:cs="Arial"/>
          <w:color w:val="666666"/>
          <w:sz w:val="21"/>
          <w:szCs w:val="21"/>
        </w:rPr>
        <w:t>com desvio de canal e/ou canaleta por (obstrução e ou quebra).</w:t>
      </w:r>
    </w:p>
    <w:p w:rsidR="00E80411" w:rsidRPr="00E80411" w:rsidRDefault="00E80411" w:rsidP="006C1151">
      <w:pPr>
        <w:numPr>
          <w:ilvl w:val="0"/>
          <w:numId w:val="6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Saturação do solo; ocorre quando existe a perda parcial ou completa dos dispositivos de drenagem (bueiro, canal, canaleta e sarjeta) comprometendo diretamente o suporte da superestrutura e circulação dos trens, levando ao deslocamento do eixo da grade, desnivelamento e podendo provocar a ocorrência ferroviária </w:t>
      </w:r>
      <w:proofErr w:type="spellStart"/>
      <w:r w:rsidRPr="00E80411">
        <w:rPr>
          <w:rFonts w:ascii="Arial" w:eastAsia="Times New Roman" w:hAnsi="Arial" w:cs="Arial"/>
          <w:color w:val="666666"/>
          <w:sz w:val="21"/>
          <w:szCs w:val="21"/>
        </w:rPr>
        <w:t>etc</w:t>
      </w:r>
      <w:proofErr w:type="spellEnd"/>
      <w:r w:rsidRPr="00E80411">
        <w:rPr>
          <w:rFonts w:ascii="Arial" w:eastAsia="Times New Roman" w:hAnsi="Arial" w:cs="Arial"/>
          <w:color w:val="666666"/>
          <w:sz w:val="21"/>
          <w:szCs w:val="21"/>
        </w:rPr>
        <w:t>...</w:t>
      </w:r>
    </w:p>
    <w:p w:rsidR="00E80411" w:rsidRPr="00E80411" w:rsidRDefault="00E80411" w:rsidP="006C1151">
      <w:pPr>
        <w:numPr>
          <w:ilvl w:val="0"/>
          <w:numId w:val="6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Defeitos em juntas e trilhos; provoca uma onda de impacto que percorre os dormentes, lastro chegando ate a plataforma provocando quebras e fraturas (trilho, dormente e bueiro), fuga de material (lastro e solo) com rachadura da plataforma, e comprometendo a circulação dos trens...</w:t>
      </w:r>
    </w:p>
    <w:p w:rsidR="00E80411" w:rsidRPr="00E80411" w:rsidRDefault="00E80411" w:rsidP="006C1151">
      <w:pPr>
        <w:numPr>
          <w:ilvl w:val="0"/>
          <w:numId w:val="6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Falta e/ou quebra da dormentação; ocorre com o apodrecimento, espaçamento, excesso de furação para correção de bitola, saturação em água e tempo de vida útil...</w:t>
      </w:r>
    </w:p>
    <w:p w:rsidR="00E80411" w:rsidRPr="00E80411" w:rsidRDefault="00E80411" w:rsidP="006C1151">
      <w:pPr>
        <w:numPr>
          <w:ilvl w:val="0"/>
          <w:numId w:val="6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Desestabilização de plataforma (fuga de material, abatimento); ocorre quando existe a soma de todos os defeitos descritos acima, comprometendo a circulação dos trens com obstrução total ou parcial da via... </w:t>
      </w:r>
    </w:p>
    <w:p w:rsidR="00E80411" w:rsidRPr="00E80411" w:rsidRDefault="00E80411" w:rsidP="00E8041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b/>
          <w:bCs/>
          <w:color w:val="666666"/>
          <w:sz w:val="21"/>
        </w:rPr>
        <w:t>Análise:</w:t>
      </w:r>
    </w:p>
    <w:p w:rsidR="00E80411" w:rsidRPr="00E80411" w:rsidRDefault="00E80411" w:rsidP="00E80411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     Após entendermos os tipos de desnivelamento podemos classifica-los e encontrar suas possíveis causas, sabendo que, todo desnivelamento é provocado, por, uma ou varias falhas, na estrutura ferroviária, de forma sistêmica, com causa primaria, que compromete o nivelamento da superestrutura.     Sendo assim é necessário, conhecer e classificar os defeitos responsáveis pelo desnivelamento, que podem comprometer a circulação segura dos trens.</w:t>
      </w:r>
    </w:p>
    <w:p w:rsidR="00E80411" w:rsidRPr="00E80411" w:rsidRDefault="00E80411" w:rsidP="00E80411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     O desnivelamento crônico ocorre quando, não se realiza o tratamento por completo das anomalias (falhas e defeitos) até a raiz do problema. </w:t>
      </w:r>
    </w:p>
    <w:p w:rsidR="00E80411" w:rsidRPr="006C1151" w:rsidRDefault="00E80411" w:rsidP="006C1151">
      <w:pPr>
        <w:pStyle w:val="PargrafodaLista"/>
        <w:numPr>
          <w:ilvl w:val="0"/>
          <w:numId w:val="7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Ocorrendo por diversos motivos como;</w:t>
      </w:r>
    </w:p>
    <w:p w:rsidR="00E80411" w:rsidRPr="006C1151" w:rsidRDefault="00E80411" w:rsidP="006C1151">
      <w:pPr>
        <w:pStyle w:val="PargrafodaLista"/>
        <w:numPr>
          <w:ilvl w:val="0"/>
          <w:numId w:val="7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Desconhecimento de causa;</w:t>
      </w:r>
    </w:p>
    <w:p w:rsidR="00E80411" w:rsidRPr="006C1151" w:rsidRDefault="00E80411" w:rsidP="006C1151">
      <w:pPr>
        <w:pStyle w:val="PargrafodaLista"/>
        <w:numPr>
          <w:ilvl w:val="0"/>
          <w:numId w:val="7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Falta de analise do problema;</w:t>
      </w:r>
    </w:p>
    <w:p w:rsidR="00E80411" w:rsidRPr="006C1151" w:rsidRDefault="00E80411" w:rsidP="006C1151">
      <w:pPr>
        <w:pStyle w:val="PargrafodaLista"/>
        <w:numPr>
          <w:ilvl w:val="0"/>
          <w:numId w:val="7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Falta de planejamento;</w:t>
      </w:r>
    </w:p>
    <w:p w:rsidR="00E80411" w:rsidRPr="006C1151" w:rsidRDefault="00E80411" w:rsidP="006C1151">
      <w:pPr>
        <w:pStyle w:val="PargrafodaLista"/>
        <w:numPr>
          <w:ilvl w:val="0"/>
          <w:numId w:val="7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Descumprimento de programação;</w:t>
      </w:r>
    </w:p>
    <w:p w:rsidR="00E80411" w:rsidRPr="006C1151" w:rsidRDefault="00E80411" w:rsidP="006C1151">
      <w:pPr>
        <w:pStyle w:val="PargrafodaLista"/>
        <w:numPr>
          <w:ilvl w:val="0"/>
          <w:numId w:val="7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Indisponibilidade de tempo para atividade;</w:t>
      </w:r>
    </w:p>
    <w:p w:rsidR="00E80411" w:rsidRDefault="00E80411" w:rsidP="006C1151">
      <w:pPr>
        <w:pStyle w:val="PargrafodaLista"/>
        <w:numPr>
          <w:ilvl w:val="0"/>
          <w:numId w:val="7"/>
        </w:numPr>
        <w:spacing w:after="0" w:line="240" w:lineRule="auto"/>
        <w:ind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6C1151">
        <w:rPr>
          <w:rFonts w:ascii="Arial" w:eastAsia="Times New Roman" w:hAnsi="Arial" w:cs="Arial"/>
          <w:color w:val="666666"/>
          <w:sz w:val="21"/>
          <w:szCs w:val="21"/>
        </w:rPr>
        <w:t>Falta de Mão de Obra;</w:t>
      </w:r>
    </w:p>
    <w:p w:rsidR="006C1151" w:rsidRPr="006C1151" w:rsidRDefault="006C1151" w:rsidP="006C1151">
      <w:pPr>
        <w:pStyle w:val="PargrafodaLista"/>
        <w:spacing w:after="0" w:line="240" w:lineRule="auto"/>
        <w:ind w:left="840" w:right="240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:rsidR="00E80411" w:rsidRDefault="00E80411" w:rsidP="00E8041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66666"/>
          <w:sz w:val="21"/>
        </w:rPr>
      </w:pPr>
      <w:r w:rsidRPr="00E80411">
        <w:rPr>
          <w:rFonts w:ascii="Arial" w:eastAsia="Times New Roman" w:hAnsi="Arial" w:cs="Arial"/>
          <w:b/>
          <w:bCs/>
          <w:color w:val="666666"/>
          <w:sz w:val="21"/>
        </w:rPr>
        <w:t>Ações e Práticas</w:t>
      </w:r>
    </w:p>
    <w:p w:rsidR="006C1151" w:rsidRPr="00E80411" w:rsidRDefault="006C1151" w:rsidP="00E8041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:rsidR="006C1151" w:rsidRDefault="00E80411" w:rsidP="00E80411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      O descumprimento, das ações necessárias, podem maquiar a correção da falha, e comprometer, a segurança estabilidade da via férrea, por falta de avaliações e analise previa do problema, sem solução para manutenção (corretiva ou preventiva).                     </w:t>
      </w:r>
    </w:p>
    <w:p w:rsidR="00E80411" w:rsidRPr="00E80411" w:rsidRDefault="006C1151" w:rsidP="00E80411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>
        <w:rPr>
          <w:rFonts w:ascii="Arial" w:eastAsia="Times New Roman" w:hAnsi="Arial" w:cs="Arial"/>
          <w:color w:val="666666"/>
          <w:sz w:val="21"/>
          <w:szCs w:val="21"/>
        </w:rPr>
        <w:t xml:space="preserve">      </w:t>
      </w:r>
      <w:r w:rsidR="00E80411" w:rsidRPr="00E80411">
        <w:rPr>
          <w:rFonts w:ascii="Arial" w:eastAsia="Times New Roman" w:hAnsi="Arial" w:cs="Arial"/>
          <w:color w:val="666666"/>
          <w:sz w:val="21"/>
          <w:szCs w:val="21"/>
        </w:rPr>
        <w:t>Podendo gerar um volume significativo de retrabalhos, com o desnivelamento</w:t>
      </w:r>
      <w:proofErr w:type="gramStart"/>
      <w:r w:rsidR="00E80411"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  </w:t>
      </w:r>
      <w:proofErr w:type="gramEnd"/>
      <w:r w:rsidR="00E80411" w:rsidRPr="00E80411">
        <w:rPr>
          <w:rFonts w:ascii="Arial" w:eastAsia="Times New Roman" w:hAnsi="Arial" w:cs="Arial"/>
          <w:color w:val="666666"/>
          <w:sz w:val="21"/>
          <w:szCs w:val="21"/>
        </w:rPr>
        <w:t xml:space="preserve"> constante da via, e comprometer a circulação dos trens, com a </w:t>
      </w:r>
      <w:r w:rsidR="00E80411" w:rsidRPr="00E80411">
        <w:rPr>
          <w:rFonts w:ascii="Arial" w:eastAsia="Times New Roman" w:hAnsi="Arial" w:cs="Arial"/>
          <w:color w:val="666666"/>
          <w:sz w:val="21"/>
          <w:szCs w:val="21"/>
        </w:rPr>
        <w:lastRenderedPageBreak/>
        <w:t>paralisação parcial ou total, sem aviso prévio de ocorrências, e descarrilamento com tombamento das composições ao longo do trecho.     </w:t>
      </w:r>
    </w:p>
    <w:p w:rsidR="00E80411" w:rsidRPr="00E80411" w:rsidRDefault="00E80411" w:rsidP="00E80411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     Através do conceito e entendimento se faz necessário o mapeamento e o monitoramento das anomalias e utilização da escala de priorização ponderada e criticidade dos defeitos e falhas, vinculado a matriz que determina a gravidade...</w:t>
      </w:r>
    </w:p>
    <w:p w:rsidR="00E80411" w:rsidRPr="00E80411" w:rsidRDefault="00E80411" w:rsidP="00E80411">
      <w:pPr>
        <w:spacing w:after="36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color w:val="666666"/>
          <w:sz w:val="21"/>
          <w:szCs w:val="21"/>
        </w:rPr>
        <w:t>     Esta matriz pode ser realizada através do armazenamento de dados coletados em campo com dimensionamentos e posicionamento dos defeitos e falhas,</w:t>
      </w:r>
    </w:p>
    <w:p w:rsidR="00E80411" w:rsidRDefault="00E80411" w:rsidP="00E8041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b/>
          <w:bCs/>
          <w:color w:val="666666"/>
          <w:sz w:val="21"/>
        </w:rPr>
        <w:t>Conclusão</w:t>
      </w:r>
      <w:r w:rsidRPr="00E80411">
        <w:rPr>
          <w:rFonts w:ascii="Arial" w:eastAsia="Times New Roman" w:hAnsi="Arial" w:cs="Arial"/>
          <w:color w:val="666666"/>
          <w:sz w:val="21"/>
          <w:szCs w:val="21"/>
        </w:rPr>
        <w:t>:</w:t>
      </w:r>
    </w:p>
    <w:p w:rsidR="006C1151" w:rsidRDefault="006C1151" w:rsidP="00E8041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:rsidR="006C1151" w:rsidRPr="00E80411" w:rsidRDefault="006C1151" w:rsidP="00E80411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</w:p>
    <w:p w:rsidR="00E80411" w:rsidRPr="00E80411" w:rsidRDefault="00E80411" w:rsidP="006C115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b/>
          <w:bCs/>
          <w:i/>
          <w:iCs/>
          <w:color w:val="666666"/>
          <w:sz w:val="21"/>
        </w:rPr>
        <w:t>“Todo processo de causa raiz quando tratado</w:t>
      </w:r>
      <w:r w:rsidR="006C1151" w:rsidRPr="00E80411">
        <w:rPr>
          <w:rFonts w:ascii="Arial" w:eastAsia="Times New Roman" w:hAnsi="Arial" w:cs="Arial"/>
          <w:b/>
          <w:bCs/>
          <w:i/>
          <w:iCs/>
          <w:color w:val="666666"/>
          <w:sz w:val="21"/>
        </w:rPr>
        <w:t xml:space="preserve"> destrava</w:t>
      </w:r>
      <w:r w:rsidRPr="00E80411">
        <w:rPr>
          <w:rFonts w:ascii="Arial" w:eastAsia="Times New Roman" w:hAnsi="Arial" w:cs="Arial"/>
          <w:b/>
          <w:bCs/>
          <w:i/>
          <w:iCs/>
          <w:color w:val="666666"/>
          <w:sz w:val="21"/>
        </w:rPr>
        <w:t xml:space="preserve"> o fluxo e proporciona a </w:t>
      </w:r>
      <w:proofErr w:type="gramStart"/>
      <w:r w:rsidRPr="00E80411">
        <w:rPr>
          <w:rFonts w:ascii="Arial" w:eastAsia="Times New Roman" w:hAnsi="Arial" w:cs="Arial"/>
          <w:b/>
          <w:bCs/>
          <w:i/>
          <w:iCs/>
          <w:color w:val="666666"/>
          <w:sz w:val="21"/>
        </w:rPr>
        <w:t>alavancagem</w:t>
      </w:r>
      <w:proofErr w:type="gramEnd"/>
      <w:r w:rsidRPr="00E80411">
        <w:rPr>
          <w:rFonts w:ascii="Arial" w:eastAsia="Times New Roman" w:hAnsi="Arial" w:cs="Arial"/>
          <w:b/>
          <w:bCs/>
          <w:i/>
          <w:iCs/>
          <w:color w:val="666666"/>
          <w:sz w:val="21"/>
        </w:rPr>
        <w:t xml:space="preserve"> da margem produtiva do transporte ferroviário no curto e longo prazo”</w:t>
      </w:r>
    </w:p>
    <w:p w:rsidR="00E80411" w:rsidRPr="00E80411" w:rsidRDefault="00E80411" w:rsidP="006C115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</w:rPr>
      </w:pPr>
      <w:r w:rsidRPr="00E80411">
        <w:rPr>
          <w:rFonts w:ascii="Arial" w:eastAsia="Times New Roman" w:hAnsi="Arial" w:cs="Arial"/>
          <w:i/>
          <w:iCs/>
          <w:color w:val="666666"/>
          <w:sz w:val="21"/>
        </w:rPr>
        <w:t>-- &gt; Gente, -- &gt; Operação,</w:t>
      </w:r>
      <w:r w:rsidRPr="00E80411">
        <w:rPr>
          <w:rFonts w:ascii="Arial" w:eastAsia="Times New Roman" w:hAnsi="Arial" w:cs="Arial"/>
          <w:color w:val="666666"/>
          <w:sz w:val="21"/>
          <w:szCs w:val="21"/>
        </w:rPr>
        <w:br/>
      </w:r>
      <w:r w:rsidRPr="00E80411">
        <w:rPr>
          <w:rFonts w:ascii="Arial" w:eastAsia="Times New Roman" w:hAnsi="Arial" w:cs="Arial"/>
          <w:i/>
          <w:iCs/>
          <w:color w:val="666666"/>
          <w:sz w:val="21"/>
        </w:rPr>
        <w:t>-- &gt; Manutenção, -- &gt;Transi time,</w:t>
      </w:r>
      <w:r w:rsidRPr="00E80411">
        <w:rPr>
          <w:rFonts w:ascii="Arial" w:eastAsia="Times New Roman" w:hAnsi="Arial" w:cs="Arial"/>
          <w:color w:val="666666"/>
          <w:sz w:val="21"/>
          <w:szCs w:val="21"/>
        </w:rPr>
        <w:br/>
      </w:r>
      <w:r w:rsidRPr="00E80411">
        <w:rPr>
          <w:rFonts w:ascii="Arial" w:eastAsia="Times New Roman" w:hAnsi="Arial" w:cs="Arial"/>
          <w:i/>
          <w:iCs/>
          <w:color w:val="666666"/>
          <w:sz w:val="21"/>
        </w:rPr>
        <w:t>-- &gt; Consumo (Insumos, roda X trilho) -- &gt; Ocorrências.</w:t>
      </w:r>
    </w:p>
    <w:p w:rsidR="006F6DAA" w:rsidRDefault="00217605" w:rsidP="006C1151">
      <w:pPr>
        <w:jc w:val="center"/>
      </w:pPr>
    </w:p>
    <w:sectPr w:rsidR="006F6DAA" w:rsidSect="00CC2C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753BB"/>
    <w:multiLevelType w:val="multilevel"/>
    <w:tmpl w:val="E4B0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56930"/>
    <w:multiLevelType w:val="multilevel"/>
    <w:tmpl w:val="CFC2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95533"/>
    <w:multiLevelType w:val="hybridMultilevel"/>
    <w:tmpl w:val="780E11FC"/>
    <w:lvl w:ilvl="0" w:tplc="41A825CA">
      <w:start w:val="1"/>
      <w:numFmt w:val="bullet"/>
      <w:lvlText w:val="∙"/>
      <w:lvlJc w:val="left"/>
      <w:pPr>
        <w:ind w:left="840" w:hanging="360"/>
      </w:pPr>
      <w:rPr>
        <w:rFonts w:ascii="Vrinda" w:hAnsi="Vrinda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Marlett" w:hAnsi="Marlett" w:hint="default"/>
      </w:rPr>
    </w:lvl>
  </w:abstractNum>
  <w:abstractNum w:abstractNumId="3">
    <w:nsid w:val="3C10759A"/>
    <w:multiLevelType w:val="multilevel"/>
    <w:tmpl w:val="EF6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663F60"/>
    <w:multiLevelType w:val="hybridMultilevel"/>
    <w:tmpl w:val="0DA01770"/>
    <w:lvl w:ilvl="0" w:tplc="41A825CA">
      <w:start w:val="1"/>
      <w:numFmt w:val="bullet"/>
      <w:lvlText w:val="∙"/>
      <w:lvlJc w:val="left"/>
      <w:pPr>
        <w:ind w:left="840" w:hanging="360"/>
      </w:pPr>
      <w:rPr>
        <w:rFonts w:ascii="Vrinda" w:hAnsi="Vrinda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Marlett" w:hAnsi="Marlett" w:hint="default"/>
      </w:rPr>
    </w:lvl>
  </w:abstractNum>
  <w:abstractNum w:abstractNumId="5">
    <w:nsid w:val="54FA4D66"/>
    <w:multiLevelType w:val="multilevel"/>
    <w:tmpl w:val="E9A6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C743D2"/>
    <w:multiLevelType w:val="hybridMultilevel"/>
    <w:tmpl w:val="14705F8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Marlett" w:hAnsi="Marlett" w:hint="default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80411"/>
    <w:rsid w:val="00217605"/>
    <w:rsid w:val="002C2B68"/>
    <w:rsid w:val="005132A3"/>
    <w:rsid w:val="00652DEE"/>
    <w:rsid w:val="006C1151"/>
    <w:rsid w:val="00B551C8"/>
    <w:rsid w:val="00BC1080"/>
    <w:rsid w:val="00CC2C70"/>
    <w:rsid w:val="00E8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80411"/>
    <w:rPr>
      <w:b/>
      <w:bCs/>
    </w:rPr>
  </w:style>
  <w:style w:type="character" w:customStyle="1" w:styleId="apple-converted-space">
    <w:name w:val="apple-converted-space"/>
    <w:basedOn w:val="Fontepargpadro"/>
    <w:rsid w:val="00E80411"/>
  </w:style>
  <w:style w:type="character" w:styleId="nfase">
    <w:name w:val="Emphasis"/>
    <w:basedOn w:val="Fontepargpadro"/>
    <w:uiPriority w:val="20"/>
    <w:qFormat/>
    <w:rsid w:val="00E80411"/>
    <w:rPr>
      <w:i/>
      <w:iCs/>
    </w:rPr>
  </w:style>
  <w:style w:type="paragraph" w:customStyle="1" w:styleId="left">
    <w:name w:val="left"/>
    <w:basedOn w:val="Normal"/>
    <w:rsid w:val="00E8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E8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C1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Gladson Marcelo Alvares</dc:creator>
  <cp:lastModifiedBy>gma</cp:lastModifiedBy>
  <cp:revision>2</cp:revision>
  <dcterms:created xsi:type="dcterms:W3CDTF">2016-11-01T12:46:00Z</dcterms:created>
  <dcterms:modified xsi:type="dcterms:W3CDTF">2016-11-01T12:46:00Z</dcterms:modified>
</cp:coreProperties>
</file>